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305A" w14:textId="77777777" w:rsidR="00E65F51" w:rsidRDefault="00000000">
      <w:pPr>
        <w:pStyle w:val="Nadpis1"/>
        <w:spacing w:before="74"/>
      </w:pPr>
      <w:proofErr w:type="spellStart"/>
      <w:proofErr w:type="gramStart"/>
      <w:r>
        <w:rPr>
          <w:color w:val="242424"/>
        </w:rPr>
        <w:t>Darovací</w:t>
      </w:r>
      <w:proofErr w:type="spellEnd"/>
      <w:r>
        <w:rPr>
          <w:color w:val="242424"/>
        </w:rPr>
        <w:t xml:space="preserve">  </w:t>
      </w:r>
      <w:proofErr w:type="spellStart"/>
      <w:r>
        <w:rPr>
          <w:color w:val="242424"/>
        </w:rPr>
        <w:t>smlouva</w:t>
      </w:r>
      <w:proofErr w:type="spellEnd"/>
      <w:proofErr w:type="gramEnd"/>
    </w:p>
    <w:p w14:paraId="20ECBBAC" w14:textId="77777777" w:rsidR="00E65F51" w:rsidRDefault="00E65F51">
      <w:pPr>
        <w:pStyle w:val="Zkladntext"/>
        <w:spacing w:before="3"/>
        <w:rPr>
          <w:b/>
          <w:sz w:val="29"/>
        </w:rPr>
      </w:pPr>
    </w:p>
    <w:p w14:paraId="34E87A32" w14:textId="77777777" w:rsidR="00E65F51" w:rsidRDefault="00000000">
      <w:pPr>
        <w:spacing w:line="300" w:lineRule="auto"/>
        <w:ind w:left="197" w:right="194"/>
        <w:jc w:val="center"/>
        <w:rPr>
          <w:b/>
          <w:sz w:val="23"/>
        </w:rPr>
      </w:pPr>
      <w:proofErr w:type="spellStart"/>
      <w:r>
        <w:rPr>
          <w:b/>
          <w:color w:val="242424"/>
          <w:w w:val="105"/>
          <w:sz w:val="23"/>
        </w:rPr>
        <w:t>uzavřena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dle</w:t>
      </w:r>
      <w:proofErr w:type="spellEnd"/>
      <w:r>
        <w:rPr>
          <w:b/>
          <w:color w:val="242424"/>
          <w:w w:val="105"/>
          <w:sz w:val="23"/>
        </w:rPr>
        <w:t xml:space="preserve"> § 2055 a </w:t>
      </w:r>
      <w:proofErr w:type="spellStart"/>
      <w:r>
        <w:rPr>
          <w:b/>
          <w:color w:val="242424"/>
          <w:w w:val="105"/>
          <w:sz w:val="23"/>
        </w:rPr>
        <w:t>násl</w:t>
      </w:r>
      <w:proofErr w:type="spellEnd"/>
      <w:r>
        <w:rPr>
          <w:b/>
          <w:color w:val="242424"/>
          <w:w w:val="105"/>
          <w:sz w:val="23"/>
        </w:rPr>
        <w:t xml:space="preserve">. </w:t>
      </w:r>
      <w:proofErr w:type="spellStart"/>
      <w:r>
        <w:rPr>
          <w:b/>
          <w:color w:val="242424"/>
          <w:w w:val="105"/>
          <w:sz w:val="23"/>
        </w:rPr>
        <w:t>zákona</w:t>
      </w:r>
      <w:proofErr w:type="spellEnd"/>
      <w:r>
        <w:rPr>
          <w:b/>
          <w:color w:val="242424"/>
          <w:w w:val="105"/>
          <w:sz w:val="23"/>
        </w:rPr>
        <w:t xml:space="preserve"> č. 89/2012 Sb., </w:t>
      </w:r>
      <w:proofErr w:type="spellStart"/>
      <w:r>
        <w:rPr>
          <w:b/>
          <w:color w:val="242424"/>
          <w:w w:val="105"/>
          <w:sz w:val="23"/>
        </w:rPr>
        <w:t>občanský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zákoník</w:t>
      </w:r>
      <w:proofErr w:type="spellEnd"/>
      <w:r>
        <w:rPr>
          <w:b/>
          <w:color w:val="242424"/>
          <w:w w:val="105"/>
          <w:sz w:val="23"/>
        </w:rPr>
        <w:t xml:space="preserve">, </w:t>
      </w:r>
      <w:proofErr w:type="spellStart"/>
      <w:r>
        <w:rPr>
          <w:b/>
          <w:color w:val="242424"/>
          <w:w w:val="105"/>
          <w:sz w:val="23"/>
        </w:rPr>
        <w:t>ve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znění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pozdějších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předpisů</w:t>
      </w:r>
      <w:proofErr w:type="spellEnd"/>
      <w:r>
        <w:rPr>
          <w:b/>
          <w:color w:val="242424"/>
          <w:w w:val="105"/>
          <w:sz w:val="23"/>
        </w:rPr>
        <w:t xml:space="preserve"> (</w:t>
      </w:r>
      <w:proofErr w:type="spellStart"/>
      <w:r>
        <w:rPr>
          <w:b/>
          <w:color w:val="242424"/>
          <w:w w:val="105"/>
          <w:sz w:val="23"/>
        </w:rPr>
        <w:t>dále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jen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občanský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zákoník</w:t>
      </w:r>
      <w:proofErr w:type="spellEnd"/>
      <w:r>
        <w:rPr>
          <w:b/>
          <w:color w:val="242424"/>
          <w:w w:val="105"/>
          <w:sz w:val="23"/>
        </w:rPr>
        <w:t>)</w:t>
      </w:r>
    </w:p>
    <w:p w14:paraId="55A4994B" w14:textId="77777777" w:rsidR="00E65F51" w:rsidRDefault="00E65F51">
      <w:pPr>
        <w:pStyle w:val="Zkladntext"/>
        <w:spacing w:before="11"/>
        <w:rPr>
          <w:b/>
          <w:sz w:val="14"/>
        </w:rPr>
      </w:pPr>
    </w:p>
    <w:p w14:paraId="2699B6E0" w14:textId="77777777" w:rsidR="00E65F51" w:rsidRDefault="00000000">
      <w:pPr>
        <w:spacing w:before="93"/>
        <w:ind w:left="192" w:right="194"/>
        <w:jc w:val="center"/>
        <w:rPr>
          <w:b/>
          <w:sz w:val="19"/>
        </w:rPr>
      </w:pPr>
      <w:r>
        <w:rPr>
          <w:color w:val="242424"/>
          <w:w w:val="105"/>
          <w:sz w:val="20"/>
        </w:rPr>
        <w:t xml:space="preserve">I. </w:t>
      </w:r>
      <w:proofErr w:type="spellStart"/>
      <w:r>
        <w:rPr>
          <w:b/>
          <w:color w:val="242424"/>
          <w:w w:val="105"/>
          <w:sz w:val="19"/>
        </w:rPr>
        <w:t>Smluvní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strany</w:t>
      </w:r>
      <w:proofErr w:type="spellEnd"/>
    </w:p>
    <w:p w14:paraId="7209870A" w14:textId="77777777" w:rsidR="00E65F51" w:rsidRDefault="00000000">
      <w:pPr>
        <w:spacing w:before="57"/>
        <w:ind w:left="126"/>
        <w:rPr>
          <w:b/>
          <w:sz w:val="19"/>
        </w:rPr>
      </w:pPr>
      <w:proofErr w:type="gramStart"/>
      <w:r>
        <w:rPr>
          <w:b/>
          <w:color w:val="242424"/>
          <w:w w:val="105"/>
          <w:sz w:val="19"/>
        </w:rPr>
        <w:t>E.ON</w:t>
      </w:r>
      <w:proofErr w:type="gram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Česká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republika</w:t>
      </w:r>
      <w:proofErr w:type="spellEnd"/>
      <w:r>
        <w:rPr>
          <w:b/>
          <w:color w:val="242424"/>
          <w:w w:val="105"/>
          <w:sz w:val="19"/>
        </w:rPr>
        <w:t xml:space="preserve">, </w:t>
      </w:r>
      <w:proofErr w:type="spellStart"/>
      <w:r>
        <w:rPr>
          <w:b/>
          <w:color w:val="242424"/>
          <w:w w:val="105"/>
          <w:sz w:val="19"/>
        </w:rPr>
        <w:t>s.r.o.</w:t>
      </w:r>
      <w:proofErr w:type="spellEnd"/>
    </w:p>
    <w:p w14:paraId="728E7866" w14:textId="77777777" w:rsidR="00E65F51" w:rsidRDefault="00000000">
      <w:pPr>
        <w:pStyle w:val="Zkladntext"/>
        <w:spacing w:before="50"/>
        <w:ind w:left="127"/>
      </w:pPr>
      <w:proofErr w:type="spellStart"/>
      <w:r>
        <w:rPr>
          <w:color w:val="242424"/>
        </w:rPr>
        <w:t>zastoupená</w:t>
      </w:r>
      <w:proofErr w:type="spellEnd"/>
      <w:r>
        <w:rPr>
          <w:color w:val="242424"/>
        </w:rPr>
        <w:t>:</w:t>
      </w:r>
    </w:p>
    <w:p w14:paraId="5EADE54D" w14:textId="77777777" w:rsidR="00E65F51" w:rsidRDefault="00000000">
      <w:pPr>
        <w:pStyle w:val="Zkladntext"/>
        <w:spacing w:before="43"/>
        <w:ind w:left="125"/>
      </w:pPr>
      <w:proofErr w:type="spellStart"/>
      <w:r>
        <w:rPr>
          <w:color w:val="242424"/>
        </w:rPr>
        <w:t>Marianem</w:t>
      </w:r>
      <w:proofErr w:type="spellEnd"/>
      <w:r>
        <w:rPr>
          <w:color w:val="242424"/>
        </w:rPr>
        <w:t xml:space="preserve"> Ruskem, </w:t>
      </w:r>
      <w:proofErr w:type="spellStart"/>
      <w:r>
        <w:rPr>
          <w:color w:val="242424"/>
        </w:rPr>
        <w:t>jednatelem</w:t>
      </w:r>
      <w:proofErr w:type="spellEnd"/>
      <w:r>
        <w:rPr>
          <w:color w:val="242424"/>
        </w:rPr>
        <w:t xml:space="preserve"> </w:t>
      </w:r>
      <w:proofErr w:type="gramStart"/>
      <w:r>
        <w:rPr>
          <w:color w:val="242424"/>
        </w:rPr>
        <w:t>E.ON</w:t>
      </w:r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česká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republika</w:t>
      </w:r>
      <w:proofErr w:type="spellEnd"/>
      <w:r>
        <w:rPr>
          <w:color w:val="242424"/>
        </w:rPr>
        <w:t>,</w:t>
      </w:r>
      <w:r>
        <w:rPr>
          <w:color w:val="242424"/>
          <w:spacing w:val="51"/>
        </w:rPr>
        <w:t xml:space="preserve"> </w:t>
      </w:r>
      <w:proofErr w:type="spellStart"/>
      <w:r>
        <w:rPr>
          <w:color w:val="242424"/>
          <w:spacing w:val="-2"/>
        </w:rPr>
        <w:t>s</w:t>
      </w:r>
      <w:r>
        <w:rPr>
          <w:color w:val="050505"/>
          <w:spacing w:val="-2"/>
        </w:rPr>
        <w:t>.</w:t>
      </w:r>
      <w:r>
        <w:rPr>
          <w:color w:val="242424"/>
          <w:spacing w:val="-2"/>
        </w:rPr>
        <w:t>r</w:t>
      </w:r>
      <w:r>
        <w:rPr>
          <w:color w:val="050505"/>
          <w:spacing w:val="-2"/>
        </w:rPr>
        <w:t>.</w:t>
      </w:r>
      <w:r>
        <w:rPr>
          <w:color w:val="242424"/>
          <w:spacing w:val="-2"/>
        </w:rPr>
        <w:t>o</w:t>
      </w:r>
      <w:r>
        <w:rPr>
          <w:color w:val="050505"/>
          <w:spacing w:val="-2"/>
        </w:rPr>
        <w:t>.</w:t>
      </w:r>
      <w:proofErr w:type="spellEnd"/>
    </w:p>
    <w:p w14:paraId="5042ABBD" w14:textId="77777777" w:rsidR="00E65F51" w:rsidRDefault="00000000">
      <w:pPr>
        <w:pStyle w:val="Zkladntext"/>
        <w:spacing w:before="48"/>
        <w:ind w:left="124"/>
      </w:pPr>
      <w:r>
        <w:rPr>
          <w:color w:val="242424"/>
        </w:rPr>
        <w:t xml:space="preserve">a </w:t>
      </w:r>
      <w:proofErr w:type="spellStart"/>
      <w:r>
        <w:rPr>
          <w:color w:val="363636"/>
        </w:rPr>
        <w:t>Tomášem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242424"/>
        </w:rPr>
        <w:t>Bělohoubkem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jednatelem</w:t>
      </w:r>
      <w:proofErr w:type="spellEnd"/>
      <w:r>
        <w:rPr>
          <w:color w:val="242424"/>
        </w:rPr>
        <w:t xml:space="preserve"> </w:t>
      </w:r>
      <w:proofErr w:type="gramStart"/>
      <w:r>
        <w:rPr>
          <w:color w:val="242424"/>
        </w:rPr>
        <w:t>E</w:t>
      </w:r>
      <w:r>
        <w:rPr>
          <w:color w:val="050505"/>
        </w:rPr>
        <w:t>.</w:t>
      </w:r>
      <w:r>
        <w:rPr>
          <w:color w:val="242424"/>
        </w:rPr>
        <w:t>ON</w:t>
      </w:r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česká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republika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s.r</w:t>
      </w:r>
      <w:r>
        <w:rPr>
          <w:color w:val="050505"/>
        </w:rPr>
        <w:t>.</w:t>
      </w:r>
      <w:r>
        <w:rPr>
          <w:color w:val="242424"/>
        </w:rPr>
        <w:t>o</w:t>
      </w:r>
      <w:r>
        <w:rPr>
          <w:color w:val="050505"/>
        </w:rPr>
        <w:t>.</w:t>
      </w:r>
      <w:proofErr w:type="spellEnd"/>
    </w:p>
    <w:p w14:paraId="28C359AA" w14:textId="77777777" w:rsidR="00E65F51" w:rsidRDefault="00000000">
      <w:pPr>
        <w:pStyle w:val="Zkladntext"/>
        <w:spacing w:before="48" w:line="290" w:lineRule="auto"/>
        <w:ind w:left="122" w:right="1905" w:firstLine="7"/>
      </w:pPr>
      <w:r>
        <w:rPr>
          <w:color w:val="242424"/>
        </w:rPr>
        <w:t xml:space="preserve">se </w:t>
      </w:r>
      <w:proofErr w:type="spellStart"/>
      <w:r>
        <w:rPr>
          <w:color w:val="242424"/>
        </w:rPr>
        <w:t>sídlem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F.</w:t>
      </w:r>
      <w:proofErr w:type="gramStart"/>
      <w:r>
        <w:rPr>
          <w:color w:val="242424"/>
        </w:rPr>
        <w:t>A.Gerstnera</w:t>
      </w:r>
      <w:proofErr w:type="spellEnd"/>
      <w:proofErr w:type="gramEnd"/>
      <w:r>
        <w:rPr>
          <w:color w:val="242424"/>
        </w:rPr>
        <w:t xml:space="preserve"> 2151/6, </w:t>
      </w:r>
      <w:proofErr w:type="spellStart"/>
      <w:r>
        <w:rPr>
          <w:color w:val="242424"/>
        </w:rPr>
        <w:t>české</w:t>
      </w:r>
      <w:proofErr w:type="spellEnd"/>
      <w:r>
        <w:rPr>
          <w:color w:val="242424"/>
        </w:rPr>
        <w:t xml:space="preserve"> Budějovice 7, 370 01 </w:t>
      </w:r>
      <w:proofErr w:type="spellStart"/>
      <w:r>
        <w:rPr>
          <w:color w:val="242424"/>
        </w:rPr>
        <w:t>české</w:t>
      </w:r>
      <w:proofErr w:type="spellEnd"/>
      <w:r>
        <w:rPr>
          <w:color w:val="242424"/>
        </w:rPr>
        <w:t xml:space="preserve"> Budějovice IČ</w:t>
      </w:r>
      <w:r>
        <w:rPr>
          <w:color w:val="050505"/>
        </w:rPr>
        <w:t xml:space="preserve">: </w:t>
      </w:r>
      <w:r>
        <w:rPr>
          <w:color w:val="242424"/>
        </w:rPr>
        <w:t>25733591</w:t>
      </w:r>
    </w:p>
    <w:p w14:paraId="695386BA" w14:textId="77777777" w:rsidR="00E65F51" w:rsidRDefault="00000000">
      <w:pPr>
        <w:pStyle w:val="Zkladntext"/>
        <w:spacing w:line="227" w:lineRule="exact"/>
        <w:ind w:left="125"/>
      </w:pPr>
      <w:r>
        <w:rPr>
          <w:color w:val="242424"/>
        </w:rPr>
        <w:t>DIČ</w:t>
      </w:r>
      <w:r>
        <w:rPr>
          <w:color w:val="050505"/>
        </w:rPr>
        <w:t xml:space="preserve">: </w:t>
      </w:r>
      <w:r>
        <w:rPr>
          <w:color w:val="242424"/>
        </w:rPr>
        <w:t>CZ25733591</w:t>
      </w:r>
    </w:p>
    <w:p w14:paraId="446481B6" w14:textId="77777777" w:rsidR="00E65F51" w:rsidRDefault="00000000">
      <w:pPr>
        <w:pStyle w:val="Zkladntext"/>
        <w:spacing w:before="48" w:line="285" w:lineRule="auto"/>
        <w:ind w:left="124" w:right="396" w:firstLine="3"/>
      </w:pPr>
      <w:proofErr w:type="spellStart"/>
      <w:r>
        <w:rPr>
          <w:color w:val="242424"/>
        </w:rPr>
        <w:t>Zapsána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obchodním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rejstříku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vedeném</w:t>
      </w:r>
      <w:proofErr w:type="spellEnd"/>
      <w:r>
        <w:rPr>
          <w:color w:val="242424"/>
        </w:rPr>
        <w:t xml:space="preserve"> u </w:t>
      </w:r>
      <w:proofErr w:type="spellStart"/>
      <w:r>
        <w:rPr>
          <w:color w:val="242424"/>
        </w:rPr>
        <w:t>Krajského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soudu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českých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Budějovicích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oddíl</w:t>
      </w:r>
      <w:proofErr w:type="spellEnd"/>
      <w:r>
        <w:rPr>
          <w:color w:val="242424"/>
        </w:rPr>
        <w:t xml:space="preserve"> C, </w:t>
      </w:r>
      <w:proofErr w:type="spellStart"/>
      <w:r>
        <w:rPr>
          <w:color w:val="242424"/>
        </w:rPr>
        <w:t>vložka</w:t>
      </w:r>
      <w:proofErr w:type="spellEnd"/>
      <w:r>
        <w:rPr>
          <w:color w:val="242424"/>
        </w:rPr>
        <w:t xml:space="preserve"> 15066</w:t>
      </w:r>
    </w:p>
    <w:p w14:paraId="5ED0EB6C" w14:textId="77777777" w:rsidR="00E65F51" w:rsidRDefault="00000000">
      <w:pPr>
        <w:pStyle w:val="Zkladntext"/>
        <w:spacing w:line="295" w:lineRule="auto"/>
        <w:ind w:left="123" w:right="3209" w:firstLine="2"/>
      </w:pPr>
      <w:proofErr w:type="spellStart"/>
      <w:r>
        <w:rPr>
          <w:color w:val="242424"/>
        </w:rPr>
        <w:t>Bankovní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spojení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Komerční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banka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</w:t>
      </w:r>
      <w:r>
        <w:rPr>
          <w:color w:val="050505"/>
        </w:rPr>
        <w:t>.</w:t>
      </w:r>
      <w:r>
        <w:rPr>
          <w:color w:val="242424"/>
        </w:rPr>
        <w:t>s.</w:t>
      </w:r>
      <w:proofErr w:type="spellEnd"/>
      <w:r>
        <w:rPr>
          <w:color w:val="242424"/>
        </w:rPr>
        <w:t xml:space="preserve">, č. </w:t>
      </w:r>
      <w:proofErr w:type="spellStart"/>
      <w:r>
        <w:rPr>
          <w:color w:val="242424"/>
        </w:rPr>
        <w:t>účtu</w:t>
      </w:r>
      <w:proofErr w:type="spellEnd"/>
      <w:r>
        <w:rPr>
          <w:color w:val="242424"/>
        </w:rPr>
        <w:t>: 1703621/0100 (</w:t>
      </w:r>
      <w:proofErr w:type="spellStart"/>
      <w:r>
        <w:rPr>
          <w:color w:val="242424"/>
        </w:rPr>
        <w:t>dále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jen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dárce</w:t>
      </w:r>
      <w:proofErr w:type="spellEnd"/>
      <w:r>
        <w:rPr>
          <w:color w:val="242424"/>
        </w:rPr>
        <w:t>)</w:t>
      </w:r>
    </w:p>
    <w:p w14:paraId="0FE472F1" w14:textId="77777777" w:rsidR="00E65F51" w:rsidRDefault="00E65F51">
      <w:pPr>
        <w:pStyle w:val="Zkladntext"/>
        <w:spacing w:before="4"/>
        <w:rPr>
          <w:sz w:val="22"/>
        </w:rPr>
      </w:pPr>
    </w:p>
    <w:p w14:paraId="4A1A3FD2" w14:textId="77777777" w:rsidR="00E65F51" w:rsidRDefault="00000000">
      <w:pPr>
        <w:ind w:left="123"/>
        <w:rPr>
          <w:rFonts w:ascii="Times New Roman"/>
        </w:rPr>
      </w:pPr>
      <w:r>
        <w:rPr>
          <w:rFonts w:ascii="Times New Roman"/>
          <w:color w:val="242424"/>
          <w:w w:val="104"/>
        </w:rPr>
        <w:t>a</w:t>
      </w:r>
    </w:p>
    <w:p w14:paraId="6C0F44F0" w14:textId="77777777" w:rsidR="00E65F51" w:rsidRDefault="00E65F51">
      <w:pPr>
        <w:pStyle w:val="Zkladntext"/>
        <w:spacing w:before="5"/>
        <w:rPr>
          <w:rFonts w:ascii="Times New Roman"/>
          <w:sz w:val="27"/>
        </w:rPr>
      </w:pPr>
    </w:p>
    <w:p w14:paraId="20D48960" w14:textId="77777777" w:rsidR="00E65F51" w:rsidRDefault="00000000">
      <w:pPr>
        <w:spacing w:before="1"/>
        <w:ind w:left="119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Západočeská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univerzita</w:t>
      </w:r>
      <w:proofErr w:type="spellEnd"/>
      <w:r>
        <w:rPr>
          <w:b/>
          <w:color w:val="242424"/>
          <w:w w:val="105"/>
          <w:sz w:val="19"/>
        </w:rPr>
        <w:t xml:space="preserve"> v </w:t>
      </w:r>
      <w:proofErr w:type="spellStart"/>
      <w:r>
        <w:rPr>
          <w:b/>
          <w:color w:val="242424"/>
          <w:w w:val="105"/>
          <w:sz w:val="19"/>
        </w:rPr>
        <w:t>Plzni</w:t>
      </w:r>
      <w:proofErr w:type="spellEnd"/>
      <w:r>
        <w:rPr>
          <w:b/>
          <w:color w:val="242424"/>
          <w:w w:val="105"/>
          <w:sz w:val="19"/>
        </w:rPr>
        <w:t xml:space="preserve">, </w:t>
      </w:r>
      <w:proofErr w:type="spellStart"/>
      <w:r>
        <w:rPr>
          <w:b/>
          <w:color w:val="242424"/>
          <w:w w:val="105"/>
          <w:sz w:val="19"/>
        </w:rPr>
        <w:t>Fakulta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elektrotechnická</w:t>
      </w:r>
      <w:proofErr w:type="spellEnd"/>
      <w:r>
        <w:rPr>
          <w:b/>
          <w:color w:val="242424"/>
          <w:w w:val="105"/>
          <w:sz w:val="19"/>
        </w:rPr>
        <w:t xml:space="preserve">, Katedra </w:t>
      </w:r>
      <w:proofErr w:type="spellStart"/>
      <w:r>
        <w:rPr>
          <w:b/>
          <w:color w:val="242424"/>
          <w:w w:val="105"/>
          <w:sz w:val="19"/>
        </w:rPr>
        <w:t>elektroenergetiky</w:t>
      </w:r>
      <w:proofErr w:type="spellEnd"/>
    </w:p>
    <w:p w14:paraId="14A6E7CB" w14:textId="77777777" w:rsidR="00E65F51" w:rsidRDefault="00000000">
      <w:pPr>
        <w:pStyle w:val="Zkladntext"/>
        <w:spacing w:before="50"/>
        <w:ind w:left="122"/>
      </w:pPr>
      <w:proofErr w:type="spellStart"/>
      <w:r>
        <w:rPr>
          <w:color w:val="242424"/>
        </w:rPr>
        <w:t>zastoupená</w:t>
      </w:r>
      <w:proofErr w:type="spellEnd"/>
      <w:r>
        <w:rPr>
          <w:color w:val="242424"/>
        </w:rPr>
        <w:t>:</w:t>
      </w:r>
    </w:p>
    <w:p w14:paraId="621707E6" w14:textId="77777777" w:rsidR="00E65F51" w:rsidRDefault="00E65F51">
      <w:pPr>
        <w:sectPr w:rsidR="00E65F51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14:paraId="2896E264" w14:textId="77777777" w:rsidR="00E65F51" w:rsidRDefault="00000000">
      <w:pPr>
        <w:pStyle w:val="Zkladntext"/>
        <w:spacing w:before="48" w:line="285" w:lineRule="auto"/>
        <w:ind w:left="120" w:right="1358" w:firstLine="4"/>
      </w:pPr>
      <w:r>
        <w:rPr>
          <w:color w:val="242424"/>
        </w:rPr>
        <w:t xml:space="preserve">Pro </w:t>
      </w:r>
      <w:proofErr w:type="spellStart"/>
      <w:r>
        <w:rPr>
          <w:color w:val="242424"/>
        </w:rPr>
        <w:t>jednání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161616"/>
        </w:rPr>
        <w:t>smluvní</w:t>
      </w:r>
      <w:proofErr w:type="spellEnd"/>
      <w:r>
        <w:rPr>
          <w:color w:val="161616"/>
        </w:rPr>
        <w:t xml:space="preserve">: </w:t>
      </w:r>
      <w:r>
        <w:rPr>
          <w:color w:val="242424"/>
        </w:rPr>
        <w:t xml:space="preserve">Pro </w:t>
      </w:r>
      <w:proofErr w:type="spellStart"/>
      <w:r>
        <w:rPr>
          <w:color w:val="242424"/>
        </w:rPr>
        <w:t>jednání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technická</w:t>
      </w:r>
      <w:proofErr w:type="spellEnd"/>
      <w:r>
        <w:rPr>
          <w:color w:val="050505"/>
        </w:rPr>
        <w:t>:</w:t>
      </w:r>
    </w:p>
    <w:p w14:paraId="3F77D604" w14:textId="77777777" w:rsidR="00E65F51" w:rsidRDefault="00000000">
      <w:pPr>
        <w:pStyle w:val="Zkladntext"/>
        <w:spacing w:before="6"/>
        <w:ind w:left="122"/>
      </w:pPr>
      <w:r>
        <w:rPr>
          <w:color w:val="242424"/>
        </w:rPr>
        <w:t xml:space="preserve">ZČU v </w:t>
      </w:r>
      <w:proofErr w:type="spellStart"/>
      <w:r>
        <w:rPr>
          <w:color w:val="242424"/>
        </w:rPr>
        <w:t>Plzni</w:t>
      </w:r>
      <w:proofErr w:type="spellEnd"/>
    </w:p>
    <w:p w14:paraId="735A406D" w14:textId="77777777" w:rsidR="00E65F51" w:rsidRDefault="00000000">
      <w:pPr>
        <w:pStyle w:val="Zkladntext"/>
        <w:spacing w:before="43"/>
        <w:ind w:left="125"/>
      </w:pPr>
      <w:r>
        <w:rPr>
          <w:color w:val="242424"/>
        </w:rPr>
        <w:t>se</w:t>
      </w:r>
      <w:r>
        <w:rPr>
          <w:color w:val="242424"/>
          <w:spacing w:val="-14"/>
        </w:rPr>
        <w:t xml:space="preserve"> </w:t>
      </w:r>
      <w:proofErr w:type="spellStart"/>
      <w:proofErr w:type="gramStart"/>
      <w:r>
        <w:rPr>
          <w:color w:val="242424"/>
        </w:rPr>
        <w:t>sídlem</w:t>
      </w:r>
      <w:proofErr w:type="spellEnd"/>
      <w:r>
        <w:rPr>
          <w:color w:val="242424"/>
          <w:spacing w:val="-28"/>
        </w:rPr>
        <w:t xml:space="preserve"> </w:t>
      </w:r>
      <w:r>
        <w:rPr>
          <w:color w:val="050505"/>
        </w:rPr>
        <w:t>:</w:t>
      </w:r>
      <w:proofErr w:type="gramEnd"/>
      <w:r>
        <w:rPr>
          <w:color w:val="050505"/>
          <w:spacing w:val="-8"/>
        </w:rPr>
        <w:t xml:space="preserve"> </w:t>
      </w:r>
      <w:proofErr w:type="spellStart"/>
      <w:r>
        <w:rPr>
          <w:color w:val="242424"/>
        </w:rPr>
        <w:t>Univerzitní</w:t>
      </w:r>
      <w:proofErr w:type="spellEnd"/>
      <w:r>
        <w:rPr>
          <w:color w:val="242424"/>
          <w:spacing w:val="2"/>
        </w:rPr>
        <w:t xml:space="preserve"> </w:t>
      </w:r>
      <w:r>
        <w:rPr>
          <w:color w:val="242424"/>
        </w:rPr>
        <w:t>8,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306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14</w:t>
      </w:r>
      <w:r>
        <w:rPr>
          <w:color w:val="242424"/>
          <w:spacing w:val="-11"/>
        </w:rPr>
        <w:t xml:space="preserve"> </w:t>
      </w:r>
      <w:proofErr w:type="spellStart"/>
      <w:r>
        <w:rPr>
          <w:color w:val="242424"/>
        </w:rPr>
        <w:t>Plzeň</w:t>
      </w:r>
      <w:proofErr w:type="spellEnd"/>
    </w:p>
    <w:p w14:paraId="686681CB" w14:textId="77777777" w:rsidR="00E65F51" w:rsidRDefault="00000000">
      <w:pPr>
        <w:pStyle w:val="Zkladntext"/>
        <w:spacing w:before="48" w:line="285" w:lineRule="auto"/>
        <w:ind w:left="125" w:right="1755" w:hanging="4"/>
      </w:pPr>
      <w:r>
        <w:rPr>
          <w:color w:val="242424"/>
        </w:rPr>
        <w:t>IČ: 49777513 DIČ</w:t>
      </w:r>
      <w:r>
        <w:rPr>
          <w:color w:val="050505"/>
        </w:rPr>
        <w:t>:</w:t>
      </w:r>
      <w:r>
        <w:rPr>
          <w:color w:val="050505"/>
          <w:spacing w:val="-29"/>
        </w:rPr>
        <w:t xml:space="preserve"> </w:t>
      </w:r>
      <w:r>
        <w:rPr>
          <w:color w:val="242424"/>
        </w:rPr>
        <w:t>CZ49777513</w:t>
      </w:r>
    </w:p>
    <w:p w14:paraId="3F8E2DAD" w14:textId="77777777" w:rsidR="00E65F51" w:rsidRDefault="00000000">
      <w:pPr>
        <w:pStyle w:val="Zkladntext"/>
        <w:spacing w:before="48"/>
        <w:ind w:left="410"/>
      </w:pPr>
      <w:r>
        <w:br w:type="column"/>
      </w:r>
      <w:r>
        <w:rPr>
          <w:color w:val="242424"/>
        </w:rPr>
        <w:t xml:space="preserve">, </w:t>
      </w:r>
      <w:proofErr w:type="spellStart"/>
      <w:r>
        <w:rPr>
          <w:color w:val="242424"/>
        </w:rPr>
        <w:t>děkanem</w:t>
      </w:r>
      <w:proofErr w:type="spellEnd"/>
      <w:r>
        <w:rPr>
          <w:color w:val="242424"/>
        </w:rPr>
        <w:t xml:space="preserve"> FEL</w:t>
      </w:r>
    </w:p>
    <w:p w14:paraId="4C7B1306" w14:textId="77777777" w:rsidR="00E65F51" w:rsidRDefault="00000000">
      <w:pPr>
        <w:pStyle w:val="Zkladntext"/>
        <w:spacing w:before="44"/>
        <w:ind w:left="120"/>
      </w:pPr>
      <w:r>
        <w:rPr>
          <w:color w:val="161616"/>
        </w:rPr>
        <w:t xml:space="preserve">., </w:t>
      </w:r>
      <w:proofErr w:type="spellStart"/>
      <w:r>
        <w:rPr>
          <w:color w:val="242424"/>
        </w:rPr>
        <w:t>vedoucím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Katedry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161616"/>
        </w:rPr>
        <w:t>elektroenergetiky</w:t>
      </w:r>
      <w:proofErr w:type="spellEnd"/>
      <w:r>
        <w:rPr>
          <w:color w:val="161616"/>
        </w:rPr>
        <w:t xml:space="preserve"> </w:t>
      </w:r>
      <w:r>
        <w:rPr>
          <w:color w:val="242424"/>
        </w:rPr>
        <w:t>FEL</w:t>
      </w:r>
    </w:p>
    <w:p w14:paraId="2895AA78" w14:textId="77777777" w:rsidR="00E65F51" w:rsidRDefault="00E65F51">
      <w:pPr>
        <w:sectPr w:rsidR="00E65F51">
          <w:type w:val="continuous"/>
          <w:pgSz w:w="11910" w:h="16840"/>
          <w:pgMar w:top="1320" w:right="1300" w:bottom="280" w:left="1280" w:header="708" w:footer="708" w:gutter="0"/>
          <w:cols w:num="2" w:space="708" w:equalWidth="0">
            <w:col w:w="3477" w:space="1378"/>
            <w:col w:w="4475"/>
          </w:cols>
        </w:sectPr>
      </w:pPr>
    </w:p>
    <w:p w14:paraId="10B9768B" w14:textId="77777777" w:rsidR="00E65F51" w:rsidRDefault="00000000">
      <w:pPr>
        <w:pStyle w:val="Zkladntext"/>
        <w:spacing w:before="1" w:line="290" w:lineRule="auto"/>
        <w:ind w:left="121" w:right="3965" w:hanging="1"/>
      </w:pPr>
      <w:proofErr w:type="spellStart"/>
      <w:r>
        <w:rPr>
          <w:color w:val="242424"/>
        </w:rPr>
        <w:t>Právní</w:t>
      </w:r>
      <w:proofErr w:type="spellEnd"/>
      <w:r>
        <w:rPr>
          <w:color w:val="242424"/>
        </w:rPr>
        <w:t xml:space="preserve"> forma</w:t>
      </w:r>
      <w:r>
        <w:rPr>
          <w:color w:val="050505"/>
        </w:rPr>
        <w:t xml:space="preserve">: </w:t>
      </w:r>
      <w:proofErr w:type="spellStart"/>
      <w:r>
        <w:rPr>
          <w:color w:val="242424"/>
        </w:rPr>
        <w:t>vysoká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škola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zřízená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zákonem</w:t>
      </w:r>
      <w:proofErr w:type="spellEnd"/>
      <w:r>
        <w:rPr>
          <w:color w:val="242424"/>
        </w:rPr>
        <w:t xml:space="preserve"> 314/1991 Sb</w:t>
      </w:r>
      <w:r>
        <w:rPr>
          <w:color w:val="050505"/>
        </w:rPr>
        <w:t xml:space="preserve">. </w:t>
      </w:r>
      <w:proofErr w:type="spellStart"/>
      <w:r>
        <w:rPr>
          <w:color w:val="242424"/>
        </w:rPr>
        <w:t>Bankovní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spojení</w:t>
      </w:r>
      <w:proofErr w:type="spellEnd"/>
      <w:r>
        <w:rPr>
          <w:color w:val="242424"/>
        </w:rPr>
        <w:t xml:space="preserve"> a </w:t>
      </w:r>
      <w:proofErr w:type="spellStart"/>
      <w:r>
        <w:rPr>
          <w:color w:val="242424"/>
        </w:rPr>
        <w:t>číslo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účtu</w:t>
      </w:r>
      <w:proofErr w:type="spellEnd"/>
      <w:r>
        <w:rPr>
          <w:color w:val="050505"/>
        </w:rPr>
        <w:t xml:space="preserve">: </w:t>
      </w:r>
      <w:r>
        <w:rPr>
          <w:color w:val="242424"/>
        </w:rPr>
        <w:t>4811530257/0100</w:t>
      </w:r>
    </w:p>
    <w:p w14:paraId="360567C5" w14:textId="77777777" w:rsidR="00E65F51" w:rsidRDefault="00000000">
      <w:pPr>
        <w:pStyle w:val="Zkladntext"/>
        <w:spacing w:before="1" w:line="290" w:lineRule="auto"/>
        <w:ind w:left="119" w:right="6994" w:firstLine="6"/>
      </w:pPr>
      <w:proofErr w:type="spellStart"/>
      <w:r>
        <w:rPr>
          <w:color w:val="242424"/>
        </w:rPr>
        <w:t>Variabilní</w:t>
      </w:r>
      <w:proofErr w:type="spellEnd"/>
      <w:r>
        <w:rPr>
          <w:color w:val="242424"/>
        </w:rPr>
        <w:t xml:space="preserve"> symbol: 22150 (</w:t>
      </w:r>
      <w:proofErr w:type="spellStart"/>
      <w:r>
        <w:rPr>
          <w:color w:val="242424"/>
        </w:rPr>
        <w:t>dále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jen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obdarovaný</w:t>
      </w:r>
      <w:proofErr w:type="spellEnd"/>
      <w:r>
        <w:rPr>
          <w:color w:val="242424"/>
        </w:rPr>
        <w:t>)</w:t>
      </w:r>
    </w:p>
    <w:p w14:paraId="086AD007" w14:textId="77777777" w:rsidR="00E65F51" w:rsidRDefault="00E65F51">
      <w:pPr>
        <w:pStyle w:val="Zkladntext"/>
      </w:pPr>
    </w:p>
    <w:p w14:paraId="04BB5FC2" w14:textId="77777777" w:rsidR="00E65F51" w:rsidRDefault="00E65F51">
      <w:pPr>
        <w:pStyle w:val="Zkladntext"/>
        <w:spacing w:before="1"/>
        <w:rPr>
          <w:sz w:val="19"/>
        </w:rPr>
      </w:pPr>
    </w:p>
    <w:p w14:paraId="23554655" w14:textId="77777777" w:rsidR="00E65F51" w:rsidRDefault="00000000">
      <w:pPr>
        <w:pStyle w:val="Zkladntext"/>
        <w:spacing w:before="94"/>
        <w:ind w:left="176" w:right="194"/>
        <w:jc w:val="center"/>
      </w:pPr>
      <w:r>
        <w:rPr>
          <w:color w:val="242424"/>
        </w:rPr>
        <w:t xml:space="preserve">se </w:t>
      </w:r>
      <w:proofErr w:type="spellStart"/>
      <w:r>
        <w:rPr>
          <w:color w:val="242424"/>
        </w:rPr>
        <w:t>dnešního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dne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měsíce</w:t>
      </w:r>
      <w:proofErr w:type="spellEnd"/>
      <w:r>
        <w:rPr>
          <w:color w:val="242424"/>
        </w:rPr>
        <w:t xml:space="preserve"> a </w:t>
      </w:r>
      <w:proofErr w:type="spellStart"/>
      <w:r>
        <w:rPr>
          <w:color w:val="363636"/>
        </w:rPr>
        <w:t>roku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dohodly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uzavření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této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242424"/>
        </w:rPr>
        <w:t>darovací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smlouvy</w:t>
      </w:r>
      <w:proofErr w:type="spellEnd"/>
    </w:p>
    <w:p w14:paraId="1977EED7" w14:textId="77777777" w:rsidR="00E65F51" w:rsidRDefault="00E65F51">
      <w:pPr>
        <w:pStyle w:val="Zkladntext"/>
        <w:spacing w:before="9"/>
        <w:rPr>
          <w:sz w:val="28"/>
        </w:rPr>
      </w:pPr>
    </w:p>
    <w:p w14:paraId="29127E48" w14:textId="77777777" w:rsidR="00E65F51" w:rsidRDefault="00000000">
      <w:pPr>
        <w:ind w:left="187" w:right="194"/>
        <w:jc w:val="center"/>
        <w:rPr>
          <w:b/>
          <w:sz w:val="19"/>
        </w:rPr>
      </w:pPr>
      <w:r>
        <w:rPr>
          <w:b/>
          <w:color w:val="242424"/>
          <w:w w:val="110"/>
          <w:sz w:val="19"/>
        </w:rPr>
        <w:t>li.</w:t>
      </w:r>
    </w:p>
    <w:p w14:paraId="45835145" w14:textId="77777777" w:rsidR="00E65F51" w:rsidRDefault="00000000">
      <w:pPr>
        <w:spacing w:before="59"/>
        <w:ind w:left="185" w:right="194"/>
        <w:jc w:val="center"/>
        <w:rPr>
          <w:b/>
          <w:sz w:val="19"/>
        </w:rPr>
      </w:pPr>
      <w:proofErr w:type="spellStart"/>
      <w:r>
        <w:rPr>
          <w:b/>
          <w:color w:val="242424"/>
          <w:w w:val="105"/>
          <w:sz w:val="19"/>
        </w:rPr>
        <w:t>Předmět</w:t>
      </w:r>
      <w:proofErr w:type="spellEnd"/>
      <w:r>
        <w:rPr>
          <w:b/>
          <w:color w:val="242424"/>
          <w:w w:val="105"/>
          <w:sz w:val="19"/>
        </w:rPr>
        <w:t xml:space="preserve"> </w:t>
      </w:r>
      <w:proofErr w:type="spellStart"/>
      <w:r>
        <w:rPr>
          <w:b/>
          <w:color w:val="242424"/>
          <w:w w:val="105"/>
          <w:sz w:val="19"/>
        </w:rPr>
        <w:t>daru</w:t>
      </w:r>
      <w:proofErr w:type="spellEnd"/>
    </w:p>
    <w:p w14:paraId="59D197FC" w14:textId="77777777" w:rsidR="00E65F51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before="50" w:line="290" w:lineRule="auto"/>
        <w:ind w:right="121" w:hanging="369"/>
        <w:jc w:val="both"/>
        <w:rPr>
          <w:color w:val="363636"/>
          <w:sz w:val="20"/>
        </w:rPr>
      </w:pPr>
      <w:proofErr w:type="spellStart"/>
      <w:r>
        <w:rPr>
          <w:color w:val="242424"/>
          <w:sz w:val="20"/>
        </w:rPr>
        <w:t>Předmětem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z w:val="20"/>
        </w:rPr>
        <w:t xml:space="preserve"> je </w:t>
      </w:r>
      <w:proofErr w:type="spellStart"/>
      <w:r>
        <w:rPr>
          <w:color w:val="242424"/>
          <w:sz w:val="20"/>
        </w:rPr>
        <w:t>poskytnutí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daru</w:t>
      </w:r>
      <w:proofErr w:type="spellEnd"/>
      <w:r>
        <w:rPr>
          <w:color w:val="242424"/>
          <w:sz w:val="20"/>
        </w:rPr>
        <w:t xml:space="preserve"> v </w:t>
      </w:r>
      <w:proofErr w:type="spellStart"/>
      <w:r>
        <w:rPr>
          <w:color w:val="242424"/>
          <w:sz w:val="20"/>
        </w:rPr>
        <w:t>podobě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finanční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částky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výši</w:t>
      </w:r>
      <w:proofErr w:type="spellEnd"/>
      <w:r>
        <w:rPr>
          <w:color w:val="242424"/>
          <w:sz w:val="20"/>
        </w:rPr>
        <w:t xml:space="preserve"> </w:t>
      </w:r>
      <w:proofErr w:type="gramStart"/>
      <w:r>
        <w:rPr>
          <w:color w:val="242424"/>
          <w:sz w:val="20"/>
        </w:rPr>
        <w:t>300.000,-</w:t>
      </w:r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Kč</w:t>
      </w:r>
      <w:proofErr w:type="spellEnd"/>
      <w:r>
        <w:rPr>
          <w:color w:val="242424"/>
          <w:sz w:val="20"/>
        </w:rPr>
        <w:t xml:space="preserve"> </w:t>
      </w:r>
      <w:r>
        <w:rPr>
          <w:color w:val="363636"/>
          <w:spacing w:val="-4"/>
          <w:sz w:val="20"/>
        </w:rPr>
        <w:t>(</w:t>
      </w:r>
      <w:proofErr w:type="spellStart"/>
      <w:r>
        <w:rPr>
          <w:color w:val="363636"/>
          <w:spacing w:val="-4"/>
          <w:sz w:val="20"/>
        </w:rPr>
        <w:t>slovy</w:t>
      </w:r>
      <w:proofErr w:type="spellEnd"/>
      <w:r>
        <w:rPr>
          <w:color w:val="161616"/>
          <w:spacing w:val="-4"/>
          <w:sz w:val="20"/>
        </w:rPr>
        <w:t xml:space="preserve">: </w:t>
      </w:r>
      <w:proofErr w:type="spellStart"/>
      <w:r>
        <w:rPr>
          <w:color w:val="242424"/>
          <w:sz w:val="20"/>
        </w:rPr>
        <w:t>tři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sta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tisíc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korun</w:t>
      </w:r>
      <w:proofErr w:type="spellEnd"/>
      <w:r>
        <w:rPr>
          <w:color w:val="242424"/>
          <w:spacing w:val="-20"/>
          <w:sz w:val="20"/>
        </w:rPr>
        <w:t xml:space="preserve"> </w:t>
      </w:r>
      <w:proofErr w:type="spellStart"/>
      <w:r>
        <w:rPr>
          <w:color w:val="242424"/>
          <w:sz w:val="20"/>
        </w:rPr>
        <w:t>českých</w:t>
      </w:r>
      <w:proofErr w:type="spellEnd"/>
      <w:r>
        <w:rPr>
          <w:color w:val="242424"/>
          <w:sz w:val="20"/>
        </w:rPr>
        <w:t>).</w:t>
      </w:r>
    </w:p>
    <w:p w14:paraId="58C0892B" w14:textId="77777777" w:rsidR="00E65F51" w:rsidRDefault="00E65F51">
      <w:pPr>
        <w:pStyle w:val="Zkladntext"/>
        <w:spacing w:before="5"/>
        <w:rPr>
          <w:sz w:val="23"/>
        </w:rPr>
      </w:pPr>
    </w:p>
    <w:p w14:paraId="6D5B22AA" w14:textId="77777777" w:rsidR="00E65F51" w:rsidRDefault="00000000">
      <w:pPr>
        <w:pStyle w:val="Odstavecseseznamem"/>
        <w:numPr>
          <w:ilvl w:val="0"/>
          <w:numId w:val="5"/>
        </w:numPr>
        <w:tabs>
          <w:tab w:val="left" w:pos="481"/>
        </w:tabs>
        <w:spacing w:before="1" w:line="290" w:lineRule="auto"/>
        <w:ind w:left="478" w:right="114" w:hanging="358"/>
        <w:jc w:val="both"/>
        <w:rPr>
          <w:color w:val="242424"/>
          <w:sz w:val="20"/>
        </w:rPr>
      </w:pPr>
      <w:proofErr w:type="spellStart"/>
      <w:r>
        <w:rPr>
          <w:color w:val="242424"/>
          <w:sz w:val="20"/>
        </w:rPr>
        <w:t>Výše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uvedená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částka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bude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převedena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dárcem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účet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obdarovaného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uvedený</w:t>
      </w:r>
      <w:proofErr w:type="spellEnd"/>
      <w:r>
        <w:rPr>
          <w:color w:val="242424"/>
          <w:sz w:val="20"/>
        </w:rPr>
        <w:t xml:space="preserve"> v </w:t>
      </w:r>
      <w:proofErr w:type="spellStart"/>
      <w:r>
        <w:rPr>
          <w:color w:val="242424"/>
          <w:sz w:val="20"/>
        </w:rPr>
        <w:t>záhlaví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smlouvy</w:t>
      </w:r>
      <w:proofErr w:type="spellEnd"/>
      <w:r>
        <w:rPr>
          <w:color w:val="242424"/>
          <w:sz w:val="20"/>
        </w:rPr>
        <w:t xml:space="preserve">, a to do </w:t>
      </w:r>
      <w:proofErr w:type="gramStart"/>
      <w:r>
        <w:rPr>
          <w:color w:val="242424"/>
          <w:sz w:val="20"/>
        </w:rPr>
        <w:t>30</w:t>
      </w:r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dnů</w:t>
      </w:r>
      <w:proofErr w:type="spellEnd"/>
      <w:r>
        <w:rPr>
          <w:color w:val="242424"/>
          <w:sz w:val="20"/>
        </w:rPr>
        <w:t xml:space="preserve"> od </w:t>
      </w:r>
      <w:proofErr w:type="spellStart"/>
      <w:r>
        <w:rPr>
          <w:color w:val="242424"/>
          <w:sz w:val="20"/>
        </w:rPr>
        <w:t>nabytí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účinnosti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této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pacing w:val="-8"/>
          <w:sz w:val="20"/>
        </w:rPr>
        <w:t>smlouvy</w:t>
      </w:r>
      <w:proofErr w:type="spellEnd"/>
      <w:r>
        <w:rPr>
          <w:color w:val="050505"/>
          <w:spacing w:val="-8"/>
          <w:sz w:val="20"/>
        </w:rPr>
        <w:t xml:space="preserve">. </w:t>
      </w:r>
      <w:proofErr w:type="spellStart"/>
      <w:r>
        <w:rPr>
          <w:color w:val="242424"/>
          <w:sz w:val="20"/>
        </w:rPr>
        <w:t>Podléhá</w:t>
      </w:r>
      <w:proofErr w:type="spellEnd"/>
      <w:r>
        <w:rPr>
          <w:color w:val="242424"/>
          <w:sz w:val="20"/>
        </w:rPr>
        <w:t xml:space="preserve">-li </w:t>
      </w:r>
      <w:proofErr w:type="spellStart"/>
      <w:r>
        <w:rPr>
          <w:color w:val="242424"/>
          <w:sz w:val="20"/>
        </w:rPr>
        <w:t>smlouva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zveřejnění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prostřednictvím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registru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smluv</w:t>
      </w:r>
      <w:proofErr w:type="spellEnd"/>
      <w:r>
        <w:rPr>
          <w:color w:val="242424"/>
          <w:sz w:val="20"/>
        </w:rPr>
        <w:t xml:space="preserve">, </w:t>
      </w:r>
      <w:proofErr w:type="spellStart"/>
      <w:r>
        <w:rPr>
          <w:color w:val="242424"/>
          <w:sz w:val="20"/>
        </w:rPr>
        <w:t>bude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částka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převedena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dárcem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na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účet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obdarovaného</w:t>
      </w:r>
      <w:proofErr w:type="spellEnd"/>
      <w:r>
        <w:rPr>
          <w:color w:val="242424"/>
          <w:sz w:val="20"/>
        </w:rPr>
        <w:t xml:space="preserve"> do </w:t>
      </w:r>
      <w:proofErr w:type="gramStart"/>
      <w:r>
        <w:rPr>
          <w:color w:val="242424"/>
          <w:sz w:val="20"/>
        </w:rPr>
        <w:t>30</w:t>
      </w:r>
      <w:proofErr w:type="gram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dnů</w:t>
      </w:r>
      <w:proofErr w:type="spellEnd"/>
      <w:r>
        <w:rPr>
          <w:color w:val="242424"/>
          <w:sz w:val="20"/>
        </w:rPr>
        <w:t xml:space="preserve"> ode </w:t>
      </w:r>
      <w:proofErr w:type="spellStart"/>
      <w:r>
        <w:rPr>
          <w:color w:val="242424"/>
          <w:sz w:val="20"/>
        </w:rPr>
        <w:t>dne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informování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dárce</w:t>
      </w:r>
      <w:proofErr w:type="spellEnd"/>
      <w:r>
        <w:rPr>
          <w:color w:val="242424"/>
          <w:sz w:val="20"/>
        </w:rPr>
        <w:t xml:space="preserve"> o </w:t>
      </w:r>
      <w:proofErr w:type="spellStart"/>
      <w:r>
        <w:rPr>
          <w:color w:val="242424"/>
          <w:sz w:val="20"/>
        </w:rPr>
        <w:t>jejím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zveřejnění</w:t>
      </w:r>
      <w:proofErr w:type="spellEnd"/>
      <w:r>
        <w:rPr>
          <w:color w:val="242424"/>
          <w:sz w:val="20"/>
        </w:rPr>
        <w:t xml:space="preserve"> v </w:t>
      </w:r>
      <w:proofErr w:type="spellStart"/>
      <w:r>
        <w:rPr>
          <w:color w:val="242424"/>
          <w:sz w:val="20"/>
        </w:rPr>
        <w:t>registru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smluv</w:t>
      </w:r>
      <w:proofErr w:type="spellEnd"/>
      <w:r>
        <w:rPr>
          <w:color w:val="242424"/>
          <w:spacing w:val="-18"/>
          <w:sz w:val="20"/>
        </w:rPr>
        <w:t xml:space="preserve"> </w:t>
      </w:r>
      <w:proofErr w:type="spellStart"/>
      <w:r>
        <w:rPr>
          <w:color w:val="242424"/>
          <w:sz w:val="20"/>
        </w:rPr>
        <w:t>obdarovaným</w:t>
      </w:r>
      <w:proofErr w:type="spellEnd"/>
      <w:r>
        <w:rPr>
          <w:color w:val="242424"/>
          <w:sz w:val="20"/>
        </w:rPr>
        <w:t>.</w:t>
      </w:r>
    </w:p>
    <w:p w14:paraId="5C4DD11D" w14:textId="77777777" w:rsidR="00E65F51" w:rsidRDefault="00E65F51">
      <w:pPr>
        <w:pStyle w:val="Zkladntext"/>
        <w:spacing w:before="10"/>
        <w:rPr>
          <w:sz w:val="23"/>
        </w:rPr>
      </w:pPr>
    </w:p>
    <w:p w14:paraId="305C1B08" w14:textId="77777777" w:rsidR="00E65F51" w:rsidRDefault="00000000">
      <w:pPr>
        <w:pStyle w:val="Odstavecseseznamem"/>
        <w:numPr>
          <w:ilvl w:val="0"/>
          <w:numId w:val="5"/>
        </w:numPr>
        <w:tabs>
          <w:tab w:val="left" w:pos="475"/>
        </w:tabs>
        <w:spacing w:line="290" w:lineRule="auto"/>
        <w:ind w:left="475" w:right="129" w:hanging="357"/>
        <w:jc w:val="both"/>
        <w:rPr>
          <w:color w:val="242424"/>
          <w:sz w:val="20"/>
        </w:rPr>
      </w:pPr>
      <w:proofErr w:type="spellStart"/>
      <w:r>
        <w:rPr>
          <w:color w:val="242424"/>
          <w:sz w:val="20"/>
        </w:rPr>
        <w:t>Finanční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dar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poskytuje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dárce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obdarovanému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bezplatně</w:t>
      </w:r>
      <w:proofErr w:type="spellEnd"/>
      <w:r>
        <w:rPr>
          <w:color w:val="242424"/>
          <w:sz w:val="20"/>
        </w:rPr>
        <w:t xml:space="preserve"> </w:t>
      </w:r>
      <w:r>
        <w:rPr>
          <w:color w:val="363636"/>
          <w:sz w:val="20"/>
        </w:rPr>
        <w:t xml:space="preserve">a </w:t>
      </w:r>
      <w:proofErr w:type="spellStart"/>
      <w:r>
        <w:rPr>
          <w:color w:val="242424"/>
          <w:sz w:val="20"/>
        </w:rPr>
        <w:t>dobrovolně</w:t>
      </w:r>
      <w:proofErr w:type="spellEnd"/>
      <w:r>
        <w:rPr>
          <w:color w:val="242424"/>
          <w:sz w:val="20"/>
        </w:rPr>
        <w:t xml:space="preserve">, bez </w:t>
      </w:r>
      <w:proofErr w:type="spellStart"/>
      <w:r>
        <w:rPr>
          <w:color w:val="242424"/>
          <w:sz w:val="20"/>
        </w:rPr>
        <w:t>jakéhokoliv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sz w:val="20"/>
        </w:rPr>
        <w:t>protiplnění</w:t>
      </w:r>
      <w:proofErr w:type="spellEnd"/>
      <w:r>
        <w:rPr>
          <w:color w:val="242424"/>
          <w:sz w:val="20"/>
        </w:rPr>
        <w:t xml:space="preserve"> </w:t>
      </w:r>
      <w:proofErr w:type="spellStart"/>
      <w:r>
        <w:rPr>
          <w:color w:val="242424"/>
          <w:w w:val="106"/>
          <w:sz w:val="20"/>
        </w:rPr>
        <w:t>obdarovanéh</w:t>
      </w:r>
      <w:r>
        <w:rPr>
          <w:color w:val="242424"/>
          <w:spacing w:val="-84"/>
          <w:w w:val="106"/>
          <w:sz w:val="20"/>
        </w:rPr>
        <w:t>o</w:t>
      </w:r>
      <w:proofErr w:type="spellEnd"/>
      <w:r>
        <w:rPr>
          <w:color w:val="050505"/>
          <w:w w:val="93"/>
          <w:sz w:val="20"/>
        </w:rPr>
        <w:t>.</w:t>
      </w:r>
    </w:p>
    <w:p w14:paraId="5885BF0C" w14:textId="77777777" w:rsidR="00E65F51" w:rsidRDefault="00E65F51">
      <w:pPr>
        <w:spacing w:line="290" w:lineRule="auto"/>
        <w:jc w:val="both"/>
        <w:rPr>
          <w:sz w:val="20"/>
        </w:rPr>
        <w:sectPr w:rsidR="00E65F51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14:paraId="1DFF1198" w14:textId="77777777" w:rsidR="00E65F51" w:rsidRDefault="00000000">
      <w:pPr>
        <w:pStyle w:val="Zkladntext"/>
        <w:spacing w:before="73"/>
        <w:ind w:left="3389" w:right="3375"/>
        <w:jc w:val="center"/>
      </w:pPr>
      <w:r>
        <w:rPr>
          <w:color w:val="232323"/>
          <w:w w:val="120"/>
        </w:rPr>
        <w:lastRenderedPageBreak/>
        <w:t>Ill.</w:t>
      </w:r>
    </w:p>
    <w:p w14:paraId="5D52ACB7" w14:textId="77777777" w:rsidR="00E65F51" w:rsidRDefault="00000000">
      <w:pPr>
        <w:spacing w:before="52"/>
        <w:ind w:left="3389" w:right="3385"/>
        <w:jc w:val="center"/>
        <w:rPr>
          <w:b/>
          <w:sz w:val="19"/>
        </w:rPr>
      </w:pPr>
      <w:proofErr w:type="spellStart"/>
      <w:r>
        <w:rPr>
          <w:b/>
          <w:color w:val="232323"/>
          <w:w w:val="105"/>
          <w:sz w:val="19"/>
        </w:rPr>
        <w:t>Účel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daru</w:t>
      </w:r>
      <w:proofErr w:type="spellEnd"/>
    </w:p>
    <w:p w14:paraId="47B8C0AC" w14:textId="77777777" w:rsidR="00E65F51" w:rsidRDefault="00000000">
      <w:pPr>
        <w:pStyle w:val="Odstavecseseznamem"/>
        <w:numPr>
          <w:ilvl w:val="0"/>
          <w:numId w:val="4"/>
        </w:numPr>
        <w:tabs>
          <w:tab w:val="left" w:pos="484"/>
        </w:tabs>
        <w:spacing w:before="45" w:line="285" w:lineRule="auto"/>
        <w:ind w:right="135" w:hanging="363"/>
        <w:jc w:val="both"/>
        <w:rPr>
          <w:sz w:val="20"/>
        </w:rPr>
      </w:pPr>
      <w:proofErr w:type="spellStart"/>
      <w:r>
        <w:rPr>
          <w:color w:val="232323"/>
          <w:sz w:val="20"/>
        </w:rPr>
        <w:t>Účelem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232323"/>
          <w:sz w:val="20"/>
        </w:rPr>
        <w:t xml:space="preserve"> je </w:t>
      </w:r>
      <w:proofErr w:type="spellStart"/>
      <w:r>
        <w:rPr>
          <w:color w:val="232323"/>
          <w:sz w:val="20"/>
        </w:rPr>
        <w:t>podpora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vědy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vzdělávání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výzkumných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vývojových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účelů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Katedry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elektroenergetiky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Fakulty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elektrotechnické</w:t>
      </w:r>
      <w:proofErr w:type="spellEnd"/>
      <w:r>
        <w:rPr>
          <w:color w:val="232323"/>
          <w:sz w:val="20"/>
        </w:rPr>
        <w:t xml:space="preserve"> ZČU v</w:t>
      </w:r>
      <w:r>
        <w:rPr>
          <w:color w:val="232323"/>
          <w:spacing w:val="-25"/>
          <w:sz w:val="20"/>
        </w:rPr>
        <w:t xml:space="preserve"> </w:t>
      </w:r>
      <w:proofErr w:type="spellStart"/>
      <w:r>
        <w:rPr>
          <w:color w:val="232323"/>
          <w:sz w:val="20"/>
        </w:rPr>
        <w:t>Plzni</w:t>
      </w:r>
      <w:proofErr w:type="spellEnd"/>
      <w:r>
        <w:rPr>
          <w:color w:val="0A0A0A"/>
          <w:sz w:val="20"/>
        </w:rPr>
        <w:t>.</w:t>
      </w:r>
    </w:p>
    <w:p w14:paraId="15C4584F" w14:textId="77777777" w:rsidR="00E65F51" w:rsidRDefault="00E65F51">
      <w:pPr>
        <w:pStyle w:val="Zkladntext"/>
        <w:spacing w:before="2"/>
        <w:rPr>
          <w:sz w:val="24"/>
        </w:rPr>
      </w:pPr>
    </w:p>
    <w:p w14:paraId="287C8FAA" w14:textId="77777777" w:rsidR="00E65F51" w:rsidRDefault="00000000">
      <w:pPr>
        <w:pStyle w:val="Odstavecseseznamem"/>
        <w:numPr>
          <w:ilvl w:val="0"/>
          <w:numId w:val="4"/>
        </w:numPr>
        <w:tabs>
          <w:tab w:val="left" w:pos="481"/>
        </w:tabs>
        <w:spacing w:line="290" w:lineRule="auto"/>
        <w:ind w:left="481" w:right="116" w:hanging="356"/>
        <w:jc w:val="both"/>
        <w:rPr>
          <w:sz w:val="20"/>
        </w:rPr>
      </w:pPr>
      <w:proofErr w:type="spellStart"/>
      <w:r>
        <w:rPr>
          <w:color w:val="232323"/>
          <w:sz w:val="20"/>
        </w:rPr>
        <w:t>Obdarovaný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přijímá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dar</w:t>
      </w:r>
      <w:proofErr w:type="spellEnd"/>
      <w:r>
        <w:rPr>
          <w:color w:val="0A0A0A"/>
          <w:sz w:val="20"/>
        </w:rPr>
        <w:t xml:space="preserve">, </w:t>
      </w:r>
      <w:proofErr w:type="spellStart"/>
      <w:r>
        <w:rPr>
          <w:color w:val="232323"/>
          <w:sz w:val="20"/>
        </w:rPr>
        <w:t>který</w:t>
      </w:r>
      <w:proofErr w:type="spellEnd"/>
      <w:r>
        <w:rPr>
          <w:color w:val="232323"/>
          <w:sz w:val="20"/>
        </w:rPr>
        <w:t xml:space="preserve"> je </w:t>
      </w:r>
      <w:proofErr w:type="spellStart"/>
      <w:r>
        <w:rPr>
          <w:color w:val="232323"/>
          <w:sz w:val="20"/>
        </w:rPr>
        <w:t>předmětem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do </w:t>
      </w:r>
      <w:proofErr w:type="spellStart"/>
      <w:r>
        <w:rPr>
          <w:color w:val="232323"/>
          <w:sz w:val="20"/>
        </w:rPr>
        <w:t>svého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vlastnictví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zavazuje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3A3A3A"/>
          <w:sz w:val="20"/>
        </w:rPr>
        <w:t>jej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232323"/>
          <w:sz w:val="20"/>
        </w:rPr>
        <w:t>použít</w:t>
      </w:r>
      <w:proofErr w:type="spellEnd"/>
      <w:r>
        <w:rPr>
          <w:color w:val="232323"/>
          <w:spacing w:val="-4"/>
          <w:sz w:val="20"/>
        </w:rPr>
        <w:t xml:space="preserve">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odst</w:t>
      </w:r>
      <w:proofErr w:type="spellEnd"/>
      <w:r>
        <w:rPr>
          <w:color w:val="232323"/>
          <w:sz w:val="20"/>
        </w:rPr>
        <w:t>.</w:t>
      </w:r>
      <w:r>
        <w:rPr>
          <w:color w:val="232323"/>
          <w:spacing w:val="-2"/>
          <w:sz w:val="20"/>
        </w:rPr>
        <w:t xml:space="preserve"> </w:t>
      </w:r>
      <w:r>
        <w:rPr>
          <w:color w:val="232323"/>
          <w:sz w:val="20"/>
        </w:rPr>
        <w:t>1</w:t>
      </w:r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čl</w:t>
      </w:r>
      <w:proofErr w:type="spellEnd"/>
      <w:r>
        <w:rPr>
          <w:color w:val="232323"/>
          <w:sz w:val="20"/>
        </w:rPr>
        <w:t>.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Ill.</w:t>
      </w:r>
      <w:r>
        <w:rPr>
          <w:color w:val="232323"/>
          <w:spacing w:val="-11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pacing w:val="2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pacing w:val="10"/>
          <w:sz w:val="20"/>
        </w:rPr>
        <w:t xml:space="preserve"> </w:t>
      </w:r>
      <w:proofErr w:type="spellStart"/>
      <w:r>
        <w:rPr>
          <w:color w:val="232323"/>
          <w:sz w:val="20"/>
        </w:rPr>
        <w:t>pouze</w:t>
      </w:r>
      <w:proofErr w:type="spellEnd"/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k</w:t>
      </w:r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účelu</w:t>
      </w:r>
      <w:proofErr w:type="spellEnd"/>
      <w:r>
        <w:rPr>
          <w:color w:val="232323"/>
          <w:sz w:val="20"/>
        </w:rPr>
        <w:t>,</w:t>
      </w:r>
      <w:r>
        <w:rPr>
          <w:color w:val="232323"/>
          <w:spacing w:val="5"/>
          <w:sz w:val="20"/>
        </w:rPr>
        <w:t xml:space="preserve"> </w:t>
      </w:r>
      <w:r>
        <w:rPr>
          <w:color w:val="232323"/>
          <w:sz w:val="20"/>
        </w:rPr>
        <w:t>k</w:t>
      </w:r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němuž</w:t>
      </w:r>
      <w:proofErr w:type="spellEnd"/>
      <w:r>
        <w:rPr>
          <w:color w:val="232323"/>
          <w:spacing w:val="5"/>
          <w:sz w:val="20"/>
        </w:rPr>
        <w:t xml:space="preserve"> </w:t>
      </w:r>
      <w:proofErr w:type="spellStart"/>
      <w:r>
        <w:rPr>
          <w:color w:val="232323"/>
          <w:sz w:val="20"/>
        </w:rPr>
        <w:t>byl</w:t>
      </w:r>
      <w:proofErr w:type="spellEnd"/>
      <w:r>
        <w:rPr>
          <w:color w:val="232323"/>
          <w:spacing w:val="-9"/>
          <w:sz w:val="20"/>
        </w:rPr>
        <w:t xml:space="preserve"> </w:t>
      </w:r>
      <w:proofErr w:type="spellStart"/>
      <w:r>
        <w:rPr>
          <w:color w:val="232323"/>
          <w:sz w:val="20"/>
        </w:rPr>
        <w:t>poskytnut</w:t>
      </w:r>
      <w:proofErr w:type="spellEnd"/>
      <w:r>
        <w:rPr>
          <w:color w:val="232323"/>
          <w:sz w:val="20"/>
        </w:rPr>
        <w:t>.</w:t>
      </w:r>
    </w:p>
    <w:p w14:paraId="4DA032BE" w14:textId="77777777" w:rsidR="00E65F51" w:rsidRDefault="00E65F51">
      <w:pPr>
        <w:pStyle w:val="Zkladntext"/>
        <w:spacing w:before="7"/>
        <w:rPr>
          <w:sz w:val="24"/>
        </w:rPr>
      </w:pPr>
    </w:p>
    <w:p w14:paraId="15C76F87" w14:textId="77777777" w:rsidR="00E65F51" w:rsidRDefault="00000000">
      <w:pPr>
        <w:ind w:left="3389" w:right="3379"/>
        <w:jc w:val="center"/>
        <w:rPr>
          <w:b/>
          <w:sz w:val="19"/>
        </w:rPr>
      </w:pPr>
      <w:r>
        <w:rPr>
          <w:b/>
          <w:color w:val="232323"/>
          <w:w w:val="105"/>
          <w:sz w:val="19"/>
        </w:rPr>
        <w:t>IV.</w:t>
      </w:r>
    </w:p>
    <w:p w14:paraId="1F0E52FB" w14:textId="77777777" w:rsidR="00E65F51" w:rsidRDefault="00000000">
      <w:pPr>
        <w:spacing w:before="59"/>
        <w:ind w:left="3389" w:right="3410"/>
        <w:jc w:val="center"/>
        <w:rPr>
          <w:b/>
          <w:sz w:val="19"/>
        </w:rPr>
      </w:pPr>
      <w:proofErr w:type="spellStart"/>
      <w:r>
        <w:rPr>
          <w:b/>
          <w:color w:val="232323"/>
          <w:w w:val="105"/>
          <w:sz w:val="19"/>
        </w:rPr>
        <w:t>Povinnosti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obdarovaného</w:t>
      </w:r>
      <w:proofErr w:type="spellEnd"/>
    </w:p>
    <w:p w14:paraId="03921EDC" w14:textId="77777777" w:rsidR="00E65F51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before="49" w:line="285" w:lineRule="auto"/>
        <w:ind w:right="125" w:hanging="358"/>
        <w:jc w:val="both"/>
        <w:rPr>
          <w:color w:val="3A3A3A"/>
          <w:sz w:val="20"/>
        </w:rPr>
      </w:pPr>
      <w:proofErr w:type="spellStart"/>
      <w:r>
        <w:rPr>
          <w:color w:val="232323"/>
          <w:sz w:val="20"/>
        </w:rPr>
        <w:t>Obdarovaný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zavazuje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písemně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oznámit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čerpání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předmětu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nejpozději</w:t>
      </w:r>
      <w:proofErr w:type="spellEnd"/>
      <w:r>
        <w:rPr>
          <w:color w:val="232323"/>
          <w:sz w:val="20"/>
        </w:rPr>
        <w:t xml:space="preserve"> do </w:t>
      </w:r>
      <w:proofErr w:type="spellStart"/>
      <w:r>
        <w:rPr>
          <w:color w:val="232323"/>
          <w:sz w:val="20"/>
        </w:rPr>
        <w:t>jednoho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roku</w:t>
      </w:r>
      <w:proofErr w:type="spellEnd"/>
      <w:r>
        <w:rPr>
          <w:color w:val="232323"/>
          <w:sz w:val="20"/>
        </w:rPr>
        <w:t xml:space="preserve"> od data </w:t>
      </w:r>
      <w:proofErr w:type="spellStart"/>
      <w:r>
        <w:rPr>
          <w:color w:val="232323"/>
          <w:sz w:val="20"/>
        </w:rPr>
        <w:t>podpisu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pacing w:val="-8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0A0A0A"/>
          <w:sz w:val="20"/>
        </w:rPr>
        <w:t>.</w:t>
      </w:r>
    </w:p>
    <w:p w14:paraId="17B68FD4" w14:textId="77777777" w:rsidR="00E65F51" w:rsidRDefault="00E65F51">
      <w:pPr>
        <w:pStyle w:val="Zkladntext"/>
        <w:spacing w:before="6"/>
        <w:rPr>
          <w:sz w:val="24"/>
        </w:rPr>
      </w:pPr>
    </w:p>
    <w:p w14:paraId="51B86A71" w14:textId="77777777" w:rsidR="00E65F51" w:rsidRDefault="00000000">
      <w:pPr>
        <w:pStyle w:val="Odstavecseseznamem"/>
        <w:numPr>
          <w:ilvl w:val="0"/>
          <w:numId w:val="3"/>
        </w:numPr>
        <w:tabs>
          <w:tab w:val="left" w:pos="485"/>
        </w:tabs>
        <w:spacing w:before="1" w:line="288" w:lineRule="auto"/>
        <w:ind w:left="481" w:right="121" w:hanging="356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považuje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poskytnutí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, resp. </w:t>
      </w:r>
      <w:proofErr w:type="spellStart"/>
      <w:r>
        <w:rPr>
          <w:color w:val="232323"/>
          <w:sz w:val="20"/>
        </w:rPr>
        <w:t>obsah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, za </w:t>
      </w:r>
      <w:proofErr w:type="spellStart"/>
      <w:proofErr w:type="gramStart"/>
      <w:r>
        <w:rPr>
          <w:color w:val="232323"/>
          <w:sz w:val="20"/>
        </w:rPr>
        <w:t>důvěrnou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informaci</w:t>
      </w:r>
      <w:proofErr w:type="spellEnd"/>
      <w:proofErr w:type="gramEnd"/>
      <w:r>
        <w:rPr>
          <w:color w:val="232323"/>
          <w:sz w:val="20"/>
        </w:rPr>
        <w:t xml:space="preserve"> </w:t>
      </w:r>
      <w:proofErr w:type="gramStart"/>
      <w:r>
        <w:rPr>
          <w:color w:val="232323"/>
          <w:sz w:val="20"/>
        </w:rPr>
        <w:t>a</w:t>
      </w:r>
      <w:proofErr w:type="gram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obdarovaný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zavazuje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ji </w:t>
      </w:r>
      <w:proofErr w:type="spellStart"/>
      <w:r>
        <w:rPr>
          <w:color w:val="232323"/>
          <w:sz w:val="20"/>
        </w:rPr>
        <w:t>nebude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zveřejňovat</w:t>
      </w:r>
      <w:proofErr w:type="spellEnd"/>
      <w:r>
        <w:rPr>
          <w:color w:val="232323"/>
          <w:sz w:val="20"/>
        </w:rPr>
        <w:t xml:space="preserve"> bez </w:t>
      </w:r>
      <w:proofErr w:type="spellStart"/>
      <w:r>
        <w:rPr>
          <w:color w:val="232323"/>
          <w:sz w:val="20"/>
        </w:rPr>
        <w:t>předchozího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písemného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souhlasu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.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zavazují</w:t>
      </w:r>
      <w:proofErr w:type="spellEnd"/>
      <w:r>
        <w:rPr>
          <w:color w:val="232323"/>
          <w:sz w:val="20"/>
        </w:rPr>
        <w:t xml:space="preserve">, bez </w:t>
      </w:r>
      <w:proofErr w:type="spellStart"/>
      <w:r>
        <w:rPr>
          <w:color w:val="232323"/>
          <w:sz w:val="20"/>
        </w:rPr>
        <w:t>ohledu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délku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trvání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zachovávat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mlčenlivost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také</w:t>
      </w:r>
      <w:proofErr w:type="spellEnd"/>
      <w:r>
        <w:rPr>
          <w:color w:val="232323"/>
          <w:sz w:val="20"/>
        </w:rPr>
        <w:t xml:space="preserve"> o </w:t>
      </w:r>
      <w:proofErr w:type="spellStart"/>
      <w:r>
        <w:rPr>
          <w:color w:val="232323"/>
          <w:sz w:val="20"/>
        </w:rPr>
        <w:t>všech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ostatních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skutečnostech</w:t>
      </w:r>
      <w:proofErr w:type="spellEnd"/>
      <w:r>
        <w:rPr>
          <w:color w:val="232323"/>
          <w:sz w:val="20"/>
        </w:rPr>
        <w:t xml:space="preserve">, o </w:t>
      </w:r>
      <w:proofErr w:type="spellStart"/>
      <w:r>
        <w:rPr>
          <w:color w:val="232323"/>
          <w:sz w:val="20"/>
        </w:rPr>
        <w:t>nichž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dozvěděly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souvislosti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touto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smlouvou</w:t>
      </w:r>
      <w:proofErr w:type="spellEnd"/>
      <w:r>
        <w:rPr>
          <w:color w:val="232323"/>
          <w:sz w:val="20"/>
        </w:rPr>
        <w:t xml:space="preserve">, a </w:t>
      </w:r>
      <w:proofErr w:type="spellStart"/>
      <w:r>
        <w:rPr>
          <w:color w:val="232323"/>
          <w:sz w:val="20"/>
        </w:rPr>
        <w:t>které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nejsou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všeobecně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známé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přístupné</w:t>
      </w:r>
      <w:proofErr w:type="spellEnd"/>
      <w:r>
        <w:rPr>
          <w:color w:val="232323"/>
          <w:sz w:val="20"/>
        </w:rPr>
        <w:t xml:space="preserve">. </w:t>
      </w:r>
      <w:proofErr w:type="spellStart"/>
      <w:r>
        <w:rPr>
          <w:color w:val="232323"/>
          <w:sz w:val="20"/>
        </w:rPr>
        <w:t>Rovněž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zavazují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neposkytnou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tyto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informace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třetí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osobě</w:t>
      </w:r>
      <w:proofErr w:type="spellEnd"/>
      <w:r>
        <w:rPr>
          <w:color w:val="232323"/>
          <w:sz w:val="20"/>
        </w:rPr>
        <w:t xml:space="preserve">, a to bez </w:t>
      </w:r>
      <w:proofErr w:type="spellStart"/>
      <w:r>
        <w:rPr>
          <w:color w:val="232323"/>
          <w:sz w:val="20"/>
        </w:rPr>
        <w:t>ohledu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dobu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trvání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5E5E5E"/>
          <w:sz w:val="20"/>
        </w:rPr>
        <w:t xml:space="preserve">. </w:t>
      </w:r>
      <w:r>
        <w:rPr>
          <w:color w:val="232323"/>
          <w:sz w:val="20"/>
        </w:rPr>
        <w:t xml:space="preserve">Za </w:t>
      </w:r>
      <w:proofErr w:type="spellStart"/>
      <w:r>
        <w:rPr>
          <w:color w:val="232323"/>
          <w:sz w:val="20"/>
        </w:rPr>
        <w:t>třetí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osobu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předchozí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věty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není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případě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považována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osoba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náležející</w:t>
      </w:r>
      <w:proofErr w:type="spellEnd"/>
      <w:r>
        <w:rPr>
          <w:color w:val="232323"/>
          <w:sz w:val="20"/>
        </w:rPr>
        <w:t xml:space="preserve"> do </w:t>
      </w:r>
      <w:proofErr w:type="spellStart"/>
      <w:proofErr w:type="gramStart"/>
      <w:r>
        <w:rPr>
          <w:color w:val="232323"/>
          <w:sz w:val="20"/>
        </w:rPr>
        <w:t>stejného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koncernu</w:t>
      </w:r>
      <w:proofErr w:type="spellEnd"/>
      <w:proofErr w:type="gram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jako</w:t>
      </w:r>
      <w:proofErr w:type="spellEnd"/>
      <w:r>
        <w:rPr>
          <w:color w:val="232323"/>
          <w:spacing w:val="-21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0A0A0A"/>
          <w:sz w:val="20"/>
        </w:rPr>
        <w:t>.</w:t>
      </w:r>
    </w:p>
    <w:p w14:paraId="2AD85442" w14:textId="77777777" w:rsidR="00E65F51" w:rsidRDefault="00E65F51">
      <w:pPr>
        <w:pStyle w:val="Zkladntext"/>
        <w:spacing w:before="10"/>
        <w:rPr>
          <w:sz w:val="19"/>
        </w:rPr>
      </w:pPr>
    </w:p>
    <w:p w14:paraId="48252E56" w14:textId="77777777" w:rsidR="00E65F51" w:rsidRDefault="00000000">
      <w:pPr>
        <w:pStyle w:val="Odstavecseseznamem"/>
        <w:numPr>
          <w:ilvl w:val="0"/>
          <w:numId w:val="3"/>
        </w:numPr>
        <w:tabs>
          <w:tab w:val="left" w:pos="485"/>
        </w:tabs>
        <w:spacing w:line="288" w:lineRule="auto"/>
        <w:ind w:left="481" w:right="122" w:hanging="354"/>
        <w:jc w:val="both"/>
        <w:rPr>
          <w:color w:val="232323"/>
          <w:sz w:val="20"/>
        </w:rPr>
      </w:pPr>
      <w:r>
        <w:rPr>
          <w:color w:val="232323"/>
          <w:sz w:val="20"/>
        </w:rPr>
        <w:t>Pro</w:t>
      </w:r>
      <w:r>
        <w:rPr>
          <w:color w:val="232323"/>
          <w:spacing w:val="-10"/>
          <w:sz w:val="20"/>
        </w:rPr>
        <w:t xml:space="preserve"> </w:t>
      </w:r>
      <w:proofErr w:type="spellStart"/>
      <w:r>
        <w:rPr>
          <w:color w:val="232323"/>
          <w:sz w:val="20"/>
        </w:rPr>
        <w:t>případ</w:t>
      </w:r>
      <w:proofErr w:type="spellEnd"/>
      <w:r>
        <w:rPr>
          <w:color w:val="232323"/>
          <w:sz w:val="20"/>
        </w:rPr>
        <w:t>,</w:t>
      </w:r>
      <w:r>
        <w:rPr>
          <w:color w:val="232323"/>
          <w:spacing w:val="1"/>
          <w:sz w:val="20"/>
        </w:rPr>
        <w:t xml:space="preserve">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pacing w:val="-8"/>
          <w:sz w:val="20"/>
        </w:rPr>
        <w:t xml:space="preserve"> </w:t>
      </w:r>
      <w:r>
        <w:rPr>
          <w:color w:val="232323"/>
          <w:sz w:val="20"/>
        </w:rPr>
        <w:t>se</w:t>
      </w:r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pacing w:val="-10"/>
          <w:sz w:val="20"/>
        </w:rPr>
        <w:t xml:space="preserve"> </w:t>
      </w:r>
      <w:proofErr w:type="spellStart"/>
      <w:r>
        <w:rPr>
          <w:color w:val="232323"/>
          <w:sz w:val="20"/>
        </w:rPr>
        <w:t>tuto</w:t>
      </w:r>
      <w:proofErr w:type="spellEnd"/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smlouvu</w:t>
      </w:r>
      <w:proofErr w:type="spellEnd"/>
      <w:r>
        <w:rPr>
          <w:color w:val="232323"/>
          <w:spacing w:val="1"/>
          <w:sz w:val="20"/>
        </w:rPr>
        <w:t xml:space="preserve"> </w:t>
      </w:r>
      <w:proofErr w:type="spellStart"/>
      <w:r>
        <w:rPr>
          <w:color w:val="232323"/>
          <w:sz w:val="20"/>
        </w:rPr>
        <w:t>vztahuje</w:t>
      </w:r>
      <w:proofErr w:type="spellEnd"/>
      <w:r>
        <w:rPr>
          <w:color w:val="232323"/>
          <w:spacing w:val="-2"/>
          <w:sz w:val="20"/>
        </w:rPr>
        <w:t xml:space="preserve"> </w:t>
      </w:r>
      <w:proofErr w:type="spellStart"/>
      <w:r>
        <w:rPr>
          <w:color w:val="232323"/>
          <w:sz w:val="20"/>
        </w:rPr>
        <w:t>povinnost</w:t>
      </w:r>
      <w:proofErr w:type="spellEnd"/>
      <w:r>
        <w:rPr>
          <w:color w:val="232323"/>
          <w:spacing w:val="4"/>
          <w:sz w:val="20"/>
        </w:rPr>
        <w:t xml:space="preserve"> </w:t>
      </w:r>
      <w:proofErr w:type="spellStart"/>
      <w:r>
        <w:rPr>
          <w:color w:val="232323"/>
          <w:sz w:val="20"/>
        </w:rPr>
        <w:t>jejího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uveřejnění</w:t>
      </w:r>
      <w:proofErr w:type="spellEnd"/>
      <w:r>
        <w:rPr>
          <w:color w:val="232323"/>
          <w:spacing w:val="7"/>
          <w:sz w:val="20"/>
        </w:rPr>
        <w:t xml:space="preserve"> </w:t>
      </w:r>
      <w:r>
        <w:rPr>
          <w:color w:val="232323"/>
          <w:sz w:val="20"/>
        </w:rPr>
        <w:t>v</w:t>
      </w:r>
      <w:r>
        <w:rPr>
          <w:color w:val="232323"/>
          <w:spacing w:val="-14"/>
          <w:sz w:val="20"/>
        </w:rPr>
        <w:t xml:space="preserve">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pacing w:val="2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pacing w:val="-10"/>
          <w:sz w:val="20"/>
        </w:rPr>
        <w:t xml:space="preserve"> </w:t>
      </w:r>
      <w:proofErr w:type="spellStart"/>
      <w:r>
        <w:rPr>
          <w:color w:val="232323"/>
          <w:sz w:val="20"/>
        </w:rPr>
        <w:t>zákona</w:t>
      </w:r>
      <w:proofErr w:type="spellEnd"/>
      <w:r>
        <w:rPr>
          <w:color w:val="232323"/>
          <w:sz w:val="20"/>
        </w:rPr>
        <w:t xml:space="preserve"> č</w:t>
      </w:r>
      <w:r>
        <w:rPr>
          <w:color w:val="0A0A0A"/>
          <w:sz w:val="20"/>
        </w:rPr>
        <w:t xml:space="preserve">. </w:t>
      </w:r>
      <w:r>
        <w:rPr>
          <w:color w:val="232323"/>
          <w:sz w:val="20"/>
        </w:rPr>
        <w:t>340</w:t>
      </w:r>
      <w:r>
        <w:rPr>
          <w:color w:val="0A0A0A"/>
          <w:sz w:val="20"/>
        </w:rPr>
        <w:t>/</w:t>
      </w:r>
      <w:r>
        <w:rPr>
          <w:color w:val="232323"/>
          <w:sz w:val="20"/>
        </w:rPr>
        <w:t xml:space="preserve">2015 Sb., o </w:t>
      </w:r>
      <w:proofErr w:type="spellStart"/>
      <w:r>
        <w:rPr>
          <w:color w:val="232323"/>
          <w:sz w:val="20"/>
        </w:rPr>
        <w:t>zvláštních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podmínkách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účinnosti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některých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uveřejňování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těchto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 a o </w:t>
      </w:r>
      <w:proofErr w:type="spellStart"/>
      <w:r>
        <w:rPr>
          <w:color w:val="232323"/>
          <w:spacing w:val="2"/>
          <w:sz w:val="20"/>
        </w:rPr>
        <w:t>reg</w:t>
      </w:r>
      <w:r>
        <w:rPr>
          <w:color w:val="0A0A0A"/>
          <w:spacing w:val="2"/>
          <w:sz w:val="20"/>
        </w:rPr>
        <w:t>i</w:t>
      </w:r>
      <w:r>
        <w:rPr>
          <w:color w:val="232323"/>
          <w:spacing w:val="2"/>
          <w:sz w:val="20"/>
        </w:rPr>
        <w:t>stru</w:t>
      </w:r>
      <w:proofErr w:type="spellEnd"/>
      <w:r>
        <w:rPr>
          <w:color w:val="232323"/>
          <w:spacing w:val="2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(</w:t>
      </w:r>
      <w:proofErr w:type="spellStart"/>
      <w:r>
        <w:rPr>
          <w:color w:val="232323"/>
          <w:sz w:val="20"/>
        </w:rPr>
        <w:t>zákon</w:t>
      </w:r>
      <w:proofErr w:type="spellEnd"/>
      <w:r>
        <w:rPr>
          <w:color w:val="232323"/>
          <w:sz w:val="20"/>
        </w:rPr>
        <w:t xml:space="preserve"> o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), v </w:t>
      </w:r>
      <w:proofErr w:type="spellStart"/>
      <w:r>
        <w:rPr>
          <w:color w:val="232323"/>
          <w:sz w:val="20"/>
        </w:rPr>
        <w:t>platném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znění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si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výslovně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sjednávají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uveřejnění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 se </w:t>
      </w:r>
      <w:proofErr w:type="spellStart"/>
      <w:r>
        <w:rPr>
          <w:color w:val="232323"/>
          <w:sz w:val="20"/>
        </w:rPr>
        <w:t>nepoužije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zákaz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zveřejnění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čl</w:t>
      </w:r>
      <w:proofErr w:type="spellEnd"/>
      <w:r>
        <w:rPr>
          <w:color w:val="232323"/>
          <w:sz w:val="20"/>
        </w:rPr>
        <w:t xml:space="preserve">. IV. </w:t>
      </w:r>
      <w:proofErr w:type="spellStart"/>
      <w:r>
        <w:rPr>
          <w:color w:val="232323"/>
          <w:sz w:val="20"/>
        </w:rPr>
        <w:t>odst</w:t>
      </w:r>
      <w:proofErr w:type="spellEnd"/>
      <w:r>
        <w:rPr>
          <w:color w:val="232323"/>
          <w:sz w:val="20"/>
        </w:rPr>
        <w:t xml:space="preserve">. </w:t>
      </w:r>
      <w:proofErr w:type="gramStart"/>
      <w:r>
        <w:rPr>
          <w:color w:val="232323"/>
          <w:sz w:val="20"/>
        </w:rPr>
        <w:t>2</w:t>
      </w:r>
      <w:proofErr w:type="gram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věty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uveřejnění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pacing w:val="-3"/>
          <w:sz w:val="20"/>
        </w:rPr>
        <w:t>reg</w:t>
      </w:r>
      <w:r>
        <w:rPr>
          <w:color w:val="0A0A0A"/>
          <w:spacing w:val="-3"/>
          <w:sz w:val="20"/>
        </w:rPr>
        <w:t>i</w:t>
      </w:r>
      <w:r>
        <w:rPr>
          <w:color w:val="232323"/>
          <w:spacing w:val="-3"/>
          <w:sz w:val="20"/>
        </w:rPr>
        <w:t>stru</w:t>
      </w:r>
      <w:proofErr w:type="spellEnd"/>
      <w:r>
        <w:rPr>
          <w:color w:val="232323"/>
          <w:spacing w:val="-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zajistí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obdarovaný</w:t>
      </w:r>
      <w:proofErr w:type="spellEnd"/>
      <w:r>
        <w:rPr>
          <w:color w:val="232323"/>
          <w:sz w:val="20"/>
        </w:rPr>
        <w:t xml:space="preserve">. O </w:t>
      </w:r>
      <w:proofErr w:type="spellStart"/>
      <w:r>
        <w:rPr>
          <w:color w:val="232323"/>
          <w:sz w:val="20"/>
        </w:rPr>
        <w:t>zveřejnění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prostřednictvím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informuje</w:t>
      </w:r>
      <w:proofErr w:type="spellEnd"/>
      <w:r>
        <w:rPr>
          <w:color w:val="232323"/>
          <w:sz w:val="20"/>
        </w:rPr>
        <w:t xml:space="preserve"> </w:t>
      </w:r>
      <w:proofErr w:type="spellStart"/>
      <w:proofErr w:type="gramStart"/>
      <w:r>
        <w:rPr>
          <w:color w:val="232323"/>
          <w:sz w:val="20"/>
        </w:rPr>
        <w:t>obdarovaný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dárce</w:t>
      </w:r>
      <w:proofErr w:type="spellEnd"/>
      <w:proofErr w:type="gramEnd"/>
      <w:r>
        <w:rPr>
          <w:color w:val="232323"/>
          <w:sz w:val="20"/>
        </w:rPr>
        <w:t xml:space="preserve"> bez </w:t>
      </w:r>
      <w:proofErr w:type="spellStart"/>
      <w:r>
        <w:rPr>
          <w:color w:val="232323"/>
          <w:sz w:val="20"/>
        </w:rPr>
        <w:t>zbytečného</w:t>
      </w:r>
      <w:proofErr w:type="spellEnd"/>
      <w:r>
        <w:rPr>
          <w:color w:val="232323"/>
          <w:spacing w:val="-26"/>
          <w:sz w:val="20"/>
        </w:rPr>
        <w:t xml:space="preserve"> </w:t>
      </w:r>
      <w:proofErr w:type="spellStart"/>
      <w:r>
        <w:rPr>
          <w:color w:val="232323"/>
          <w:sz w:val="20"/>
        </w:rPr>
        <w:t>odkladu</w:t>
      </w:r>
      <w:proofErr w:type="spellEnd"/>
      <w:r>
        <w:rPr>
          <w:color w:val="232323"/>
          <w:sz w:val="20"/>
        </w:rPr>
        <w:t>.</w:t>
      </w:r>
    </w:p>
    <w:p w14:paraId="556F6239" w14:textId="77777777" w:rsidR="00E65F51" w:rsidRDefault="00E65F51">
      <w:pPr>
        <w:pStyle w:val="Zkladntext"/>
        <w:spacing w:before="3"/>
      </w:pPr>
    </w:p>
    <w:p w14:paraId="2D17FB67" w14:textId="77777777" w:rsidR="00E65F51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line="288" w:lineRule="auto"/>
        <w:ind w:left="482" w:right="132" w:hanging="359"/>
        <w:jc w:val="both"/>
        <w:rPr>
          <w:color w:val="232323"/>
          <w:sz w:val="20"/>
        </w:rPr>
      </w:pPr>
      <w:r>
        <w:rPr>
          <w:color w:val="232323"/>
          <w:spacing w:val="-3"/>
          <w:sz w:val="20"/>
        </w:rPr>
        <w:t>Bude</w:t>
      </w:r>
      <w:r>
        <w:rPr>
          <w:color w:val="0A0A0A"/>
          <w:spacing w:val="-3"/>
          <w:sz w:val="20"/>
        </w:rPr>
        <w:t>-</w:t>
      </w:r>
      <w:r>
        <w:rPr>
          <w:color w:val="232323"/>
          <w:spacing w:val="-3"/>
          <w:sz w:val="20"/>
        </w:rPr>
        <w:t xml:space="preserve">li </w:t>
      </w:r>
      <w:proofErr w:type="spellStart"/>
      <w:r>
        <w:rPr>
          <w:color w:val="232323"/>
          <w:sz w:val="20"/>
        </w:rPr>
        <w:t>mít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obdarovaný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úmyslu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nezávisle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poskytnutí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zveřejnit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název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a/</w:t>
      </w:r>
      <w:proofErr w:type="spellStart"/>
      <w:r>
        <w:rPr>
          <w:color w:val="232323"/>
          <w:sz w:val="20"/>
        </w:rPr>
        <w:t>nebo</w:t>
      </w:r>
      <w:proofErr w:type="spellEnd"/>
      <w:r>
        <w:rPr>
          <w:color w:val="232323"/>
          <w:sz w:val="20"/>
        </w:rPr>
        <w:t xml:space="preserve"> logo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zavazuje</w:t>
      </w:r>
      <w:proofErr w:type="spellEnd"/>
      <w:r>
        <w:rPr>
          <w:color w:val="232323"/>
          <w:sz w:val="20"/>
        </w:rPr>
        <w:t xml:space="preserve"> se o </w:t>
      </w:r>
      <w:proofErr w:type="spellStart"/>
      <w:r>
        <w:rPr>
          <w:color w:val="232323"/>
          <w:sz w:val="20"/>
        </w:rPr>
        <w:t>tomto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úmyslu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vždy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písemně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0A0A0A"/>
          <w:sz w:val="20"/>
        </w:rPr>
        <w:t>i</w:t>
      </w:r>
      <w:r>
        <w:rPr>
          <w:color w:val="232323"/>
          <w:sz w:val="20"/>
        </w:rPr>
        <w:t>nformovat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zajistit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tak</w:t>
      </w:r>
      <w:proofErr w:type="spellEnd"/>
      <w:r>
        <w:rPr>
          <w:color w:val="232323"/>
          <w:sz w:val="20"/>
        </w:rPr>
        <w:t xml:space="preserve"> od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aktuální</w:t>
      </w:r>
      <w:proofErr w:type="spellEnd"/>
      <w:r>
        <w:rPr>
          <w:color w:val="232323"/>
          <w:spacing w:val="-1"/>
          <w:sz w:val="20"/>
        </w:rPr>
        <w:t xml:space="preserve"> </w:t>
      </w:r>
      <w:proofErr w:type="spellStart"/>
      <w:r>
        <w:rPr>
          <w:color w:val="232323"/>
          <w:sz w:val="20"/>
        </w:rPr>
        <w:t>verzi</w:t>
      </w:r>
      <w:proofErr w:type="spellEnd"/>
      <w:r>
        <w:rPr>
          <w:color w:val="232323"/>
          <w:spacing w:val="-10"/>
          <w:sz w:val="20"/>
        </w:rPr>
        <w:t xml:space="preserve"> </w:t>
      </w:r>
      <w:proofErr w:type="spellStart"/>
      <w:r>
        <w:rPr>
          <w:color w:val="232323"/>
          <w:sz w:val="20"/>
        </w:rPr>
        <w:t>loga</w:t>
      </w:r>
      <w:proofErr w:type="spellEnd"/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-17"/>
          <w:sz w:val="20"/>
        </w:rPr>
        <w:t xml:space="preserve"> </w:t>
      </w:r>
      <w:proofErr w:type="spellStart"/>
      <w:r>
        <w:rPr>
          <w:color w:val="232323"/>
          <w:sz w:val="20"/>
        </w:rPr>
        <w:t>schválení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jeho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správného</w:t>
      </w:r>
      <w:proofErr w:type="spellEnd"/>
      <w:r>
        <w:rPr>
          <w:color w:val="232323"/>
          <w:spacing w:val="-3"/>
          <w:sz w:val="20"/>
        </w:rPr>
        <w:t xml:space="preserve"> </w:t>
      </w:r>
      <w:proofErr w:type="spellStart"/>
      <w:r>
        <w:rPr>
          <w:color w:val="232323"/>
          <w:sz w:val="20"/>
        </w:rPr>
        <w:t>použití</w:t>
      </w:r>
      <w:proofErr w:type="spellEnd"/>
      <w:r>
        <w:rPr>
          <w:color w:val="232323"/>
          <w:sz w:val="20"/>
        </w:rPr>
        <w:t>.</w:t>
      </w:r>
    </w:p>
    <w:p w14:paraId="0C1457F7" w14:textId="77777777" w:rsidR="00E65F51" w:rsidRDefault="00E65F51">
      <w:pPr>
        <w:pStyle w:val="Zkladntext"/>
        <w:spacing w:before="10"/>
        <w:rPr>
          <w:sz w:val="19"/>
        </w:rPr>
      </w:pPr>
    </w:p>
    <w:p w14:paraId="037F6564" w14:textId="77777777" w:rsidR="00E65F51" w:rsidRDefault="00000000">
      <w:pPr>
        <w:pStyle w:val="Odstavecseseznamem"/>
        <w:numPr>
          <w:ilvl w:val="0"/>
          <w:numId w:val="3"/>
        </w:numPr>
        <w:tabs>
          <w:tab w:val="left" w:pos="481"/>
        </w:tabs>
        <w:ind w:left="480" w:hanging="353"/>
        <w:rPr>
          <w:color w:val="232323"/>
          <w:sz w:val="20"/>
        </w:rPr>
      </w:pPr>
      <w:proofErr w:type="spellStart"/>
      <w:r>
        <w:rPr>
          <w:color w:val="232323"/>
          <w:sz w:val="20"/>
        </w:rPr>
        <w:t>Obdarovaný</w:t>
      </w:r>
      <w:proofErr w:type="spellEnd"/>
      <w:r>
        <w:rPr>
          <w:color w:val="232323"/>
          <w:spacing w:val="10"/>
          <w:sz w:val="20"/>
        </w:rPr>
        <w:t xml:space="preserve"> </w:t>
      </w:r>
      <w:r>
        <w:rPr>
          <w:color w:val="232323"/>
          <w:sz w:val="20"/>
        </w:rPr>
        <w:t>je</w:t>
      </w:r>
      <w:r>
        <w:rPr>
          <w:color w:val="232323"/>
          <w:spacing w:val="-14"/>
          <w:sz w:val="20"/>
        </w:rPr>
        <w:t xml:space="preserve"> </w:t>
      </w:r>
      <w:proofErr w:type="spellStart"/>
      <w:r>
        <w:rPr>
          <w:color w:val="232323"/>
          <w:sz w:val="20"/>
        </w:rPr>
        <w:t>povinen</w:t>
      </w:r>
      <w:proofErr w:type="spellEnd"/>
      <w:r>
        <w:rPr>
          <w:color w:val="232323"/>
          <w:spacing w:val="-8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pacing w:val="-13"/>
          <w:sz w:val="20"/>
        </w:rPr>
        <w:t xml:space="preserve"> </w:t>
      </w:r>
      <w:proofErr w:type="spellStart"/>
      <w:r>
        <w:rPr>
          <w:color w:val="232323"/>
          <w:sz w:val="20"/>
        </w:rPr>
        <w:t>žádost</w:t>
      </w:r>
      <w:proofErr w:type="spellEnd"/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pacing w:val="-8"/>
          <w:sz w:val="20"/>
        </w:rPr>
        <w:t xml:space="preserve"> </w:t>
      </w:r>
      <w:proofErr w:type="spellStart"/>
      <w:r>
        <w:rPr>
          <w:color w:val="232323"/>
          <w:sz w:val="20"/>
        </w:rPr>
        <w:t>předložit</w:t>
      </w:r>
      <w:proofErr w:type="spellEnd"/>
      <w:r>
        <w:rPr>
          <w:color w:val="232323"/>
          <w:spacing w:val="-5"/>
          <w:sz w:val="20"/>
        </w:rPr>
        <w:t xml:space="preserve"> </w:t>
      </w:r>
      <w:proofErr w:type="spellStart"/>
      <w:r>
        <w:rPr>
          <w:color w:val="232323"/>
          <w:sz w:val="20"/>
        </w:rPr>
        <w:t>příslušné</w:t>
      </w:r>
      <w:proofErr w:type="spellEnd"/>
      <w:r>
        <w:rPr>
          <w:color w:val="232323"/>
          <w:spacing w:val="-1"/>
          <w:sz w:val="20"/>
        </w:rPr>
        <w:t xml:space="preserve"> </w:t>
      </w:r>
      <w:proofErr w:type="spellStart"/>
      <w:r>
        <w:rPr>
          <w:color w:val="232323"/>
          <w:sz w:val="20"/>
        </w:rPr>
        <w:t>doklady</w:t>
      </w:r>
      <w:proofErr w:type="spellEnd"/>
      <w:r>
        <w:rPr>
          <w:color w:val="232323"/>
          <w:spacing w:val="4"/>
          <w:sz w:val="20"/>
        </w:rPr>
        <w:t xml:space="preserve"> </w:t>
      </w:r>
      <w:proofErr w:type="spellStart"/>
      <w:r>
        <w:rPr>
          <w:color w:val="232323"/>
          <w:sz w:val="20"/>
        </w:rPr>
        <w:t>osvědčující</w:t>
      </w:r>
      <w:proofErr w:type="spellEnd"/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užití</w:t>
      </w:r>
      <w:proofErr w:type="spellEnd"/>
      <w:r>
        <w:rPr>
          <w:color w:val="232323"/>
          <w:spacing w:val="-11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232323"/>
          <w:sz w:val="20"/>
        </w:rPr>
        <w:t>.</w:t>
      </w:r>
    </w:p>
    <w:p w14:paraId="49616BD1" w14:textId="77777777" w:rsidR="00E65F51" w:rsidRDefault="00E65F51">
      <w:pPr>
        <w:pStyle w:val="Zkladntext"/>
        <w:spacing w:before="7"/>
        <w:rPr>
          <w:sz w:val="22"/>
        </w:rPr>
      </w:pPr>
    </w:p>
    <w:p w14:paraId="39721D7F" w14:textId="77777777" w:rsidR="00E65F51" w:rsidRDefault="00000000">
      <w:pPr>
        <w:pStyle w:val="Nadpis1"/>
        <w:ind w:left="3389" w:right="3389"/>
      </w:pPr>
      <w:r>
        <w:rPr>
          <w:color w:val="232323"/>
          <w:w w:val="95"/>
        </w:rPr>
        <w:t>v.</w:t>
      </w:r>
    </w:p>
    <w:p w14:paraId="69E2728B" w14:textId="77777777" w:rsidR="00E65F51" w:rsidRDefault="00000000">
      <w:pPr>
        <w:spacing w:before="42"/>
        <w:ind w:left="3389" w:right="3396"/>
        <w:jc w:val="center"/>
        <w:rPr>
          <w:b/>
          <w:sz w:val="19"/>
        </w:rPr>
      </w:pPr>
      <w:proofErr w:type="spellStart"/>
      <w:r>
        <w:rPr>
          <w:b/>
          <w:color w:val="232323"/>
          <w:w w:val="105"/>
          <w:sz w:val="19"/>
        </w:rPr>
        <w:t>Oprávnění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dárce</w:t>
      </w:r>
      <w:proofErr w:type="spellEnd"/>
    </w:p>
    <w:p w14:paraId="2F511D6E" w14:textId="77777777" w:rsidR="00E65F51" w:rsidRDefault="00000000">
      <w:pPr>
        <w:pStyle w:val="Odstavecseseznamem"/>
        <w:numPr>
          <w:ilvl w:val="0"/>
          <w:numId w:val="2"/>
        </w:numPr>
        <w:tabs>
          <w:tab w:val="left" w:pos="480"/>
        </w:tabs>
        <w:spacing w:before="40"/>
        <w:ind w:hanging="363"/>
        <w:rPr>
          <w:sz w:val="20"/>
        </w:rPr>
      </w:pP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pacing w:val="-9"/>
          <w:sz w:val="20"/>
        </w:rPr>
        <w:t xml:space="preserve"> </w:t>
      </w:r>
      <w:proofErr w:type="spellStart"/>
      <w:r>
        <w:rPr>
          <w:color w:val="232323"/>
          <w:sz w:val="20"/>
        </w:rPr>
        <w:t>má</w:t>
      </w:r>
      <w:proofErr w:type="spellEnd"/>
      <w:r>
        <w:rPr>
          <w:color w:val="232323"/>
          <w:spacing w:val="-5"/>
          <w:sz w:val="20"/>
        </w:rPr>
        <w:t xml:space="preserve"> </w:t>
      </w:r>
      <w:proofErr w:type="spellStart"/>
      <w:r>
        <w:rPr>
          <w:color w:val="232323"/>
          <w:sz w:val="20"/>
        </w:rPr>
        <w:t>právo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žádat</w:t>
      </w:r>
      <w:proofErr w:type="spellEnd"/>
      <w:r>
        <w:rPr>
          <w:color w:val="232323"/>
          <w:spacing w:val="-4"/>
          <w:sz w:val="20"/>
        </w:rPr>
        <w:t xml:space="preserve"> </w:t>
      </w:r>
      <w:proofErr w:type="spellStart"/>
      <w:r>
        <w:rPr>
          <w:color w:val="232323"/>
          <w:sz w:val="20"/>
        </w:rPr>
        <w:t>obdarovaného</w:t>
      </w:r>
      <w:proofErr w:type="spellEnd"/>
      <w:r>
        <w:rPr>
          <w:color w:val="232323"/>
          <w:spacing w:val="7"/>
          <w:sz w:val="20"/>
        </w:rPr>
        <w:t xml:space="preserve"> </w:t>
      </w:r>
      <w:r>
        <w:rPr>
          <w:color w:val="232323"/>
          <w:sz w:val="20"/>
        </w:rPr>
        <w:t>o</w:t>
      </w:r>
      <w:r>
        <w:rPr>
          <w:color w:val="232323"/>
          <w:spacing w:val="-10"/>
          <w:sz w:val="20"/>
        </w:rPr>
        <w:t xml:space="preserve"> </w:t>
      </w:r>
      <w:proofErr w:type="spellStart"/>
      <w:r>
        <w:rPr>
          <w:color w:val="232323"/>
          <w:sz w:val="20"/>
        </w:rPr>
        <w:t>předložení</w:t>
      </w:r>
      <w:proofErr w:type="spellEnd"/>
      <w:r>
        <w:rPr>
          <w:color w:val="232323"/>
          <w:spacing w:val="4"/>
          <w:sz w:val="20"/>
        </w:rPr>
        <w:t xml:space="preserve"> </w:t>
      </w:r>
      <w:proofErr w:type="spellStart"/>
      <w:r>
        <w:rPr>
          <w:color w:val="232323"/>
          <w:sz w:val="20"/>
        </w:rPr>
        <w:t>přís</w:t>
      </w:r>
      <w:r>
        <w:rPr>
          <w:color w:val="0A0A0A"/>
          <w:sz w:val="20"/>
        </w:rPr>
        <w:t>l</w:t>
      </w:r>
      <w:r>
        <w:rPr>
          <w:color w:val="232323"/>
          <w:sz w:val="20"/>
        </w:rPr>
        <w:t>ušných</w:t>
      </w:r>
      <w:proofErr w:type="spellEnd"/>
      <w:r>
        <w:rPr>
          <w:color w:val="232323"/>
          <w:spacing w:val="-29"/>
          <w:sz w:val="20"/>
        </w:rPr>
        <w:t xml:space="preserve"> </w:t>
      </w:r>
      <w:proofErr w:type="spellStart"/>
      <w:r>
        <w:rPr>
          <w:color w:val="232323"/>
          <w:sz w:val="20"/>
        </w:rPr>
        <w:t>dokladů</w:t>
      </w:r>
      <w:proofErr w:type="spellEnd"/>
      <w:r>
        <w:rPr>
          <w:color w:val="232323"/>
          <w:spacing w:val="1"/>
          <w:sz w:val="20"/>
        </w:rPr>
        <w:t xml:space="preserve"> </w:t>
      </w:r>
      <w:proofErr w:type="spellStart"/>
      <w:r>
        <w:rPr>
          <w:color w:val="232323"/>
          <w:sz w:val="20"/>
        </w:rPr>
        <w:t>osvědčujících</w:t>
      </w:r>
      <w:proofErr w:type="spellEnd"/>
      <w:r>
        <w:rPr>
          <w:color w:val="232323"/>
          <w:spacing w:val="6"/>
          <w:sz w:val="20"/>
        </w:rPr>
        <w:t xml:space="preserve"> </w:t>
      </w:r>
      <w:proofErr w:type="spellStart"/>
      <w:r>
        <w:rPr>
          <w:color w:val="232323"/>
          <w:sz w:val="20"/>
        </w:rPr>
        <w:t>užití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5E5E5E"/>
          <w:sz w:val="20"/>
        </w:rPr>
        <w:t>.</w:t>
      </w:r>
    </w:p>
    <w:p w14:paraId="55E2E41E" w14:textId="77777777" w:rsidR="00E65F51" w:rsidRDefault="00E65F51">
      <w:pPr>
        <w:pStyle w:val="Zkladntext"/>
        <w:spacing w:before="10"/>
        <w:rPr>
          <w:sz w:val="27"/>
        </w:rPr>
      </w:pPr>
    </w:p>
    <w:p w14:paraId="7C5646F6" w14:textId="77777777" w:rsidR="00E65F51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line="290" w:lineRule="auto"/>
        <w:ind w:right="142" w:hanging="357"/>
        <w:jc w:val="both"/>
        <w:rPr>
          <w:sz w:val="20"/>
        </w:rPr>
      </w:pP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právo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odstoupit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případě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porušení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povinností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obdarovaného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uvedených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čl</w:t>
      </w:r>
      <w:proofErr w:type="spellEnd"/>
      <w:r>
        <w:rPr>
          <w:color w:val="232323"/>
          <w:sz w:val="20"/>
        </w:rPr>
        <w:t xml:space="preserve">. Ill. a </w:t>
      </w:r>
      <w:proofErr w:type="spellStart"/>
      <w:r>
        <w:rPr>
          <w:color w:val="232323"/>
          <w:sz w:val="20"/>
        </w:rPr>
        <w:t>čl</w:t>
      </w:r>
      <w:proofErr w:type="spellEnd"/>
      <w:r>
        <w:rPr>
          <w:color w:val="232323"/>
          <w:sz w:val="20"/>
        </w:rPr>
        <w:t xml:space="preserve">. IV. </w:t>
      </w:r>
      <w:proofErr w:type="spellStart"/>
      <w:r>
        <w:rPr>
          <w:color w:val="232323"/>
          <w:sz w:val="20"/>
        </w:rPr>
        <w:t>odst</w:t>
      </w:r>
      <w:proofErr w:type="spellEnd"/>
      <w:r>
        <w:rPr>
          <w:color w:val="232323"/>
          <w:sz w:val="20"/>
        </w:rPr>
        <w:t xml:space="preserve">. 1 a </w:t>
      </w:r>
      <w:proofErr w:type="gramStart"/>
      <w:r>
        <w:rPr>
          <w:color w:val="232323"/>
          <w:sz w:val="20"/>
        </w:rPr>
        <w:t>5</w:t>
      </w:r>
      <w:proofErr w:type="gram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. V </w:t>
      </w:r>
      <w:proofErr w:type="spellStart"/>
      <w:r>
        <w:rPr>
          <w:color w:val="232323"/>
          <w:sz w:val="20"/>
        </w:rPr>
        <w:t>tomto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případě</w:t>
      </w:r>
      <w:proofErr w:type="spellEnd"/>
      <w:r>
        <w:rPr>
          <w:color w:val="232323"/>
          <w:sz w:val="20"/>
        </w:rPr>
        <w:t xml:space="preserve"> je </w:t>
      </w:r>
      <w:proofErr w:type="spellStart"/>
      <w:r>
        <w:rPr>
          <w:color w:val="232323"/>
          <w:sz w:val="20"/>
        </w:rPr>
        <w:t>obdarovaný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povinen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vrátit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předmět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specifikovaný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čl</w:t>
      </w:r>
      <w:proofErr w:type="spellEnd"/>
      <w:r>
        <w:rPr>
          <w:color w:val="232323"/>
          <w:sz w:val="20"/>
        </w:rPr>
        <w:t xml:space="preserve">. li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, a to do </w:t>
      </w:r>
      <w:proofErr w:type="gramStart"/>
      <w:r>
        <w:rPr>
          <w:color w:val="232323"/>
          <w:sz w:val="20"/>
        </w:rPr>
        <w:t>10</w:t>
      </w:r>
      <w:proofErr w:type="gram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dnů</w:t>
      </w:r>
      <w:proofErr w:type="spellEnd"/>
      <w:r>
        <w:rPr>
          <w:color w:val="232323"/>
          <w:sz w:val="20"/>
        </w:rPr>
        <w:t xml:space="preserve"> ode </w:t>
      </w:r>
      <w:proofErr w:type="spellStart"/>
      <w:r>
        <w:rPr>
          <w:color w:val="232323"/>
          <w:sz w:val="20"/>
        </w:rPr>
        <w:t>dne</w:t>
      </w:r>
      <w:proofErr w:type="spellEnd"/>
      <w:r>
        <w:rPr>
          <w:color w:val="232323"/>
          <w:sz w:val="20"/>
        </w:rPr>
        <w:t xml:space="preserve"> </w:t>
      </w:r>
      <w:proofErr w:type="spellStart"/>
      <w:proofErr w:type="gramStart"/>
      <w:r>
        <w:rPr>
          <w:color w:val="232323"/>
          <w:sz w:val="20"/>
        </w:rPr>
        <w:t>doručení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odstoupení</w:t>
      </w:r>
      <w:proofErr w:type="spellEnd"/>
      <w:proofErr w:type="gram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, resp. </w:t>
      </w:r>
      <w:proofErr w:type="spellStart"/>
      <w:r>
        <w:rPr>
          <w:color w:val="232323"/>
          <w:sz w:val="20"/>
        </w:rPr>
        <w:t>výzvy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dárce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vrácení</w:t>
      </w:r>
      <w:proofErr w:type="spellEnd"/>
      <w:r>
        <w:rPr>
          <w:color w:val="232323"/>
          <w:spacing w:val="-37"/>
          <w:sz w:val="20"/>
        </w:rPr>
        <w:t xml:space="preserve"> </w:t>
      </w:r>
      <w:proofErr w:type="spellStart"/>
      <w:r>
        <w:rPr>
          <w:color w:val="232323"/>
          <w:sz w:val="20"/>
        </w:rPr>
        <w:t>daru</w:t>
      </w:r>
      <w:proofErr w:type="spellEnd"/>
      <w:r>
        <w:rPr>
          <w:color w:val="232323"/>
          <w:sz w:val="20"/>
        </w:rPr>
        <w:t>.</w:t>
      </w:r>
    </w:p>
    <w:p w14:paraId="14ED3312" w14:textId="77777777" w:rsidR="00E65F51" w:rsidRDefault="00E65F51">
      <w:pPr>
        <w:spacing w:line="290" w:lineRule="auto"/>
        <w:jc w:val="both"/>
        <w:rPr>
          <w:sz w:val="20"/>
        </w:rPr>
        <w:sectPr w:rsidR="00E65F51">
          <w:footerReference w:type="default" r:id="rId7"/>
          <w:pgSz w:w="11910" w:h="16840"/>
          <w:pgMar w:top="1360" w:right="1320" w:bottom="920" w:left="1300" w:header="0" w:footer="727" w:gutter="0"/>
          <w:pgNumType w:start="2"/>
          <w:cols w:space="708"/>
        </w:sectPr>
      </w:pPr>
    </w:p>
    <w:p w14:paraId="6ACCFC00" w14:textId="77777777" w:rsidR="00E65F51" w:rsidRDefault="00000000">
      <w:pPr>
        <w:spacing w:before="69"/>
        <w:ind w:left="4483" w:right="3696"/>
        <w:jc w:val="center"/>
        <w:rPr>
          <w:b/>
          <w:sz w:val="19"/>
        </w:rPr>
      </w:pPr>
      <w:r>
        <w:rPr>
          <w:b/>
          <w:color w:val="1C1C1C"/>
          <w:w w:val="105"/>
          <w:sz w:val="19"/>
        </w:rPr>
        <w:lastRenderedPageBreak/>
        <w:t>VI.</w:t>
      </w:r>
    </w:p>
    <w:p w14:paraId="54EC6A42" w14:textId="77777777" w:rsidR="00E65F51" w:rsidRDefault="00000000">
      <w:pPr>
        <w:spacing w:before="55"/>
        <w:ind w:left="4483" w:right="3704"/>
        <w:jc w:val="center"/>
        <w:rPr>
          <w:b/>
          <w:sz w:val="19"/>
        </w:rPr>
      </w:pPr>
      <w:proofErr w:type="spellStart"/>
      <w:r>
        <w:rPr>
          <w:b/>
          <w:color w:val="1C1C1C"/>
          <w:w w:val="105"/>
          <w:sz w:val="19"/>
        </w:rPr>
        <w:t>Závěrečná</w:t>
      </w:r>
      <w:proofErr w:type="spellEnd"/>
      <w:r>
        <w:rPr>
          <w:b/>
          <w:color w:val="1C1C1C"/>
          <w:w w:val="105"/>
          <w:sz w:val="19"/>
        </w:rPr>
        <w:t xml:space="preserve"> </w:t>
      </w:r>
      <w:proofErr w:type="spellStart"/>
      <w:r>
        <w:rPr>
          <w:b/>
          <w:color w:val="1C1C1C"/>
          <w:w w:val="105"/>
          <w:sz w:val="19"/>
        </w:rPr>
        <w:t>ujednání</w:t>
      </w:r>
      <w:proofErr w:type="spellEnd"/>
    </w:p>
    <w:p w14:paraId="0CB5534D" w14:textId="77777777" w:rsidR="00E65F51" w:rsidRDefault="00000000">
      <w:pPr>
        <w:pStyle w:val="Odstavecseseznamem"/>
        <w:numPr>
          <w:ilvl w:val="0"/>
          <w:numId w:val="1"/>
        </w:numPr>
        <w:tabs>
          <w:tab w:val="left" w:pos="1266"/>
        </w:tabs>
        <w:spacing w:before="50" w:line="290" w:lineRule="auto"/>
        <w:ind w:right="119" w:hanging="363"/>
        <w:jc w:val="both"/>
        <w:rPr>
          <w:sz w:val="20"/>
        </w:rPr>
      </w:pPr>
      <w:proofErr w:type="spellStart"/>
      <w:r>
        <w:rPr>
          <w:color w:val="1C1C1C"/>
          <w:sz w:val="20"/>
        </w:rPr>
        <w:t>Veškeré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změny</w:t>
      </w:r>
      <w:proofErr w:type="spellEnd"/>
      <w:r>
        <w:rPr>
          <w:color w:val="1C1C1C"/>
          <w:sz w:val="20"/>
        </w:rPr>
        <w:t xml:space="preserve">, </w:t>
      </w:r>
      <w:proofErr w:type="spellStart"/>
      <w:r>
        <w:rPr>
          <w:color w:val="1C1C1C"/>
          <w:sz w:val="20"/>
        </w:rPr>
        <w:t>vedlejší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ujednání</w:t>
      </w:r>
      <w:proofErr w:type="spellEnd"/>
      <w:r>
        <w:rPr>
          <w:color w:val="1C1C1C"/>
          <w:sz w:val="20"/>
        </w:rPr>
        <w:t xml:space="preserve"> a </w:t>
      </w:r>
      <w:proofErr w:type="spellStart"/>
      <w:r>
        <w:rPr>
          <w:color w:val="1C1C1C"/>
          <w:sz w:val="20"/>
        </w:rPr>
        <w:t>doplňování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této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smlouvy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vyžadují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písemnou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formu</w:t>
      </w:r>
      <w:proofErr w:type="spellEnd"/>
      <w:r>
        <w:rPr>
          <w:color w:val="1C1C1C"/>
          <w:sz w:val="20"/>
        </w:rPr>
        <w:t xml:space="preserve"> a </w:t>
      </w:r>
      <w:proofErr w:type="spellStart"/>
      <w:r>
        <w:rPr>
          <w:color w:val="1C1C1C"/>
          <w:sz w:val="20"/>
        </w:rPr>
        <w:t>listinnou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podobu</w:t>
      </w:r>
      <w:proofErr w:type="spellEnd"/>
      <w:r>
        <w:rPr>
          <w:color w:val="1C1C1C"/>
          <w:sz w:val="20"/>
        </w:rPr>
        <w:t>.</w:t>
      </w:r>
    </w:p>
    <w:p w14:paraId="234964FA" w14:textId="77777777" w:rsidR="00E65F51" w:rsidRDefault="00E65F51">
      <w:pPr>
        <w:pStyle w:val="Zkladntext"/>
        <w:spacing w:before="10"/>
        <w:rPr>
          <w:sz w:val="23"/>
        </w:rPr>
      </w:pPr>
    </w:p>
    <w:p w14:paraId="51B3808B" w14:textId="77777777" w:rsidR="00E65F51" w:rsidRDefault="00000000">
      <w:pPr>
        <w:pStyle w:val="Odstavecseseznamem"/>
        <w:numPr>
          <w:ilvl w:val="0"/>
          <w:numId w:val="1"/>
        </w:numPr>
        <w:tabs>
          <w:tab w:val="left" w:pos="1261"/>
        </w:tabs>
        <w:spacing w:line="288" w:lineRule="auto"/>
        <w:ind w:left="1263" w:right="118" w:hanging="358"/>
        <w:jc w:val="both"/>
        <w:rPr>
          <w:sz w:val="20"/>
        </w:rPr>
      </w:pPr>
      <w:proofErr w:type="spellStart"/>
      <w:r>
        <w:rPr>
          <w:color w:val="1C1C1C"/>
          <w:sz w:val="20"/>
        </w:rPr>
        <w:t>Práva</w:t>
      </w:r>
      <w:proofErr w:type="spellEnd"/>
      <w:r>
        <w:rPr>
          <w:color w:val="1C1C1C"/>
          <w:sz w:val="20"/>
        </w:rPr>
        <w:t xml:space="preserve"> a </w:t>
      </w:r>
      <w:proofErr w:type="spellStart"/>
      <w:proofErr w:type="gramStart"/>
      <w:r>
        <w:rPr>
          <w:color w:val="1C1C1C"/>
          <w:sz w:val="20"/>
        </w:rPr>
        <w:t>povinnosti</w:t>
      </w:r>
      <w:proofErr w:type="spellEnd"/>
      <w:r>
        <w:rPr>
          <w:color w:val="1C1C1C"/>
          <w:sz w:val="20"/>
        </w:rPr>
        <w:t xml:space="preserve">  </w:t>
      </w:r>
      <w:proofErr w:type="spellStart"/>
      <w:r>
        <w:rPr>
          <w:color w:val="1C1C1C"/>
          <w:sz w:val="20"/>
        </w:rPr>
        <w:t>smluvních</w:t>
      </w:r>
      <w:proofErr w:type="spellEnd"/>
      <w:proofErr w:type="gramEnd"/>
      <w:r>
        <w:rPr>
          <w:color w:val="1C1C1C"/>
          <w:sz w:val="20"/>
        </w:rPr>
        <w:t xml:space="preserve">  </w:t>
      </w:r>
      <w:proofErr w:type="spellStart"/>
      <w:r>
        <w:rPr>
          <w:color w:val="1C1C1C"/>
          <w:sz w:val="20"/>
        </w:rPr>
        <w:t>stran</w:t>
      </w:r>
      <w:proofErr w:type="spellEnd"/>
      <w:r>
        <w:rPr>
          <w:color w:val="1C1C1C"/>
          <w:sz w:val="20"/>
        </w:rPr>
        <w:t xml:space="preserve"> </w:t>
      </w:r>
      <w:proofErr w:type="spellStart"/>
      <w:proofErr w:type="gramStart"/>
      <w:r>
        <w:rPr>
          <w:color w:val="1C1C1C"/>
          <w:sz w:val="20"/>
        </w:rPr>
        <w:t>vyplývající</w:t>
      </w:r>
      <w:proofErr w:type="spellEnd"/>
      <w:r>
        <w:rPr>
          <w:color w:val="1C1C1C"/>
          <w:sz w:val="20"/>
        </w:rPr>
        <w:t xml:space="preserve">  z</w:t>
      </w:r>
      <w:proofErr w:type="gramEnd"/>
      <w:r>
        <w:rPr>
          <w:color w:val="1C1C1C"/>
          <w:sz w:val="20"/>
        </w:rPr>
        <w:t xml:space="preserve"> </w:t>
      </w:r>
      <w:proofErr w:type="spellStart"/>
      <w:proofErr w:type="gramStart"/>
      <w:r>
        <w:rPr>
          <w:color w:val="1C1C1C"/>
          <w:sz w:val="20"/>
        </w:rPr>
        <w:t>této</w:t>
      </w:r>
      <w:proofErr w:type="spellEnd"/>
      <w:r>
        <w:rPr>
          <w:color w:val="1C1C1C"/>
          <w:sz w:val="20"/>
        </w:rPr>
        <w:t xml:space="preserve">  </w:t>
      </w:r>
      <w:proofErr w:type="spellStart"/>
      <w:r>
        <w:rPr>
          <w:color w:val="1C1C1C"/>
          <w:sz w:val="20"/>
        </w:rPr>
        <w:t>smlouvy</w:t>
      </w:r>
      <w:proofErr w:type="spellEnd"/>
      <w:proofErr w:type="gramEnd"/>
      <w:r>
        <w:rPr>
          <w:color w:val="1C1C1C"/>
          <w:sz w:val="20"/>
        </w:rPr>
        <w:t xml:space="preserve">  </w:t>
      </w:r>
      <w:proofErr w:type="spellStart"/>
      <w:proofErr w:type="gramStart"/>
      <w:r>
        <w:rPr>
          <w:color w:val="1C1C1C"/>
          <w:sz w:val="20"/>
        </w:rPr>
        <w:t>nebo</w:t>
      </w:r>
      <w:proofErr w:type="spellEnd"/>
      <w:r>
        <w:rPr>
          <w:color w:val="1C1C1C"/>
          <w:sz w:val="20"/>
        </w:rPr>
        <w:t xml:space="preserve">  </w:t>
      </w:r>
      <w:proofErr w:type="spellStart"/>
      <w:r>
        <w:rPr>
          <w:color w:val="1C1C1C"/>
          <w:sz w:val="20"/>
        </w:rPr>
        <w:t>práva</w:t>
      </w:r>
      <w:proofErr w:type="spellEnd"/>
      <w:proofErr w:type="gramEnd"/>
      <w:r>
        <w:rPr>
          <w:color w:val="1C1C1C"/>
          <w:sz w:val="20"/>
        </w:rPr>
        <w:t xml:space="preserve">  </w:t>
      </w:r>
      <w:proofErr w:type="gramStart"/>
      <w:r>
        <w:rPr>
          <w:color w:val="1C1C1C"/>
          <w:sz w:val="20"/>
        </w:rPr>
        <w:t xml:space="preserve">a  </w:t>
      </w:r>
      <w:proofErr w:type="spellStart"/>
      <w:r>
        <w:rPr>
          <w:color w:val="1C1C1C"/>
          <w:sz w:val="20"/>
        </w:rPr>
        <w:t>povinnosti</w:t>
      </w:r>
      <w:proofErr w:type="spellEnd"/>
      <w:r>
        <w:rPr>
          <w:color w:val="1C1C1C"/>
          <w:sz w:val="20"/>
        </w:rPr>
        <w:t xml:space="preserve">,  </w:t>
      </w:r>
      <w:proofErr w:type="spellStart"/>
      <w:r>
        <w:rPr>
          <w:color w:val="1C1C1C"/>
          <w:sz w:val="20"/>
        </w:rPr>
        <w:t>které</w:t>
      </w:r>
      <w:proofErr w:type="spellEnd"/>
      <w:proofErr w:type="gramEnd"/>
      <w:r>
        <w:rPr>
          <w:color w:val="1C1C1C"/>
          <w:sz w:val="20"/>
        </w:rPr>
        <w:t xml:space="preserve"> s </w:t>
      </w:r>
      <w:proofErr w:type="spellStart"/>
      <w:r>
        <w:rPr>
          <w:color w:val="1C1C1C"/>
          <w:sz w:val="20"/>
        </w:rPr>
        <w:t>touto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smlouvou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souvisí</w:t>
      </w:r>
      <w:proofErr w:type="spellEnd"/>
      <w:r>
        <w:rPr>
          <w:color w:val="1C1C1C"/>
          <w:sz w:val="20"/>
        </w:rPr>
        <w:t xml:space="preserve">, a </w:t>
      </w:r>
      <w:proofErr w:type="spellStart"/>
      <w:r>
        <w:rPr>
          <w:color w:val="1C1C1C"/>
          <w:sz w:val="20"/>
        </w:rPr>
        <w:t>která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nejsou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upravena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touto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smlouvou</w:t>
      </w:r>
      <w:proofErr w:type="spellEnd"/>
      <w:r>
        <w:rPr>
          <w:color w:val="1C1C1C"/>
          <w:sz w:val="20"/>
        </w:rPr>
        <w:t xml:space="preserve">, se </w:t>
      </w:r>
      <w:proofErr w:type="spellStart"/>
      <w:r>
        <w:rPr>
          <w:color w:val="1C1C1C"/>
          <w:sz w:val="20"/>
        </w:rPr>
        <w:t>řídí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příslušnými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ustanoveními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občanského</w:t>
      </w:r>
      <w:proofErr w:type="spellEnd"/>
      <w:r>
        <w:rPr>
          <w:color w:val="1C1C1C"/>
          <w:spacing w:val="-24"/>
          <w:sz w:val="20"/>
        </w:rPr>
        <w:t xml:space="preserve"> </w:t>
      </w:r>
      <w:proofErr w:type="spellStart"/>
      <w:r>
        <w:rPr>
          <w:color w:val="1C1C1C"/>
          <w:sz w:val="20"/>
        </w:rPr>
        <w:t>zákoníku</w:t>
      </w:r>
      <w:proofErr w:type="spellEnd"/>
    </w:p>
    <w:p w14:paraId="6E573766" w14:textId="77777777" w:rsidR="00E65F51" w:rsidRDefault="00E65F51">
      <w:pPr>
        <w:pStyle w:val="Zkladntext"/>
        <w:spacing w:before="5"/>
        <w:rPr>
          <w:sz w:val="24"/>
        </w:rPr>
      </w:pPr>
    </w:p>
    <w:p w14:paraId="22F53B45" w14:textId="77777777" w:rsidR="00E65F51" w:rsidRDefault="00000000">
      <w:pPr>
        <w:pStyle w:val="Odstavecseseznamem"/>
        <w:numPr>
          <w:ilvl w:val="0"/>
          <w:numId w:val="1"/>
        </w:numPr>
        <w:tabs>
          <w:tab w:val="left" w:pos="1262"/>
        </w:tabs>
        <w:spacing w:before="1"/>
        <w:ind w:left="1261" w:hanging="354"/>
        <w:rPr>
          <w:sz w:val="20"/>
        </w:rPr>
      </w:pPr>
      <w:r>
        <w:rPr>
          <w:color w:val="1C1C1C"/>
          <w:sz w:val="20"/>
        </w:rPr>
        <w:t xml:space="preserve">Tato </w:t>
      </w:r>
      <w:proofErr w:type="spellStart"/>
      <w:r>
        <w:rPr>
          <w:color w:val="1C1C1C"/>
          <w:sz w:val="20"/>
        </w:rPr>
        <w:t>smlouva</w:t>
      </w:r>
      <w:proofErr w:type="spellEnd"/>
      <w:r>
        <w:rPr>
          <w:color w:val="1C1C1C"/>
          <w:sz w:val="20"/>
        </w:rPr>
        <w:t xml:space="preserve"> se </w:t>
      </w:r>
      <w:proofErr w:type="spellStart"/>
      <w:r>
        <w:rPr>
          <w:color w:val="1C1C1C"/>
          <w:sz w:val="20"/>
        </w:rPr>
        <w:t>vyhotovuje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ve</w:t>
      </w:r>
      <w:proofErr w:type="spellEnd"/>
      <w:r>
        <w:rPr>
          <w:color w:val="1C1C1C"/>
          <w:sz w:val="20"/>
        </w:rPr>
        <w:t xml:space="preserve"> </w:t>
      </w:r>
      <w:proofErr w:type="gramStart"/>
      <w:r>
        <w:rPr>
          <w:color w:val="1C1C1C"/>
          <w:sz w:val="20"/>
        </w:rPr>
        <w:t>2</w:t>
      </w:r>
      <w:proofErr w:type="gram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stejnopisech</w:t>
      </w:r>
      <w:proofErr w:type="spellEnd"/>
      <w:r>
        <w:rPr>
          <w:color w:val="1C1C1C"/>
          <w:sz w:val="20"/>
        </w:rPr>
        <w:t xml:space="preserve">, z </w:t>
      </w:r>
      <w:proofErr w:type="spellStart"/>
      <w:r>
        <w:rPr>
          <w:color w:val="1C1C1C"/>
          <w:sz w:val="20"/>
        </w:rPr>
        <w:t>nichž</w:t>
      </w:r>
      <w:proofErr w:type="spellEnd"/>
      <w:r>
        <w:rPr>
          <w:color w:val="1C1C1C"/>
          <w:sz w:val="20"/>
        </w:rPr>
        <w:t xml:space="preserve"> </w:t>
      </w:r>
      <w:proofErr w:type="gramStart"/>
      <w:r>
        <w:rPr>
          <w:color w:val="1C1C1C"/>
          <w:sz w:val="20"/>
        </w:rPr>
        <w:t>1</w:t>
      </w:r>
      <w:proofErr w:type="gram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obdrží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každá</w:t>
      </w:r>
      <w:proofErr w:type="spellEnd"/>
      <w:r>
        <w:rPr>
          <w:color w:val="1C1C1C"/>
          <w:sz w:val="20"/>
        </w:rPr>
        <w:t xml:space="preserve"> ze</w:t>
      </w:r>
      <w:r>
        <w:rPr>
          <w:color w:val="1C1C1C"/>
          <w:spacing w:val="-37"/>
          <w:sz w:val="20"/>
        </w:rPr>
        <w:t xml:space="preserve"> </w:t>
      </w:r>
      <w:proofErr w:type="spellStart"/>
      <w:r>
        <w:rPr>
          <w:color w:val="1C1C1C"/>
          <w:sz w:val="20"/>
        </w:rPr>
        <w:t>smluvních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stran</w:t>
      </w:r>
      <w:proofErr w:type="spellEnd"/>
      <w:r>
        <w:rPr>
          <w:color w:val="1C1C1C"/>
          <w:sz w:val="20"/>
        </w:rPr>
        <w:t>.</w:t>
      </w:r>
    </w:p>
    <w:p w14:paraId="34EF793E" w14:textId="77777777" w:rsidR="00E65F51" w:rsidRDefault="00E65F51">
      <w:pPr>
        <w:pStyle w:val="Zkladntext"/>
        <w:spacing w:before="4"/>
        <w:rPr>
          <w:sz w:val="24"/>
        </w:rPr>
      </w:pPr>
    </w:p>
    <w:p w14:paraId="620B1BAF" w14:textId="77777777" w:rsidR="00E65F51" w:rsidRDefault="00000000">
      <w:pPr>
        <w:pStyle w:val="Odstavecseseznamem"/>
        <w:numPr>
          <w:ilvl w:val="0"/>
          <w:numId w:val="1"/>
        </w:numPr>
        <w:tabs>
          <w:tab w:val="left" w:pos="1262"/>
        </w:tabs>
        <w:spacing w:line="237" w:lineRule="auto"/>
        <w:ind w:right="118" w:hanging="358"/>
        <w:jc w:val="both"/>
        <w:rPr>
          <w:sz w:val="20"/>
        </w:rPr>
      </w:pPr>
      <w:proofErr w:type="spellStart"/>
      <w:r>
        <w:rPr>
          <w:color w:val="1C1C1C"/>
          <w:sz w:val="20"/>
        </w:rPr>
        <w:t>Odpověď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strany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této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smlouvy</w:t>
      </w:r>
      <w:proofErr w:type="spellEnd"/>
      <w:r>
        <w:rPr>
          <w:color w:val="1C1C1C"/>
          <w:sz w:val="20"/>
        </w:rPr>
        <w:t xml:space="preserve">, </w:t>
      </w:r>
      <w:proofErr w:type="spellStart"/>
      <w:r>
        <w:rPr>
          <w:color w:val="1C1C1C"/>
          <w:sz w:val="20"/>
        </w:rPr>
        <w:t>podle</w:t>
      </w:r>
      <w:proofErr w:type="spellEnd"/>
      <w:r>
        <w:rPr>
          <w:color w:val="1C1C1C"/>
          <w:sz w:val="20"/>
        </w:rPr>
        <w:t xml:space="preserve"> </w:t>
      </w:r>
      <w:r>
        <w:rPr>
          <w:color w:val="1C1C1C"/>
          <w:sz w:val="19"/>
        </w:rPr>
        <w:t xml:space="preserve">§ </w:t>
      </w:r>
      <w:r>
        <w:rPr>
          <w:color w:val="1C1C1C"/>
          <w:sz w:val="20"/>
        </w:rPr>
        <w:t xml:space="preserve">1740 </w:t>
      </w:r>
      <w:proofErr w:type="spellStart"/>
      <w:r>
        <w:rPr>
          <w:color w:val="1C1C1C"/>
          <w:sz w:val="20"/>
        </w:rPr>
        <w:t>odst</w:t>
      </w:r>
      <w:proofErr w:type="spellEnd"/>
      <w:r>
        <w:rPr>
          <w:color w:val="1C1C1C"/>
          <w:sz w:val="20"/>
        </w:rPr>
        <w:t xml:space="preserve">. </w:t>
      </w:r>
      <w:proofErr w:type="gramStart"/>
      <w:r>
        <w:rPr>
          <w:color w:val="1C1C1C"/>
          <w:sz w:val="20"/>
        </w:rPr>
        <w:t>3</w:t>
      </w:r>
      <w:proofErr w:type="gram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občanského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zákoníku</w:t>
      </w:r>
      <w:proofErr w:type="spellEnd"/>
      <w:r>
        <w:rPr>
          <w:color w:val="1C1C1C"/>
          <w:sz w:val="20"/>
        </w:rPr>
        <w:t xml:space="preserve">, s </w:t>
      </w:r>
      <w:proofErr w:type="spellStart"/>
      <w:r>
        <w:rPr>
          <w:color w:val="1C1C1C"/>
          <w:sz w:val="20"/>
        </w:rPr>
        <w:t>dodatkem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nebo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odchylkou</w:t>
      </w:r>
      <w:proofErr w:type="spellEnd"/>
      <w:r>
        <w:rPr>
          <w:color w:val="1C1C1C"/>
          <w:sz w:val="20"/>
        </w:rPr>
        <w:t xml:space="preserve">, </w:t>
      </w:r>
      <w:proofErr w:type="spellStart"/>
      <w:r>
        <w:rPr>
          <w:color w:val="1C1C1C"/>
          <w:sz w:val="20"/>
        </w:rPr>
        <w:t>není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přijetím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nabídky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uzavření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této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smlouvy</w:t>
      </w:r>
      <w:proofErr w:type="spellEnd"/>
      <w:r>
        <w:rPr>
          <w:color w:val="1C1C1C"/>
          <w:sz w:val="20"/>
        </w:rPr>
        <w:t xml:space="preserve">, ani </w:t>
      </w:r>
      <w:proofErr w:type="spellStart"/>
      <w:r>
        <w:rPr>
          <w:color w:val="1C1C1C"/>
          <w:sz w:val="20"/>
        </w:rPr>
        <w:t>když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podstatně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nemění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podmínky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nabídky</w:t>
      </w:r>
      <w:proofErr w:type="spellEnd"/>
      <w:r>
        <w:rPr>
          <w:color w:val="1C1C1C"/>
          <w:sz w:val="20"/>
        </w:rPr>
        <w:t>.</w:t>
      </w:r>
    </w:p>
    <w:p w14:paraId="5F31F272" w14:textId="77777777" w:rsidR="00E65F51" w:rsidRDefault="00E65F51">
      <w:pPr>
        <w:pStyle w:val="Zkladntext"/>
        <w:spacing w:before="5"/>
      </w:pPr>
    </w:p>
    <w:p w14:paraId="1A2EF282" w14:textId="77777777" w:rsidR="00E65F51" w:rsidRDefault="00000000">
      <w:pPr>
        <w:pStyle w:val="Odstavecseseznamem"/>
        <w:numPr>
          <w:ilvl w:val="0"/>
          <w:numId w:val="1"/>
        </w:numPr>
        <w:tabs>
          <w:tab w:val="left" w:pos="1262"/>
        </w:tabs>
        <w:spacing w:line="285" w:lineRule="auto"/>
        <w:ind w:left="1263" w:right="117" w:hanging="361"/>
        <w:jc w:val="both"/>
        <w:rPr>
          <w:sz w:val="20"/>
        </w:rPr>
      </w:pPr>
      <w:proofErr w:type="spellStart"/>
      <w:r>
        <w:rPr>
          <w:color w:val="1C1C1C"/>
          <w:sz w:val="20"/>
        </w:rPr>
        <w:t>Smluvní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strany</w:t>
      </w:r>
      <w:proofErr w:type="spellEnd"/>
      <w:r>
        <w:rPr>
          <w:color w:val="1C1C1C"/>
          <w:sz w:val="20"/>
        </w:rPr>
        <w:t>, resp</w:t>
      </w:r>
      <w:r>
        <w:rPr>
          <w:sz w:val="20"/>
        </w:rPr>
        <w:t xml:space="preserve">. </w:t>
      </w:r>
      <w:proofErr w:type="spellStart"/>
      <w:r>
        <w:rPr>
          <w:color w:val="1C1C1C"/>
          <w:sz w:val="20"/>
        </w:rPr>
        <w:t>jejich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zástupci</w:t>
      </w:r>
      <w:proofErr w:type="spellEnd"/>
      <w:r>
        <w:rPr>
          <w:color w:val="1C1C1C"/>
          <w:sz w:val="20"/>
        </w:rPr>
        <w:t xml:space="preserve">, </w:t>
      </w:r>
      <w:proofErr w:type="spellStart"/>
      <w:r>
        <w:rPr>
          <w:color w:val="1C1C1C"/>
          <w:sz w:val="20"/>
        </w:rPr>
        <w:t>prohlašují</w:t>
      </w:r>
      <w:proofErr w:type="spellEnd"/>
      <w:r>
        <w:rPr>
          <w:color w:val="1C1C1C"/>
          <w:sz w:val="20"/>
        </w:rPr>
        <w:t xml:space="preserve">, </w:t>
      </w:r>
      <w:proofErr w:type="spellStart"/>
      <w:r>
        <w:rPr>
          <w:color w:val="1C1C1C"/>
          <w:sz w:val="20"/>
        </w:rPr>
        <w:t>že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tuto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smlouvu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před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podpisem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přečetly</w:t>
      </w:r>
      <w:proofErr w:type="spellEnd"/>
      <w:r>
        <w:rPr>
          <w:color w:val="1C1C1C"/>
          <w:sz w:val="20"/>
        </w:rPr>
        <w:t xml:space="preserve">, </w:t>
      </w:r>
      <w:proofErr w:type="spellStart"/>
      <w:proofErr w:type="gramStart"/>
      <w:r>
        <w:rPr>
          <w:color w:val="1C1C1C"/>
          <w:sz w:val="20"/>
        </w:rPr>
        <w:t>že</w:t>
      </w:r>
      <w:proofErr w:type="spellEnd"/>
      <w:r>
        <w:rPr>
          <w:color w:val="1C1C1C"/>
          <w:sz w:val="20"/>
        </w:rPr>
        <w:t xml:space="preserve">  </w:t>
      </w:r>
      <w:proofErr w:type="spellStart"/>
      <w:r>
        <w:rPr>
          <w:color w:val="1C1C1C"/>
          <w:sz w:val="20"/>
        </w:rPr>
        <w:t>byla</w:t>
      </w:r>
      <w:proofErr w:type="spellEnd"/>
      <w:proofErr w:type="gram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uzavřena</w:t>
      </w:r>
      <w:proofErr w:type="spellEnd"/>
      <w:r>
        <w:rPr>
          <w:color w:val="1C1C1C"/>
          <w:sz w:val="20"/>
        </w:rPr>
        <w:t xml:space="preserve"> po </w:t>
      </w:r>
      <w:proofErr w:type="spellStart"/>
      <w:r>
        <w:rPr>
          <w:color w:val="1C1C1C"/>
          <w:sz w:val="20"/>
        </w:rPr>
        <w:t>vzájemném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ujednání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podle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jejich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pravé</w:t>
      </w:r>
      <w:proofErr w:type="spellEnd"/>
      <w:r>
        <w:rPr>
          <w:color w:val="1C1C1C"/>
          <w:sz w:val="20"/>
        </w:rPr>
        <w:t xml:space="preserve"> a </w:t>
      </w:r>
      <w:proofErr w:type="spellStart"/>
      <w:r>
        <w:rPr>
          <w:color w:val="1C1C1C"/>
          <w:sz w:val="20"/>
        </w:rPr>
        <w:t>svobodné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vůle</w:t>
      </w:r>
      <w:proofErr w:type="spellEnd"/>
      <w:r>
        <w:rPr>
          <w:color w:val="1C1C1C"/>
          <w:sz w:val="20"/>
        </w:rPr>
        <w:t xml:space="preserve">. </w:t>
      </w:r>
      <w:proofErr w:type="spellStart"/>
      <w:r>
        <w:rPr>
          <w:color w:val="1C1C1C"/>
          <w:sz w:val="20"/>
        </w:rPr>
        <w:t>Autentičnost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této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smlouvy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potvrzují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svým</w:t>
      </w:r>
      <w:proofErr w:type="spellEnd"/>
      <w:r>
        <w:rPr>
          <w:color w:val="1C1C1C"/>
          <w:spacing w:val="-26"/>
          <w:sz w:val="20"/>
        </w:rPr>
        <w:t xml:space="preserve"> </w:t>
      </w:r>
      <w:proofErr w:type="spellStart"/>
      <w:r>
        <w:rPr>
          <w:color w:val="1C1C1C"/>
          <w:sz w:val="20"/>
        </w:rPr>
        <w:t>podpisem</w:t>
      </w:r>
      <w:proofErr w:type="spellEnd"/>
      <w:r>
        <w:rPr>
          <w:color w:val="1C1C1C"/>
          <w:sz w:val="20"/>
        </w:rPr>
        <w:t>.</w:t>
      </w:r>
    </w:p>
    <w:p w14:paraId="161A18B5" w14:textId="77777777" w:rsidR="00E65F51" w:rsidRDefault="00E65F51">
      <w:pPr>
        <w:pStyle w:val="Zkladntext"/>
        <w:spacing w:before="10"/>
      </w:pPr>
    </w:p>
    <w:p w14:paraId="02328311" w14:textId="77777777" w:rsidR="00E65F51" w:rsidRDefault="00000000">
      <w:pPr>
        <w:pStyle w:val="Odstavecseseznamem"/>
        <w:numPr>
          <w:ilvl w:val="0"/>
          <w:numId w:val="1"/>
        </w:numPr>
        <w:tabs>
          <w:tab w:val="left" w:pos="1262"/>
        </w:tabs>
        <w:spacing w:before="1" w:line="285" w:lineRule="auto"/>
        <w:ind w:left="1263" w:right="131" w:hanging="365"/>
        <w:jc w:val="both"/>
        <w:rPr>
          <w:sz w:val="20"/>
        </w:rPr>
      </w:pPr>
      <w:proofErr w:type="spellStart"/>
      <w:r>
        <w:rPr>
          <w:color w:val="1C1C1C"/>
          <w:sz w:val="20"/>
        </w:rPr>
        <w:t>Smlouva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nabývá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platnosti</w:t>
      </w:r>
      <w:proofErr w:type="spellEnd"/>
      <w:r>
        <w:rPr>
          <w:color w:val="1C1C1C"/>
          <w:sz w:val="20"/>
        </w:rPr>
        <w:t xml:space="preserve"> a </w:t>
      </w:r>
      <w:proofErr w:type="spellStart"/>
      <w:r>
        <w:rPr>
          <w:color w:val="1C1C1C"/>
          <w:sz w:val="20"/>
        </w:rPr>
        <w:t>účinnosti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dnem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podpisu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oběma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smluvními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stranami</w:t>
      </w:r>
      <w:proofErr w:type="spellEnd"/>
      <w:r>
        <w:rPr>
          <w:color w:val="1C1C1C"/>
          <w:sz w:val="20"/>
        </w:rPr>
        <w:t xml:space="preserve">, </w:t>
      </w:r>
      <w:proofErr w:type="spellStart"/>
      <w:r>
        <w:rPr>
          <w:color w:val="1C1C1C"/>
          <w:sz w:val="20"/>
        </w:rPr>
        <w:t>nenabývá</w:t>
      </w:r>
      <w:proofErr w:type="spellEnd"/>
      <w:r>
        <w:rPr>
          <w:color w:val="1C1C1C"/>
          <w:sz w:val="20"/>
        </w:rPr>
        <w:t xml:space="preserve">-li </w:t>
      </w:r>
      <w:proofErr w:type="spellStart"/>
      <w:r>
        <w:rPr>
          <w:color w:val="1C1C1C"/>
          <w:sz w:val="20"/>
        </w:rPr>
        <w:t>účinnosti</w:t>
      </w:r>
      <w:proofErr w:type="spellEnd"/>
      <w:r>
        <w:rPr>
          <w:color w:val="1C1C1C"/>
          <w:sz w:val="20"/>
        </w:rPr>
        <w:t xml:space="preserve"> v </w:t>
      </w:r>
      <w:proofErr w:type="spellStart"/>
      <w:r>
        <w:rPr>
          <w:color w:val="1C1C1C"/>
          <w:sz w:val="20"/>
        </w:rPr>
        <w:t>důsledku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zveřejnění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prostřednictvím</w:t>
      </w:r>
      <w:proofErr w:type="spellEnd"/>
      <w:r>
        <w:rPr>
          <w:color w:val="1C1C1C"/>
          <w:spacing w:val="-40"/>
          <w:sz w:val="20"/>
        </w:rPr>
        <w:t xml:space="preserve"> </w:t>
      </w:r>
      <w:proofErr w:type="spellStart"/>
      <w:r>
        <w:rPr>
          <w:color w:val="1C1C1C"/>
          <w:sz w:val="20"/>
        </w:rPr>
        <w:t>registru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smluv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až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tímto</w:t>
      </w:r>
      <w:proofErr w:type="spellEnd"/>
      <w:r>
        <w:rPr>
          <w:color w:val="1C1C1C"/>
          <w:sz w:val="20"/>
        </w:rPr>
        <w:t xml:space="preserve"> </w:t>
      </w:r>
      <w:proofErr w:type="spellStart"/>
      <w:r>
        <w:rPr>
          <w:color w:val="1C1C1C"/>
          <w:sz w:val="20"/>
        </w:rPr>
        <w:t>zveřejněním</w:t>
      </w:r>
      <w:proofErr w:type="spellEnd"/>
      <w:r>
        <w:rPr>
          <w:color w:val="1C1C1C"/>
          <w:sz w:val="20"/>
        </w:rPr>
        <w:t>.</w:t>
      </w:r>
    </w:p>
    <w:p w14:paraId="66DAD633" w14:textId="77777777" w:rsidR="00E65F51" w:rsidRDefault="00E65F51">
      <w:pPr>
        <w:pStyle w:val="Zkladntext"/>
      </w:pPr>
    </w:p>
    <w:p w14:paraId="7458571E" w14:textId="77777777" w:rsidR="00E65F51" w:rsidRDefault="00E65F51">
      <w:pPr>
        <w:pStyle w:val="Zkladntext"/>
      </w:pPr>
    </w:p>
    <w:p w14:paraId="7C12FCA7" w14:textId="77777777" w:rsidR="00E65F51" w:rsidRDefault="00E65F51">
      <w:pPr>
        <w:pStyle w:val="Zkladntext"/>
        <w:spacing w:before="7"/>
        <w:rPr>
          <w:sz w:val="24"/>
        </w:rPr>
      </w:pPr>
    </w:p>
    <w:p w14:paraId="7F737C17" w14:textId="77777777" w:rsidR="00E65F51" w:rsidRDefault="00E65F51">
      <w:pPr>
        <w:rPr>
          <w:sz w:val="24"/>
        </w:rPr>
        <w:sectPr w:rsidR="00E65F51">
          <w:pgSz w:w="11910" w:h="16840"/>
          <w:pgMar w:top="1280" w:right="1320" w:bottom="1020" w:left="500" w:header="0" w:footer="727" w:gutter="0"/>
          <w:cols w:space="708"/>
        </w:sectPr>
      </w:pPr>
    </w:p>
    <w:p w14:paraId="0C6C6E14" w14:textId="77777777" w:rsidR="00E65F51" w:rsidRDefault="00000000">
      <w:pPr>
        <w:pStyle w:val="Zkladntext"/>
        <w:spacing w:before="93"/>
        <w:ind w:left="897"/>
      </w:pPr>
      <w:r>
        <w:pict w14:anchorId="73B9E9AC">
          <v:line id="_x0000_s2050" style="position:absolute;left:0;text-align:left;z-index:251657728;mso-position-horizontal-relative:page;mso-position-vertical-relative:page" from="30.7pt,835.8pt" to="64.3pt,835.8pt" strokecolor="#d4d4d4" strokeweight="1.2pt">
            <w10:wrap anchorx="page" anchory="page"/>
          </v:line>
        </w:pict>
      </w:r>
      <w:r>
        <w:rPr>
          <w:color w:val="1C1C1C"/>
        </w:rPr>
        <w:t xml:space="preserve">Za </w:t>
      </w:r>
      <w:proofErr w:type="spellStart"/>
      <w:r>
        <w:rPr>
          <w:color w:val="1C1C1C"/>
        </w:rPr>
        <w:t>dárce</w:t>
      </w:r>
      <w:proofErr w:type="spellEnd"/>
    </w:p>
    <w:p w14:paraId="36C7A226" w14:textId="77777777" w:rsidR="00E65F51" w:rsidRDefault="00000000">
      <w:pPr>
        <w:spacing w:before="52"/>
        <w:ind w:left="903"/>
        <w:rPr>
          <w:i/>
          <w:sz w:val="19"/>
        </w:rPr>
      </w:pPr>
      <w:proofErr w:type="gramStart"/>
      <w:r>
        <w:rPr>
          <w:i/>
          <w:color w:val="1C1C1C"/>
          <w:w w:val="105"/>
          <w:sz w:val="19"/>
        </w:rPr>
        <w:t>E.ON</w:t>
      </w:r>
      <w:proofErr w:type="gramEnd"/>
      <w:r>
        <w:rPr>
          <w:i/>
          <w:color w:val="1C1C1C"/>
          <w:w w:val="105"/>
          <w:sz w:val="19"/>
        </w:rPr>
        <w:t xml:space="preserve"> </w:t>
      </w:r>
      <w:proofErr w:type="spellStart"/>
      <w:r>
        <w:rPr>
          <w:i/>
          <w:color w:val="1C1C1C"/>
          <w:w w:val="105"/>
          <w:sz w:val="19"/>
        </w:rPr>
        <w:t>Ceská</w:t>
      </w:r>
      <w:proofErr w:type="spellEnd"/>
      <w:r>
        <w:rPr>
          <w:i/>
          <w:color w:val="1C1C1C"/>
          <w:w w:val="105"/>
          <w:sz w:val="19"/>
        </w:rPr>
        <w:t xml:space="preserve"> </w:t>
      </w:r>
      <w:proofErr w:type="spellStart"/>
      <w:r>
        <w:rPr>
          <w:i/>
          <w:color w:val="1C1C1C"/>
          <w:spacing w:val="-4"/>
          <w:w w:val="105"/>
          <w:sz w:val="19"/>
        </w:rPr>
        <w:t>republika</w:t>
      </w:r>
      <w:proofErr w:type="spellEnd"/>
      <w:r>
        <w:rPr>
          <w:i/>
          <w:color w:val="464646"/>
          <w:spacing w:val="-4"/>
          <w:w w:val="105"/>
          <w:sz w:val="19"/>
        </w:rPr>
        <w:t xml:space="preserve">, </w:t>
      </w:r>
      <w:proofErr w:type="spellStart"/>
      <w:r>
        <w:rPr>
          <w:i/>
          <w:color w:val="1C1C1C"/>
          <w:w w:val="105"/>
          <w:sz w:val="19"/>
        </w:rPr>
        <w:t>s.r.o</w:t>
      </w:r>
      <w:r>
        <w:rPr>
          <w:i/>
          <w:w w:val="105"/>
          <w:sz w:val="19"/>
        </w:rPr>
        <w:t>.</w:t>
      </w:r>
      <w:proofErr w:type="spellEnd"/>
    </w:p>
    <w:p w14:paraId="23A45E14" w14:textId="77777777" w:rsidR="00E65F51" w:rsidRDefault="00000000">
      <w:pPr>
        <w:spacing w:before="93" w:line="300" w:lineRule="auto"/>
        <w:ind w:left="897" w:right="1469"/>
        <w:rPr>
          <w:i/>
          <w:sz w:val="19"/>
        </w:rPr>
      </w:pPr>
      <w:r>
        <w:br w:type="column"/>
      </w:r>
      <w:r>
        <w:rPr>
          <w:color w:val="1C1C1C"/>
          <w:w w:val="105"/>
          <w:sz w:val="20"/>
        </w:rPr>
        <w:t xml:space="preserve">Za </w:t>
      </w:r>
      <w:proofErr w:type="spellStart"/>
      <w:r>
        <w:rPr>
          <w:color w:val="1C1C1C"/>
          <w:w w:val="105"/>
          <w:sz w:val="20"/>
        </w:rPr>
        <w:t>obdarovaného</w:t>
      </w:r>
      <w:proofErr w:type="spellEnd"/>
      <w:r>
        <w:rPr>
          <w:color w:val="1C1C1C"/>
          <w:w w:val="105"/>
          <w:sz w:val="20"/>
        </w:rPr>
        <w:t xml:space="preserve"> </w:t>
      </w:r>
      <w:proofErr w:type="spellStart"/>
      <w:r>
        <w:rPr>
          <w:i/>
          <w:color w:val="1C1C1C"/>
          <w:w w:val="105"/>
          <w:sz w:val="19"/>
        </w:rPr>
        <w:t>Západočeská</w:t>
      </w:r>
      <w:proofErr w:type="spellEnd"/>
      <w:r>
        <w:rPr>
          <w:i/>
          <w:color w:val="1C1C1C"/>
          <w:w w:val="105"/>
          <w:sz w:val="19"/>
        </w:rPr>
        <w:t xml:space="preserve"> </w:t>
      </w:r>
      <w:proofErr w:type="spellStart"/>
      <w:r>
        <w:rPr>
          <w:i/>
          <w:color w:val="1C1C1C"/>
          <w:w w:val="105"/>
          <w:sz w:val="19"/>
        </w:rPr>
        <w:t>univerzita</w:t>
      </w:r>
      <w:proofErr w:type="spellEnd"/>
      <w:r>
        <w:rPr>
          <w:i/>
          <w:color w:val="1C1C1C"/>
          <w:w w:val="105"/>
          <w:sz w:val="19"/>
        </w:rPr>
        <w:t xml:space="preserve"> v </w:t>
      </w:r>
      <w:proofErr w:type="spellStart"/>
      <w:r>
        <w:rPr>
          <w:i/>
          <w:color w:val="1C1C1C"/>
          <w:w w:val="105"/>
          <w:sz w:val="19"/>
        </w:rPr>
        <w:t>Plzni</w:t>
      </w:r>
      <w:proofErr w:type="spellEnd"/>
      <w:r>
        <w:rPr>
          <w:i/>
          <w:color w:val="1C1C1C"/>
          <w:w w:val="105"/>
          <w:sz w:val="19"/>
        </w:rPr>
        <w:t xml:space="preserve"> </w:t>
      </w:r>
      <w:proofErr w:type="spellStart"/>
      <w:r>
        <w:rPr>
          <w:i/>
          <w:color w:val="1C1C1C"/>
          <w:w w:val="105"/>
          <w:sz w:val="19"/>
        </w:rPr>
        <w:t>Fakulta</w:t>
      </w:r>
      <w:proofErr w:type="spellEnd"/>
      <w:r>
        <w:rPr>
          <w:i/>
          <w:color w:val="1C1C1C"/>
          <w:w w:val="105"/>
          <w:sz w:val="19"/>
        </w:rPr>
        <w:t xml:space="preserve"> </w:t>
      </w:r>
      <w:proofErr w:type="spellStart"/>
      <w:r>
        <w:rPr>
          <w:i/>
          <w:color w:val="1C1C1C"/>
          <w:w w:val="105"/>
          <w:sz w:val="19"/>
        </w:rPr>
        <w:t>elektrotechnická</w:t>
      </w:r>
      <w:proofErr w:type="spellEnd"/>
    </w:p>
    <w:sectPr w:rsidR="00E65F51">
      <w:type w:val="continuous"/>
      <w:pgSz w:w="11910" w:h="16840"/>
      <w:pgMar w:top="1320" w:right="1320" w:bottom="280" w:left="500" w:header="708" w:footer="708" w:gutter="0"/>
      <w:cols w:num="2" w:space="708" w:equalWidth="0">
        <w:col w:w="3416" w:space="1537"/>
        <w:col w:w="51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3801" w14:textId="77777777" w:rsidR="0094523A" w:rsidRDefault="0094523A">
      <w:r>
        <w:separator/>
      </w:r>
    </w:p>
  </w:endnote>
  <w:endnote w:type="continuationSeparator" w:id="0">
    <w:p w14:paraId="615826DF" w14:textId="77777777" w:rsidR="0094523A" w:rsidRDefault="0094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4C67" w14:textId="77777777" w:rsidR="00E65F51" w:rsidRDefault="00000000">
    <w:pPr>
      <w:pStyle w:val="Zkladntext"/>
      <w:spacing w:line="14" w:lineRule="auto"/>
    </w:pPr>
    <w:r>
      <w:pict w14:anchorId="4564FA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25pt;margin-top:789.65pt;width:10.8pt;height:18.9pt;z-index:-251658752;mso-position-horizontal-relative:page;mso-position-vertical-relative:page" filled="f" stroked="f">
          <v:textbox inset="0,0,0,0">
            <w:txbxContent>
              <w:p w14:paraId="4DF8851D" w14:textId="77777777" w:rsidR="00E65F51" w:rsidRDefault="00000000">
                <w:pPr>
                  <w:spacing w:before="10"/>
                  <w:ind w:left="5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C1C1C"/>
                    <w:w w:val="109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3A3C" w14:textId="77777777" w:rsidR="0094523A" w:rsidRDefault="0094523A">
      <w:r>
        <w:separator/>
      </w:r>
    </w:p>
  </w:footnote>
  <w:footnote w:type="continuationSeparator" w:id="0">
    <w:p w14:paraId="5B06159A" w14:textId="77777777" w:rsidR="0094523A" w:rsidRDefault="0094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48B"/>
    <w:multiLevelType w:val="hybridMultilevel"/>
    <w:tmpl w:val="966A0AA0"/>
    <w:lvl w:ilvl="0" w:tplc="FC1C5EEC">
      <w:start w:val="1"/>
      <w:numFmt w:val="decimal"/>
      <w:lvlText w:val="%1)"/>
      <w:lvlJc w:val="left"/>
      <w:pPr>
        <w:ind w:left="482" w:hanging="365"/>
        <w:jc w:val="left"/>
      </w:pPr>
      <w:rPr>
        <w:rFonts w:ascii="Arial" w:eastAsia="Arial" w:hAnsi="Arial" w:cs="Arial" w:hint="default"/>
        <w:color w:val="232323"/>
        <w:w w:val="101"/>
        <w:sz w:val="20"/>
        <w:szCs w:val="20"/>
      </w:rPr>
    </w:lvl>
    <w:lvl w:ilvl="1" w:tplc="E25217BA">
      <w:numFmt w:val="bullet"/>
      <w:lvlText w:val="•"/>
      <w:lvlJc w:val="left"/>
      <w:pPr>
        <w:ind w:left="1360" w:hanging="365"/>
      </w:pPr>
      <w:rPr>
        <w:rFonts w:hint="default"/>
      </w:rPr>
    </w:lvl>
    <w:lvl w:ilvl="2" w:tplc="A46683CA">
      <w:numFmt w:val="bullet"/>
      <w:lvlText w:val="•"/>
      <w:lvlJc w:val="left"/>
      <w:pPr>
        <w:ind w:left="2240" w:hanging="365"/>
      </w:pPr>
      <w:rPr>
        <w:rFonts w:hint="default"/>
      </w:rPr>
    </w:lvl>
    <w:lvl w:ilvl="3" w:tplc="4D1A4DAE">
      <w:numFmt w:val="bullet"/>
      <w:lvlText w:val="•"/>
      <w:lvlJc w:val="left"/>
      <w:pPr>
        <w:ind w:left="3121" w:hanging="365"/>
      </w:pPr>
      <w:rPr>
        <w:rFonts w:hint="default"/>
      </w:rPr>
    </w:lvl>
    <w:lvl w:ilvl="4" w:tplc="63AACFCE">
      <w:numFmt w:val="bullet"/>
      <w:lvlText w:val="•"/>
      <w:lvlJc w:val="left"/>
      <w:pPr>
        <w:ind w:left="4001" w:hanging="365"/>
      </w:pPr>
      <w:rPr>
        <w:rFonts w:hint="default"/>
      </w:rPr>
    </w:lvl>
    <w:lvl w:ilvl="5" w:tplc="B4B287F4">
      <w:numFmt w:val="bullet"/>
      <w:lvlText w:val="•"/>
      <w:lvlJc w:val="left"/>
      <w:pPr>
        <w:ind w:left="4882" w:hanging="365"/>
      </w:pPr>
      <w:rPr>
        <w:rFonts w:hint="default"/>
      </w:rPr>
    </w:lvl>
    <w:lvl w:ilvl="6" w:tplc="36AA9B8A">
      <w:numFmt w:val="bullet"/>
      <w:lvlText w:val="•"/>
      <w:lvlJc w:val="left"/>
      <w:pPr>
        <w:ind w:left="5762" w:hanging="365"/>
      </w:pPr>
      <w:rPr>
        <w:rFonts w:hint="default"/>
      </w:rPr>
    </w:lvl>
    <w:lvl w:ilvl="7" w:tplc="7CB8FC52">
      <w:numFmt w:val="bullet"/>
      <w:lvlText w:val="•"/>
      <w:lvlJc w:val="left"/>
      <w:pPr>
        <w:ind w:left="6642" w:hanging="365"/>
      </w:pPr>
      <w:rPr>
        <w:rFonts w:hint="default"/>
      </w:rPr>
    </w:lvl>
    <w:lvl w:ilvl="8" w:tplc="6CF0CC1E">
      <w:numFmt w:val="bullet"/>
      <w:lvlText w:val="•"/>
      <w:lvlJc w:val="left"/>
      <w:pPr>
        <w:ind w:left="7523" w:hanging="365"/>
      </w:pPr>
      <w:rPr>
        <w:rFonts w:hint="default"/>
      </w:rPr>
    </w:lvl>
  </w:abstractNum>
  <w:abstractNum w:abstractNumId="1" w15:restartNumberingAfterBreak="0">
    <w:nsid w:val="4DAE5FB7"/>
    <w:multiLevelType w:val="hybridMultilevel"/>
    <w:tmpl w:val="98B4DFB6"/>
    <w:lvl w:ilvl="0" w:tplc="F33CD220">
      <w:start w:val="1"/>
      <w:numFmt w:val="decimal"/>
      <w:lvlText w:val="%1)"/>
      <w:lvlJc w:val="left"/>
      <w:pPr>
        <w:ind w:left="477" w:hanging="366"/>
        <w:jc w:val="left"/>
      </w:pPr>
      <w:rPr>
        <w:rFonts w:ascii="Arial" w:eastAsia="Arial" w:hAnsi="Arial" w:cs="Arial" w:hint="default"/>
        <w:color w:val="232323"/>
        <w:w w:val="105"/>
        <w:sz w:val="20"/>
        <w:szCs w:val="20"/>
      </w:rPr>
    </w:lvl>
    <w:lvl w:ilvl="1" w:tplc="9812531E">
      <w:numFmt w:val="bullet"/>
      <w:lvlText w:val="•"/>
      <w:lvlJc w:val="left"/>
      <w:pPr>
        <w:ind w:left="1360" w:hanging="366"/>
      </w:pPr>
      <w:rPr>
        <w:rFonts w:hint="default"/>
      </w:rPr>
    </w:lvl>
    <w:lvl w:ilvl="2" w:tplc="2CA2B3E2">
      <w:numFmt w:val="bullet"/>
      <w:lvlText w:val="•"/>
      <w:lvlJc w:val="left"/>
      <w:pPr>
        <w:ind w:left="2240" w:hanging="366"/>
      </w:pPr>
      <w:rPr>
        <w:rFonts w:hint="default"/>
      </w:rPr>
    </w:lvl>
    <w:lvl w:ilvl="3" w:tplc="6AF24998">
      <w:numFmt w:val="bullet"/>
      <w:lvlText w:val="•"/>
      <w:lvlJc w:val="left"/>
      <w:pPr>
        <w:ind w:left="3121" w:hanging="366"/>
      </w:pPr>
      <w:rPr>
        <w:rFonts w:hint="default"/>
      </w:rPr>
    </w:lvl>
    <w:lvl w:ilvl="4" w:tplc="D944BA42">
      <w:numFmt w:val="bullet"/>
      <w:lvlText w:val="•"/>
      <w:lvlJc w:val="left"/>
      <w:pPr>
        <w:ind w:left="4001" w:hanging="366"/>
      </w:pPr>
      <w:rPr>
        <w:rFonts w:hint="default"/>
      </w:rPr>
    </w:lvl>
    <w:lvl w:ilvl="5" w:tplc="18BA20CC">
      <w:numFmt w:val="bullet"/>
      <w:lvlText w:val="•"/>
      <w:lvlJc w:val="left"/>
      <w:pPr>
        <w:ind w:left="4882" w:hanging="366"/>
      </w:pPr>
      <w:rPr>
        <w:rFonts w:hint="default"/>
      </w:rPr>
    </w:lvl>
    <w:lvl w:ilvl="6" w:tplc="8138CAAE">
      <w:numFmt w:val="bullet"/>
      <w:lvlText w:val="•"/>
      <w:lvlJc w:val="left"/>
      <w:pPr>
        <w:ind w:left="5762" w:hanging="366"/>
      </w:pPr>
      <w:rPr>
        <w:rFonts w:hint="default"/>
      </w:rPr>
    </w:lvl>
    <w:lvl w:ilvl="7" w:tplc="247AB966">
      <w:numFmt w:val="bullet"/>
      <w:lvlText w:val="•"/>
      <w:lvlJc w:val="left"/>
      <w:pPr>
        <w:ind w:left="6642" w:hanging="366"/>
      </w:pPr>
      <w:rPr>
        <w:rFonts w:hint="default"/>
      </w:rPr>
    </w:lvl>
    <w:lvl w:ilvl="8" w:tplc="EF94A310">
      <w:numFmt w:val="bullet"/>
      <w:lvlText w:val="•"/>
      <w:lvlJc w:val="left"/>
      <w:pPr>
        <w:ind w:left="7523" w:hanging="366"/>
      </w:pPr>
      <w:rPr>
        <w:rFonts w:hint="default"/>
      </w:rPr>
    </w:lvl>
  </w:abstractNum>
  <w:abstractNum w:abstractNumId="2" w15:restartNumberingAfterBreak="0">
    <w:nsid w:val="64002BE0"/>
    <w:multiLevelType w:val="hybridMultilevel"/>
    <w:tmpl w:val="BAAC11B0"/>
    <w:lvl w:ilvl="0" w:tplc="E77C0224">
      <w:start w:val="1"/>
      <w:numFmt w:val="decimal"/>
      <w:lvlText w:val="%1)"/>
      <w:lvlJc w:val="left"/>
      <w:pPr>
        <w:ind w:left="477" w:hanging="362"/>
        <w:jc w:val="left"/>
      </w:pPr>
      <w:rPr>
        <w:rFonts w:hint="default"/>
        <w:w w:val="101"/>
      </w:rPr>
    </w:lvl>
    <w:lvl w:ilvl="1" w:tplc="72BAD180">
      <w:numFmt w:val="bullet"/>
      <w:lvlText w:val="•"/>
      <w:lvlJc w:val="left"/>
      <w:pPr>
        <w:ind w:left="1360" w:hanging="362"/>
      </w:pPr>
      <w:rPr>
        <w:rFonts w:hint="default"/>
      </w:rPr>
    </w:lvl>
    <w:lvl w:ilvl="2" w:tplc="A2BEF32A">
      <w:numFmt w:val="bullet"/>
      <w:lvlText w:val="•"/>
      <w:lvlJc w:val="left"/>
      <w:pPr>
        <w:ind w:left="2240" w:hanging="362"/>
      </w:pPr>
      <w:rPr>
        <w:rFonts w:hint="default"/>
      </w:rPr>
    </w:lvl>
    <w:lvl w:ilvl="3" w:tplc="48182164">
      <w:numFmt w:val="bullet"/>
      <w:lvlText w:val="•"/>
      <w:lvlJc w:val="left"/>
      <w:pPr>
        <w:ind w:left="3121" w:hanging="362"/>
      </w:pPr>
      <w:rPr>
        <w:rFonts w:hint="default"/>
      </w:rPr>
    </w:lvl>
    <w:lvl w:ilvl="4" w:tplc="7CA8DC9A">
      <w:numFmt w:val="bullet"/>
      <w:lvlText w:val="•"/>
      <w:lvlJc w:val="left"/>
      <w:pPr>
        <w:ind w:left="4001" w:hanging="362"/>
      </w:pPr>
      <w:rPr>
        <w:rFonts w:hint="default"/>
      </w:rPr>
    </w:lvl>
    <w:lvl w:ilvl="5" w:tplc="C1044032">
      <w:numFmt w:val="bullet"/>
      <w:lvlText w:val="•"/>
      <w:lvlJc w:val="left"/>
      <w:pPr>
        <w:ind w:left="4882" w:hanging="362"/>
      </w:pPr>
      <w:rPr>
        <w:rFonts w:hint="default"/>
      </w:rPr>
    </w:lvl>
    <w:lvl w:ilvl="6" w:tplc="226AC49A">
      <w:numFmt w:val="bullet"/>
      <w:lvlText w:val="•"/>
      <w:lvlJc w:val="left"/>
      <w:pPr>
        <w:ind w:left="5762" w:hanging="362"/>
      </w:pPr>
      <w:rPr>
        <w:rFonts w:hint="default"/>
      </w:rPr>
    </w:lvl>
    <w:lvl w:ilvl="7" w:tplc="C614906C">
      <w:numFmt w:val="bullet"/>
      <w:lvlText w:val="•"/>
      <w:lvlJc w:val="left"/>
      <w:pPr>
        <w:ind w:left="6642" w:hanging="362"/>
      </w:pPr>
      <w:rPr>
        <w:rFonts w:hint="default"/>
      </w:rPr>
    </w:lvl>
    <w:lvl w:ilvl="8" w:tplc="F72279C4">
      <w:numFmt w:val="bullet"/>
      <w:lvlText w:val="•"/>
      <w:lvlJc w:val="left"/>
      <w:pPr>
        <w:ind w:left="7523" w:hanging="362"/>
      </w:pPr>
      <w:rPr>
        <w:rFonts w:hint="default"/>
      </w:rPr>
    </w:lvl>
  </w:abstractNum>
  <w:abstractNum w:abstractNumId="3" w15:restartNumberingAfterBreak="0">
    <w:nsid w:val="77D91BC3"/>
    <w:multiLevelType w:val="hybridMultilevel"/>
    <w:tmpl w:val="8EB40BCE"/>
    <w:lvl w:ilvl="0" w:tplc="1AE89C30">
      <w:start w:val="1"/>
      <w:numFmt w:val="decimal"/>
      <w:lvlText w:val="%1)"/>
      <w:lvlJc w:val="left"/>
      <w:pPr>
        <w:ind w:left="483" w:hanging="367"/>
        <w:jc w:val="left"/>
      </w:pPr>
      <w:rPr>
        <w:rFonts w:hint="default"/>
        <w:w w:val="100"/>
      </w:rPr>
    </w:lvl>
    <w:lvl w:ilvl="1" w:tplc="6F906E24">
      <w:numFmt w:val="bullet"/>
      <w:lvlText w:val="•"/>
      <w:lvlJc w:val="left"/>
      <w:pPr>
        <w:ind w:left="1364" w:hanging="367"/>
      </w:pPr>
      <w:rPr>
        <w:rFonts w:hint="default"/>
      </w:rPr>
    </w:lvl>
    <w:lvl w:ilvl="2" w:tplc="F4C002B0">
      <w:numFmt w:val="bullet"/>
      <w:lvlText w:val="•"/>
      <w:lvlJc w:val="left"/>
      <w:pPr>
        <w:ind w:left="2248" w:hanging="367"/>
      </w:pPr>
      <w:rPr>
        <w:rFonts w:hint="default"/>
      </w:rPr>
    </w:lvl>
    <w:lvl w:ilvl="3" w:tplc="694AB36C">
      <w:numFmt w:val="bullet"/>
      <w:lvlText w:val="•"/>
      <w:lvlJc w:val="left"/>
      <w:pPr>
        <w:ind w:left="3133" w:hanging="367"/>
      </w:pPr>
      <w:rPr>
        <w:rFonts w:hint="default"/>
      </w:rPr>
    </w:lvl>
    <w:lvl w:ilvl="4" w:tplc="CA388178">
      <w:numFmt w:val="bullet"/>
      <w:lvlText w:val="•"/>
      <w:lvlJc w:val="left"/>
      <w:pPr>
        <w:ind w:left="4017" w:hanging="367"/>
      </w:pPr>
      <w:rPr>
        <w:rFonts w:hint="default"/>
      </w:rPr>
    </w:lvl>
    <w:lvl w:ilvl="5" w:tplc="538804DC">
      <w:numFmt w:val="bullet"/>
      <w:lvlText w:val="•"/>
      <w:lvlJc w:val="left"/>
      <w:pPr>
        <w:ind w:left="4902" w:hanging="367"/>
      </w:pPr>
      <w:rPr>
        <w:rFonts w:hint="default"/>
      </w:rPr>
    </w:lvl>
    <w:lvl w:ilvl="6" w:tplc="DE46E334">
      <w:numFmt w:val="bullet"/>
      <w:lvlText w:val="•"/>
      <w:lvlJc w:val="left"/>
      <w:pPr>
        <w:ind w:left="5786" w:hanging="367"/>
      </w:pPr>
      <w:rPr>
        <w:rFonts w:hint="default"/>
      </w:rPr>
    </w:lvl>
    <w:lvl w:ilvl="7" w:tplc="BC42DD32">
      <w:numFmt w:val="bullet"/>
      <w:lvlText w:val="•"/>
      <w:lvlJc w:val="left"/>
      <w:pPr>
        <w:ind w:left="6670" w:hanging="367"/>
      </w:pPr>
      <w:rPr>
        <w:rFonts w:hint="default"/>
      </w:rPr>
    </w:lvl>
    <w:lvl w:ilvl="8" w:tplc="7EA2B258">
      <w:numFmt w:val="bullet"/>
      <w:lvlText w:val="•"/>
      <w:lvlJc w:val="left"/>
      <w:pPr>
        <w:ind w:left="7555" w:hanging="367"/>
      </w:pPr>
      <w:rPr>
        <w:rFonts w:hint="default"/>
      </w:rPr>
    </w:lvl>
  </w:abstractNum>
  <w:abstractNum w:abstractNumId="4" w15:restartNumberingAfterBreak="0">
    <w:nsid w:val="7F51255F"/>
    <w:multiLevelType w:val="hybridMultilevel"/>
    <w:tmpl w:val="760AE688"/>
    <w:lvl w:ilvl="0" w:tplc="9688567A">
      <w:start w:val="1"/>
      <w:numFmt w:val="decimal"/>
      <w:lvlText w:val="%1)"/>
      <w:lvlJc w:val="left"/>
      <w:pPr>
        <w:ind w:left="1262" w:hanging="367"/>
        <w:jc w:val="left"/>
      </w:pPr>
      <w:rPr>
        <w:rFonts w:ascii="Arial" w:eastAsia="Arial" w:hAnsi="Arial" w:cs="Arial" w:hint="default"/>
        <w:color w:val="1C1C1C"/>
        <w:w w:val="100"/>
        <w:sz w:val="20"/>
        <w:szCs w:val="20"/>
      </w:rPr>
    </w:lvl>
    <w:lvl w:ilvl="1" w:tplc="16BEE320">
      <w:numFmt w:val="bullet"/>
      <w:lvlText w:val="•"/>
      <w:lvlJc w:val="left"/>
      <w:pPr>
        <w:ind w:left="2142" w:hanging="367"/>
      </w:pPr>
      <w:rPr>
        <w:rFonts w:hint="default"/>
      </w:rPr>
    </w:lvl>
    <w:lvl w:ilvl="2" w:tplc="DBC6E852">
      <w:numFmt w:val="bullet"/>
      <w:lvlText w:val="•"/>
      <w:lvlJc w:val="left"/>
      <w:pPr>
        <w:ind w:left="3024" w:hanging="367"/>
      </w:pPr>
      <w:rPr>
        <w:rFonts w:hint="default"/>
      </w:rPr>
    </w:lvl>
    <w:lvl w:ilvl="3" w:tplc="4560D588">
      <w:numFmt w:val="bullet"/>
      <w:lvlText w:val="•"/>
      <w:lvlJc w:val="left"/>
      <w:pPr>
        <w:ind w:left="3907" w:hanging="367"/>
      </w:pPr>
      <w:rPr>
        <w:rFonts w:hint="default"/>
      </w:rPr>
    </w:lvl>
    <w:lvl w:ilvl="4" w:tplc="544C73F2">
      <w:numFmt w:val="bullet"/>
      <w:lvlText w:val="•"/>
      <w:lvlJc w:val="left"/>
      <w:pPr>
        <w:ind w:left="4789" w:hanging="367"/>
      </w:pPr>
      <w:rPr>
        <w:rFonts w:hint="default"/>
      </w:rPr>
    </w:lvl>
    <w:lvl w:ilvl="5" w:tplc="6D7A43A2">
      <w:numFmt w:val="bullet"/>
      <w:lvlText w:val="•"/>
      <w:lvlJc w:val="left"/>
      <w:pPr>
        <w:ind w:left="5672" w:hanging="367"/>
      </w:pPr>
      <w:rPr>
        <w:rFonts w:hint="default"/>
      </w:rPr>
    </w:lvl>
    <w:lvl w:ilvl="6" w:tplc="28A47BE4">
      <w:numFmt w:val="bullet"/>
      <w:lvlText w:val="•"/>
      <w:lvlJc w:val="left"/>
      <w:pPr>
        <w:ind w:left="6554" w:hanging="367"/>
      </w:pPr>
      <w:rPr>
        <w:rFonts w:hint="default"/>
      </w:rPr>
    </w:lvl>
    <w:lvl w:ilvl="7" w:tplc="4964F24E">
      <w:numFmt w:val="bullet"/>
      <w:lvlText w:val="•"/>
      <w:lvlJc w:val="left"/>
      <w:pPr>
        <w:ind w:left="7436" w:hanging="367"/>
      </w:pPr>
      <w:rPr>
        <w:rFonts w:hint="default"/>
      </w:rPr>
    </w:lvl>
    <w:lvl w:ilvl="8" w:tplc="2DDCE00C">
      <w:numFmt w:val="bullet"/>
      <w:lvlText w:val="•"/>
      <w:lvlJc w:val="left"/>
      <w:pPr>
        <w:ind w:left="8319" w:hanging="367"/>
      </w:pPr>
      <w:rPr>
        <w:rFonts w:hint="default"/>
      </w:rPr>
    </w:lvl>
  </w:abstractNum>
  <w:num w:numId="1" w16cid:durableId="88165364">
    <w:abstractNumId w:val="4"/>
  </w:num>
  <w:num w:numId="2" w16cid:durableId="1455102156">
    <w:abstractNumId w:val="1"/>
  </w:num>
  <w:num w:numId="3" w16cid:durableId="1396662787">
    <w:abstractNumId w:val="2"/>
  </w:num>
  <w:num w:numId="4" w16cid:durableId="922448200">
    <w:abstractNumId w:val="0"/>
  </w:num>
  <w:num w:numId="5" w16cid:durableId="449782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F51"/>
    <w:rsid w:val="00012852"/>
    <w:rsid w:val="002C57F9"/>
    <w:rsid w:val="0094523A"/>
    <w:rsid w:val="00E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1D600D"/>
  <w15:docId w15:val="{614C1B10-6934-4958-8BF9-671A878D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97" w:right="194"/>
      <w:jc w:val="center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7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2025-08-25T09:15:00Z</dcterms:created>
  <dcterms:modified xsi:type="dcterms:W3CDTF">2025-08-25T07:15:00Z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LastSaved">
    <vt:filetime>2025-08-25T00:00:00Z</vt:filetime>
  </property>
</Properties>
</file>