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62B4" w14:textId="547C767B" w:rsidR="00D25153" w:rsidRDefault="00D861F6" w:rsidP="007A707F">
      <w:pPr>
        <w:tabs>
          <w:tab w:val="center" w:pos="453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1 ke </w:t>
      </w:r>
      <w:r w:rsidR="008B50AF">
        <w:rPr>
          <w:b/>
          <w:bCs/>
          <w:sz w:val="28"/>
          <w:szCs w:val="28"/>
        </w:rPr>
        <w:t>S</w:t>
      </w:r>
      <w:r w:rsidR="00DA4682">
        <w:rPr>
          <w:b/>
          <w:bCs/>
          <w:sz w:val="28"/>
          <w:szCs w:val="28"/>
        </w:rPr>
        <w:t xml:space="preserve">mlouvě </w:t>
      </w:r>
      <w:r w:rsidR="00FF0AFF">
        <w:rPr>
          <w:b/>
          <w:bCs/>
          <w:sz w:val="28"/>
          <w:szCs w:val="28"/>
        </w:rPr>
        <w:t xml:space="preserve">o </w:t>
      </w:r>
      <w:r w:rsidR="00B779C7">
        <w:rPr>
          <w:b/>
          <w:bCs/>
          <w:sz w:val="28"/>
          <w:szCs w:val="28"/>
        </w:rPr>
        <w:t>elektronickém monitorování majetku</w:t>
      </w:r>
      <w:r w:rsidR="008B50AF">
        <w:rPr>
          <w:b/>
          <w:bCs/>
          <w:sz w:val="28"/>
          <w:szCs w:val="28"/>
        </w:rPr>
        <w:t xml:space="preserve"> ze dne 23.5.2024</w:t>
      </w:r>
    </w:p>
    <w:p w14:paraId="369CEA66" w14:textId="77777777" w:rsidR="00BC6CA6" w:rsidRDefault="00BC6CA6" w:rsidP="004031FC">
      <w:pPr>
        <w:pStyle w:val="Odstavecseseznamem"/>
        <w:ind w:left="0"/>
        <w:jc w:val="center"/>
        <w:rPr>
          <w:b/>
          <w:bCs/>
          <w:sz w:val="24"/>
          <w:szCs w:val="24"/>
        </w:rPr>
      </w:pPr>
    </w:p>
    <w:p w14:paraId="224E62B5" w14:textId="585100EA" w:rsidR="00D25153" w:rsidRPr="00206D99" w:rsidRDefault="00750072" w:rsidP="004031FC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206D99">
        <w:rPr>
          <w:b/>
          <w:bCs/>
          <w:sz w:val="24"/>
          <w:szCs w:val="24"/>
        </w:rPr>
        <w:t xml:space="preserve">I. </w:t>
      </w:r>
      <w:r w:rsidR="00D25153" w:rsidRPr="00206D99">
        <w:rPr>
          <w:b/>
          <w:bCs/>
          <w:sz w:val="24"/>
          <w:szCs w:val="24"/>
        </w:rPr>
        <w:t>Smluvní strany</w:t>
      </w:r>
    </w:p>
    <w:p w14:paraId="6270D60C" w14:textId="1664F918" w:rsidR="00CA4ACA" w:rsidRPr="00CA4ACA" w:rsidRDefault="00D770A1" w:rsidP="00CA4ACA">
      <w:pPr>
        <w:spacing w:after="120"/>
        <w:contextualSpacing/>
        <w:rPr>
          <w:rFonts w:cstheme="minorHAnsi"/>
          <w:b/>
          <w:bCs/>
        </w:rPr>
      </w:pPr>
      <w:r w:rsidRPr="00D770A1">
        <w:rPr>
          <w:rFonts w:cstheme="minorHAnsi"/>
          <w:b/>
          <w:bCs/>
        </w:rPr>
        <w:t>ČESKÁ OCHRANNÁ SLUŽBA, a.s</w:t>
      </w:r>
    </w:p>
    <w:p w14:paraId="1DD0755C" w14:textId="2CF877C3" w:rsidR="00CA4ACA" w:rsidRPr="00D37607" w:rsidRDefault="00D37607" w:rsidP="00CA4ACA">
      <w:pPr>
        <w:spacing w:after="120"/>
        <w:contextualSpacing/>
        <w:rPr>
          <w:rFonts w:cstheme="minorHAnsi"/>
        </w:rPr>
      </w:pPr>
      <w:r w:rsidRPr="00D37607">
        <w:rPr>
          <w:rFonts w:cstheme="minorHAnsi"/>
        </w:rPr>
        <w:t xml:space="preserve">Se sídlem: </w:t>
      </w:r>
      <w:r w:rsidR="00A87C7B" w:rsidRPr="00A87C7B">
        <w:rPr>
          <w:rFonts w:cstheme="minorHAnsi"/>
        </w:rPr>
        <w:t>Listopadová 295/32, PSČ 718 00</w:t>
      </w:r>
      <w:r w:rsidR="00A87C7B">
        <w:rPr>
          <w:rFonts w:cstheme="minorHAnsi"/>
        </w:rPr>
        <w:t xml:space="preserve"> </w:t>
      </w:r>
      <w:r w:rsidR="00A87C7B" w:rsidRPr="00A87C7B">
        <w:rPr>
          <w:rFonts w:cstheme="minorHAnsi"/>
        </w:rPr>
        <w:t>Ostrava</w:t>
      </w:r>
      <w:r w:rsidR="00A87C7B">
        <w:rPr>
          <w:rFonts w:cstheme="minorHAnsi"/>
        </w:rPr>
        <w:t xml:space="preserve"> -</w:t>
      </w:r>
      <w:r w:rsidR="00A87C7B" w:rsidRPr="00A87C7B">
        <w:rPr>
          <w:rFonts w:cstheme="minorHAnsi"/>
        </w:rPr>
        <w:t xml:space="preserve"> Kunčičky,</w:t>
      </w:r>
    </w:p>
    <w:p w14:paraId="42B9F369" w14:textId="77777777" w:rsidR="00093C9C" w:rsidRPr="00D37607" w:rsidRDefault="00093C9C" w:rsidP="00093C9C">
      <w:pPr>
        <w:spacing w:after="120"/>
        <w:contextualSpacing/>
        <w:rPr>
          <w:rFonts w:cstheme="minorHAnsi"/>
        </w:rPr>
      </w:pPr>
      <w:r w:rsidRPr="00D37607">
        <w:rPr>
          <w:rFonts w:cstheme="minorHAnsi"/>
        </w:rPr>
        <w:t xml:space="preserve">Zapsaná v </w:t>
      </w:r>
      <w:r>
        <w:rPr>
          <w:rFonts w:cstheme="minorHAnsi"/>
        </w:rPr>
        <w:t>OR</w:t>
      </w:r>
      <w:r w:rsidRPr="00D37607">
        <w:rPr>
          <w:rFonts w:cstheme="minorHAnsi"/>
        </w:rPr>
        <w:t xml:space="preserve"> vedeném </w:t>
      </w:r>
      <w:r>
        <w:rPr>
          <w:rFonts w:cstheme="minorHAnsi"/>
        </w:rPr>
        <w:t>Krajským</w:t>
      </w:r>
      <w:r w:rsidRPr="00D37607">
        <w:rPr>
          <w:rFonts w:cstheme="minorHAnsi"/>
        </w:rPr>
        <w:t xml:space="preserve"> soudem v </w:t>
      </w:r>
      <w:r>
        <w:rPr>
          <w:rFonts w:cstheme="minorHAnsi"/>
        </w:rPr>
        <w:t>Ostravě</w:t>
      </w:r>
      <w:r w:rsidRPr="00D37607">
        <w:rPr>
          <w:rFonts w:cstheme="minorHAnsi"/>
        </w:rPr>
        <w:t xml:space="preserve">, oddíl </w:t>
      </w:r>
      <w:r>
        <w:rPr>
          <w:rFonts w:cstheme="minorHAnsi"/>
        </w:rPr>
        <w:t>B</w:t>
      </w:r>
      <w:r w:rsidRPr="00D37607">
        <w:rPr>
          <w:rFonts w:cstheme="minorHAnsi"/>
        </w:rPr>
        <w:t xml:space="preserve">, vložka </w:t>
      </w:r>
      <w:r>
        <w:rPr>
          <w:rFonts w:cstheme="minorHAnsi"/>
        </w:rPr>
        <w:t>1810</w:t>
      </w:r>
    </w:p>
    <w:p w14:paraId="7E7698E0" w14:textId="328B37BF" w:rsidR="00CA4ACA" w:rsidRPr="00D37607" w:rsidRDefault="00093C9C" w:rsidP="00CA4ACA">
      <w:pPr>
        <w:spacing w:after="120"/>
        <w:contextualSpacing/>
        <w:rPr>
          <w:rFonts w:cstheme="minorHAnsi"/>
        </w:rPr>
      </w:pPr>
      <w:r>
        <w:rPr>
          <w:rFonts w:cstheme="minorHAnsi"/>
        </w:rPr>
        <w:t>Zastoupená</w:t>
      </w:r>
      <w:r w:rsidR="00CA4ACA" w:rsidRPr="00D37607">
        <w:rPr>
          <w:rFonts w:cstheme="minorHAnsi"/>
        </w:rPr>
        <w:t xml:space="preserve">: </w:t>
      </w:r>
      <w:proofErr w:type="spellStart"/>
      <w:r w:rsidR="003C6D57" w:rsidRPr="00C7375B">
        <w:rPr>
          <w:rFonts w:cstheme="minorHAnsi"/>
          <w:highlight w:val="black"/>
        </w:rPr>
        <w:t>xxx</w:t>
      </w:r>
      <w:proofErr w:type="spellEnd"/>
    </w:p>
    <w:p w14:paraId="258748E9" w14:textId="6373D6F3" w:rsidR="00CA4ACA" w:rsidRPr="00D37607" w:rsidRDefault="00CA4ACA" w:rsidP="00CA4ACA">
      <w:pPr>
        <w:spacing w:after="120"/>
        <w:contextualSpacing/>
        <w:rPr>
          <w:rFonts w:cstheme="minorHAnsi"/>
        </w:rPr>
      </w:pPr>
      <w:r w:rsidRPr="00D37607">
        <w:rPr>
          <w:rFonts w:cstheme="minorHAnsi"/>
        </w:rPr>
        <w:t xml:space="preserve">IČ: </w:t>
      </w:r>
      <w:r w:rsidR="00EF398E" w:rsidRPr="00EF398E">
        <w:rPr>
          <w:rFonts w:cstheme="minorHAnsi"/>
        </w:rPr>
        <w:t>25388088</w:t>
      </w:r>
      <w:r w:rsidR="00093C9C">
        <w:rPr>
          <w:rFonts w:cstheme="minorHAnsi"/>
        </w:rPr>
        <w:tab/>
      </w:r>
      <w:r w:rsidR="00093C9C">
        <w:rPr>
          <w:rFonts w:cstheme="minorHAnsi"/>
        </w:rPr>
        <w:tab/>
      </w:r>
      <w:r w:rsidR="00946318" w:rsidRPr="00D37607">
        <w:rPr>
          <w:rFonts w:cstheme="minorHAnsi"/>
        </w:rPr>
        <w:t>DIČ</w:t>
      </w:r>
      <w:r w:rsidR="00946318">
        <w:rPr>
          <w:rFonts w:cstheme="minorHAnsi"/>
        </w:rPr>
        <w:t>:</w:t>
      </w:r>
      <w:r w:rsidR="00FD393C" w:rsidRPr="00FD393C">
        <w:t xml:space="preserve"> </w:t>
      </w:r>
      <w:r w:rsidR="00FD393C" w:rsidRPr="00FD393C">
        <w:rPr>
          <w:rFonts w:cstheme="minorHAnsi"/>
        </w:rPr>
        <w:t>CZ25388088</w:t>
      </w:r>
    </w:p>
    <w:p w14:paraId="5204E5AA" w14:textId="1C895EEA" w:rsidR="00CA4ACA" w:rsidRPr="00D37607" w:rsidRDefault="00CA4ACA" w:rsidP="00C7375B">
      <w:pPr>
        <w:spacing w:after="120"/>
        <w:contextualSpacing/>
        <w:rPr>
          <w:rFonts w:cstheme="minorHAnsi"/>
        </w:rPr>
      </w:pPr>
      <w:r w:rsidRPr="00D37607">
        <w:rPr>
          <w:rFonts w:cstheme="minorHAnsi"/>
        </w:rPr>
        <w:t>Bankovní spojení</w:t>
      </w:r>
      <w:r w:rsidR="000658A2">
        <w:rPr>
          <w:rFonts w:cstheme="minorHAnsi"/>
        </w:rPr>
        <w:t>:</w:t>
      </w:r>
      <w:r w:rsidRPr="00D37607">
        <w:rPr>
          <w:rFonts w:cstheme="minorHAnsi"/>
        </w:rPr>
        <w:t xml:space="preserve"> </w:t>
      </w:r>
      <w:proofErr w:type="spellStart"/>
      <w:r w:rsidR="00C7375B" w:rsidRPr="00C7375B">
        <w:rPr>
          <w:rFonts w:cstheme="minorHAnsi"/>
          <w:highlight w:val="black"/>
        </w:rPr>
        <w:t>xxx</w:t>
      </w:r>
      <w:proofErr w:type="spellEnd"/>
    </w:p>
    <w:p w14:paraId="664CB6A3" w14:textId="07E09C91" w:rsidR="000658A2" w:rsidRDefault="000658A2" w:rsidP="00C7375B">
      <w:pPr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>Číslo účtu</w:t>
      </w:r>
      <w:r>
        <w:rPr>
          <w:rFonts w:cstheme="minorHAnsi"/>
        </w:rPr>
        <w:t xml:space="preserve">: </w:t>
      </w:r>
      <w:proofErr w:type="spellStart"/>
      <w:r w:rsidR="00C7375B" w:rsidRPr="00C7375B">
        <w:rPr>
          <w:rFonts w:cstheme="minorHAnsi"/>
          <w:highlight w:val="black"/>
        </w:rPr>
        <w:t>xxx</w:t>
      </w:r>
      <w:proofErr w:type="spellEnd"/>
    </w:p>
    <w:p w14:paraId="17930007" w14:textId="097D241B" w:rsidR="00F1411C" w:rsidRDefault="00D37607" w:rsidP="00CA4ACA">
      <w:pPr>
        <w:spacing w:after="120"/>
        <w:contextualSpacing/>
        <w:rPr>
          <w:rFonts w:cstheme="minorHAnsi"/>
        </w:rPr>
      </w:pPr>
      <w:r>
        <w:rPr>
          <w:rFonts w:cstheme="minorHAnsi"/>
        </w:rPr>
        <w:t>(</w:t>
      </w:r>
      <w:r w:rsidR="00CA4ACA" w:rsidRPr="00D37607">
        <w:rPr>
          <w:rFonts w:cstheme="minorHAnsi"/>
        </w:rPr>
        <w:t>dále jen „</w:t>
      </w:r>
      <w:r w:rsidR="0033596F">
        <w:rPr>
          <w:rFonts w:cstheme="minorHAnsi"/>
        </w:rPr>
        <w:t>dodavatel</w:t>
      </w:r>
      <w:r w:rsidR="00CA4ACA" w:rsidRPr="00D37607">
        <w:rPr>
          <w:rFonts w:cstheme="minorHAnsi"/>
        </w:rPr>
        <w:t>”</w:t>
      </w:r>
      <w:r>
        <w:rPr>
          <w:rFonts w:cstheme="minorHAnsi"/>
        </w:rPr>
        <w:t>)</w:t>
      </w:r>
    </w:p>
    <w:p w14:paraId="4A1AD4F3" w14:textId="77777777" w:rsidR="00D37607" w:rsidRPr="00D37607" w:rsidRDefault="00D37607" w:rsidP="00CA4ACA">
      <w:pPr>
        <w:spacing w:after="120"/>
        <w:contextualSpacing/>
        <w:rPr>
          <w:rFonts w:cstheme="minorHAnsi"/>
        </w:rPr>
      </w:pPr>
    </w:p>
    <w:p w14:paraId="224E62BE" w14:textId="77777777" w:rsidR="00FD0006" w:rsidRPr="004031FC" w:rsidRDefault="00AF22EB" w:rsidP="00BC6CA6">
      <w:pPr>
        <w:spacing w:after="120"/>
        <w:contextualSpacing/>
        <w:rPr>
          <w:rFonts w:cstheme="minorHAnsi"/>
        </w:rPr>
      </w:pPr>
      <w:r w:rsidRPr="004031FC">
        <w:rPr>
          <w:rFonts w:cstheme="minorHAnsi"/>
        </w:rPr>
        <w:t>a</w:t>
      </w:r>
    </w:p>
    <w:p w14:paraId="4A2FB22D" w14:textId="77777777" w:rsidR="00F1411C" w:rsidRPr="004031FC" w:rsidRDefault="00F1411C" w:rsidP="00BC6CA6">
      <w:pPr>
        <w:spacing w:after="120"/>
        <w:contextualSpacing/>
        <w:rPr>
          <w:rFonts w:cstheme="minorHAnsi"/>
          <w:b/>
          <w:bCs/>
          <w:color w:val="000000"/>
          <w:shd w:val="clear" w:color="auto" w:fill="FFFFFF"/>
        </w:rPr>
      </w:pPr>
    </w:p>
    <w:p w14:paraId="224E62BF" w14:textId="45E05528" w:rsidR="0015349F" w:rsidRPr="004031FC" w:rsidRDefault="00AF22EB" w:rsidP="00BC6CA6">
      <w:pPr>
        <w:spacing w:after="120"/>
        <w:contextualSpacing/>
        <w:rPr>
          <w:rFonts w:cstheme="minorHAnsi"/>
          <w:b/>
          <w:bCs/>
        </w:rPr>
      </w:pPr>
      <w:r w:rsidRPr="004031FC">
        <w:rPr>
          <w:rFonts w:cstheme="minorHAnsi"/>
          <w:b/>
          <w:bCs/>
          <w:color w:val="000000"/>
          <w:shd w:val="clear" w:color="auto" w:fill="FFFFFF"/>
        </w:rPr>
        <w:t>RBP, zdravotní pojišťovna</w:t>
      </w:r>
    </w:p>
    <w:p w14:paraId="224E62C0" w14:textId="76C653AB" w:rsidR="000350ED" w:rsidRPr="00623C83" w:rsidRDefault="009B1669" w:rsidP="00BC6CA6">
      <w:pPr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>Se sídlem</w:t>
      </w:r>
      <w:r w:rsidR="007630A2" w:rsidRPr="00623C83">
        <w:rPr>
          <w:rFonts w:cstheme="minorHAnsi"/>
        </w:rPr>
        <w:t xml:space="preserve">: </w:t>
      </w:r>
      <w:r w:rsidR="00AF22EB" w:rsidRPr="00623C83">
        <w:rPr>
          <w:rFonts w:cstheme="minorHAnsi"/>
        </w:rPr>
        <w:t>Mich</w:t>
      </w:r>
      <w:r w:rsidR="000F0CDB" w:rsidRPr="00623C83">
        <w:rPr>
          <w:rFonts w:cstheme="minorHAnsi"/>
        </w:rPr>
        <w:t>á</w:t>
      </w:r>
      <w:r w:rsidR="00AF22EB" w:rsidRPr="00623C83">
        <w:rPr>
          <w:rFonts w:cstheme="minorHAnsi"/>
        </w:rPr>
        <w:t>lkovická 967/108, 710 00 Slezská Ostrava</w:t>
      </w:r>
    </w:p>
    <w:p w14:paraId="224E62C1" w14:textId="4EF66047" w:rsidR="00FD0006" w:rsidRPr="00623C83" w:rsidRDefault="00AF22EB" w:rsidP="00BC6CA6">
      <w:pPr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 xml:space="preserve">Zapsána v OR vedeným </w:t>
      </w:r>
      <w:r w:rsidR="009B1669" w:rsidRPr="00623C83">
        <w:rPr>
          <w:rFonts w:cstheme="minorHAnsi"/>
        </w:rPr>
        <w:t>K</w:t>
      </w:r>
      <w:r w:rsidRPr="00623C83">
        <w:rPr>
          <w:rFonts w:cstheme="minorHAnsi"/>
        </w:rPr>
        <w:t>rajským soudem v Ostravě, oddíl AXIV, vložka 554</w:t>
      </w:r>
    </w:p>
    <w:p w14:paraId="224E62C2" w14:textId="77777777" w:rsidR="0045521C" w:rsidRPr="00623C83" w:rsidRDefault="00AF22EB" w:rsidP="00BC6CA6">
      <w:pPr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>Zastoupená: Ing. Antonínem Klimšou, MBA, výkonným ředitelem</w:t>
      </w:r>
    </w:p>
    <w:p w14:paraId="224E62C3" w14:textId="77777777" w:rsidR="0015349F" w:rsidRPr="00623C83" w:rsidRDefault="00AF22EB" w:rsidP="00BC6CA6">
      <w:pPr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>IČO: 47673036           DIČ: CZ47673036</w:t>
      </w:r>
    </w:p>
    <w:p w14:paraId="224E62C4" w14:textId="78CE2314" w:rsidR="006A4837" w:rsidRPr="00623C83" w:rsidRDefault="00AF22EB" w:rsidP="00C7375B">
      <w:pPr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 xml:space="preserve">Bankovní spojení: </w:t>
      </w:r>
      <w:proofErr w:type="spellStart"/>
      <w:r w:rsidR="00C7375B" w:rsidRPr="00C7375B">
        <w:rPr>
          <w:rFonts w:cstheme="minorHAnsi"/>
          <w:highlight w:val="black"/>
        </w:rPr>
        <w:t>xxx</w:t>
      </w:r>
      <w:proofErr w:type="spellEnd"/>
    </w:p>
    <w:p w14:paraId="224E62C5" w14:textId="2DB8CE16" w:rsidR="00AF22EB" w:rsidRPr="00623C83" w:rsidRDefault="00AF22EB" w:rsidP="00BC6CA6">
      <w:pPr>
        <w:tabs>
          <w:tab w:val="center" w:pos="4536"/>
        </w:tabs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 xml:space="preserve">Číslo účtu: </w:t>
      </w:r>
      <w:proofErr w:type="spellStart"/>
      <w:r w:rsidR="00C7375B" w:rsidRPr="00C7375B">
        <w:rPr>
          <w:rFonts w:cstheme="minorHAnsi"/>
          <w:highlight w:val="black"/>
        </w:rPr>
        <w:t>xxx</w:t>
      </w:r>
      <w:proofErr w:type="spellEnd"/>
      <w:r w:rsidR="00623C83">
        <w:rPr>
          <w:rFonts w:cstheme="minorHAnsi"/>
        </w:rPr>
        <w:tab/>
      </w:r>
    </w:p>
    <w:p w14:paraId="1DBBEF84" w14:textId="77777777" w:rsidR="00BC6CA6" w:rsidRDefault="00BC6CA6" w:rsidP="00BC6CA6">
      <w:pPr>
        <w:spacing w:after="120"/>
        <w:contextualSpacing/>
        <w:rPr>
          <w:rFonts w:cstheme="minorHAnsi"/>
        </w:rPr>
      </w:pPr>
    </w:p>
    <w:p w14:paraId="224E62C8" w14:textId="3298B37F" w:rsidR="006E3601" w:rsidRPr="00623C83" w:rsidRDefault="006E3601" w:rsidP="00BC6CA6">
      <w:pPr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 xml:space="preserve">(dále jen </w:t>
      </w:r>
      <w:r w:rsidR="006D28AB">
        <w:rPr>
          <w:rFonts w:cstheme="minorHAnsi"/>
        </w:rPr>
        <w:t>„</w:t>
      </w:r>
      <w:r w:rsidR="000658A2">
        <w:rPr>
          <w:rFonts w:cstheme="minorHAnsi"/>
        </w:rPr>
        <w:t>objednatel</w:t>
      </w:r>
      <w:r w:rsidR="006D28AB">
        <w:rPr>
          <w:rFonts w:cstheme="minorHAnsi"/>
        </w:rPr>
        <w:t>“</w:t>
      </w:r>
      <w:r w:rsidRPr="00623C83">
        <w:rPr>
          <w:rFonts w:cstheme="minorHAnsi"/>
        </w:rPr>
        <w:t>)</w:t>
      </w:r>
    </w:p>
    <w:p w14:paraId="34414033" w14:textId="77777777" w:rsidR="00BC6CA6" w:rsidRDefault="00BC6CA6" w:rsidP="00BC6CA6">
      <w:pPr>
        <w:tabs>
          <w:tab w:val="left" w:pos="6373"/>
        </w:tabs>
        <w:spacing w:after="120"/>
        <w:contextualSpacing/>
        <w:rPr>
          <w:rFonts w:cstheme="minorHAnsi"/>
        </w:rPr>
      </w:pPr>
    </w:p>
    <w:p w14:paraId="39ABA814" w14:textId="4DE062F5" w:rsidR="00133F87" w:rsidRPr="00623C83" w:rsidRDefault="006E3601" w:rsidP="00BC6CA6">
      <w:pPr>
        <w:tabs>
          <w:tab w:val="left" w:pos="6373"/>
        </w:tabs>
        <w:spacing w:after="120"/>
        <w:contextualSpacing/>
        <w:rPr>
          <w:rFonts w:cstheme="minorHAnsi"/>
        </w:rPr>
      </w:pPr>
      <w:r w:rsidRPr="00623C83">
        <w:rPr>
          <w:rFonts w:cstheme="minorHAnsi"/>
        </w:rPr>
        <w:t xml:space="preserve">(společně dále též jako </w:t>
      </w:r>
      <w:r w:rsidRPr="00623C83">
        <w:rPr>
          <w:rFonts w:cstheme="minorHAnsi"/>
          <w:rtl/>
        </w:rPr>
        <w:t>﮵</w:t>
      </w:r>
      <w:r w:rsidRPr="00623C83">
        <w:rPr>
          <w:rFonts w:cstheme="minorHAnsi"/>
        </w:rPr>
        <w:t>smluvní strany“)</w:t>
      </w:r>
      <w:r w:rsidR="00623C83">
        <w:rPr>
          <w:rFonts w:cstheme="minorHAnsi"/>
        </w:rPr>
        <w:tab/>
      </w:r>
    </w:p>
    <w:p w14:paraId="6FABAAE8" w14:textId="678A9E8A" w:rsidR="00BC6CA6" w:rsidRDefault="00077B27" w:rsidP="007A707F">
      <w:r w:rsidRPr="004031FC">
        <w:t xml:space="preserve">                                                                        </w:t>
      </w:r>
    </w:p>
    <w:p w14:paraId="224E62D1" w14:textId="5CA0442C" w:rsidR="006E3601" w:rsidRPr="00C22807" w:rsidRDefault="006E3601" w:rsidP="004031FC">
      <w:pPr>
        <w:jc w:val="center"/>
        <w:rPr>
          <w:b/>
          <w:bCs/>
        </w:rPr>
      </w:pPr>
      <w:r w:rsidRPr="00C22807">
        <w:rPr>
          <w:b/>
          <w:bCs/>
        </w:rPr>
        <w:t xml:space="preserve">II. </w:t>
      </w:r>
      <w:r w:rsidR="007A77C0">
        <w:rPr>
          <w:b/>
          <w:bCs/>
        </w:rPr>
        <w:t>Úvodní ustanovení</w:t>
      </w:r>
    </w:p>
    <w:p w14:paraId="5AE63526" w14:textId="604DF753" w:rsidR="00B1155C" w:rsidRPr="00B1155C" w:rsidRDefault="00A63633" w:rsidP="0060315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A63633">
        <w:rPr>
          <w:rFonts w:cstheme="minorHAnsi"/>
        </w:rPr>
        <w:t xml:space="preserve">Smluvní strany dne </w:t>
      </w:r>
      <w:r w:rsidR="00F7384E">
        <w:rPr>
          <w:rFonts w:cstheme="minorHAnsi"/>
        </w:rPr>
        <w:t>23</w:t>
      </w:r>
      <w:r w:rsidR="00AE6D9F">
        <w:rPr>
          <w:rFonts w:cstheme="minorHAnsi"/>
        </w:rPr>
        <w:t>.</w:t>
      </w:r>
      <w:r w:rsidR="00F7384E">
        <w:rPr>
          <w:rFonts w:cstheme="minorHAnsi"/>
        </w:rPr>
        <w:t>5</w:t>
      </w:r>
      <w:r w:rsidR="00AE6D9F">
        <w:rPr>
          <w:rFonts w:cstheme="minorHAnsi"/>
        </w:rPr>
        <w:t>.202</w:t>
      </w:r>
      <w:r w:rsidR="00F7384E">
        <w:rPr>
          <w:rFonts w:cstheme="minorHAnsi"/>
        </w:rPr>
        <w:t>4</w:t>
      </w:r>
      <w:r w:rsidRPr="00A63633">
        <w:rPr>
          <w:rFonts w:cstheme="minorHAnsi"/>
        </w:rPr>
        <w:t xml:space="preserve"> uzavřely </w:t>
      </w:r>
      <w:r w:rsidR="00F0001B">
        <w:rPr>
          <w:rFonts w:cstheme="minorHAnsi"/>
        </w:rPr>
        <w:t>s</w:t>
      </w:r>
      <w:r w:rsidR="00E93FE0">
        <w:rPr>
          <w:rFonts w:cstheme="minorHAnsi"/>
        </w:rPr>
        <w:t xml:space="preserve">mlouvu o </w:t>
      </w:r>
      <w:r w:rsidR="00630CA3">
        <w:rPr>
          <w:rFonts w:cstheme="minorHAnsi"/>
        </w:rPr>
        <w:t>elektronickém monitorování majetku</w:t>
      </w:r>
      <w:r w:rsidR="00485643" w:rsidRPr="00485643">
        <w:rPr>
          <w:rFonts w:cstheme="minorHAnsi"/>
        </w:rPr>
        <w:t xml:space="preserve"> </w:t>
      </w:r>
      <w:r w:rsidR="00314880">
        <w:rPr>
          <w:rFonts w:cstheme="minorHAnsi"/>
        </w:rPr>
        <w:t>(dále jen „smlouva“)</w:t>
      </w:r>
      <w:r w:rsidRPr="00A63633">
        <w:rPr>
          <w:rFonts w:cstheme="minorHAnsi"/>
        </w:rPr>
        <w:t>, jejímž předmětem je</w:t>
      </w:r>
      <w:r w:rsidR="008C7976" w:rsidRPr="008C7976">
        <w:t xml:space="preserve"> </w:t>
      </w:r>
      <w:r w:rsidR="00B1155C" w:rsidRPr="00B1155C">
        <w:t>vykonává</w:t>
      </w:r>
      <w:r w:rsidR="00B1155C">
        <w:t>ní</w:t>
      </w:r>
      <w:r w:rsidR="00B1155C" w:rsidRPr="00B1155C">
        <w:t xml:space="preserve"> dohled</w:t>
      </w:r>
      <w:r w:rsidR="00F0068C">
        <w:t>u</w:t>
      </w:r>
      <w:r w:rsidR="00B1155C" w:rsidRPr="00B1155C">
        <w:t xml:space="preserve"> na údaje přijaté z Poplachov</w:t>
      </w:r>
      <w:r w:rsidR="00F0068C">
        <w:t>ého</w:t>
      </w:r>
      <w:r w:rsidR="00B1155C" w:rsidRPr="00B1155C">
        <w:t xml:space="preserve"> zabezpečovací</w:t>
      </w:r>
      <w:r w:rsidR="00F0068C">
        <w:t>ho</w:t>
      </w:r>
      <w:r w:rsidR="00B1155C" w:rsidRPr="00B1155C">
        <w:t xml:space="preserve"> a tísňov</w:t>
      </w:r>
      <w:r w:rsidR="00F0068C">
        <w:t>ého</w:t>
      </w:r>
      <w:r w:rsidR="00B1155C" w:rsidRPr="00B1155C">
        <w:t xml:space="preserve"> systém</w:t>
      </w:r>
      <w:r w:rsidR="00F0068C">
        <w:t>u</w:t>
      </w:r>
      <w:r w:rsidR="00B1155C" w:rsidRPr="00B1155C">
        <w:t xml:space="preserve"> (dále jen „PZTS“) objednatele prostřednictvím svého elektronického pultu centralizované ochrany (dále jen „PCO“), umístěného v Ostravě – Kunčičkách s nepřetržitou obsluhou a výjezdovou službou</w:t>
      </w:r>
      <w:r w:rsidR="000F2BFB">
        <w:t>.</w:t>
      </w:r>
    </w:p>
    <w:p w14:paraId="1B1DC233" w14:textId="4E548097" w:rsidR="00A63633" w:rsidRDefault="00A63633" w:rsidP="00F96E27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001508">
        <w:rPr>
          <w:rFonts w:cstheme="minorHAnsi"/>
        </w:rPr>
        <w:t>S</w:t>
      </w:r>
      <w:r w:rsidR="00575B58">
        <w:rPr>
          <w:rFonts w:cstheme="minorHAnsi"/>
        </w:rPr>
        <w:t xml:space="preserve"> ohledem na </w:t>
      </w:r>
      <w:r w:rsidR="00480A52">
        <w:rPr>
          <w:rFonts w:cstheme="minorHAnsi"/>
        </w:rPr>
        <w:t>potřebu delšího zajištění maximální bezpečnosti zaměstnanců RBP, zdravotní pojišťovny na vybraných rizikových pracovištích</w:t>
      </w:r>
      <w:r w:rsidR="00395874">
        <w:rPr>
          <w:rFonts w:cstheme="minorHAnsi"/>
        </w:rPr>
        <w:t xml:space="preserve"> se s</w:t>
      </w:r>
      <w:r w:rsidRPr="00001508">
        <w:rPr>
          <w:rFonts w:cstheme="minorHAnsi"/>
        </w:rPr>
        <w:t xml:space="preserve">mluvní strany </w:t>
      </w:r>
      <w:r w:rsidRPr="00A63633">
        <w:rPr>
          <w:rFonts w:cstheme="minorHAnsi"/>
        </w:rPr>
        <w:t xml:space="preserve">dohodly na změně smlouvy tak, jak je uvedeno níže v tomto dodatku. </w:t>
      </w:r>
    </w:p>
    <w:p w14:paraId="794FE84D" w14:textId="77777777" w:rsidR="00692B36" w:rsidRPr="00A63633" w:rsidRDefault="00692B36" w:rsidP="00692B36">
      <w:pPr>
        <w:pStyle w:val="Odstavecseseznamem"/>
        <w:spacing w:after="120"/>
        <w:ind w:left="426"/>
        <w:jc w:val="both"/>
        <w:rPr>
          <w:rFonts w:cstheme="minorHAnsi"/>
        </w:rPr>
      </w:pPr>
    </w:p>
    <w:p w14:paraId="39DB3238" w14:textId="7D42D0C8" w:rsidR="00B9009E" w:rsidRPr="0060315D" w:rsidRDefault="00B9009E" w:rsidP="0060315D">
      <w:pPr>
        <w:jc w:val="center"/>
        <w:rPr>
          <w:b/>
          <w:bCs/>
        </w:rPr>
      </w:pPr>
      <w:r w:rsidRPr="00DD5CEC">
        <w:rPr>
          <w:b/>
          <w:bCs/>
        </w:rPr>
        <w:t xml:space="preserve">III. </w:t>
      </w:r>
      <w:r>
        <w:rPr>
          <w:b/>
          <w:bCs/>
        </w:rPr>
        <w:t>Předmět dodatku</w:t>
      </w:r>
    </w:p>
    <w:p w14:paraId="70FE6C16" w14:textId="61909659" w:rsidR="00646BEB" w:rsidRDefault="00DE354B" w:rsidP="0060315D">
      <w:pPr>
        <w:pStyle w:val="Odstavecseseznamem"/>
        <w:numPr>
          <w:ilvl w:val="0"/>
          <w:numId w:val="30"/>
        </w:numPr>
        <w:spacing w:after="120"/>
        <w:ind w:left="426" w:hanging="426"/>
        <w:rPr>
          <w:rFonts w:cs="Calibri"/>
        </w:rPr>
      </w:pPr>
      <w:r w:rsidRPr="00DE354B">
        <w:rPr>
          <w:rFonts w:cstheme="minorHAnsi"/>
        </w:rPr>
        <w:t>Tímto dodatkem mění smluvní strany</w:t>
      </w:r>
      <w:r w:rsidR="00646BEB">
        <w:rPr>
          <w:rFonts w:cs="Calibri"/>
        </w:rPr>
        <w:t>:</w:t>
      </w:r>
    </w:p>
    <w:p w14:paraId="38B04575" w14:textId="77777777" w:rsidR="0060315D" w:rsidRDefault="0060315D" w:rsidP="0060315D">
      <w:pPr>
        <w:pStyle w:val="Odstavecseseznamem"/>
        <w:spacing w:after="120"/>
        <w:ind w:left="851"/>
        <w:rPr>
          <w:rFonts w:cs="Calibri"/>
        </w:rPr>
      </w:pPr>
    </w:p>
    <w:p w14:paraId="5C487C31" w14:textId="2761AFAA" w:rsidR="00DE354B" w:rsidRDefault="004630E4" w:rsidP="0060315D">
      <w:pPr>
        <w:pStyle w:val="Odstavecseseznamem"/>
        <w:numPr>
          <w:ilvl w:val="1"/>
          <w:numId w:val="30"/>
        </w:numPr>
        <w:spacing w:after="120"/>
        <w:ind w:left="851" w:hanging="426"/>
        <w:rPr>
          <w:rFonts w:cs="Calibri"/>
        </w:rPr>
      </w:pPr>
      <w:r>
        <w:rPr>
          <w:rFonts w:cs="Calibri"/>
        </w:rPr>
        <w:t xml:space="preserve">Odst. č. 2, </w:t>
      </w:r>
      <w:r w:rsidR="00DE354B" w:rsidRPr="00DE354B">
        <w:rPr>
          <w:rFonts w:cs="Calibri"/>
        </w:rPr>
        <w:t xml:space="preserve">čl. </w:t>
      </w:r>
      <w:r>
        <w:rPr>
          <w:rFonts w:cs="Calibri"/>
        </w:rPr>
        <w:t>VI</w:t>
      </w:r>
      <w:r w:rsidR="00DE354B" w:rsidRPr="00DE354B">
        <w:rPr>
          <w:rFonts w:cs="Calibri"/>
        </w:rPr>
        <w:t>II</w:t>
      </w:r>
      <w:r w:rsidR="00646BEB">
        <w:rPr>
          <w:rFonts w:cs="Calibri"/>
        </w:rPr>
        <w:t>.</w:t>
      </w:r>
      <w:r w:rsidR="008021E4">
        <w:rPr>
          <w:rFonts w:cs="Calibri"/>
        </w:rPr>
        <w:t xml:space="preserve"> </w:t>
      </w:r>
      <w:r>
        <w:rPr>
          <w:rFonts w:cs="Calibri"/>
        </w:rPr>
        <w:t>Závěrečná ustanovení</w:t>
      </w:r>
      <w:r w:rsidR="008021E4">
        <w:rPr>
          <w:rFonts w:cs="Calibri"/>
        </w:rPr>
        <w:t xml:space="preserve"> S</w:t>
      </w:r>
      <w:r w:rsidR="00646BEB">
        <w:rPr>
          <w:rFonts w:cs="Calibri"/>
        </w:rPr>
        <w:t>mlouvy</w:t>
      </w:r>
      <w:r w:rsidR="00DE354B" w:rsidRPr="00DE354B">
        <w:rPr>
          <w:rFonts w:cs="Calibri"/>
        </w:rPr>
        <w:t xml:space="preserve"> </w:t>
      </w:r>
      <w:r w:rsidR="00D628E4">
        <w:rPr>
          <w:rFonts w:cs="Calibri"/>
        </w:rPr>
        <w:t>následovně</w:t>
      </w:r>
      <w:r w:rsidR="00DE354B" w:rsidRPr="00DE354B">
        <w:rPr>
          <w:rFonts w:cs="Calibri"/>
        </w:rPr>
        <w:t>:</w:t>
      </w:r>
    </w:p>
    <w:p w14:paraId="7560F005" w14:textId="076C0534" w:rsidR="00DE354B" w:rsidRDefault="00DE354B" w:rsidP="0083484F">
      <w:pPr>
        <w:pStyle w:val="Odstavecseseznamem"/>
        <w:ind w:left="851"/>
        <w:jc w:val="both"/>
      </w:pPr>
    </w:p>
    <w:p w14:paraId="7A0104D6" w14:textId="32F1FFF9" w:rsidR="009F7251" w:rsidRDefault="008B50AF" w:rsidP="00990CB8">
      <w:pPr>
        <w:pStyle w:val="Body"/>
        <w:spacing w:before="120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9F7251" w:rsidRPr="002D527C">
        <w:rPr>
          <w:rFonts w:asciiTheme="minorHAnsi" w:hAnsiTheme="minorHAnsi" w:cstheme="minorHAnsi"/>
          <w:sz w:val="22"/>
          <w:szCs w:val="22"/>
        </w:rPr>
        <w:t xml:space="preserve">Tato smlouva je uzavřena na dobu určitou s účinností </w:t>
      </w:r>
      <w:r w:rsidR="009F7251" w:rsidRPr="002D527C">
        <w:rPr>
          <w:rFonts w:asciiTheme="minorHAnsi" w:hAnsiTheme="minorHAnsi" w:cstheme="minorHAnsi"/>
          <w:b/>
          <w:bCs/>
          <w:sz w:val="22"/>
          <w:szCs w:val="22"/>
        </w:rPr>
        <w:t>od 01.07.2024 do 3</w:t>
      </w:r>
      <w:r w:rsidR="006C48C2" w:rsidRPr="002D527C">
        <w:rPr>
          <w:rFonts w:asciiTheme="minorHAnsi" w:hAnsiTheme="minorHAnsi" w:cstheme="minorHAnsi"/>
          <w:b/>
          <w:bCs/>
          <w:sz w:val="22"/>
          <w:szCs w:val="22"/>
        </w:rPr>
        <w:t>1.8</w:t>
      </w:r>
      <w:r w:rsidR="009F7251" w:rsidRPr="002D527C">
        <w:rPr>
          <w:rFonts w:asciiTheme="minorHAnsi" w:hAnsiTheme="minorHAnsi" w:cstheme="minorHAnsi"/>
          <w:b/>
          <w:bCs/>
          <w:sz w:val="22"/>
          <w:szCs w:val="22"/>
        </w:rPr>
        <w:t>.2025</w:t>
      </w:r>
      <w:r w:rsidR="009F7251" w:rsidRPr="002D527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F7251" w:rsidRPr="002D527C">
        <w:rPr>
          <w:rFonts w:asciiTheme="minorHAnsi" w:hAnsiTheme="minorHAnsi" w:cstheme="minorHAnsi"/>
          <w:sz w:val="22"/>
          <w:szCs w:val="22"/>
        </w:rPr>
        <w:t xml:space="preserve">Obě smluvní strany mohou tuto smlouvu vypovědět i bez udání důvodů v tříměsíční výpovědní lhůtě, která začne </w:t>
      </w:r>
      <w:r w:rsidR="009F7251" w:rsidRPr="002D527C">
        <w:rPr>
          <w:rFonts w:asciiTheme="minorHAnsi" w:hAnsiTheme="minorHAnsi" w:cstheme="minorHAnsi"/>
          <w:sz w:val="22"/>
          <w:szCs w:val="22"/>
        </w:rPr>
        <w:lastRenderedPageBreak/>
        <w:t>běžet prvním dnem měsíce následujícího po doručení písemné výpovědi druhé straně. Smlouva může být ukončena i vzájemnou dohodou obou smluvních stran.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D76BB7" w14:textId="4DAB6036" w:rsidR="008B50AF" w:rsidRPr="002D527C" w:rsidRDefault="008B50AF" w:rsidP="00990CB8">
      <w:pPr>
        <w:pStyle w:val="Body"/>
        <w:spacing w:before="120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Ostatní ustanovení smlouvy zůstávají nezměněny.</w:t>
      </w:r>
    </w:p>
    <w:p w14:paraId="6A0B8C77" w14:textId="77777777" w:rsidR="00990CB8" w:rsidRDefault="00990CB8" w:rsidP="00990CB8">
      <w:pPr>
        <w:pStyle w:val="Body"/>
        <w:spacing w:before="120"/>
        <w:ind w:firstLine="0"/>
        <w:rPr>
          <w:rFonts w:ascii="Arial" w:hAnsi="Arial" w:cs="Arial"/>
          <w:sz w:val="20"/>
        </w:rPr>
      </w:pPr>
    </w:p>
    <w:p w14:paraId="23604B3D" w14:textId="77C1A5AA" w:rsidR="003027F4" w:rsidRPr="00DD5CEC" w:rsidRDefault="003027F4" w:rsidP="003027F4">
      <w:pPr>
        <w:jc w:val="center"/>
        <w:rPr>
          <w:b/>
          <w:bCs/>
        </w:rPr>
      </w:pPr>
      <w:r>
        <w:rPr>
          <w:b/>
          <w:bCs/>
        </w:rPr>
        <w:t>IV</w:t>
      </w:r>
      <w:r w:rsidRPr="00DD5CEC">
        <w:rPr>
          <w:b/>
          <w:bCs/>
        </w:rPr>
        <w:t xml:space="preserve">. </w:t>
      </w:r>
      <w:r w:rsidR="00A95802">
        <w:rPr>
          <w:b/>
          <w:bCs/>
        </w:rPr>
        <w:t>Závěrečná ustanovení</w:t>
      </w:r>
    </w:p>
    <w:p w14:paraId="50CF055E" w14:textId="77777777" w:rsidR="0060315D" w:rsidRDefault="0060315D" w:rsidP="0060315D">
      <w:pPr>
        <w:pStyle w:val="Smlouva-slo"/>
        <w:numPr>
          <w:ilvl w:val="0"/>
          <w:numId w:val="31"/>
        </w:numPr>
        <w:tabs>
          <w:tab w:val="clear" w:pos="360"/>
        </w:tabs>
        <w:overflowPunct/>
        <w:autoSpaceDE/>
        <w:adjustRightInd/>
        <w:spacing w:before="0" w:after="120" w:line="24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vyhotoven ve dvou stejnopisech. Smluvní strany obdrží po jednom stejnopise.</w:t>
      </w:r>
    </w:p>
    <w:p w14:paraId="310DD8AB" w14:textId="7321C9D5" w:rsidR="0060315D" w:rsidRDefault="0060315D" w:rsidP="0060315D">
      <w:pPr>
        <w:numPr>
          <w:ilvl w:val="0"/>
          <w:numId w:val="31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Tento dodatek je nedílnou součástí smlouvy.</w:t>
      </w:r>
    </w:p>
    <w:p w14:paraId="7B3DD2B6" w14:textId="56E75025" w:rsidR="0060315D" w:rsidRDefault="0060315D" w:rsidP="0060315D">
      <w:pPr>
        <w:numPr>
          <w:ilvl w:val="0"/>
          <w:numId w:val="31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Tento dodatek nabývá platnosti dnem podpisu oběma smluvními stranami a účinnosti dnem uveřejnění v registru smluv, přičemž uveřejnění zajistí objednatel.</w:t>
      </w:r>
    </w:p>
    <w:p w14:paraId="0DC991F9" w14:textId="77777777" w:rsidR="0060315D" w:rsidRDefault="0060315D" w:rsidP="0060315D">
      <w:pPr>
        <w:numPr>
          <w:ilvl w:val="0"/>
          <w:numId w:val="31"/>
        </w:numPr>
        <w:tabs>
          <w:tab w:val="clear" w:pos="360"/>
        </w:tabs>
        <w:spacing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Ostatní ustanovení nedotčená tímto dodatkem zůstávají nadále v platnosti.</w:t>
      </w:r>
    </w:p>
    <w:p w14:paraId="17B55A92" w14:textId="77777777" w:rsidR="003027F4" w:rsidRDefault="003027F4" w:rsidP="00DE354B">
      <w:pPr>
        <w:pStyle w:val="Odstavecseseznamem"/>
        <w:jc w:val="both"/>
      </w:pPr>
    </w:p>
    <w:p w14:paraId="4CA82376" w14:textId="77777777" w:rsidR="00021AC0" w:rsidRDefault="00021AC0" w:rsidP="00F95824"/>
    <w:p w14:paraId="224E6357" w14:textId="19E38DFA" w:rsidR="00F95824" w:rsidRPr="008B336A" w:rsidRDefault="004429C0" w:rsidP="00F95824">
      <w:r w:rsidRPr="008B336A">
        <w:t>V</w:t>
      </w:r>
      <w:r w:rsidR="00021AC0">
        <w:t> </w:t>
      </w:r>
      <w:r w:rsidR="00F95824" w:rsidRPr="008B336A">
        <w:t>Ostravě</w:t>
      </w:r>
      <w:r w:rsidR="00021AC0">
        <w:t>,</w:t>
      </w:r>
      <w:r w:rsidR="00F95824" w:rsidRPr="008B336A">
        <w:t xml:space="preserve"> dne</w:t>
      </w:r>
      <w:r w:rsidR="00682CC1" w:rsidRPr="008B336A">
        <w:t xml:space="preserve">: </w:t>
      </w:r>
    </w:p>
    <w:p w14:paraId="224E6358" w14:textId="2456894E" w:rsidR="00B86F0C" w:rsidRDefault="00B86F0C" w:rsidP="00F95824"/>
    <w:p w14:paraId="26DE2EBC" w14:textId="77777777" w:rsidR="007425CF" w:rsidRPr="008B336A" w:rsidRDefault="007425CF" w:rsidP="00F95824"/>
    <w:p w14:paraId="224E635A" w14:textId="5AC4BE4C" w:rsidR="00F95824" w:rsidRPr="008B336A" w:rsidRDefault="00F95824" w:rsidP="00021AC0">
      <w:pPr>
        <w:spacing w:after="0" w:line="240" w:lineRule="auto"/>
      </w:pPr>
      <w:r w:rsidRPr="008B336A">
        <w:t xml:space="preserve">..............................................                                                    </w:t>
      </w:r>
      <w:r w:rsidR="00EE36E5">
        <w:tab/>
      </w:r>
      <w:r w:rsidRPr="008B336A">
        <w:t xml:space="preserve"> .................................................</w:t>
      </w:r>
    </w:p>
    <w:p w14:paraId="1B3EEFEB" w14:textId="473D92D5" w:rsidR="002D527C" w:rsidRDefault="002D527C" w:rsidP="001D2F0F">
      <w:pPr>
        <w:spacing w:after="0" w:line="240" w:lineRule="auto"/>
        <w:ind w:firstLine="426"/>
      </w:pPr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14:paraId="27D41D96" w14:textId="7E3CC429" w:rsidR="00C208DD" w:rsidRDefault="003C6D57" w:rsidP="001D2F0F">
      <w:pPr>
        <w:spacing w:after="0" w:line="240" w:lineRule="auto"/>
        <w:ind w:firstLine="426"/>
      </w:pPr>
      <w:proofErr w:type="spellStart"/>
      <w:r w:rsidRPr="00C7375B">
        <w:rPr>
          <w:rFonts w:cstheme="minorHAnsi"/>
          <w:highlight w:val="black"/>
        </w:rPr>
        <w:t>xxx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23E7F" w:rsidRPr="008B336A">
        <w:t>Ing. Antonín Klimša, MBA</w:t>
      </w:r>
    </w:p>
    <w:p w14:paraId="3BE37D86" w14:textId="730771D1" w:rsidR="00C208DD" w:rsidRDefault="003C6D57" w:rsidP="001D2F0F">
      <w:pPr>
        <w:spacing w:after="0"/>
        <w:ind w:firstLine="426"/>
        <w:contextualSpacing/>
      </w:pPr>
      <w:proofErr w:type="spellStart"/>
      <w:r w:rsidRPr="00C7375B">
        <w:rPr>
          <w:rFonts w:cstheme="minorHAnsi"/>
          <w:highlight w:val="black"/>
        </w:rPr>
        <w:t>xxx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 w:rsidR="001D2F0F" w:rsidRPr="008B336A">
        <w:t xml:space="preserve">                                                                                  </w:t>
      </w:r>
      <w:r w:rsidR="00304D46">
        <w:tab/>
        <w:t>výkonný ředitel</w:t>
      </w:r>
    </w:p>
    <w:p w14:paraId="7C40B273" w14:textId="77777777" w:rsidR="001D2F0F" w:rsidRPr="008B336A" w:rsidRDefault="001D2F0F">
      <w:pPr>
        <w:spacing w:after="0"/>
        <w:ind w:firstLine="426"/>
        <w:contextualSpacing/>
      </w:pPr>
    </w:p>
    <w:sectPr w:rsidR="001D2F0F" w:rsidRPr="008B336A" w:rsidSect="00B6166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4F05" w14:textId="77777777" w:rsidR="003E4570" w:rsidRDefault="003E4570" w:rsidP="00D25153">
      <w:pPr>
        <w:spacing w:after="0" w:line="240" w:lineRule="auto"/>
      </w:pPr>
      <w:r>
        <w:separator/>
      </w:r>
    </w:p>
  </w:endnote>
  <w:endnote w:type="continuationSeparator" w:id="0">
    <w:p w14:paraId="22CBFA2C" w14:textId="77777777" w:rsidR="003E4570" w:rsidRDefault="003E4570" w:rsidP="00D2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2E65" w14:textId="77777777" w:rsidR="003E4570" w:rsidRDefault="003E4570" w:rsidP="00D25153">
      <w:pPr>
        <w:spacing w:after="0" w:line="240" w:lineRule="auto"/>
      </w:pPr>
      <w:r>
        <w:separator/>
      </w:r>
    </w:p>
  </w:footnote>
  <w:footnote w:type="continuationSeparator" w:id="0">
    <w:p w14:paraId="71FE61AD" w14:textId="77777777" w:rsidR="003E4570" w:rsidRDefault="003E4570" w:rsidP="00D25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8E9C" w14:textId="0FD1DFE8" w:rsidR="00741C8C" w:rsidRDefault="00741C8C" w:rsidP="00741C8C">
    <w:pPr>
      <w:pStyle w:val="Zhlav"/>
      <w:jc w:val="center"/>
    </w:pPr>
  </w:p>
  <w:p w14:paraId="13210BF3" w14:textId="77777777" w:rsidR="00741C8C" w:rsidRDefault="00741C8C" w:rsidP="00741C8C">
    <w:pPr>
      <w:pStyle w:val="Zhlav"/>
      <w:jc w:val="center"/>
    </w:pPr>
  </w:p>
  <w:p w14:paraId="607AD476" w14:textId="2807440F" w:rsidR="00741C8C" w:rsidRDefault="00741C8C" w:rsidP="007A707F">
    <w:pPr>
      <w:pStyle w:val="Zhlav"/>
      <w:jc w:val="center"/>
    </w:pPr>
    <w:r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2FA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C432C"/>
    <w:multiLevelType w:val="hybridMultilevel"/>
    <w:tmpl w:val="8F96D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7557"/>
    <w:multiLevelType w:val="hybridMultilevel"/>
    <w:tmpl w:val="D6F2B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DF0"/>
    <w:multiLevelType w:val="hybridMultilevel"/>
    <w:tmpl w:val="BA363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21420"/>
    <w:multiLevelType w:val="hybridMultilevel"/>
    <w:tmpl w:val="F48888F2"/>
    <w:lvl w:ilvl="0" w:tplc="0436E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B277C"/>
    <w:multiLevelType w:val="hybridMultilevel"/>
    <w:tmpl w:val="6F626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5742"/>
    <w:multiLevelType w:val="hybridMultilevel"/>
    <w:tmpl w:val="C11604F8"/>
    <w:lvl w:ilvl="0" w:tplc="1B782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533645"/>
    <w:multiLevelType w:val="hybridMultilevel"/>
    <w:tmpl w:val="B5120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64DD4"/>
    <w:multiLevelType w:val="hybridMultilevel"/>
    <w:tmpl w:val="F4888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A575E"/>
    <w:multiLevelType w:val="hybridMultilevel"/>
    <w:tmpl w:val="E0327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B0C69"/>
    <w:multiLevelType w:val="hybridMultilevel"/>
    <w:tmpl w:val="72D866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A226EB"/>
    <w:multiLevelType w:val="hybridMultilevel"/>
    <w:tmpl w:val="52A26294"/>
    <w:lvl w:ilvl="0" w:tplc="754E94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3726F3"/>
    <w:multiLevelType w:val="hybridMultilevel"/>
    <w:tmpl w:val="DDAC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5530"/>
    <w:multiLevelType w:val="singleLevel"/>
    <w:tmpl w:val="10D62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5D3BE4"/>
    <w:multiLevelType w:val="hybridMultilevel"/>
    <w:tmpl w:val="7F7AD4D8"/>
    <w:lvl w:ilvl="0" w:tplc="0405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7" w:hanging="360"/>
      </w:pPr>
    </w:lvl>
    <w:lvl w:ilvl="2" w:tplc="0405001B" w:tentative="1">
      <w:start w:val="1"/>
      <w:numFmt w:val="lowerRoman"/>
      <w:lvlText w:val="%3."/>
      <w:lvlJc w:val="right"/>
      <w:pPr>
        <w:ind w:left="5627" w:hanging="180"/>
      </w:pPr>
    </w:lvl>
    <w:lvl w:ilvl="3" w:tplc="0405000F" w:tentative="1">
      <w:start w:val="1"/>
      <w:numFmt w:val="decimal"/>
      <w:lvlText w:val="%4."/>
      <w:lvlJc w:val="left"/>
      <w:pPr>
        <w:ind w:left="6347" w:hanging="360"/>
      </w:pPr>
    </w:lvl>
    <w:lvl w:ilvl="4" w:tplc="04050019" w:tentative="1">
      <w:start w:val="1"/>
      <w:numFmt w:val="lowerLetter"/>
      <w:lvlText w:val="%5."/>
      <w:lvlJc w:val="left"/>
      <w:pPr>
        <w:ind w:left="7067" w:hanging="360"/>
      </w:pPr>
    </w:lvl>
    <w:lvl w:ilvl="5" w:tplc="0405001B" w:tentative="1">
      <w:start w:val="1"/>
      <w:numFmt w:val="lowerRoman"/>
      <w:lvlText w:val="%6."/>
      <w:lvlJc w:val="right"/>
      <w:pPr>
        <w:ind w:left="7787" w:hanging="180"/>
      </w:pPr>
    </w:lvl>
    <w:lvl w:ilvl="6" w:tplc="0405000F" w:tentative="1">
      <w:start w:val="1"/>
      <w:numFmt w:val="decimal"/>
      <w:lvlText w:val="%7."/>
      <w:lvlJc w:val="left"/>
      <w:pPr>
        <w:ind w:left="8507" w:hanging="360"/>
      </w:pPr>
    </w:lvl>
    <w:lvl w:ilvl="7" w:tplc="04050019" w:tentative="1">
      <w:start w:val="1"/>
      <w:numFmt w:val="lowerLetter"/>
      <w:lvlText w:val="%8."/>
      <w:lvlJc w:val="left"/>
      <w:pPr>
        <w:ind w:left="9227" w:hanging="360"/>
      </w:pPr>
    </w:lvl>
    <w:lvl w:ilvl="8" w:tplc="0405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5" w15:restartNumberingAfterBreak="0">
    <w:nsid w:val="436A77C9"/>
    <w:multiLevelType w:val="hybridMultilevel"/>
    <w:tmpl w:val="98CA068C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D4C5B"/>
    <w:multiLevelType w:val="hybridMultilevel"/>
    <w:tmpl w:val="970C5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A5336"/>
    <w:multiLevelType w:val="hybridMultilevel"/>
    <w:tmpl w:val="C7406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C2F2D"/>
    <w:multiLevelType w:val="hybridMultilevel"/>
    <w:tmpl w:val="C540A742"/>
    <w:lvl w:ilvl="0" w:tplc="1542F9F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14174C"/>
    <w:multiLevelType w:val="hybridMultilevel"/>
    <w:tmpl w:val="6F626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925E8"/>
    <w:multiLevelType w:val="hybridMultilevel"/>
    <w:tmpl w:val="2FEAA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241CF"/>
    <w:multiLevelType w:val="hybridMultilevel"/>
    <w:tmpl w:val="AB789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B2C33"/>
    <w:multiLevelType w:val="hybridMultilevel"/>
    <w:tmpl w:val="ADA41A08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A467417"/>
    <w:multiLevelType w:val="hybridMultilevel"/>
    <w:tmpl w:val="867E0F12"/>
    <w:lvl w:ilvl="0" w:tplc="DDA8F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A60838"/>
    <w:multiLevelType w:val="hybridMultilevel"/>
    <w:tmpl w:val="B5120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10132"/>
    <w:multiLevelType w:val="hybridMultilevel"/>
    <w:tmpl w:val="CC1C0D3E"/>
    <w:lvl w:ilvl="0" w:tplc="2EDAB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CF5A60"/>
    <w:multiLevelType w:val="hybridMultilevel"/>
    <w:tmpl w:val="D542C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13408"/>
    <w:multiLevelType w:val="hybridMultilevel"/>
    <w:tmpl w:val="6FB27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17242"/>
    <w:multiLevelType w:val="hybridMultilevel"/>
    <w:tmpl w:val="1D6AE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90589"/>
    <w:multiLevelType w:val="hybridMultilevel"/>
    <w:tmpl w:val="29B0A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46827"/>
    <w:multiLevelType w:val="hybridMultilevel"/>
    <w:tmpl w:val="C5DE7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20E3B"/>
    <w:multiLevelType w:val="hybridMultilevel"/>
    <w:tmpl w:val="4C164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44774"/>
    <w:multiLevelType w:val="hybridMultilevel"/>
    <w:tmpl w:val="6FB28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77875">
    <w:abstractNumId w:val="14"/>
  </w:num>
  <w:num w:numId="2" w16cid:durableId="1067144262">
    <w:abstractNumId w:val="19"/>
  </w:num>
  <w:num w:numId="3" w16cid:durableId="524751490">
    <w:abstractNumId w:val="21"/>
  </w:num>
  <w:num w:numId="4" w16cid:durableId="1832404896">
    <w:abstractNumId w:val="25"/>
  </w:num>
  <w:num w:numId="5" w16cid:durableId="926309080">
    <w:abstractNumId w:val="7"/>
  </w:num>
  <w:num w:numId="6" w16cid:durableId="1132209060">
    <w:abstractNumId w:val="23"/>
  </w:num>
  <w:num w:numId="7" w16cid:durableId="837232219">
    <w:abstractNumId w:val="12"/>
  </w:num>
  <w:num w:numId="8" w16cid:durableId="51512662">
    <w:abstractNumId w:val="6"/>
  </w:num>
  <w:num w:numId="9" w16cid:durableId="1611009640">
    <w:abstractNumId w:val="27"/>
  </w:num>
  <w:num w:numId="10" w16cid:durableId="535433248">
    <w:abstractNumId w:val="18"/>
  </w:num>
  <w:num w:numId="11" w16cid:durableId="717124381">
    <w:abstractNumId w:val="11"/>
  </w:num>
  <w:num w:numId="12" w16cid:durableId="228267555">
    <w:abstractNumId w:val="20"/>
  </w:num>
  <w:num w:numId="13" w16cid:durableId="1059669227">
    <w:abstractNumId w:val="17"/>
  </w:num>
  <w:num w:numId="14" w16cid:durableId="188882113">
    <w:abstractNumId w:val="28"/>
  </w:num>
  <w:num w:numId="15" w16cid:durableId="1281842978">
    <w:abstractNumId w:val="15"/>
  </w:num>
  <w:num w:numId="16" w16cid:durableId="8871682">
    <w:abstractNumId w:val="31"/>
  </w:num>
  <w:num w:numId="17" w16cid:durableId="644890980">
    <w:abstractNumId w:val="22"/>
  </w:num>
  <w:num w:numId="18" w16cid:durableId="1905018747">
    <w:abstractNumId w:val="3"/>
  </w:num>
  <w:num w:numId="19" w16cid:durableId="665671416">
    <w:abstractNumId w:val="32"/>
  </w:num>
  <w:num w:numId="20" w16cid:durableId="2092310368">
    <w:abstractNumId w:val="10"/>
  </w:num>
  <w:num w:numId="21" w16cid:durableId="1730418190">
    <w:abstractNumId w:val="26"/>
  </w:num>
  <w:num w:numId="22" w16cid:durableId="1130901428">
    <w:abstractNumId w:val="1"/>
  </w:num>
  <w:num w:numId="23" w16cid:durableId="268701693">
    <w:abstractNumId w:val="4"/>
  </w:num>
  <w:num w:numId="24" w16cid:durableId="1627079759">
    <w:abstractNumId w:val="24"/>
  </w:num>
  <w:num w:numId="25" w16cid:durableId="395781743">
    <w:abstractNumId w:val="9"/>
  </w:num>
  <w:num w:numId="26" w16cid:durableId="1023868967">
    <w:abstractNumId w:val="16"/>
  </w:num>
  <w:num w:numId="27" w16cid:durableId="391084279">
    <w:abstractNumId w:val="29"/>
  </w:num>
  <w:num w:numId="28" w16cid:durableId="698819587">
    <w:abstractNumId w:val="30"/>
  </w:num>
  <w:num w:numId="29" w16cid:durableId="1005674172">
    <w:abstractNumId w:val="8"/>
  </w:num>
  <w:num w:numId="30" w16cid:durableId="1078941793">
    <w:abstractNumId w:val="5"/>
  </w:num>
  <w:num w:numId="31" w16cid:durableId="1519393705">
    <w:abstractNumId w:val="13"/>
    <w:lvlOverride w:ilvl="0">
      <w:startOverride w:val="1"/>
    </w:lvlOverride>
  </w:num>
  <w:num w:numId="32" w16cid:durableId="1289431475">
    <w:abstractNumId w:val="2"/>
  </w:num>
  <w:num w:numId="33" w16cid:durableId="1707095329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53"/>
    <w:rsid w:val="00000796"/>
    <w:rsid w:val="000009C1"/>
    <w:rsid w:val="00001508"/>
    <w:rsid w:val="00001C0A"/>
    <w:rsid w:val="00014FCF"/>
    <w:rsid w:val="00021AC0"/>
    <w:rsid w:val="00021AD8"/>
    <w:rsid w:val="0002247B"/>
    <w:rsid w:val="000350ED"/>
    <w:rsid w:val="0003643B"/>
    <w:rsid w:val="00037199"/>
    <w:rsid w:val="00045D09"/>
    <w:rsid w:val="00060B42"/>
    <w:rsid w:val="000658A2"/>
    <w:rsid w:val="000743A9"/>
    <w:rsid w:val="00077B27"/>
    <w:rsid w:val="00080AE4"/>
    <w:rsid w:val="0008670A"/>
    <w:rsid w:val="00093C9C"/>
    <w:rsid w:val="0009583F"/>
    <w:rsid w:val="000A0D6B"/>
    <w:rsid w:val="000A250D"/>
    <w:rsid w:val="000A2F99"/>
    <w:rsid w:val="000A3305"/>
    <w:rsid w:val="000B0F56"/>
    <w:rsid w:val="000B280E"/>
    <w:rsid w:val="000B35FB"/>
    <w:rsid w:val="000C48C9"/>
    <w:rsid w:val="000C6C19"/>
    <w:rsid w:val="000D401D"/>
    <w:rsid w:val="000D6976"/>
    <w:rsid w:val="000D77B1"/>
    <w:rsid w:val="000F0CDB"/>
    <w:rsid w:val="000F2BFB"/>
    <w:rsid w:val="00112BE5"/>
    <w:rsid w:val="00114780"/>
    <w:rsid w:val="0011507D"/>
    <w:rsid w:val="00116246"/>
    <w:rsid w:val="00124364"/>
    <w:rsid w:val="00125C13"/>
    <w:rsid w:val="001273F5"/>
    <w:rsid w:val="001329B6"/>
    <w:rsid w:val="00133760"/>
    <w:rsid w:val="00133F87"/>
    <w:rsid w:val="0013448F"/>
    <w:rsid w:val="001352A1"/>
    <w:rsid w:val="001508D5"/>
    <w:rsid w:val="00150D70"/>
    <w:rsid w:val="0015160F"/>
    <w:rsid w:val="00152441"/>
    <w:rsid w:val="00152CDF"/>
    <w:rsid w:val="00152E5C"/>
    <w:rsid w:val="0015349F"/>
    <w:rsid w:val="00156E24"/>
    <w:rsid w:val="00161372"/>
    <w:rsid w:val="00161CA8"/>
    <w:rsid w:val="001853B2"/>
    <w:rsid w:val="0019347B"/>
    <w:rsid w:val="00193C3D"/>
    <w:rsid w:val="00193DC7"/>
    <w:rsid w:val="00195D9B"/>
    <w:rsid w:val="00197237"/>
    <w:rsid w:val="001A06C4"/>
    <w:rsid w:val="001A1601"/>
    <w:rsid w:val="001A5A70"/>
    <w:rsid w:val="001B2DF3"/>
    <w:rsid w:val="001C5819"/>
    <w:rsid w:val="001C7CBF"/>
    <w:rsid w:val="001D2F0F"/>
    <w:rsid w:val="001D3C16"/>
    <w:rsid w:val="001D4550"/>
    <w:rsid w:val="001E107C"/>
    <w:rsid w:val="001E139F"/>
    <w:rsid w:val="001F05A1"/>
    <w:rsid w:val="001F069E"/>
    <w:rsid w:val="001F2291"/>
    <w:rsid w:val="001F67A9"/>
    <w:rsid w:val="001F6EB3"/>
    <w:rsid w:val="00206D99"/>
    <w:rsid w:val="00232805"/>
    <w:rsid w:val="00233814"/>
    <w:rsid w:val="00234A15"/>
    <w:rsid w:val="0024198E"/>
    <w:rsid w:val="00245793"/>
    <w:rsid w:val="0024789A"/>
    <w:rsid w:val="00250876"/>
    <w:rsid w:val="002520DF"/>
    <w:rsid w:val="002530D1"/>
    <w:rsid w:val="0025765C"/>
    <w:rsid w:val="00265D78"/>
    <w:rsid w:val="00266075"/>
    <w:rsid w:val="002672C7"/>
    <w:rsid w:val="002709FA"/>
    <w:rsid w:val="002720F1"/>
    <w:rsid w:val="0027431A"/>
    <w:rsid w:val="00275918"/>
    <w:rsid w:val="00292371"/>
    <w:rsid w:val="00293709"/>
    <w:rsid w:val="002A3BB4"/>
    <w:rsid w:val="002A4A27"/>
    <w:rsid w:val="002B43AA"/>
    <w:rsid w:val="002B50CC"/>
    <w:rsid w:val="002B73FA"/>
    <w:rsid w:val="002B7F0D"/>
    <w:rsid w:val="002C5EBE"/>
    <w:rsid w:val="002D0EEC"/>
    <w:rsid w:val="002D527C"/>
    <w:rsid w:val="002E32BC"/>
    <w:rsid w:val="003027F4"/>
    <w:rsid w:val="00304539"/>
    <w:rsid w:val="00304D46"/>
    <w:rsid w:val="00314880"/>
    <w:rsid w:val="00321AFC"/>
    <w:rsid w:val="00324862"/>
    <w:rsid w:val="00334B95"/>
    <w:rsid w:val="0033596F"/>
    <w:rsid w:val="00337EEB"/>
    <w:rsid w:val="00342344"/>
    <w:rsid w:val="003442CA"/>
    <w:rsid w:val="00345531"/>
    <w:rsid w:val="00350ADF"/>
    <w:rsid w:val="00354E0F"/>
    <w:rsid w:val="00356844"/>
    <w:rsid w:val="00361710"/>
    <w:rsid w:val="0036319F"/>
    <w:rsid w:val="00367AD6"/>
    <w:rsid w:val="00370141"/>
    <w:rsid w:val="003721E7"/>
    <w:rsid w:val="003735C8"/>
    <w:rsid w:val="00387C03"/>
    <w:rsid w:val="003924F8"/>
    <w:rsid w:val="00395874"/>
    <w:rsid w:val="003A28AC"/>
    <w:rsid w:val="003A60B5"/>
    <w:rsid w:val="003B2A5D"/>
    <w:rsid w:val="003B53E7"/>
    <w:rsid w:val="003B7371"/>
    <w:rsid w:val="003B7B24"/>
    <w:rsid w:val="003C1283"/>
    <w:rsid w:val="003C29D3"/>
    <w:rsid w:val="003C6D57"/>
    <w:rsid w:val="003D09B4"/>
    <w:rsid w:val="003E1282"/>
    <w:rsid w:val="003E4570"/>
    <w:rsid w:val="003F1285"/>
    <w:rsid w:val="003F7380"/>
    <w:rsid w:val="00400E02"/>
    <w:rsid w:val="004031FC"/>
    <w:rsid w:val="00405A82"/>
    <w:rsid w:val="00407F91"/>
    <w:rsid w:val="0041108B"/>
    <w:rsid w:val="004138A5"/>
    <w:rsid w:val="00414437"/>
    <w:rsid w:val="004159E5"/>
    <w:rsid w:val="004210C6"/>
    <w:rsid w:val="00422D56"/>
    <w:rsid w:val="00432B89"/>
    <w:rsid w:val="004429C0"/>
    <w:rsid w:val="00450D5D"/>
    <w:rsid w:val="00451663"/>
    <w:rsid w:val="00453CE4"/>
    <w:rsid w:val="0045521C"/>
    <w:rsid w:val="00456003"/>
    <w:rsid w:val="00456E40"/>
    <w:rsid w:val="004630E4"/>
    <w:rsid w:val="00473BE4"/>
    <w:rsid w:val="00480A52"/>
    <w:rsid w:val="00480C92"/>
    <w:rsid w:val="00485643"/>
    <w:rsid w:val="0048664E"/>
    <w:rsid w:val="00495F00"/>
    <w:rsid w:val="00497164"/>
    <w:rsid w:val="00497FE0"/>
    <w:rsid w:val="004A6A26"/>
    <w:rsid w:val="004B2645"/>
    <w:rsid w:val="004B2F6B"/>
    <w:rsid w:val="004B39DB"/>
    <w:rsid w:val="004D132C"/>
    <w:rsid w:val="004D4B7A"/>
    <w:rsid w:val="004D6239"/>
    <w:rsid w:val="004E2461"/>
    <w:rsid w:val="004E5751"/>
    <w:rsid w:val="004E7191"/>
    <w:rsid w:val="004F021F"/>
    <w:rsid w:val="0050666C"/>
    <w:rsid w:val="00512374"/>
    <w:rsid w:val="005261C4"/>
    <w:rsid w:val="005303B9"/>
    <w:rsid w:val="00530E4C"/>
    <w:rsid w:val="00532298"/>
    <w:rsid w:val="005345FE"/>
    <w:rsid w:val="00535C58"/>
    <w:rsid w:val="00547EA8"/>
    <w:rsid w:val="00554C96"/>
    <w:rsid w:val="00555A54"/>
    <w:rsid w:val="005624F9"/>
    <w:rsid w:val="005630FC"/>
    <w:rsid w:val="00563C8B"/>
    <w:rsid w:val="00571694"/>
    <w:rsid w:val="00571AF0"/>
    <w:rsid w:val="00575B58"/>
    <w:rsid w:val="00587ADA"/>
    <w:rsid w:val="005977FC"/>
    <w:rsid w:val="005A0E32"/>
    <w:rsid w:val="005A7CF5"/>
    <w:rsid w:val="005B252A"/>
    <w:rsid w:val="005B7E3E"/>
    <w:rsid w:val="005C3024"/>
    <w:rsid w:val="005C69A7"/>
    <w:rsid w:val="005D1EB1"/>
    <w:rsid w:val="005E79A6"/>
    <w:rsid w:val="005E7F7B"/>
    <w:rsid w:val="005F5F8F"/>
    <w:rsid w:val="006006C3"/>
    <w:rsid w:val="006028F4"/>
    <w:rsid w:val="0060315D"/>
    <w:rsid w:val="00604842"/>
    <w:rsid w:val="00607974"/>
    <w:rsid w:val="006141FE"/>
    <w:rsid w:val="00623C83"/>
    <w:rsid w:val="006266E9"/>
    <w:rsid w:val="00630CA3"/>
    <w:rsid w:val="0063125F"/>
    <w:rsid w:val="00633E16"/>
    <w:rsid w:val="0063706F"/>
    <w:rsid w:val="00642696"/>
    <w:rsid w:val="006432BE"/>
    <w:rsid w:val="006447DD"/>
    <w:rsid w:val="00646BEB"/>
    <w:rsid w:val="0064775E"/>
    <w:rsid w:val="0065210E"/>
    <w:rsid w:val="006523DE"/>
    <w:rsid w:val="00664477"/>
    <w:rsid w:val="00664582"/>
    <w:rsid w:val="00674899"/>
    <w:rsid w:val="00682ABD"/>
    <w:rsid w:val="00682CC1"/>
    <w:rsid w:val="00690387"/>
    <w:rsid w:val="00692550"/>
    <w:rsid w:val="00692B36"/>
    <w:rsid w:val="0069410E"/>
    <w:rsid w:val="00695E69"/>
    <w:rsid w:val="006A0CA0"/>
    <w:rsid w:val="006A2286"/>
    <w:rsid w:val="006A4837"/>
    <w:rsid w:val="006A6E3E"/>
    <w:rsid w:val="006B616F"/>
    <w:rsid w:val="006C1F06"/>
    <w:rsid w:val="006C48C2"/>
    <w:rsid w:val="006C6796"/>
    <w:rsid w:val="006D0958"/>
    <w:rsid w:val="006D28AB"/>
    <w:rsid w:val="006D3C81"/>
    <w:rsid w:val="006E0690"/>
    <w:rsid w:val="006E3601"/>
    <w:rsid w:val="006E3C48"/>
    <w:rsid w:val="006E69E9"/>
    <w:rsid w:val="006F6178"/>
    <w:rsid w:val="006F67F8"/>
    <w:rsid w:val="0070150A"/>
    <w:rsid w:val="00701791"/>
    <w:rsid w:val="00711F9C"/>
    <w:rsid w:val="00722FEE"/>
    <w:rsid w:val="0072368E"/>
    <w:rsid w:val="00723E7F"/>
    <w:rsid w:val="007268F7"/>
    <w:rsid w:val="0073528F"/>
    <w:rsid w:val="00735D85"/>
    <w:rsid w:val="00741C8C"/>
    <w:rsid w:val="007425CF"/>
    <w:rsid w:val="007436F3"/>
    <w:rsid w:val="00750072"/>
    <w:rsid w:val="00750212"/>
    <w:rsid w:val="0076083F"/>
    <w:rsid w:val="007630A2"/>
    <w:rsid w:val="007659EC"/>
    <w:rsid w:val="00774FD1"/>
    <w:rsid w:val="00782121"/>
    <w:rsid w:val="00794725"/>
    <w:rsid w:val="007A0F61"/>
    <w:rsid w:val="007A184D"/>
    <w:rsid w:val="007A707F"/>
    <w:rsid w:val="007A77C0"/>
    <w:rsid w:val="007B0D93"/>
    <w:rsid w:val="007B3CD5"/>
    <w:rsid w:val="007B69A3"/>
    <w:rsid w:val="007B7FA4"/>
    <w:rsid w:val="007C127B"/>
    <w:rsid w:val="007C2A76"/>
    <w:rsid w:val="007C4091"/>
    <w:rsid w:val="007C6A8D"/>
    <w:rsid w:val="007D3633"/>
    <w:rsid w:val="007E025F"/>
    <w:rsid w:val="007E2B1B"/>
    <w:rsid w:val="007E2E4D"/>
    <w:rsid w:val="00801E99"/>
    <w:rsid w:val="008021E4"/>
    <w:rsid w:val="00805B80"/>
    <w:rsid w:val="00810427"/>
    <w:rsid w:val="00810C35"/>
    <w:rsid w:val="00811F33"/>
    <w:rsid w:val="00824882"/>
    <w:rsid w:val="0082552B"/>
    <w:rsid w:val="00831DC0"/>
    <w:rsid w:val="0083484F"/>
    <w:rsid w:val="00844B2E"/>
    <w:rsid w:val="00845C8F"/>
    <w:rsid w:val="00847F3F"/>
    <w:rsid w:val="008659E1"/>
    <w:rsid w:val="00880838"/>
    <w:rsid w:val="00890F22"/>
    <w:rsid w:val="00891247"/>
    <w:rsid w:val="00891361"/>
    <w:rsid w:val="00893605"/>
    <w:rsid w:val="008943AD"/>
    <w:rsid w:val="008A4BEB"/>
    <w:rsid w:val="008A4D6D"/>
    <w:rsid w:val="008B336A"/>
    <w:rsid w:val="008B4EFF"/>
    <w:rsid w:val="008B50AF"/>
    <w:rsid w:val="008C1EA5"/>
    <w:rsid w:val="008C371B"/>
    <w:rsid w:val="008C384E"/>
    <w:rsid w:val="008C4F50"/>
    <w:rsid w:val="008C523C"/>
    <w:rsid w:val="008C5A1C"/>
    <w:rsid w:val="008C7976"/>
    <w:rsid w:val="008E1D84"/>
    <w:rsid w:val="008E4612"/>
    <w:rsid w:val="008E685B"/>
    <w:rsid w:val="008F3F38"/>
    <w:rsid w:val="008F7CEB"/>
    <w:rsid w:val="00901DEC"/>
    <w:rsid w:val="00905AAD"/>
    <w:rsid w:val="00924E3D"/>
    <w:rsid w:val="00930CF5"/>
    <w:rsid w:val="0093117C"/>
    <w:rsid w:val="00934F3C"/>
    <w:rsid w:val="0093542A"/>
    <w:rsid w:val="00935E4C"/>
    <w:rsid w:val="009363D8"/>
    <w:rsid w:val="009367A1"/>
    <w:rsid w:val="00941460"/>
    <w:rsid w:val="00946318"/>
    <w:rsid w:val="009530D0"/>
    <w:rsid w:val="009535A4"/>
    <w:rsid w:val="009543CA"/>
    <w:rsid w:val="00960D5F"/>
    <w:rsid w:val="00973E34"/>
    <w:rsid w:val="00974E5B"/>
    <w:rsid w:val="00986E78"/>
    <w:rsid w:val="00990CB8"/>
    <w:rsid w:val="00992FD8"/>
    <w:rsid w:val="009935AD"/>
    <w:rsid w:val="009940B3"/>
    <w:rsid w:val="00996C06"/>
    <w:rsid w:val="00997AB0"/>
    <w:rsid w:val="009B0C0D"/>
    <w:rsid w:val="009B1669"/>
    <w:rsid w:val="009B6F73"/>
    <w:rsid w:val="009B7153"/>
    <w:rsid w:val="009C207C"/>
    <w:rsid w:val="009D519A"/>
    <w:rsid w:val="009D5382"/>
    <w:rsid w:val="009D5A24"/>
    <w:rsid w:val="009E297A"/>
    <w:rsid w:val="009E653C"/>
    <w:rsid w:val="009E6DE6"/>
    <w:rsid w:val="009F41A0"/>
    <w:rsid w:val="009F7251"/>
    <w:rsid w:val="00A02E3B"/>
    <w:rsid w:val="00A07DEB"/>
    <w:rsid w:val="00A15FBA"/>
    <w:rsid w:val="00A16130"/>
    <w:rsid w:val="00A229D7"/>
    <w:rsid w:val="00A3027F"/>
    <w:rsid w:val="00A37572"/>
    <w:rsid w:val="00A43F68"/>
    <w:rsid w:val="00A44F8F"/>
    <w:rsid w:val="00A500C7"/>
    <w:rsid w:val="00A55D32"/>
    <w:rsid w:val="00A63633"/>
    <w:rsid w:val="00A665C1"/>
    <w:rsid w:val="00A66E29"/>
    <w:rsid w:val="00A73F40"/>
    <w:rsid w:val="00A742D6"/>
    <w:rsid w:val="00A77DAC"/>
    <w:rsid w:val="00A87C7B"/>
    <w:rsid w:val="00A95802"/>
    <w:rsid w:val="00A9707B"/>
    <w:rsid w:val="00AA0374"/>
    <w:rsid w:val="00AA0F32"/>
    <w:rsid w:val="00AA2473"/>
    <w:rsid w:val="00AA2846"/>
    <w:rsid w:val="00AA2AD6"/>
    <w:rsid w:val="00AA7283"/>
    <w:rsid w:val="00AB3AAB"/>
    <w:rsid w:val="00AB40DE"/>
    <w:rsid w:val="00AB68A2"/>
    <w:rsid w:val="00AB7806"/>
    <w:rsid w:val="00AC144C"/>
    <w:rsid w:val="00AC150E"/>
    <w:rsid w:val="00AC2CD2"/>
    <w:rsid w:val="00AD06C1"/>
    <w:rsid w:val="00AD2749"/>
    <w:rsid w:val="00AD61CD"/>
    <w:rsid w:val="00AE1391"/>
    <w:rsid w:val="00AE18A1"/>
    <w:rsid w:val="00AE6D9F"/>
    <w:rsid w:val="00AF22EB"/>
    <w:rsid w:val="00AF5318"/>
    <w:rsid w:val="00AF5903"/>
    <w:rsid w:val="00AF6A83"/>
    <w:rsid w:val="00B036A1"/>
    <w:rsid w:val="00B04190"/>
    <w:rsid w:val="00B1155C"/>
    <w:rsid w:val="00B13F1B"/>
    <w:rsid w:val="00B177E9"/>
    <w:rsid w:val="00B3023E"/>
    <w:rsid w:val="00B3180E"/>
    <w:rsid w:val="00B34D92"/>
    <w:rsid w:val="00B3727B"/>
    <w:rsid w:val="00B37417"/>
    <w:rsid w:val="00B55DAF"/>
    <w:rsid w:val="00B6166C"/>
    <w:rsid w:val="00B61A69"/>
    <w:rsid w:val="00B7487C"/>
    <w:rsid w:val="00B779C7"/>
    <w:rsid w:val="00B8158C"/>
    <w:rsid w:val="00B86F0C"/>
    <w:rsid w:val="00B9009E"/>
    <w:rsid w:val="00B96CFB"/>
    <w:rsid w:val="00BA7B4F"/>
    <w:rsid w:val="00BB2719"/>
    <w:rsid w:val="00BC6CA6"/>
    <w:rsid w:val="00BD4EA7"/>
    <w:rsid w:val="00BD635A"/>
    <w:rsid w:val="00BF7C7B"/>
    <w:rsid w:val="00C05DBD"/>
    <w:rsid w:val="00C11934"/>
    <w:rsid w:val="00C14123"/>
    <w:rsid w:val="00C208DD"/>
    <w:rsid w:val="00C213C2"/>
    <w:rsid w:val="00C22807"/>
    <w:rsid w:val="00C24C31"/>
    <w:rsid w:val="00C314AA"/>
    <w:rsid w:val="00C33B5C"/>
    <w:rsid w:val="00C3442D"/>
    <w:rsid w:val="00C4128A"/>
    <w:rsid w:val="00C444D9"/>
    <w:rsid w:val="00C479F3"/>
    <w:rsid w:val="00C5196F"/>
    <w:rsid w:val="00C57C0F"/>
    <w:rsid w:val="00C60528"/>
    <w:rsid w:val="00C6120D"/>
    <w:rsid w:val="00C656C6"/>
    <w:rsid w:val="00C7375B"/>
    <w:rsid w:val="00C771ED"/>
    <w:rsid w:val="00C84B06"/>
    <w:rsid w:val="00C87DF0"/>
    <w:rsid w:val="00C9187C"/>
    <w:rsid w:val="00C91C78"/>
    <w:rsid w:val="00C92785"/>
    <w:rsid w:val="00C9324B"/>
    <w:rsid w:val="00C95B30"/>
    <w:rsid w:val="00C96EF2"/>
    <w:rsid w:val="00CA4ACA"/>
    <w:rsid w:val="00CA4EF3"/>
    <w:rsid w:val="00CA5033"/>
    <w:rsid w:val="00CC0287"/>
    <w:rsid w:val="00CC1200"/>
    <w:rsid w:val="00CC5443"/>
    <w:rsid w:val="00CD4AFC"/>
    <w:rsid w:val="00CE0567"/>
    <w:rsid w:val="00CE2656"/>
    <w:rsid w:val="00CE74E2"/>
    <w:rsid w:val="00CF0C60"/>
    <w:rsid w:val="00CF4CA6"/>
    <w:rsid w:val="00D249DD"/>
    <w:rsid w:val="00D24A3A"/>
    <w:rsid w:val="00D25153"/>
    <w:rsid w:val="00D36548"/>
    <w:rsid w:val="00D37607"/>
    <w:rsid w:val="00D4460A"/>
    <w:rsid w:val="00D4618A"/>
    <w:rsid w:val="00D470B8"/>
    <w:rsid w:val="00D628E4"/>
    <w:rsid w:val="00D637D1"/>
    <w:rsid w:val="00D651CB"/>
    <w:rsid w:val="00D65F82"/>
    <w:rsid w:val="00D70244"/>
    <w:rsid w:val="00D76C20"/>
    <w:rsid w:val="00D770A1"/>
    <w:rsid w:val="00D801F0"/>
    <w:rsid w:val="00D861F6"/>
    <w:rsid w:val="00D90737"/>
    <w:rsid w:val="00D9078B"/>
    <w:rsid w:val="00DA4682"/>
    <w:rsid w:val="00DB1182"/>
    <w:rsid w:val="00DB1B69"/>
    <w:rsid w:val="00DC41ED"/>
    <w:rsid w:val="00DC6ECC"/>
    <w:rsid w:val="00DD4271"/>
    <w:rsid w:val="00DD5CEC"/>
    <w:rsid w:val="00DD678B"/>
    <w:rsid w:val="00DD7D81"/>
    <w:rsid w:val="00DE050F"/>
    <w:rsid w:val="00DE131B"/>
    <w:rsid w:val="00DE354B"/>
    <w:rsid w:val="00DE560A"/>
    <w:rsid w:val="00DE681E"/>
    <w:rsid w:val="00DF0F3C"/>
    <w:rsid w:val="00E062DE"/>
    <w:rsid w:val="00E076EA"/>
    <w:rsid w:val="00E1033B"/>
    <w:rsid w:val="00E1579B"/>
    <w:rsid w:val="00E416CF"/>
    <w:rsid w:val="00E43E36"/>
    <w:rsid w:val="00E52859"/>
    <w:rsid w:val="00E53749"/>
    <w:rsid w:val="00E55F77"/>
    <w:rsid w:val="00E616AD"/>
    <w:rsid w:val="00E666C5"/>
    <w:rsid w:val="00E70364"/>
    <w:rsid w:val="00E72F15"/>
    <w:rsid w:val="00E746A7"/>
    <w:rsid w:val="00E7720A"/>
    <w:rsid w:val="00E871CF"/>
    <w:rsid w:val="00E93FE0"/>
    <w:rsid w:val="00E96757"/>
    <w:rsid w:val="00E96D41"/>
    <w:rsid w:val="00EA4BDB"/>
    <w:rsid w:val="00EA4DF4"/>
    <w:rsid w:val="00EA584A"/>
    <w:rsid w:val="00EA6043"/>
    <w:rsid w:val="00EB3AB4"/>
    <w:rsid w:val="00EB4A20"/>
    <w:rsid w:val="00EC1D4C"/>
    <w:rsid w:val="00EC2775"/>
    <w:rsid w:val="00ED09F4"/>
    <w:rsid w:val="00ED5FBE"/>
    <w:rsid w:val="00ED6C17"/>
    <w:rsid w:val="00EE225E"/>
    <w:rsid w:val="00EE36E5"/>
    <w:rsid w:val="00EE5497"/>
    <w:rsid w:val="00EF398E"/>
    <w:rsid w:val="00EF4246"/>
    <w:rsid w:val="00F0001B"/>
    <w:rsid w:val="00F0068C"/>
    <w:rsid w:val="00F02099"/>
    <w:rsid w:val="00F0258A"/>
    <w:rsid w:val="00F04D53"/>
    <w:rsid w:val="00F1411C"/>
    <w:rsid w:val="00F1525C"/>
    <w:rsid w:val="00F15D10"/>
    <w:rsid w:val="00F27426"/>
    <w:rsid w:val="00F33637"/>
    <w:rsid w:val="00F34C8C"/>
    <w:rsid w:val="00F40DB6"/>
    <w:rsid w:val="00F43819"/>
    <w:rsid w:val="00F46D6E"/>
    <w:rsid w:val="00F548CF"/>
    <w:rsid w:val="00F62421"/>
    <w:rsid w:val="00F63C7B"/>
    <w:rsid w:val="00F72601"/>
    <w:rsid w:val="00F7384E"/>
    <w:rsid w:val="00F743E3"/>
    <w:rsid w:val="00F81A2F"/>
    <w:rsid w:val="00F8651C"/>
    <w:rsid w:val="00F86F72"/>
    <w:rsid w:val="00F94207"/>
    <w:rsid w:val="00F95824"/>
    <w:rsid w:val="00F96E27"/>
    <w:rsid w:val="00F97D73"/>
    <w:rsid w:val="00FA5BFA"/>
    <w:rsid w:val="00FB6D6D"/>
    <w:rsid w:val="00FC1DB8"/>
    <w:rsid w:val="00FC405C"/>
    <w:rsid w:val="00FC4334"/>
    <w:rsid w:val="00FC76F6"/>
    <w:rsid w:val="00FC7F63"/>
    <w:rsid w:val="00FD0006"/>
    <w:rsid w:val="00FD0E25"/>
    <w:rsid w:val="00FD393C"/>
    <w:rsid w:val="00FD43BB"/>
    <w:rsid w:val="00FD6553"/>
    <w:rsid w:val="00FE462D"/>
    <w:rsid w:val="00FE4DFF"/>
    <w:rsid w:val="00FF0AFF"/>
    <w:rsid w:val="00FF20F1"/>
    <w:rsid w:val="00FF219F"/>
    <w:rsid w:val="00FF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E62B1"/>
  <w15:docId w15:val="{5507DB4C-D3EE-44A9-97CF-94D34633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153"/>
  </w:style>
  <w:style w:type="paragraph" w:styleId="Zpat">
    <w:name w:val="footer"/>
    <w:basedOn w:val="Normln"/>
    <w:link w:val="ZpatChar"/>
    <w:uiPriority w:val="99"/>
    <w:unhideWhenUsed/>
    <w:rsid w:val="00D2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153"/>
  </w:style>
  <w:style w:type="paragraph" w:styleId="Odstavecseseznamem">
    <w:name w:val="List Paragraph"/>
    <w:basedOn w:val="Normln"/>
    <w:uiPriority w:val="34"/>
    <w:qFormat/>
    <w:rsid w:val="00D2515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D4AFC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D4AF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46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3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771E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72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72601"/>
    <w:pPr>
      <w:widowControl w:val="0"/>
      <w:autoSpaceDE w:val="0"/>
      <w:autoSpaceDN w:val="0"/>
      <w:spacing w:after="0" w:line="250" w:lineRule="exact"/>
      <w:ind w:left="107"/>
    </w:pPr>
    <w:rPr>
      <w:rFonts w:ascii="Arial" w:eastAsia="Arial" w:hAnsi="Arial" w:cs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D1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54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C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C96"/>
    <w:rPr>
      <w:b/>
      <w:bCs/>
      <w:sz w:val="20"/>
      <w:szCs w:val="20"/>
    </w:rPr>
  </w:style>
  <w:style w:type="paragraph" w:customStyle="1" w:styleId="Smlouva-slo">
    <w:name w:val="Smlouva-číslo"/>
    <w:basedOn w:val="Normln"/>
    <w:rsid w:val="0060315D"/>
    <w:pPr>
      <w:tabs>
        <w:tab w:val="right" w:pos="9072"/>
      </w:tabs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">
    <w:name w:val="Body"/>
    <w:basedOn w:val="Normln"/>
    <w:rsid w:val="009F7251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Mikula Pavel</cp:lastModifiedBy>
  <cp:revision>5</cp:revision>
  <cp:lastPrinted>2019-11-21T14:38:00Z</cp:lastPrinted>
  <dcterms:created xsi:type="dcterms:W3CDTF">2025-08-18T09:05:00Z</dcterms:created>
  <dcterms:modified xsi:type="dcterms:W3CDTF">2025-08-25T05:54:00Z</dcterms:modified>
</cp:coreProperties>
</file>