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FED0E0F" w:rsidR="008832D4" w:rsidRPr="0052739A" w:rsidRDefault="0059139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F110367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545E7" w:rsidRPr="004545E7">
              <w:rPr>
                <w:b/>
                <w:sz w:val="22"/>
              </w:rPr>
              <w:t>Lenze</w:t>
            </w:r>
            <w:r w:rsidR="00062DF0">
              <w:rPr>
                <w:b/>
                <w:sz w:val="22"/>
              </w:rPr>
              <w:t>,</w:t>
            </w:r>
            <w:r w:rsidR="004545E7" w:rsidRPr="004545E7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45256E1" w:rsidR="00403F8B" w:rsidRPr="008A339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A3399">
              <w:rPr>
                <w:sz w:val="22"/>
              </w:rPr>
              <w:t xml:space="preserve">v </w:t>
            </w:r>
            <w:r w:rsidR="004545E7" w:rsidRPr="008A3399">
              <w:rPr>
                <w:sz w:val="22"/>
              </w:rPr>
              <w:t>obchodním rejstříku</w:t>
            </w:r>
            <w:r w:rsidR="00A9208C" w:rsidRPr="008A3399">
              <w:rPr>
                <w:sz w:val="22"/>
              </w:rPr>
              <w:t xml:space="preserve"> </w:t>
            </w:r>
            <w:r w:rsidRPr="008A3399">
              <w:rPr>
                <w:sz w:val="22"/>
              </w:rPr>
              <w:t>vedeném</w:t>
            </w:r>
            <w:r w:rsidR="004545E7" w:rsidRPr="008A3399">
              <w:rPr>
                <w:sz w:val="22"/>
              </w:rPr>
              <w:t xml:space="preserve"> u Krajského soudu v Českých Budějovicích</w:t>
            </w:r>
            <w:r w:rsidR="005C7C14" w:rsidRPr="008A3399">
              <w:rPr>
                <w:sz w:val="22"/>
              </w:rPr>
              <w:t>, spis.</w:t>
            </w:r>
            <w:r w:rsidR="00C65699" w:rsidRPr="008A3399">
              <w:rPr>
                <w:sz w:val="22"/>
              </w:rPr>
              <w:t> </w:t>
            </w:r>
            <w:r w:rsidR="005C7C14" w:rsidRPr="008A3399">
              <w:rPr>
                <w:sz w:val="22"/>
              </w:rPr>
              <w:t xml:space="preserve">zn. </w:t>
            </w:r>
            <w:r w:rsidR="004545E7" w:rsidRPr="008A3399">
              <w:rPr>
                <w:sz w:val="22"/>
              </w:rPr>
              <w:t>C 10428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A30A0FB" w:rsidR="00403F8B" w:rsidRPr="008A3399" w:rsidRDefault="004545E7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8A3399">
              <w:rPr>
                <w:sz w:val="22"/>
              </w:rPr>
              <w:t>CTPark</w:t>
            </w:r>
            <w:proofErr w:type="spellEnd"/>
            <w:r w:rsidRPr="008A3399">
              <w:rPr>
                <w:sz w:val="22"/>
              </w:rPr>
              <w:t xml:space="preserve"> Humpolec 1577, 396 01 Humpolec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C0668EE" w:rsidR="00403F8B" w:rsidRPr="008A3399" w:rsidRDefault="004545E7" w:rsidP="00A9208C">
            <w:pPr>
              <w:spacing w:line="276" w:lineRule="auto"/>
              <w:ind w:right="0"/>
              <w:rPr>
                <w:sz w:val="22"/>
              </w:rPr>
            </w:pPr>
            <w:r w:rsidRPr="008A3399">
              <w:rPr>
                <w:sz w:val="22"/>
              </w:rPr>
              <w:t>26032953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C4A349F" w:rsidR="00403F8B" w:rsidRPr="00A37A7E" w:rsidRDefault="004545E7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4545E7">
              <w:rPr>
                <w:sz w:val="22"/>
              </w:rPr>
              <w:t>CZ26032953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4433F092" w14:textId="132BCDBE" w:rsidR="00403F8B" w:rsidRDefault="004545E7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C0B91">
              <w:rPr>
                <w:sz w:val="22"/>
              </w:rPr>
              <w:t xml:space="preserve"> </w:t>
            </w:r>
            <w:r w:rsidR="004C0B91" w:rsidRPr="004C0B91">
              <w:rPr>
                <w:sz w:val="22"/>
              </w:rPr>
              <w:t xml:space="preserve">Ing. Jiřím </w:t>
            </w:r>
            <w:proofErr w:type="spellStart"/>
            <w:r w:rsidR="004C0B91" w:rsidRPr="004C0B91">
              <w:rPr>
                <w:sz w:val="22"/>
              </w:rPr>
              <w:t>Moisidisem</w:t>
            </w:r>
            <w:proofErr w:type="spellEnd"/>
            <w:r w:rsidR="004C0B91" w:rsidRPr="004C0B91">
              <w:rPr>
                <w:sz w:val="22"/>
              </w:rPr>
              <w:t>, jednatelem</w:t>
            </w:r>
            <w:r w:rsidR="00062DF0">
              <w:rPr>
                <w:sz w:val="22"/>
              </w:rPr>
              <w:t xml:space="preserve"> a </w:t>
            </w:r>
          </w:p>
          <w:p w14:paraId="7D55A02F" w14:textId="7F33F91D" w:rsidR="00062DF0" w:rsidRPr="004C0B91" w:rsidRDefault="00062DF0" w:rsidP="005C7C14">
            <w:pPr>
              <w:spacing w:line="276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Bc. Kamilou Bímovou, prokuristou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DFCDC36" w:rsidR="00403F8B" w:rsidRPr="004C0B91" w:rsidRDefault="004545E7" w:rsidP="00A9208C">
            <w:pPr>
              <w:spacing w:line="276" w:lineRule="auto"/>
              <w:ind w:right="0"/>
              <w:rPr>
                <w:sz w:val="22"/>
              </w:rPr>
            </w:pPr>
            <w:r w:rsidRPr="004C0B91">
              <w:rPr>
                <w:sz w:val="22"/>
              </w:rPr>
              <w:t>inah758</w:t>
            </w:r>
            <w:r w:rsidR="00403F8B" w:rsidRPr="004C0B91">
              <w:rPr>
                <w:sz w:val="22"/>
              </w:rPr>
              <w:tab/>
            </w:r>
            <w:r w:rsidR="00403F8B" w:rsidRPr="004C0B9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8A3399">
        <w:trPr>
          <w:trHeight w:val="80"/>
        </w:trPr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9933535" w:rsidR="00403F8B" w:rsidRPr="004C0B91" w:rsidRDefault="004545E7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4C0B91">
              <w:rPr>
                <w:sz w:val="22"/>
              </w:rPr>
              <w:t>UniCredit</w:t>
            </w:r>
            <w:proofErr w:type="spellEnd"/>
            <w:r w:rsidRPr="004C0B91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F6EADE9" w:rsidR="001A23EC" w:rsidRPr="00ED216A" w:rsidRDefault="00403F8B" w:rsidP="004545E7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F9D450B" w:rsidR="00403F8B" w:rsidRPr="008A3399" w:rsidRDefault="004545E7" w:rsidP="00075B31">
            <w:pPr>
              <w:spacing w:line="276" w:lineRule="auto"/>
              <w:ind w:right="0"/>
              <w:rPr>
                <w:sz w:val="22"/>
              </w:rPr>
            </w:pPr>
            <w:r w:rsidRPr="008A3399">
              <w:rPr>
                <w:sz w:val="22"/>
              </w:rPr>
              <w:t>2000219001/2700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0102A12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545E7">
        <w:rPr>
          <w:b/>
        </w:rPr>
        <w:t>9 657,-</w:t>
      </w:r>
      <w:r w:rsidR="00C25BAA" w:rsidRPr="004545E7">
        <w:rPr>
          <w:b/>
        </w:rPr>
        <w:t xml:space="preserve"> Kč </w:t>
      </w:r>
      <w:r w:rsidR="005C4318" w:rsidRPr="004545E7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545E7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3E54EC">
        <w:rPr>
          <w:b/>
          <w:bCs/>
        </w:rPr>
        <w:t>60732025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921A43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</w:t>
      </w:r>
      <w:r w:rsidRPr="004545E7">
        <w:rPr>
          <w:b/>
          <w:sz w:val="22"/>
        </w:rPr>
        <w:t>tb</w:t>
      </w:r>
      <w:r w:rsidR="002860B8" w:rsidRPr="004545E7">
        <w:rPr>
          <w:b/>
          <w:sz w:val="22"/>
        </w:rPr>
        <w:t>a</w:t>
      </w:r>
      <w:r w:rsidR="006D49E6" w:rsidRPr="004545E7">
        <w:rPr>
          <w:b/>
          <w:sz w:val="22"/>
        </w:rPr>
        <w:t xml:space="preserve"> </w:t>
      </w:r>
      <w:r w:rsidR="00B155BF" w:rsidRPr="004545E7">
        <w:rPr>
          <w:bCs/>
          <w:sz w:val="22"/>
        </w:rPr>
        <w:t>2</w:t>
      </w:r>
      <w:r w:rsidR="00D43E60" w:rsidRPr="004545E7">
        <w:rPr>
          <w:bCs/>
          <w:sz w:val="22"/>
        </w:rPr>
        <w:t>4 653,</w:t>
      </w:r>
      <w:r w:rsidR="006D49E6" w:rsidRPr="004545E7">
        <w:rPr>
          <w:bCs/>
          <w:sz w:val="22"/>
        </w:rPr>
        <w:t>-</w:t>
      </w:r>
      <w:r w:rsidRPr="004545E7">
        <w:rPr>
          <w:bCs/>
          <w:sz w:val="22"/>
        </w:rPr>
        <w:t xml:space="preserve"> Kč</w:t>
      </w:r>
      <w:r w:rsidRPr="004545E7">
        <w:rPr>
          <w:sz w:val="22"/>
        </w:rPr>
        <w:t xml:space="preserve"> </w:t>
      </w:r>
      <w:r w:rsidR="00640C23" w:rsidRPr="004545E7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545E7">
        <w:rPr>
          <w:bCs/>
          <w:sz w:val="22"/>
        </w:rPr>
        <w:t>částka</w:t>
      </w:r>
      <w:r w:rsidR="00B155BF" w:rsidRPr="004545E7">
        <w:rPr>
          <w:b/>
          <w:sz w:val="22"/>
        </w:rPr>
        <w:t xml:space="preserve"> 0</w:t>
      </w:r>
      <w:r w:rsidR="00640C23" w:rsidRPr="004545E7">
        <w:rPr>
          <w:b/>
          <w:sz w:val="22"/>
        </w:rPr>
        <w:t>,- Kč</w:t>
      </w:r>
      <w:r w:rsidR="00640C23" w:rsidRPr="004545E7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545E7">
        <w:rPr>
          <w:sz w:val="22"/>
        </w:rPr>
        <w:t>30</w:t>
      </w:r>
      <w:r w:rsidR="00640C23" w:rsidRPr="004545E7">
        <w:rPr>
          <w:sz w:val="22"/>
        </w:rPr>
        <w:t xml:space="preserve"> kalendářníc</w:t>
      </w:r>
      <w:r w:rsidR="00640C23" w:rsidRPr="00975CF8">
        <w:rPr>
          <w:sz w:val="22"/>
        </w:rPr>
        <w:t>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0FACCC75" w14:textId="77777777" w:rsidR="004545E7" w:rsidRPr="00BE5FE2" w:rsidRDefault="004545E7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847E5D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C0B91">
        <w:rPr>
          <w:sz w:val="22"/>
        </w:rPr>
        <w:t>Humpolci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4C0B91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4C0B9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4C0B9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ředitel HZS Kraje Vysočina</w:t>
      </w:r>
    </w:p>
    <w:p w14:paraId="1E7295E7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E24A907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D9E1107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EC57D60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CE55D08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287DB8F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943FCB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B668B74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6C5E836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4C02812" w14:textId="77777777" w:rsidR="00062DF0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0522F02" w14:textId="77777777" w:rsidR="00062DF0" w:rsidRPr="004C0B91" w:rsidRDefault="00062DF0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E20EB99" w:rsidR="005C1CDC" w:rsidRPr="004C0B91" w:rsidRDefault="004C0B9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 xml:space="preserve">Ing. Jiří </w:t>
      </w:r>
      <w:proofErr w:type="spellStart"/>
      <w:r w:rsidRPr="004C0B91">
        <w:rPr>
          <w:rFonts w:eastAsia="Times New Roman"/>
          <w:bCs/>
          <w:color w:val="auto"/>
          <w:sz w:val="22"/>
        </w:rPr>
        <w:t>Moisidis</w:t>
      </w:r>
      <w:proofErr w:type="spellEnd"/>
    </w:p>
    <w:p w14:paraId="61276BF1" w14:textId="4690674D" w:rsidR="005C1CDC" w:rsidRPr="004C0B91" w:rsidRDefault="004C0B9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jednatel</w:t>
      </w:r>
    </w:p>
    <w:p w14:paraId="771761DA" w14:textId="7ABC7F93" w:rsidR="005B1E42" w:rsidRPr="004C0B91" w:rsidRDefault="004C0B9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Lenze</w:t>
      </w:r>
      <w:r w:rsidR="00062DF0">
        <w:rPr>
          <w:rFonts w:eastAsia="Times New Roman"/>
          <w:bCs/>
          <w:color w:val="auto"/>
          <w:sz w:val="22"/>
        </w:rPr>
        <w:t>,</w:t>
      </w:r>
      <w:r w:rsidRPr="004C0B91">
        <w:rPr>
          <w:rFonts w:eastAsia="Times New Roman"/>
          <w:bCs/>
          <w:color w:val="auto"/>
          <w:sz w:val="22"/>
        </w:rPr>
        <w:t xml:space="preserve"> s.r.o.</w:t>
      </w:r>
    </w:p>
    <w:p w14:paraId="0923DDAB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4E9B1C7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55EB4F7D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99B8490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0438A88" w14:textId="77777777" w:rsidR="00062DF0" w:rsidRDefault="00062DF0" w:rsidP="00062DF0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18"/>
          <w:szCs w:val="18"/>
        </w:rPr>
      </w:pPr>
    </w:p>
    <w:p w14:paraId="5FDF28B7" w14:textId="4FC0F354" w:rsidR="00062DF0" w:rsidRPr="004C0B91" w:rsidRDefault="00062DF0" w:rsidP="00062D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Bc. Kamila Bímová</w:t>
      </w:r>
    </w:p>
    <w:p w14:paraId="0F29DDE8" w14:textId="54FFF6DF" w:rsidR="00062DF0" w:rsidRPr="004C0B91" w:rsidRDefault="00062DF0" w:rsidP="00062D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prokurista</w:t>
      </w:r>
    </w:p>
    <w:p w14:paraId="5432D68F" w14:textId="77777777" w:rsidR="00062DF0" w:rsidRPr="004C0B91" w:rsidRDefault="00062DF0" w:rsidP="00062DF0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C0B91">
        <w:rPr>
          <w:rFonts w:eastAsia="Times New Roman"/>
          <w:bCs/>
          <w:color w:val="auto"/>
          <w:sz w:val="22"/>
        </w:rPr>
        <w:t>Lenze</w:t>
      </w:r>
      <w:r>
        <w:rPr>
          <w:rFonts w:eastAsia="Times New Roman"/>
          <w:bCs/>
          <w:color w:val="auto"/>
          <w:sz w:val="22"/>
        </w:rPr>
        <w:t>,</w:t>
      </w:r>
      <w:r w:rsidRPr="004C0B91">
        <w:rPr>
          <w:rFonts w:eastAsia="Times New Roman"/>
          <w:bCs/>
          <w:color w:val="auto"/>
          <w:sz w:val="22"/>
        </w:rPr>
        <w:t xml:space="preserve"> s.r.o.</w:t>
      </w:r>
    </w:p>
    <w:p w14:paraId="5FFBC737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F774ECF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76BFD0A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09113F8" w14:textId="77777777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0093BCFA" w:rsidR="00062DF0" w:rsidRDefault="00062DF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062DF0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B936C75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9139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9139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9139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CB1828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545E7" w:rsidRPr="004545E7">
        <w:rPr>
          <w:rFonts w:eastAsia="Times New Roman"/>
          <w:b/>
          <w:bCs/>
          <w:color w:val="auto"/>
          <w:sz w:val="22"/>
        </w:rPr>
        <w:t>01N161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C02EDFB" w:rsidR="001B1932" w:rsidRPr="004545E7" w:rsidRDefault="001B1932" w:rsidP="004545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45E7" w:rsidRPr="004545E7">
              <w:rPr>
                <w:color w:val="000000" w:themeColor="text1"/>
                <w:sz w:val="22"/>
                <w:szCs w:val="22"/>
              </w:rPr>
              <w:t>Lenze,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37E610A" w:rsidR="001B1932" w:rsidRPr="004545E7" w:rsidRDefault="001B1932" w:rsidP="004545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4545E7" w:rsidRPr="004545E7">
              <w:rPr>
                <w:color w:val="000000" w:themeColor="text1"/>
                <w:sz w:val="22"/>
                <w:szCs w:val="22"/>
              </w:rPr>
              <w:t>CTPark</w:t>
            </w:r>
            <w:proofErr w:type="spellEnd"/>
            <w:r w:rsidR="004545E7" w:rsidRPr="004545E7">
              <w:rPr>
                <w:color w:val="000000" w:themeColor="text1"/>
                <w:sz w:val="22"/>
                <w:szCs w:val="22"/>
              </w:rPr>
              <w:t xml:space="preserve"> Humpolec 1577,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A8CC9D6" w:rsidR="001B1932" w:rsidRPr="004545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45E7" w:rsidRPr="004545E7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7218D47" w:rsidR="001B1932" w:rsidRPr="004545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45E7" w:rsidRPr="004545E7">
              <w:rPr>
                <w:color w:val="000000" w:themeColor="text1"/>
                <w:sz w:val="22"/>
                <w:szCs w:val="22"/>
              </w:rPr>
              <w:t>3646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01A153B" w:rsidR="001B1932" w:rsidRPr="004545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45E7" w:rsidRPr="004545E7">
              <w:rPr>
                <w:color w:val="000000" w:themeColor="text1"/>
                <w:sz w:val="22"/>
                <w:szCs w:val="22"/>
              </w:rPr>
              <w:t>3533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5EBCBE4" w:rsidR="001B1932" w:rsidRPr="004545E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545E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545E7" w:rsidRPr="004545E7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4545E7" w:rsidRPr="004545E7">
              <w:rPr>
                <w:color w:val="000000" w:themeColor="text1"/>
                <w:sz w:val="22"/>
                <w:szCs w:val="22"/>
              </w:rPr>
              <w:t>5265808N</w:t>
            </w:r>
            <w:proofErr w:type="gramEnd"/>
            <w:r w:rsidR="004545E7" w:rsidRPr="004545E7">
              <w:rPr>
                <w:color w:val="000000" w:themeColor="text1"/>
                <w:sz w:val="22"/>
                <w:szCs w:val="22"/>
              </w:rPr>
              <w:t>, 15.3535556E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2773"/>
        <w:gridCol w:w="2019"/>
        <w:gridCol w:w="1664"/>
      </w:tblGrid>
      <w:tr w:rsidR="00A37A7E" w:rsidRPr="00231AE7" w14:paraId="7E599A66" w14:textId="77777777" w:rsidTr="0059139C">
        <w:tc>
          <w:tcPr>
            <w:tcW w:w="261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73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1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6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9139C" w:rsidRPr="00231AE7" w14:paraId="4EE2C1E3" w14:textId="77777777" w:rsidTr="0059139C">
        <w:tc>
          <w:tcPr>
            <w:tcW w:w="2611" w:type="dxa"/>
          </w:tcPr>
          <w:p w14:paraId="4E852D78" w14:textId="3A71D67C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2773" w:type="dxa"/>
          </w:tcPr>
          <w:p w14:paraId="662E3C84" w14:textId="0815C0FF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2019" w:type="dxa"/>
          </w:tcPr>
          <w:p w14:paraId="16D491B0" w14:textId="6318F1C9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1664" w:type="dxa"/>
          </w:tcPr>
          <w:p w14:paraId="73E5B878" w14:textId="7344B0D2" w:rsidR="0059139C" w:rsidRPr="004545E7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</w:tr>
      <w:tr w:rsidR="0059139C" w:rsidRPr="00231AE7" w14:paraId="7EA03601" w14:textId="77777777" w:rsidTr="0059139C">
        <w:tc>
          <w:tcPr>
            <w:tcW w:w="2611" w:type="dxa"/>
          </w:tcPr>
          <w:p w14:paraId="6C3509B0" w14:textId="3821B414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2773" w:type="dxa"/>
          </w:tcPr>
          <w:p w14:paraId="49C1982D" w14:textId="332E5938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2019" w:type="dxa"/>
          </w:tcPr>
          <w:p w14:paraId="22F7DE46" w14:textId="636F4B55" w:rsidR="0059139C" w:rsidRPr="00222A5E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  <w:tc>
          <w:tcPr>
            <w:tcW w:w="1664" w:type="dxa"/>
          </w:tcPr>
          <w:p w14:paraId="1A16FACC" w14:textId="19D048B7" w:rsidR="0059139C" w:rsidRPr="004545E7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A2535"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59139C">
        <w:tc>
          <w:tcPr>
            <w:tcW w:w="2611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9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59139C">
        <w:tc>
          <w:tcPr>
            <w:tcW w:w="261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9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59139C">
        <w:tc>
          <w:tcPr>
            <w:tcW w:w="261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73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1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6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05E0ED0" w14:textId="70505B9C" w:rsidR="00C771AF" w:rsidRPr="00C771AF" w:rsidRDefault="003E00A8" w:rsidP="00C771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771AF">
        <w:rPr>
          <w:rFonts w:eastAsia="Times New Roman"/>
          <w:b/>
          <w:color w:val="auto"/>
          <w:sz w:val="22"/>
        </w:rPr>
        <w:t>Jméno:</w:t>
      </w:r>
      <w:r w:rsidR="00A37A7E" w:rsidRPr="00C771AF">
        <w:rPr>
          <w:color w:val="000000" w:themeColor="text1"/>
          <w:sz w:val="22"/>
        </w:rPr>
        <w:t xml:space="preserve"> </w:t>
      </w:r>
      <w:r w:rsidR="0059139C">
        <w:rPr>
          <w:sz w:val="22"/>
        </w:rPr>
        <w:t>XXX</w:t>
      </w:r>
    </w:p>
    <w:p w14:paraId="436B28AA" w14:textId="2FCA2B45" w:rsidR="00C771AF" w:rsidRPr="00C771AF" w:rsidRDefault="00C771AF" w:rsidP="00C771A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proofErr w:type="gramStart"/>
      <w:r w:rsidRPr="00C771AF">
        <w:rPr>
          <w:rFonts w:eastAsia="Times New Roman"/>
          <w:b/>
          <w:color w:val="auto"/>
          <w:sz w:val="22"/>
        </w:rPr>
        <w:t xml:space="preserve">E-mail: </w:t>
      </w:r>
      <w:r w:rsidRPr="00C771AF">
        <w:rPr>
          <w:color w:val="000000" w:themeColor="text1"/>
          <w:sz w:val="22"/>
        </w:rPr>
        <w:t xml:space="preserve"> </w:t>
      </w:r>
      <w:r w:rsidR="0059139C">
        <w:rPr>
          <w:sz w:val="22"/>
        </w:rPr>
        <w:t>XXX</w:t>
      </w:r>
      <w:proofErr w:type="gramEnd"/>
    </w:p>
    <w:p w14:paraId="60574A71" w14:textId="0103D934" w:rsidR="003E00A8" w:rsidRPr="00C771AF" w:rsidRDefault="003E00A8" w:rsidP="00C771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771AF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771AF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771AF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683A4C8" w14:textId="409BE7C8" w:rsidR="00C771AF" w:rsidRPr="00C771AF" w:rsidRDefault="003E00A8" w:rsidP="00C771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771AF">
        <w:rPr>
          <w:rFonts w:eastAsia="Times New Roman"/>
          <w:b/>
          <w:color w:val="auto"/>
          <w:sz w:val="22"/>
        </w:rPr>
        <w:t>Jméno:</w:t>
      </w:r>
      <w:r w:rsidR="00A37A7E" w:rsidRPr="00C771AF">
        <w:rPr>
          <w:color w:val="000000" w:themeColor="text1"/>
          <w:sz w:val="22"/>
        </w:rPr>
        <w:t xml:space="preserve"> </w:t>
      </w:r>
      <w:r w:rsidR="0059139C">
        <w:rPr>
          <w:sz w:val="22"/>
        </w:rPr>
        <w:t>XXX</w:t>
      </w:r>
    </w:p>
    <w:p w14:paraId="43556F90" w14:textId="403F6891" w:rsidR="00C771AF" w:rsidRDefault="00C771AF" w:rsidP="00C771A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proofErr w:type="gramStart"/>
      <w:r w:rsidRPr="00C771AF">
        <w:rPr>
          <w:rFonts w:eastAsia="Times New Roman"/>
          <w:b/>
          <w:color w:val="auto"/>
          <w:sz w:val="22"/>
        </w:rPr>
        <w:t xml:space="preserve">E-mail:  </w:t>
      </w:r>
      <w:r w:rsidR="0059139C">
        <w:rPr>
          <w:sz w:val="22"/>
        </w:rPr>
        <w:t>XXX</w:t>
      </w:r>
      <w:proofErr w:type="gramEnd"/>
    </w:p>
    <w:p w14:paraId="49BE61F0" w14:textId="3FA5B829" w:rsidR="004F47AF" w:rsidRDefault="004F47AF" w:rsidP="00C771A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9139C" w:rsidRPr="00231AE7" w14:paraId="030F449F" w14:textId="77777777" w:rsidTr="00022DB1">
        <w:tc>
          <w:tcPr>
            <w:tcW w:w="3238" w:type="dxa"/>
          </w:tcPr>
          <w:p w14:paraId="6D55FA18" w14:textId="1CF75038" w:rsidR="0059139C" w:rsidRPr="0051295C" w:rsidRDefault="0059139C" w:rsidP="0059139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37E4689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B61B83F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59139C" w:rsidRPr="00231AE7" w14:paraId="5D9EC0F8" w14:textId="77777777" w:rsidTr="00022DB1">
        <w:tc>
          <w:tcPr>
            <w:tcW w:w="3238" w:type="dxa"/>
          </w:tcPr>
          <w:p w14:paraId="7BC83324" w14:textId="16D0FCB9" w:rsidR="0059139C" w:rsidRPr="0051295C" w:rsidRDefault="0059139C" w:rsidP="0059139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D4C5C08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DF189B1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3680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59139C" w:rsidRPr="0051295C" w:rsidRDefault="0059139C" w:rsidP="0059139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AAEFBAB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9139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321D61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9139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2A5C87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BB4873F" w:rsidR="00F46E32" w:rsidRPr="004545E7" w:rsidRDefault="004545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45E7"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73362EBF" w:rsidR="00F46E32" w:rsidRPr="004545E7" w:rsidRDefault="004545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45E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EA0DF4E" w:rsidR="00F46E32" w:rsidRPr="004545E7" w:rsidRDefault="004545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45E7">
              <w:rPr>
                <w:rFonts w:eastAsia="Times New Roman"/>
                <w:color w:val="auto"/>
                <w:sz w:val="22"/>
              </w:rPr>
              <w:t xml:space="preserve"> Humpolec</w:t>
            </w:r>
          </w:p>
        </w:tc>
        <w:tc>
          <w:tcPr>
            <w:tcW w:w="2835" w:type="dxa"/>
          </w:tcPr>
          <w:p w14:paraId="2D80931A" w14:textId="055A5A23" w:rsidR="00F46E32" w:rsidRPr="004545E7" w:rsidRDefault="004545E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545E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BBDA" w14:textId="77777777" w:rsidR="00273E27" w:rsidRDefault="00273E27" w:rsidP="00287EE3">
      <w:pPr>
        <w:spacing w:after="0" w:line="240" w:lineRule="auto"/>
      </w:pPr>
      <w:r>
        <w:separator/>
      </w:r>
    </w:p>
  </w:endnote>
  <w:endnote w:type="continuationSeparator" w:id="0">
    <w:p w14:paraId="3F521A2D" w14:textId="77777777" w:rsidR="00273E27" w:rsidRDefault="00273E27" w:rsidP="00287EE3">
      <w:pPr>
        <w:spacing w:after="0" w:line="240" w:lineRule="auto"/>
      </w:pPr>
      <w:r>
        <w:continuationSeparator/>
      </w:r>
    </w:p>
  </w:endnote>
  <w:endnote w:type="continuationNotice" w:id="1">
    <w:p w14:paraId="15565A82" w14:textId="77777777" w:rsidR="00273E27" w:rsidRDefault="00273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4EE9" w14:textId="77777777" w:rsidR="00273E27" w:rsidRDefault="00273E27" w:rsidP="00287EE3">
      <w:pPr>
        <w:spacing w:after="0" w:line="240" w:lineRule="auto"/>
      </w:pPr>
      <w:r>
        <w:separator/>
      </w:r>
    </w:p>
  </w:footnote>
  <w:footnote w:type="continuationSeparator" w:id="0">
    <w:p w14:paraId="0A4615D2" w14:textId="77777777" w:rsidR="00273E27" w:rsidRDefault="00273E27" w:rsidP="00287EE3">
      <w:pPr>
        <w:spacing w:after="0" w:line="240" w:lineRule="auto"/>
      </w:pPr>
      <w:r>
        <w:continuationSeparator/>
      </w:r>
    </w:p>
  </w:footnote>
  <w:footnote w:type="continuationNotice" w:id="1">
    <w:p w14:paraId="03082267" w14:textId="77777777" w:rsidR="00273E27" w:rsidRDefault="00273E27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62F80C8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3E54EC">
      <w:rPr>
        <w:sz w:val="20"/>
        <w:szCs w:val="20"/>
      </w:rPr>
      <w:t>HSJI-60-73/P-2025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7B7E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2DF0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3E27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149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6848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54EC"/>
    <w:rsid w:val="003E710B"/>
    <w:rsid w:val="003F63B9"/>
    <w:rsid w:val="003F6B2B"/>
    <w:rsid w:val="003F74C7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25BF"/>
    <w:rsid w:val="00444F7A"/>
    <w:rsid w:val="0045021C"/>
    <w:rsid w:val="00451FA3"/>
    <w:rsid w:val="00452BB5"/>
    <w:rsid w:val="004545E7"/>
    <w:rsid w:val="004572EC"/>
    <w:rsid w:val="00457476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0B91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139C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7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6CF1"/>
    <w:rsid w:val="0084309D"/>
    <w:rsid w:val="0084354F"/>
    <w:rsid w:val="00843EDC"/>
    <w:rsid w:val="00845BAB"/>
    <w:rsid w:val="008474AC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399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1AF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2627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43FA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4648</Words>
  <Characters>27428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59</cp:revision>
  <cp:lastPrinted>2023-09-04T10:49:00Z</cp:lastPrinted>
  <dcterms:created xsi:type="dcterms:W3CDTF">2023-09-26T07:39:00Z</dcterms:created>
  <dcterms:modified xsi:type="dcterms:W3CDTF">2025-08-25T07:03:00Z</dcterms:modified>
</cp:coreProperties>
</file>