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91FE" w14:textId="77777777" w:rsidR="00016014" w:rsidRDefault="00D417EF" w:rsidP="00016014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735F26">
        <w:rPr>
          <w:rFonts w:ascii="Arial" w:hAnsi="Arial" w:cs="Arial"/>
          <w:sz w:val="22"/>
          <w:szCs w:val="22"/>
        </w:rPr>
        <w:t xml:space="preserve">Č.j.: </w:t>
      </w:r>
      <w:r w:rsidR="00016014" w:rsidRPr="00016014">
        <w:rPr>
          <w:rFonts w:ascii="Arial" w:hAnsi="Arial" w:cs="Arial"/>
          <w:sz w:val="22"/>
          <w:szCs w:val="22"/>
        </w:rPr>
        <w:t>SPU 306274/2025/144/Sedl</w:t>
      </w:r>
      <w:r w:rsidRPr="00735F26">
        <w:rPr>
          <w:rFonts w:ascii="Arial" w:hAnsi="Arial" w:cs="Arial"/>
          <w:sz w:val="22"/>
          <w:szCs w:val="22"/>
        </w:rPr>
        <w:tab/>
      </w:r>
    </w:p>
    <w:p w14:paraId="7E24065A" w14:textId="67CCE874" w:rsidR="00D417EF" w:rsidRPr="00735F26" w:rsidRDefault="00D417EF" w:rsidP="00016014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b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 xml:space="preserve">UID: </w:t>
      </w:r>
      <w:bookmarkEnd w:id="0"/>
      <w:r w:rsidR="00016014" w:rsidRPr="00016014">
        <w:rPr>
          <w:rFonts w:ascii="Arial" w:hAnsi="Arial" w:cs="Arial"/>
          <w:sz w:val="22"/>
          <w:szCs w:val="22"/>
        </w:rPr>
        <w:t>spuess98029681</w:t>
      </w:r>
    </w:p>
    <w:p w14:paraId="4714A833" w14:textId="77777777" w:rsidR="00D417EF" w:rsidRPr="00735F2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35F26">
        <w:rPr>
          <w:rFonts w:ascii="Arial" w:hAnsi="Arial" w:cs="Arial"/>
          <w:b/>
          <w:sz w:val="32"/>
          <w:szCs w:val="32"/>
        </w:rPr>
        <w:t>DODATEK č. 3</w:t>
      </w:r>
    </w:p>
    <w:p w14:paraId="7E858FF4" w14:textId="77777777" w:rsidR="00D417EF" w:rsidRPr="00735F2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35F26">
        <w:rPr>
          <w:rFonts w:ascii="Arial" w:hAnsi="Arial" w:cs="Arial"/>
          <w:b/>
          <w:sz w:val="32"/>
          <w:szCs w:val="32"/>
        </w:rPr>
        <w:t>k </w:t>
      </w:r>
      <w:r w:rsidRPr="00735F26">
        <w:rPr>
          <w:rFonts w:ascii="Arial" w:hAnsi="Arial" w:cs="Arial"/>
          <w:b/>
          <w:caps/>
          <w:sz w:val="32"/>
          <w:szCs w:val="32"/>
        </w:rPr>
        <w:t>Pachtovní</w:t>
      </w:r>
      <w:r w:rsidRPr="00735F26">
        <w:rPr>
          <w:rFonts w:ascii="Arial" w:hAnsi="Arial" w:cs="Arial"/>
          <w:b/>
          <w:sz w:val="32"/>
          <w:szCs w:val="32"/>
        </w:rPr>
        <w:t xml:space="preserve"> </w:t>
      </w:r>
      <w:r w:rsidRPr="00735F26">
        <w:rPr>
          <w:rFonts w:ascii="Arial" w:hAnsi="Arial" w:cs="Arial"/>
          <w:b/>
          <w:caps/>
          <w:sz w:val="32"/>
          <w:szCs w:val="32"/>
        </w:rPr>
        <w:t>smlouvě</w:t>
      </w:r>
      <w:r w:rsidRPr="00735F26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735F26">
        <w:rPr>
          <w:rFonts w:ascii="Arial" w:hAnsi="Arial" w:cs="Arial"/>
          <w:b/>
          <w:sz w:val="32"/>
          <w:szCs w:val="32"/>
        </w:rPr>
        <w:t>53N19/49</w:t>
      </w:r>
      <w:bookmarkEnd w:id="1"/>
    </w:p>
    <w:p w14:paraId="64F08544" w14:textId="77777777" w:rsidR="00D417EF" w:rsidRPr="00735F2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735F26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35F2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735F26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735F26" w:rsidRDefault="00D417EF" w:rsidP="00D417EF">
      <w:pPr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735F26" w:rsidRDefault="00D417EF" w:rsidP="00D417EF">
      <w:pPr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735F26" w:rsidRDefault="00D417EF" w:rsidP="00D417EF">
      <w:pPr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735F26" w:rsidRDefault="00D417EF" w:rsidP="00D417EF">
      <w:pPr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za kterou právně jedná Ing. Miroslav Kučera</w:t>
      </w:r>
      <w:r w:rsidRPr="00735F26">
        <w:rPr>
          <w:rFonts w:cs="Arial"/>
          <w:szCs w:val="22"/>
        </w:rPr>
        <w:t xml:space="preserve">, </w:t>
      </w:r>
      <w:r w:rsidRPr="00735F26">
        <w:rPr>
          <w:rFonts w:ascii="Arial" w:hAnsi="Arial" w:cs="Arial"/>
          <w:sz w:val="22"/>
          <w:szCs w:val="22"/>
        </w:rPr>
        <w:t>ředitel Krajského pozemkového úřadu</w:t>
      </w:r>
      <w:r w:rsidRPr="00735F26">
        <w:rPr>
          <w:rFonts w:cs="Arial"/>
          <w:szCs w:val="22"/>
        </w:rPr>
        <w:t xml:space="preserve"> </w:t>
      </w:r>
      <w:r w:rsidR="00361014" w:rsidRPr="00735F26">
        <w:rPr>
          <w:rFonts w:ascii="Arial" w:hAnsi="Arial" w:cs="Arial"/>
          <w:sz w:val="22"/>
        </w:rPr>
        <w:t xml:space="preserve">pro </w:t>
      </w:r>
      <w:r w:rsidRPr="00735F26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adresa: B. Němcové 231</w:t>
      </w:r>
      <w:r w:rsidRPr="00735F26">
        <w:rPr>
          <w:rFonts w:cs="Arial"/>
          <w:szCs w:val="22"/>
        </w:rPr>
        <w:t xml:space="preserve">, </w:t>
      </w:r>
      <w:r w:rsidRPr="00735F26">
        <w:rPr>
          <w:rFonts w:ascii="Arial" w:hAnsi="Arial" w:cs="Arial"/>
          <w:sz w:val="22"/>
          <w:szCs w:val="22"/>
        </w:rPr>
        <w:t>53002</w:t>
      </w:r>
      <w:r w:rsidRPr="00735F26">
        <w:rPr>
          <w:rFonts w:cs="Arial"/>
          <w:szCs w:val="22"/>
        </w:rPr>
        <w:t xml:space="preserve"> </w:t>
      </w:r>
      <w:r w:rsidRPr="00735F26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735F2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735F2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E3A8D3" w14:textId="08DF88FC" w:rsidR="00D417EF" w:rsidRPr="00735F26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55EFA3B" w14:textId="1340149F" w:rsidR="00D417EF" w:rsidRPr="00735F26" w:rsidRDefault="00093F94" w:rsidP="00C036A6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ZS Vilémov, a.s.</w:t>
      </w:r>
      <w:r w:rsidR="00D417EF" w:rsidRPr="00735F26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735F26">
        <w:rPr>
          <w:rFonts w:ascii="Arial" w:hAnsi="Arial" w:cs="Arial"/>
          <w:i w:val="0"/>
          <w:sz w:val="22"/>
          <w:szCs w:val="22"/>
        </w:rPr>
        <w:t xml:space="preserve">sídlo: </w:t>
      </w:r>
      <w:r w:rsidRPr="00735F26">
        <w:rPr>
          <w:rFonts w:ascii="Arial" w:hAnsi="Arial" w:cs="Arial"/>
          <w:i w:val="0"/>
          <w:snapToGrid w:val="0"/>
          <w:color w:val="000000"/>
          <w:sz w:val="22"/>
          <w:szCs w:val="22"/>
        </w:rPr>
        <w:t>Vilémov 227, Vilémov, 58283</w:t>
      </w:r>
      <w:r w:rsidR="00D417EF" w:rsidRPr="00735F26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735F26">
        <w:rPr>
          <w:rFonts w:ascii="Arial" w:hAnsi="Arial" w:cs="Arial"/>
          <w:i w:val="0"/>
          <w:snapToGrid w:val="0"/>
          <w:color w:val="000000"/>
          <w:sz w:val="22"/>
          <w:szCs w:val="22"/>
        </w:rPr>
        <w:t>00123170</w:t>
      </w:r>
      <w:r w:rsidR="00D417EF" w:rsidRPr="00735F26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735F26">
        <w:rPr>
          <w:rFonts w:ascii="Arial" w:hAnsi="Arial" w:cs="Arial"/>
          <w:i w:val="0"/>
          <w:snapToGrid w:val="0"/>
          <w:color w:val="000000"/>
          <w:sz w:val="22"/>
          <w:szCs w:val="22"/>
        </w:rPr>
        <w:t>CZ00123170</w:t>
      </w:r>
      <w:r w:rsidR="00D417EF" w:rsidRPr="00735F26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</w:p>
    <w:p w14:paraId="63987EDD" w14:textId="77777777" w:rsidR="00C036A6" w:rsidRPr="00735F26" w:rsidRDefault="00C036A6" w:rsidP="00C036A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735F26">
        <w:rPr>
          <w:rFonts w:ascii="Arial" w:hAnsi="Arial" w:cs="Arial"/>
          <w:sz w:val="22"/>
          <w:szCs w:val="22"/>
        </w:rPr>
        <w:t xml:space="preserve">zapsána v obchodním rejstříku vedeném pod spisovou značkou </w:t>
      </w:r>
      <w:r w:rsidRPr="00735F26">
        <w:rPr>
          <w:rFonts w:ascii="Arial" w:hAnsi="Arial" w:cs="Arial"/>
          <w:color w:val="333333"/>
          <w:sz w:val="22"/>
          <w:szCs w:val="22"/>
          <w:shd w:val="clear" w:color="auto" w:fill="FFFFFF"/>
        </w:rPr>
        <w:t>B 3017 vedená u Krajského soudu v Hradci Králové</w:t>
      </w:r>
    </w:p>
    <w:p w14:paraId="6C47C6BD" w14:textId="77777777" w:rsidR="00C036A6" w:rsidRPr="00735F26" w:rsidRDefault="00C036A6" w:rsidP="00C036A6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osoba oprávněná jednat za právnickou osobu:</w:t>
      </w:r>
    </w:p>
    <w:p w14:paraId="18A0346D" w14:textId="77777777" w:rsidR="00C036A6" w:rsidRPr="00735F26" w:rsidRDefault="00C036A6" w:rsidP="00C036A6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735F26">
        <w:rPr>
          <w:rFonts w:ascii="Arial" w:hAnsi="Arial" w:cs="Arial"/>
          <w:sz w:val="22"/>
          <w:szCs w:val="22"/>
        </w:rPr>
        <w:t>Ing. Jan Urban, p</w:t>
      </w:r>
      <w:r w:rsidRPr="00735F26">
        <w:rPr>
          <w:rFonts w:ascii="Arial" w:hAnsi="Arial" w:cs="Arial"/>
          <w:color w:val="333333"/>
          <w:sz w:val="22"/>
          <w:szCs w:val="22"/>
          <w:shd w:val="clear" w:color="auto" w:fill="FFFFFF"/>
        </w:rPr>
        <w:t>ředseda představenstva</w:t>
      </w:r>
    </w:p>
    <w:p w14:paraId="55080580" w14:textId="77777777" w:rsidR="00C036A6" w:rsidRPr="00735F26" w:rsidRDefault="00C036A6" w:rsidP="00C036A6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Ing. Milan Fiedler, místop</w:t>
      </w:r>
      <w:r w:rsidRPr="00735F26">
        <w:rPr>
          <w:rFonts w:ascii="Arial" w:hAnsi="Arial" w:cs="Arial"/>
          <w:color w:val="333333"/>
          <w:sz w:val="22"/>
          <w:szCs w:val="22"/>
          <w:shd w:val="clear" w:color="auto" w:fill="FFFFFF"/>
        </w:rPr>
        <w:t>ředseda představenstva</w:t>
      </w:r>
    </w:p>
    <w:p w14:paraId="3C13EDD9" w14:textId="77777777" w:rsidR="00C036A6" w:rsidRPr="00735F26" w:rsidRDefault="00C036A6" w:rsidP="00C036A6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77B261B4" w14:textId="77777777" w:rsidR="00D417EF" w:rsidRPr="00735F26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74ACC31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 xml:space="preserve">uzavírají tento dodatek č. 3 k pachtovní smlouvě č. 53N19/49, ze dne 24.06.2019 ve znění dodatku č. </w:t>
      </w:r>
      <w:r w:rsidR="00C036A6" w:rsidRPr="00735F26">
        <w:rPr>
          <w:rFonts w:ascii="Arial" w:hAnsi="Arial" w:cs="Arial"/>
          <w:sz w:val="22"/>
          <w:szCs w:val="22"/>
        </w:rPr>
        <w:t>2</w:t>
      </w:r>
      <w:r w:rsidRPr="00735F26">
        <w:rPr>
          <w:rFonts w:ascii="Arial" w:hAnsi="Arial" w:cs="Arial"/>
          <w:sz w:val="22"/>
          <w:szCs w:val="22"/>
        </w:rPr>
        <w:t xml:space="preserve"> ze dne </w:t>
      </w:r>
      <w:r w:rsidR="00C036A6" w:rsidRPr="00735F26">
        <w:rPr>
          <w:rFonts w:ascii="Arial" w:hAnsi="Arial" w:cs="Arial"/>
          <w:sz w:val="22"/>
          <w:szCs w:val="22"/>
        </w:rPr>
        <w:t>05.12.2023</w:t>
      </w:r>
      <w:r w:rsidRPr="00735F26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735F2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735F2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020888" w14:textId="5F62C866" w:rsidR="00D417EF" w:rsidRPr="00735F26" w:rsidRDefault="00D417EF" w:rsidP="00252C0B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iCs/>
          <w:sz w:val="22"/>
          <w:szCs w:val="22"/>
        </w:rPr>
        <w:t xml:space="preserve">1. Na základě </w:t>
      </w:r>
      <w:r w:rsidRPr="00735F26">
        <w:rPr>
          <w:rFonts w:ascii="Arial" w:hAnsi="Arial" w:cs="Arial"/>
          <w:sz w:val="22"/>
          <w:szCs w:val="22"/>
        </w:rPr>
        <w:t>Čl.</w:t>
      </w:r>
      <w:r w:rsidR="00C036A6" w:rsidRPr="00735F2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036A6" w:rsidRPr="00735F26">
        <w:rPr>
          <w:rFonts w:ascii="Arial" w:hAnsi="Arial" w:cs="Arial"/>
          <w:sz w:val="22"/>
          <w:szCs w:val="22"/>
        </w:rPr>
        <w:t xml:space="preserve">V </w:t>
      </w:r>
      <w:r w:rsidRPr="00735F26">
        <w:rPr>
          <w:rFonts w:ascii="Arial" w:hAnsi="Arial" w:cs="Arial"/>
          <w:sz w:val="22"/>
          <w:szCs w:val="22"/>
        </w:rPr>
        <w:t xml:space="preserve"> smlouvy</w:t>
      </w:r>
      <w:proofErr w:type="gramEnd"/>
      <w:r w:rsidRPr="00735F26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252C0B" w:rsidRPr="00735F26">
        <w:rPr>
          <w:rFonts w:ascii="Arial" w:hAnsi="Arial" w:cs="Arial"/>
          <w:sz w:val="22"/>
          <w:szCs w:val="22"/>
        </w:rPr>
        <w:t xml:space="preserve">1041Kč (slovy: jeden tisíc čtyři </w:t>
      </w:r>
      <w:proofErr w:type="spellStart"/>
      <w:r w:rsidR="00252C0B" w:rsidRPr="00735F26">
        <w:rPr>
          <w:rFonts w:ascii="Arial" w:hAnsi="Arial" w:cs="Arial"/>
          <w:sz w:val="22"/>
          <w:szCs w:val="22"/>
        </w:rPr>
        <w:t>cet</w:t>
      </w:r>
      <w:proofErr w:type="spellEnd"/>
      <w:r w:rsidR="00252C0B" w:rsidRPr="00735F26">
        <w:rPr>
          <w:rFonts w:ascii="Arial" w:hAnsi="Arial" w:cs="Arial"/>
          <w:sz w:val="22"/>
          <w:szCs w:val="22"/>
        </w:rPr>
        <w:t xml:space="preserve"> jedna korun českých)</w:t>
      </w:r>
    </w:p>
    <w:p w14:paraId="679A206D" w14:textId="77777777" w:rsidR="00D417EF" w:rsidRPr="00735F2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D3B759F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DA2577">
        <w:rPr>
          <w:rFonts w:ascii="Arial" w:hAnsi="Arial" w:cs="Arial"/>
          <w:sz w:val="22"/>
          <w:szCs w:val="22"/>
        </w:rPr>
        <w:t xml:space="preserve">bude zvýšeno </w:t>
      </w:r>
      <w:r w:rsidR="00394A8A" w:rsidRPr="00735F26">
        <w:rPr>
          <w:rFonts w:ascii="Arial" w:hAnsi="Arial" w:cs="Arial"/>
          <w:sz w:val="22"/>
          <w:szCs w:val="22"/>
        </w:rPr>
        <w:t>z důvodu přepočtu na výrobní oblasti s účinností 01.09.2025 na</w:t>
      </w:r>
      <w:r w:rsidRPr="00735F26">
        <w:rPr>
          <w:rFonts w:ascii="Arial" w:hAnsi="Arial" w:cs="Arial"/>
          <w:sz w:val="22"/>
          <w:szCs w:val="22"/>
        </w:rPr>
        <w:t xml:space="preserve"> částku 22 088 Kč (slovy: dvacet dva tisíce osmdesát osm korun českých). </w:t>
      </w:r>
      <w:r w:rsidR="00394A8A" w:rsidRPr="00735F26">
        <w:rPr>
          <w:rFonts w:ascii="Arial" w:hAnsi="Arial" w:cs="Arial"/>
          <w:sz w:val="22"/>
          <w:szCs w:val="22"/>
        </w:rPr>
        <w:t xml:space="preserve">Pozemky jsou převedeny z ukončené </w:t>
      </w:r>
      <w:r w:rsidR="00DA2577">
        <w:rPr>
          <w:rFonts w:ascii="Arial" w:hAnsi="Arial" w:cs="Arial"/>
          <w:sz w:val="22"/>
          <w:szCs w:val="22"/>
        </w:rPr>
        <w:t xml:space="preserve">nájemní </w:t>
      </w:r>
      <w:r w:rsidR="00394A8A" w:rsidRPr="00735F26">
        <w:rPr>
          <w:rFonts w:ascii="Arial" w:hAnsi="Arial" w:cs="Arial"/>
          <w:sz w:val="22"/>
          <w:szCs w:val="22"/>
        </w:rPr>
        <w:t>smlouvy číslo 39N12/49 s </w:t>
      </w:r>
      <w:proofErr w:type="spellStart"/>
      <w:r w:rsidR="00394A8A" w:rsidRPr="00735F26">
        <w:rPr>
          <w:rFonts w:ascii="Arial" w:hAnsi="Arial" w:cs="Arial"/>
          <w:sz w:val="22"/>
          <w:szCs w:val="22"/>
        </w:rPr>
        <w:t>účinnoistí</w:t>
      </w:r>
      <w:proofErr w:type="spellEnd"/>
      <w:r w:rsidR="00394A8A" w:rsidRPr="00735F26">
        <w:rPr>
          <w:rFonts w:ascii="Arial" w:hAnsi="Arial" w:cs="Arial"/>
          <w:sz w:val="22"/>
          <w:szCs w:val="22"/>
        </w:rPr>
        <w:t xml:space="preserve"> od 01.09.2025.</w:t>
      </w:r>
    </w:p>
    <w:p w14:paraId="50EF2CD3" w14:textId="77777777" w:rsidR="00D417EF" w:rsidRPr="00735F26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735F2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K 01.10.2025 je p</w:t>
      </w:r>
      <w:r w:rsidR="009B2CC9" w:rsidRPr="00735F26">
        <w:rPr>
          <w:rFonts w:ascii="Arial" w:hAnsi="Arial" w:cs="Arial"/>
          <w:sz w:val="22"/>
          <w:szCs w:val="22"/>
        </w:rPr>
        <w:t xml:space="preserve">achtýř povinen zaplatit částku </w:t>
      </w:r>
      <w:r w:rsidRPr="00735F26">
        <w:rPr>
          <w:rFonts w:ascii="Arial" w:hAnsi="Arial" w:cs="Arial"/>
          <w:sz w:val="22"/>
          <w:szCs w:val="22"/>
        </w:rPr>
        <w:t>2 771 Kč (slovy: dva tisíce sedm set sedmdesát jedna koruna česká).</w:t>
      </w:r>
    </w:p>
    <w:p w14:paraId="6C935932" w14:textId="77777777" w:rsidR="00D417EF" w:rsidRPr="00735F2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735F26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735F26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735F2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iCs/>
          <w:sz w:val="22"/>
          <w:szCs w:val="22"/>
        </w:rPr>
        <w:t xml:space="preserve">4. Dále se </w:t>
      </w:r>
      <w:r w:rsidRPr="00735F26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6C142260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 xml:space="preserve">a) Čl. </w:t>
      </w:r>
      <w:r w:rsidR="00394A8A" w:rsidRPr="00735F26">
        <w:rPr>
          <w:rFonts w:ascii="Arial" w:hAnsi="Arial" w:cs="Arial"/>
          <w:sz w:val="22"/>
          <w:szCs w:val="22"/>
        </w:rPr>
        <w:t xml:space="preserve">V </w:t>
      </w:r>
      <w:r w:rsidRPr="00735F26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58900D25" w14:textId="777777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 xml:space="preserve">Smluvní strany se dohodly, že </w:t>
      </w:r>
      <w:r w:rsidRPr="00735F26">
        <w:rPr>
          <w:rFonts w:ascii="Arial" w:hAnsi="Arial" w:cs="Arial"/>
          <w:bCs/>
          <w:sz w:val="22"/>
          <w:szCs w:val="22"/>
        </w:rPr>
        <w:t xml:space="preserve">propachtovatel </w:t>
      </w:r>
      <w:r w:rsidRPr="00735F26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735F26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735F26">
        <w:rPr>
          <w:rFonts w:ascii="Arial" w:hAnsi="Arial" w:cs="Arial"/>
          <w:bCs/>
          <w:sz w:val="22"/>
          <w:szCs w:val="22"/>
        </w:rPr>
        <w:t xml:space="preserve">propachtovatele </w:t>
      </w:r>
      <w:r w:rsidRPr="00735F26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735F26">
        <w:rPr>
          <w:rFonts w:ascii="Arial" w:hAnsi="Arial" w:cs="Arial"/>
          <w:bCs/>
          <w:sz w:val="22"/>
          <w:szCs w:val="22"/>
        </w:rPr>
        <w:t xml:space="preserve">pachtýř </w:t>
      </w:r>
      <w:r w:rsidRPr="00735F26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735F26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735F26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735F26">
        <w:rPr>
          <w:rFonts w:ascii="Arial" w:hAnsi="Arial" w:cs="Arial"/>
          <w:bCs/>
          <w:sz w:val="22"/>
          <w:szCs w:val="22"/>
        </w:rPr>
        <w:t xml:space="preserve">propachtovatel </w:t>
      </w:r>
      <w:r w:rsidRPr="00735F26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735F26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AF922D" w14:textId="1E64BB4B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735F26">
        <w:rPr>
          <w:rFonts w:ascii="Arial" w:hAnsi="Arial" w:cs="Arial"/>
          <w:sz w:val="22"/>
          <w:szCs w:val="22"/>
        </w:rPr>
        <w:t xml:space="preserve">6. Čl. </w:t>
      </w:r>
      <w:r w:rsidR="00394A8A" w:rsidRPr="00735F26">
        <w:rPr>
          <w:rFonts w:ascii="Arial" w:hAnsi="Arial" w:cs="Arial"/>
          <w:sz w:val="22"/>
          <w:szCs w:val="22"/>
        </w:rPr>
        <w:t xml:space="preserve">IX </w:t>
      </w:r>
      <w:r w:rsidRPr="00735F26">
        <w:rPr>
          <w:rFonts w:ascii="Arial" w:hAnsi="Arial" w:cs="Arial"/>
          <w:sz w:val="22"/>
          <w:szCs w:val="22"/>
        </w:rPr>
        <w:t>odst. 2) smlouvy se doplňuje a zní takto:</w:t>
      </w:r>
    </w:p>
    <w:p w14:paraId="7C878D47" w14:textId="777777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735F26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735F26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735F26">
        <w:rPr>
          <w:b w:val="0"/>
          <w:bCs w:val="0"/>
          <w:sz w:val="22"/>
          <w:szCs w:val="22"/>
        </w:rPr>
        <w:t>7. Ostatní ustanovení smlouvy nejsou tímto dodatkem č. 3 dotčena.</w:t>
      </w:r>
    </w:p>
    <w:bookmarkEnd w:id="3"/>
    <w:p w14:paraId="704F99B2" w14:textId="77777777" w:rsidR="00D417EF" w:rsidRPr="00735F2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AA21FB7" w:rsidR="00D417EF" w:rsidRPr="00735F26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35F26">
        <w:rPr>
          <w:rFonts w:ascii="Arial" w:hAnsi="Arial" w:cs="Arial"/>
          <w:b w:val="0"/>
          <w:sz w:val="22"/>
          <w:szCs w:val="22"/>
        </w:rPr>
        <w:t>8. Tento dodatek nabývá platnosti dnem podpisu smluvními stranami a účinnosti dnem …</w:t>
      </w:r>
      <w:proofErr w:type="gramStart"/>
      <w:r w:rsidR="00394A8A" w:rsidRPr="00735F26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735F26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735F26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35F2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735F26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23D839B" w:rsidR="00D417EF" w:rsidRPr="00735F26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35F26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394A8A" w:rsidRPr="00735F2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735F26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394A8A" w:rsidRPr="00735F26">
        <w:rPr>
          <w:rFonts w:ascii="Arial" w:hAnsi="Arial" w:cs="Arial"/>
          <w:b w:val="0"/>
          <w:bCs/>
          <w:sz w:val="22"/>
          <w:szCs w:val="22"/>
        </w:rPr>
        <w:t>Jeden</w:t>
      </w:r>
      <w:r w:rsidRPr="00735F26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735F2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735F2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lastRenderedPageBreak/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735F2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735F2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735F2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735F26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A294E25" w14:textId="52D59358" w:rsidR="00825CA3" w:rsidRDefault="00735F26" w:rsidP="00D417EF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V Pardubicích dne</w:t>
      </w:r>
      <w:r w:rsidR="00AD5908">
        <w:rPr>
          <w:rFonts w:ascii="Arial" w:hAnsi="Arial" w:cs="Arial"/>
          <w:sz w:val="22"/>
          <w:szCs w:val="22"/>
        </w:rPr>
        <w:t xml:space="preserve"> 25.08.2025</w:t>
      </w:r>
    </w:p>
    <w:p w14:paraId="33D87643" w14:textId="77777777" w:rsidR="00AD5908" w:rsidRPr="00735F26" w:rsidRDefault="00AD5908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735F26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735F26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735F26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735F26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6D85DEC0" w14:textId="77777777" w:rsidR="00735F26" w:rsidRPr="00735F26" w:rsidRDefault="00735F26" w:rsidP="00735F26">
      <w:pPr>
        <w:jc w:val="both"/>
        <w:rPr>
          <w:rFonts w:ascii="Arial" w:hAnsi="Arial" w:cs="Arial"/>
          <w:sz w:val="22"/>
          <w:szCs w:val="22"/>
        </w:rPr>
      </w:pPr>
    </w:p>
    <w:p w14:paraId="43BF53AD" w14:textId="77777777" w:rsidR="00735F26" w:rsidRPr="00735F26" w:rsidRDefault="00735F26" w:rsidP="00735F26">
      <w:pPr>
        <w:jc w:val="both"/>
        <w:rPr>
          <w:rFonts w:ascii="Arial" w:hAnsi="Arial" w:cs="Arial"/>
          <w:sz w:val="22"/>
          <w:szCs w:val="22"/>
        </w:rPr>
      </w:pPr>
    </w:p>
    <w:p w14:paraId="1DF9EB4B" w14:textId="77777777" w:rsidR="00735F26" w:rsidRPr="00735F26" w:rsidRDefault="00735F26" w:rsidP="00735F26">
      <w:pPr>
        <w:jc w:val="both"/>
        <w:rPr>
          <w:rFonts w:ascii="Arial" w:hAnsi="Arial" w:cs="Arial"/>
          <w:sz w:val="22"/>
          <w:szCs w:val="22"/>
        </w:rPr>
      </w:pPr>
    </w:p>
    <w:p w14:paraId="17C44EC0" w14:textId="77777777" w:rsidR="00735F26" w:rsidRPr="00735F26" w:rsidRDefault="00735F26" w:rsidP="00735F26">
      <w:pPr>
        <w:jc w:val="both"/>
        <w:rPr>
          <w:rFonts w:ascii="Arial" w:hAnsi="Arial" w:cs="Arial"/>
          <w:sz w:val="22"/>
          <w:szCs w:val="22"/>
        </w:rPr>
      </w:pPr>
    </w:p>
    <w:p w14:paraId="610DDF8F" w14:textId="77777777" w:rsidR="00735F26" w:rsidRPr="00735F26" w:rsidRDefault="00735F26" w:rsidP="00735F26">
      <w:pPr>
        <w:jc w:val="both"/>
        <w:rPr>
          <w:rFonts w:ascii="Arial" w:hAnsi="Arial" w:cs="Arial"/>
          <w:sz w:val="22"/>
          <w:szCs w:val="22"/>
        </w:rPr>
      </w:pPr>
    </w:p>
    <w:p w14:paraId="6C46598C" w14:textId="77777777" w:rsidR="00735F26" w:rsidRPr="00735F26" w:rsidRDefault="00735F26" w:rsidP="00735F26">
      <w:pPr>
        <w:jc w:val="both"/>
        <w:rPr>
          <w:rFonts w:ascii="Arial" w:hAnsi="Arial" w:cs="Arial"/>
          <w:sz w:val="22"/>
          <w:szCs w:val="22"/>
        </w:rPr>
      </w:pPr>
    </w:p>
    <w:p w14:paraId="61E63F93" w14:textId="77777777" w:rsidR="00735F26" w:rsidRPr="00735F26" w:rsidRDefault="00735F26" w:rsidP="00735F26">
      <w:pPr>
        <w:jc w:val="both"/>
        <w:rPr>
          <w:rFonts w:ascii="Arial" w:hAnsi="Arial" w:cs="Arial"/>
          <w:sz w:val="22"/>
          <w:szCs w:val="22"/>
        </w:rPr>
      </w:pPr>
    </w:p>
    <w:p w14:paraId="5921E402" w14:textId="77777777" w:rsidR="00735F26" w:rsidRPr="00735F26" w:rsidRDefault="00735F26" w:rsidP="00735F26">
      <w:pPr>
        <w:jc w:val="both"/>
        <w:rPr>
          <w:rFonts w:ascii="Arial" w:hAnsi="Arial" w:cs="Arial"/>
          <w:sz w:val="22"/>
          <w:szCs w:val="22"/>
        </w:rPr>
      </w:pPr>
    </w:p>
    <w:p w14:paraId="0435195D" w14:textId="77777777" w:rsidR="00735F26" w:rsidRPr="00735F26" w:rsidRDefault="00735F26" w:rsidP="00735F26">
      <w:pPr>
        <w:jc w:val="both"/>
        <w:rPr>
          <w:rFonts w:ascii="Arial" w:hAnsi="Arial" w:cs="Arial"/>
          <w:sz w:val="22"/>
          <w:szCs w:val="22"/>
        </w:rPr>
      </w:pPr>
    </w:p>
    <w:p w14:paraId="041AC933" w14:textId="77777777" w:rsidR="00735F26" w:rsidRPr="00735F26" w:rsidRDefault="00735F26" w:rsidP="00735F2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…………………………………..</w:t>
      </w:r>
      <w:r w:rsidRPr="00735F2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2A556CA" w14:textId="77777777" w:rsidR="00735F26" w:rsidRPr="00735F26" w:rsidRDefault="00735F26" w:rsidP="00735F26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735F26">
        <w:rPr>
          <w:rFonts w:ascii="Arial" w:hAnsi="Arial" w:cs="Arial"/>
          <w:b/>
          <w:sz w:val="22"/>
          <w:szCs w:val="22"/>
        </w:rPr>
        <w:t>Ing. Miroslav Kučera</w:t>
      </w:r>
      <w:r w:rsidRPr="00735F26">
        <w:rPr>
          <w:rFonts w:ascii="Arial" w:hAnsi="Arial" w:cs="Arial"/>
          <w:sz w:val="22"/>
          <w:szCs w:val="22"/>
        </w:rPr>
        <w:tab/>
      </w:r>
      <w:r w:rsidRPr="00735F26">
        <w:rPr>
          <w:rFonts w:ascii="Arial" w:hAnsi="Arial" w:cs="Arial"/>
          <w:sz w:val="22"/>
          <w:szCs w:val="22"/>
        </w:rPr>
        <w:tab/>
      </w:r>
      <w:r w:rsidRPr="00735F26">
        <w:rPr>
          <w:rFonts w:ascii="Arial" w:hAnsi="Arial" w:cs="Arial"/>
          <w:b/>
          <w:bCs/>
          <w:sz w:val="22"/>
          <w:szCs w:val="22"/>
        </w:rPr>
        <w:t xml:space="preserve">Ing. Jan Urban </w:t>
      </w:r>
    </w:p>
    <w:p w14:paraId="6BFF2BC4" w14:textId="77777777" w:rsidR="00735F26" w:rsidRPr="00735F26" w:rsidRDefault="00735F26" w:rsidP="00735F26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735F26">
        <w:rPr>
          <w:rFonts w:ascii="Arial" w:hAnsi="Arial" w:cs="Arial"/>
          <w:sz w:val="22"/>
          <w:szCs w:val="22"/>
        </w:rPr>
        <w:tab/>
        <w:t xml:space="preserve">      </w:t>
      </w:r>
      <w:r w:rsidRPr="00735F26">
        <w:rPr>
          <w:rFonts w:ascii="Arial" w:hAnsi="Arial" w:cs="Arial"/>
          <w:sz w:val="22"/>
          <w:szCs w:val="22"/>
        </w:rPr>
        <w:tab/>
        <w:t xml:space="preserve"> </w:t>
      </w:r>
      <w:r w:rsidRPr="00735F26">
        <w:rPr>
          <w:rFonts w:ascii="Arial" w:hAnsi="Arial" w:cs="Arial"/>
          <w:sz w:val="22"/>
          <w:szCs w:val="22"/>
        </w:rPr>
        <w:tab/>
        <w:t>p</w:t>
      </w:r>
      <w:r w:rsidRPr="00735F26">
        <w:rPr>
          <w:rFonts w:ascii="Arial" w:hAnsi="Arial" w:cs="Arial"/>
          <w:color w:val="333333"/>
          <w:sz w:val="22"/>
          <w:szCs w:val="22"/>
          <w:shd w:val="clear" w:color="auto" w:fill="FFFFFF"/>
        </w:rPr>
        <w:t>ředseda představenstva</w:t>
      </w:r>
    </w:p>
    <w:p w14:paraId="373EFABC" w14:textId="6B8FEF87" w:rsidR="00735F26" w:rsidRPr="00735F26" w:rsidRDefault="00735F26" w:rsidP="00735F26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pro Pardubický kraj</w:t>
      </w:r>
      <w:r w:rsidRPr="00735F26">
        <w:rPr>
          <w:rFonts w:ascii="Arial" w:hAnsi="Arial" w:cs="Arial"/>
          <w:sz w:val="22"/>
          <w:szCs w:val="22"/>
        </w:rPr>
        <w:tab/>
      </w:r>
      <w:r w:rsidRPr="00735F26">
        <w:rPr>
          <w:rFonts w:ascii="Arial" w:hAnsi="Arial" w:cs="Arial"/>
          <w:sz w:val="22"/>
          <w:szCs w:val="22"/>
        </w:rPr>
        <w:tab/>
      </w:r>
      <w:r w:rsidRPr="00735F26">
        <w:rPr>
          <w:rFonts w:ascii="Arial" w:hAnsi="Arial" w:cs="Arial"/>
          <w:sz w:val="22"/>
          <w:szCs w:val="22"/>
        </w:rPr>
        <w:tab/>
      </w:r>
      <w:r w:rsidRPr="00735F26">
        <w:rPr>
          <w:rFonts w:ascii="Arial" w:hAnsi="Arial" w:cs="Arial"/>
          <w:sz w:val="22"/>
          <w:szCs w:val="22"/>
        </w:rPr>
        <w:tab/>
      </w:r>
      <w:r w:rsidRPr="00735F26">
        <w:rPr>
          <w:rFonts w:ascii="Arial" w:hAnsi="Arial" w:cs="Arial"/>
          <w:sz w:val="22"/>
          <w:szCs w:val="22"/>
        </w:rPr>
        <w:tab/>
        <w:t xml:space="preserve">            pachtýř    </w:t>
      </w:r>
    </w:p>
    <w:p w14:paraId="0625D3F2" w14:textId="4356F1D7" w:rsidR="00735F26" w:rsidRDefault="00735F26" w:rsidP="00735F26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735F26">
        <w:rPr>
          <w:rFonts w:ascii="Arial" w:hAnsi="Arial" w:cs="Arial"/>
          <w:sz w:val="22"/>
          <w:szCs w:val="22"/>
        </w:rPr>
        <w:t>propactovatel</w:t>
      </w:r>
      <w:proofErr w:type="spellEnd"/>
      <w:r w:rsidRPr="00735F26">
        <w:rPr>
          <w:rFonts w:ascii="Arial" w:hAnsi="Arial" w:cs="Arial"/>
          <w:sz w:val="22"/>
          <w:szCs w:val="22"/>
        </w:rPr>
        <w:tab/>
      </w:r>
    </w:p>
    <w:p w14:paraId="2A3CF582" w14:textId="77777777" w:rsidR="00735F26" w:rsidRDefault="00735F26" w:rsidP="00735F26">
      <w:pPr>
        <w:jc w:val="both"/>
        <w:rPr>
          <w:rFonts w:ascii="Arial" w:hAnsi="Arial" w:cs="Arial"/>
          <w:sz w:val="22"/>
          <w:szCs w:val="22"/>
        </w:rPr>
      </w:pPr>
    </w:p>
    <w:p w14:paraId="376064E7" w14:textId="77777777" w:rsidR="00735F26" w:rsidRPr="00735F26" w:rsidRDefault="00735F26" w:rsidP="00735F26">
      <w:pPr>
        <w:jc w:val="both"/>
        <w:rPr>
          <w:rFonts w:ascii="Arial" w:hAnsi="Arial" w:cs="Arial"/>
          <w:sz w:val="22"/>
          <w:szCs w:val="22"/>
        </w:rPr>
      </w:pPr>
    </w:p>
    <w:p w14:paraId="74408FA0" w14:textId="77777777" w:rsidR="00735F26" w:rsidRPr="00735F26" w:rsidRDefault="00735F26" w:rsidP="00735F26">
      <w:pPr>
        <w:jc w:val="both"/>
        <w:rPr>
          <w:rFonts w:ascii="Arial" w:hAnsi="Arial" w:cs="Arial"/>
          <w:bCs/>
          <w:sz w:val="22"/>
          <w:szCs w:val="22"/>
        </w:rPr>
      </w:pPr>
    </w:p>
    <w:p w14:paraId="6BD2ED7A" w14:textId="77777777" w:rsidR="00735F26" w:rsidRPr="00735F26" w:rsidRDefault="00735F26" w:rsidP="00735F26">
      <w:pPr>
        <w:jc w:val="both"/>
        <w:rPr>
          <w:rFonts w:ascii="Arial" w:hAnsi="Arial" w:cs="Arial"/>
          <w:bCs/>
          <w:sz w:val="22"/>
          <w:szCs w:val="22"/>
        </w:rPr>
      </w:pP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  <w:t>……………………………………</w:t>
      </w:r>
    </w:p>
    <w:p w14:paraId="15ED4102" w14:textId="77777777" w:rsidR="00735F26" w:rsidRPr="00735F26" w:rsidRDefault="00735F26" w:rsidP="00735F2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/>
          <w:bCs/>
          <w:sz w:val="22"/>
          <w:szCs w:val="22"/>
        </w:rPr>
        <w:t>Ing. Milan Fiedler</w:t>
      </w:r>
    </w:p>
    <w:p w14:paraId="49E39B8E" w14:textId="77777777" w:rsidR="00735F26" w:rsidRPr="00735F26" w:rsidRDefault="00735F26" w:rsidP="00735F26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ab/>
      </w:r>
      <w:r w:rsidRPr="00735F26">
        <w:rPr>
          <w:rFonts w:ascii="Arial" w:hAnsi="Arial" w:cs="Arial"/>
          <w:sz w:val="22"/>
          <w:szCs w:val="22"/>
        </w:rPr>
        <w:tab/>
      </w:r>
      <w:r w:rsidRPr="00735F26">
        <w:rPr>
          <w:rFonts w:ascii="Arial" w:hAnsi="Arial" w:cs="Arial"/>
          <w:sz w:val="22"/>
          <w:szCs w:val="22"/>
        </w:rPr>
        <w:tab/>
      </w:r>
      <w:r w:rsidRPr="00735F26">
        <w:rPr>
          <w:rFonts w:ascii="Arial" w:hAnsi="Arial" w:cs="Arial"/>
          <w:sz w:val="22"/>
          <w:szCs w:val="22"/>
        </w:rPr>
        <w:tab/>
      </w:r>
      <w:r w:rsidRPr="00735F26">
        <w:rPr>
          <w:rFonts w:ascii="Arial" w:hAnsi="Arial" w:cs="Arial"/>
          <w:sz w:val="22"/>
          <w:szCs w:val="22"/>
        </w:rPr>
        <w:tab/>
      </w:r>
      <w:r w:rsidRPr="00735F26">
        <w:rPr>
          <w:rFonts w:ascii="Arial" w:hAnsi="Arial" w:cs="Arial"/>
          <w:sz w:val="22"/>
          <w:szCs w:val="22"/>
        </w:rPr>
        <w:tab/>
      </w:r>
      <w:r w:rsidRPr="00735F26">
        <w:rPr>
          <w:rFonts w:ascii="Arial" w:hAnsi="Arial" w:cs="Arial"/>
          <w:sz w:val="22"/>
          <w:szCs w:val="22"/>
        </w:rPr>
        <w:tab/>
      </w:r>
      <w:r w:rsidRPr="00735F26">
        <w:rPr>
          <w:rFonts w:ascii="Arial" w:hAnsi="Arial" w:cs="Arial"/>
          <w:sz w:val="22"/>
          <w:szCs w:val="22"/>
        </w:rPr>
        <w:tab/>
        <w:t>místop</w:t>
      </w:r>
      <w:r w:rsidRPr="00735F26">
        <w:rPr>
          <w:rFonts w:ascii="Arial" w:hAnsi="Arial" w:cs="Arial"/>
          <w:color w:val="333333"/>
          <w:sz w:val="22"/>
          <w:szCs w:val="22"/>
          <w:shd w:val="clear" w:color="auto" w:fill="FFFFFF"/>
        </w:rPr>
        <w:t>ředseda představenstva</w:t>
      </w:r>
    </w:p>
    <w:p w14:paraId="3BD36869" w14:textId="4923492D" w:rsidR="00735F26" w:rsidRPr="00735F26" w:rsidRDefault="00735F26" w:rsidP="00735F26">
      <w:pPr>
        <w:jc w:val="both"/>
        <w:rPr>
          <w:rFonts w:ascii="Arial" w:hAnsi="Arial" w:cs="Arial"/>
          <w:bCs/>
          <w:sz w:val="22"/>
          <w:szCs w:val="22"/>
        </w:rPr>
      </w:pP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</w:r>
      <w:r w:rsidRPr="00735F26">
        <w:rPr>
          <w:rFonts w:ascii="Arial" w:hAnsi="Arial" w:cs="Arial"/>
          <w:bCs/>
          <w:sz w:val="22"/>
          <w:szCs w:val="22"/>
        </w:rPr>
        <w:tab/>
        <w:t>pachtýř</w:t>
      </w:r>
    </w:p>
    <w:p w14:paraId="3859451C" w14:textId="77777777" w:rsidR="00735F26" w:rsidRPr="00735F26" w:rsidRDefault="00735F26" w:rsidP="00735F26">
      <w:pPr>
        <w:jc w:val="both"/>
        <w:rPr>
          <w:rFonts w:ascii="Arial" w:hAnsi="Arial" w:cs="Arial"/>
          <w:bCs/>
          <w:sz w:val="22"/>
          <w:szCs w:val="22"/>
        </w:rPr>
      </w:pPr>
    </w:p>
    <w:p w14:paraId="53BD0927" w14:textId="77777777" w:rsidR="00735F26" w:rsidRPr="00735F26" w:rsidRDefault="00735F26" w:rsidP="00735F26">
      <w:pPr>
        <w:jc w:val="both"/>
        <w:rPr>
          <w:rFonts w:ascii="Arial" w:hAnsi="Arial" w:cs="Arial"/>
          <w:bCs/>
          <w:sz w:val="22"/>
          <w:szCs w:val="22"/>
        </w:rPr>
      </w:pPr>
    </w:p>
    <w:p w14:paraId="16151009" w14:textId="77777777" w:rsidR="00735F26" w:rsidRPr="00735F26" w:rsidRDefault="00735F26" w:rsidP="00735F26">
      <w:pPr>
        <w:jc w:val="both"/>
        <w:rPr>
          <w:rFonts w:ascii="Arial" w:hAnsi="Arial" w:cs="Arial"/>
          <w:bCs/>
          <w:sz w:val="22"/>
          <w:szCs w:val="22"/>
        </w:rPr>
      </w:pPr>
    </w:p>
    <w:p w14:paraId="4114EE34" w14:textId="77777777" w:rsidR="00735F26" w:rsidRPr="00735F26" w:rsidRDefault="00735F26" w:rsidP="00735F26">
      <w:pPr>
        <w:jc w:val="both"/>
        <w:rPr>
          <w:rFonts w:ascii="Arial" w:hAnsi="Arial" w:cs="Arial"/>
          <w:bCs/>
          <w:sz w:val="22"/>
          <w:szCs w:val="22"/>
        </w:rPr>
      </w:pPr>
    </w:p>
    <w:p w14:paraId="5B031EED" w14:textId="77777777" w:rsidR="00735F26" w:rsidRPr="00735F26" w:rsidRDefault="00735F26" w:rsidP="00735F26">
      <w:pPr>
        <w:jc w:val="both"/>
        <w:rPr>
          <w:rFonts w:ascii="Arial" w:hAnsi="Arial" w:cs="Arial"/>
          <w:bCs/>
          <w:sz w:val="22"/>
          <w:szCs w:val="22"/>
        </w:rPr>
      </w:pPr>
      <w:r w:rsidRPr="00735F26">
        <w:rPr>
          <w:rFonts w:ascii="Arial" w:hAnsi="Arial" w:cs="Arial"/>
          <w:bCs/>
          <w:sz w:val="22"/>
          <w:szCs w:val="22"/>
        </w:rPr>
        <w:t>Za správnost: Květa Sedláková</w:t>
      </w:r>
    </w:p>
    <w:p w14:paraId="21C6425E" w14:textId="77777777" w:rsidR="00735F26" w:rsidRPr="00735F26" w:rsidRDefault="00735F26" w:rsidP="00735F26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735F26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DECC293" w14:textId="77777777" w:rsidR="00735F26" w:rsidRPr="00735F26" w:rsidRDefault="00735F26" w:rsidP="00735F26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  <w:r w:rsidRPr="00735F26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0EF1649C" w14:textId="77777777" w:rsidR="00735F26" w:rsidRPr="00735F26" w:rsidRDefault="00735F26" w:rsidP="00735F26">
      <w:pPr>
        <w:jc w:val="both"/>
        <w:rPr>
          <w:rFonts w:ascii="Arial" w:hAnsi="Arial" w:cs="Arial"/>
          <w:sz w:val="22"/>
          <w:szCs w:val="22"/>
        </w:rPr>
      </w:pPr>
    </w:p>
    <w:p w14:paraId="5DAD7B07" w14:textId="77777777" w:rsidR="00735F26" w:rsidRPr="00735F26" w:rsidRDefault="00735F26" w:rsidP="00735F26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355AAE2" w14:textId="77777777" w:rsidR="00735F26" w:rsidRPr="00735F26" w:rsidRDefault="00735F26" w:rsidP="00735F26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596BA434" w14:textId="20E8B92D" w:rsidR="00D417EF" w:rsidRPr="00735F26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735F26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735F26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735F26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735F2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735F2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35F26">
        <w:rPr>
          <w:rFonts w:ascii="Arial" w:hAnsi="Arial" w:cs="Arial"/>
          <w:sz w:val="22"/>
          <w:szCs w:val="22"/>
        </w:rPr>
        <w:t>…….</w:t>
      </w:r>
      <w:proofErr w:type="gramEnd"/>
      <w:r w:rsidRPr="00735F26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735F2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7BDA183" w:rsidR="00444912" w:rsidRPr="00735F2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 xml:space="preserve">Registraci provedl </w:t>
      </w:r>
      <w:r w:rsidR="00735F26" w:rsidRPr="00735F26">
        <w:rPr>
          <w:rFonts w:ascii="Arial" w:hAnsi="Arial" w:cs="Arial"/>
          <w:sz w:val="22"/>
          <w:szCs w:val="22"/>
        </w:rPr>
        <w:t>Sedláková Květuše</w:t>
      </w:r>
    </w:p>
    <w:p w14:paraId="6DC2266D" w14:textId="7F3B0C24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3D7BEC94" w:rsidR="00D417EF" w:rsidRPr="00735F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 xml:space="preserve">V </w:t>
      </w:r>
      <w:r w:rsidR="00735F26" w:rsidRPr="00735F26">
        <w:rPr>
          <w:rFonts w:ascii="Arial" w:hAnsi="Arial" w:cs="Arial"/>
          <w:sz w:val="22"/>
          <w:szCs w:val="22"/>
        </w:rPr>
        <w:t>Pardubicích</w:t>
      </w:r>
      <w:r w:rsidRPr="00735F2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35F26">
        <w:rPr>
          <w:rFonts w:ascii="Arial" w:hAnsi="Arial" w:cs="Arial"/>
          <w:sz w:val="22"/>
          <w:szCs w:val="22"/>
        </w:rPr>
        <w:t>…….</w:t>
      </w:r>
      <w:proofErr w:type="gramEnd"/>
      <w:r w:rsidRPr="00735F26">
        <w:rPr>
          <w:rFonts w:ascii="Arial" w:hAnsi="Arial" w:cs="Arial"/>
          <w:sz w:val="22"/>
          <w:szCs w:val="22"/>
        </w:rPr>
        <w:t>.</w:t>
      </w:r>
      <w:r w:rsidRPr="00735F26">
        <w:rPr>
          <w:rFonts w:ascii="Arial" w:hAnsi="Arial" w:cs="Arial"/>
          <w:sz w:val="22"/>
          <w:szCs w:val="22"/>
        </w:rPr>
        <w:tab/>
      </w:r>
      <w:r w:rsidRPr="00735F26">
        <w:rPr>
          <w:rFonts w:ascii="Arial" w:hAnsi="Arial" w:cs="Arial"/>
          <w:sz w:val="22"/>
          <w:szCs w:val="22"/>
        </w:rPr>
        <w:tab/>
      </w:r>
      <w:r w:rsidRPr="00735F2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735F26" w:rsidRDefault="00D417EF" w:rsidP="00D417E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35F26">
        <w:rPr>
          <w:rFonts w:ascii="Arial" w:hAnsi="Arial" w:cs="Arial"/>
          <w:sz w:val="22"/>
          <w:szCs w:val="22"/>
        </w:rPr>
        <w:tab/>
        <w:t>podpis odpovědného zaměstnance</w:t>
      </w:r>
    </w:p>
    <w:p w14:paraId="1108339C" w14:textId="1040A6FA" w:rsidR="003704D4" w:rsidRPr="00735F26" w:rsidRDefault="003704D4" w:rsidP="00D417EF"/>
    <w:sectPr w:rsidR="003704D4" w:rsidRPr="00735F26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723496">
    <w:abstractNumId w:val="0"/>
  </w:num>
  <w:num w:numId="2" w16cid:durableId="105081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6014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0091"/>
    <w:rsid w:val="00252C0B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94A8A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B569C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35F26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440D"/>
    <w:rsid w:val="00AC22A2"/>
    <w:rsid w:val="00AC5352"/>
    <w:rsid w:val="00AD0279"/>
    <w:rsid w:val="00AD16CE"/>
    <w:rsid w:val="00AD1795"/>
    <w:rsid w:val="00AD5908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6A6"/>
    <w:rsid w:val="00C039AA"/>
    <w:rsid w:val="00C07446"/>
    <w:rsid w:val="00C078F8"/>
    <w:rsid w:val="00C22B15"/>
    <w:rsid w:val="00C237CE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2577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26F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22">
    <w:name w:val="Základní text 22"/>
    <w:basedOn w:val="Normln"/>
    <w:rsid w:val="00735F26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35F26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2025-08-25T07:11:00Z</dcterms:created>
  <dcterms:modified xsi:type="dcterms:W3CDTF">2025-08-25T07:11:00Z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