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A64" w:rsidRPr="00827FD6" w:rsidRDefault="00391A64" w:rsidP="00391A64">
      <w:pPr>
        <w:autoSpaceDE w:val="0"/>
        <w:autoSpaceDN w:val="0"/>
        <w:adjustRightInd w:val="0"/>
        <w:rPr>
          <w:b/>
          <w:bCs/>
          <w:sz w:val="44"/>
          <w:szCs w:val="24"/>
        </w:rPr>
      </w:pPr>
      <w:r>
        <w:rPr>
          <w:b/>
          <w:bCs/>
          <w:sz w:val="44"/>
          <w:szCs w:val="24"/>
        </w:rPr>
        <w:t xml:space="preserve">                       K</w:t>
      </w:r>
      <w:r w:rsidRPr="00827FD6">
        <w:rPr>
          <w:b/>
          <w:bCs/>
          <w:sz w:val="44"/>
          <w:szCs w:val="24"/>
        </w:rPr>
        <w:t>upní smlouva</w:t>
      </w:r>
      <w:r w:rsidR="008573DF">
        <w:rPr>
          <w:b/>
          <w:bCs/>
          <w:sz w:val="44"/>
          <w:szCs w:val="24"/>
        </w:rPr>
        <w:t xml:space="preserve"> č.</w:t>
      </w:r>
      <w:r w:rsidR="00711D28">
        <w:rPr>
          <w:b/>
          <w:bCs/>
          <w:sz w:val="44"/>
          <w:szCs w:val="24"/>
        </w:rPr>
        <w:t xml:space="preserve"> </w:t>
      </w:r>
      <w:r w:rsidR="008573DF">
        <w:rPr>
          <w:b/>
          <w:bCs/>
          <w:sz w:val="44"/>
          <w:szCs w:val="24"/>
        </w:rPr>
        <w:t>1</w:t>
      </w: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Smluvní strany:</w:t>
      </w:r>
    </w:p>
    <w:p w:rsidR="00391A64" w:rsidRPr="00827FD6" w:rsidRDefault="00391A64" w:rsidP="00391A64">
      <w:pPr>
        <w:autoSpaceDE w:val="0"/>
        <w:autoSpaceDN w:val="0"/>
        <w:adjustRightInd w:val="0"/>
        <w:ind w:left="1275" w:right="1275" w:hanging="1275"/>
        <w:jc w:val="both"/>
        <w:rPr>
          <w:sz w:val="24"/>
          <w:szCs w:val="24"/>
        </w:rPr>
      </w:pPr>
    </w:p>
    <w:p w:rsidR="00391A64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ind w:right="1275"/>
        <w:jc w:val="both"/>
        <w:rPr>
          <w:color w:val="000000"/>
          <w:sz w:val="24"/>
          <w:szCs w:val="24"/>
        </w:rPr>
      </w:pPr>
      <w:proofErr w:type="gramStart"/>
      <w:r w:rsidRPr="00C370BD">
        <w:rPr>
          <w:bCs/>
          <w:color w:val="000000"/>
          <w:sz w:val="24"/>
          <w:szCs w:val="24"/>
        </w:rPr>
        <w:t>Název:</w:t>
      </w:r>
      <w:r w:rsidRPr="00827FD6">
        <w:rPr>
          <w:b/>
          <w:bCs/>
          <w:color w:val="000000"/>
          <w:sz w:val="24"/>
          <w:szCs w:val="24"/>
        </w:rPr>
        <w:t xml:space="preserve">   </w:t>
      </w:r>
      <w:proofErr w:type="gramEnd"/>
      <w:r w:rsidRPr="00827FD6">
        <w:rPr>
          <w:b/>
          <w:bCs/>
          <w:color w:val="000000"/>
          <w:sz w:val="24"/>
          <w:szCs w:val="24"/>
        </w:rPr>
        <w:t xml:space="preserve">       </w:t>
      </w:r>
      <w:r>
        <w:rPr>
          <w:b/>
          <w:bCs/>
          <w:color w:val="000000"/>
          <w:sz w:val="24"/>
          <w:szCs w:val="24"/>
        </w:rPr>
        <w:tab/>
      </w:r>
      <w:proofErr w:type="spellStart"/>
      <w:r w:rsidR="00063E25">
        <w:rPr>
          <w:b/>
          <w:bCs/>
          <w:color w:val="000000"/>
          <w:sz w:val="24"/>
          <w:szCs w:val="24"/>
        </w:rPr>
        <w:t>Klett</w:t>
      </w:r>
      <w:proofErr w:type="spellEnd"/>
      <w:r w:rsidR="00063E25">
        <w:rPr>
          <w:b/>
          <w:bCs/>
          <w:color w:val="000000"/>
          <w:sz w:val="24"/>
          <w:szCs w:val="24"/>
        </w:rPr>
        <w:t xml:space="preserve"> nakladatelství s.r.o</w:t>
      </w:r>
      <w:r w:rsidR="00FB4BE7">
        <w:rPr>
          <w:b/>
          <w:bCs/>
          <w:color w:val="000000"/>
          <w:sz w:val="24"/>
          <w:szCs w:val="24"/>
        </w:rPr>
        <w:t>.</w:t>
      </w:r>
    </w:p>
    <w:p w:rsidR="00FB4BE7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Pr="00827FD6">
        <w:rPr>
          <w:color w:val="000000"/>
          <w:sz w:val="24"/>
          <w:szCs w:val="24"/>
        </w:rPr>
        <w:t xml:space="preserve">:   </w:t>
      </w:r>
      <w:proofErr w:type="gramEnd"/>
      <w:r w:rsidRPr="00827FD6">
        <w:rPr>
          <w:color w:val="000000"/>
          <w:sz w:val="24"/>
          <w:szCs w:val="24"/>
        </w:rPr>
        <w:t xml:space="preserve">              </w:t>
      </w:r>
      <w:r w:rsidR="00711D28">
        <w:rPr>
          <w:color w:val="000000"/>
          <w:sz w:val="24"/>
          <w:szCs w:val="24"/>
        </w:rPr>
        <w:t xml:space="preserve">    </w:t>
      </w:r>
      <w:r w:rsidR="00063E25">
        <w:rPr>
          <w:color w:val="000000"/>
          <w:sz w:val="24"/>
          <w:szCs w:val="24"/>
        </w:rPr>
        <w:t>49615645</w:t>
      </w:r>
    </w:p>
    <w:p w:rsidR="005D04E8" w:rsidRPr="00C370BD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827FD6">
        <w:rPr>
          <w:color w:val="000000"/>
          <w:sz w:val="24"/>
          <w:szCs w:val="24"/>
        </w:rPr>
        <w:t xml:space="preserve">sídlem:   </w:t>
      </w:r>
      <w:proofErr w:type="gramEnd"/>
      <w:r w:rsidRPr="00827FD6">
        <w:rPr>
          <w:color w:val="000000"/>
          <w:sz w:val="24"/>
          <w:szCs w:val="24"/>
        </w:rPr>
        <w:t xml:space="preserve">         </w:t>
      </w:r>
      <w:r>
        <w:rPr>
          <w:color w:val="000000"/>
          <w:sz w:val="24"/>
          <w:szCs w:val="24"/>
        </w:rPr>
        <w:tab/>
      </w:r>
      <w:r w:rsidR="00063E25">
        <w:rPr>
          <w:color w:val="000000"/>
          <w:sz w:val="24"/>
          <w:szCs w:val="24"/>
        </w:rPr>
        <w:t>Jičínská 2348/10, 130 00 Praha</w:t>
      </w:r>
    </w:p>
    <w:p w:rsidR="00391A64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827FD6">
        <w:rPr>
          <w:color w:val="000000"/>
          <w:sz w:val="24"/>
          <w:szCs w:val="24"/>
        </w:rPr>
        <w:t>zastou</w:t>
      </w:r>
      <w:r>
        <w:rPr>
          <w:color w:val="000000"/>
          <w:sz w:val="24"/>
          <w:szCs w:val="24"/>
        </w:rPr>
        <w:t xml:space="preserve">pený:   </w:t>
      </w:r>
      <w:proofErr w:type="gramEnd"/>
      <w:r>
        <w:rPr>
          <w:color w:val="000000"/>
          <w:sz w:val="24"/>
          <w:szCs w:val="24"/>
        </w:rPr>
        <w:t xml:space="preserve">     </w:t>
      </w:r>
      <w:r w:rsidR="005F2E14">
        <w:rPr>
          <w:color w:val="000000"/>
          <w:sz w:val="24"/>
          <w:szCs w:val="24"/>
        </w:rPr>
        <w:t xml:space="preserve"> </w:t>
      </w:r>
      <w:r w:rsidR="00063E25">
        <w:rPr>
          <w:color w:val="000000"/>
          <w:sz w:val="24"/>
          <w:szCs w:val="24"/>
        </w:rPr>
        <w:t>…………………………….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(dále jen „Prodávající“)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a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Pr="00B83429" w:rsidRDefault="00391A64" w:rsidP="00391A6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Základní škola Havlíčkův Brod, V Sadech 560</w:t>
      </w:r>
    </w:p>
    <w:p w:rsidR="00391A64" w:rsidRPr="00827FD6" w:rsidRDefault="00391A64" w:rsidP="00391A6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Pr="00827FD6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70911029</w:t>
      </w:r>
      <w:r w:rsidRPr="00827FD6">
        <w:rPr>
          <w:color w:val="000000"/>
          <w:sz w:val="24"/>
          <w:szCs w:val="24"/>
        </w:rPr>
        <w:t xml:space="preserve">                           </w:t>
      </w:r>
      <w:r>
        <w:rPr>
          <w:color w:val="000000"/>
          <w:sz w:val="24"/>
          <w:szCs w:val="24"/>
        </w:rPr>
        <w:t xml:space="preserve"> </w:t>
      </w:r>
    </w:p>
    <w:p w:rsidR="00391A64" w:rsidRPr="00827FD6" w:rsidRDefault="00391A64" w:rsidP="00391A6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 xml:space="preserve">sídlem: </w:t>
      </w:r>
      <w:r>
        <w:rPr>
          <w:color w:val="000000"/>
          <w:sz w:val="24"/>
          <w:szCs w:val="24"/>
        </w:rPr>
        <w:t>580 01 Havlíčkův Brod, V Sadech 560</w:t>
      </w:r>
      <w:r w:rsidRPr="00827FD6">
        <w:rPr>
          <w:color w:val="000000"/>
          <w:sz w:val="24"/>
          <w:szCs w:val="24"/>
        </w:rPr>
        <w:t xml:space="preserve">                     </w:t>
      </w:r>
    </w:p>
    <w:p w:rsidR="00391A64" w:rsidRPr="00827FD6" w:rsidRDefault="00391A64" w:rsidP="00391A6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zastoupená:</w:t>
      </w:r>
      <w:r w:rsidRPr="00827FD6">
        <w:rPr>
          <w:color w:val="000000"/>
          <w:sz w:val="24"/>
          <w:szCs w:val="24"/>
        </w:rPr>
        <w:tab/>
      </w:r>
      <w:bookmarkStart w:id="0" w:name="_GoBack"/>
      <w:bookmarkEnd w:id="0"/>
      <w:r>
        <w:rPr>
          <w:color w:val="000000"/>
          <w:sz w:val="24"/>
          <w:szCs w:val="24"/>
        </w:rPr>
        <w:t xml:space="preserve"> 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(dále jen „Kupující“)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uzavírají níže uvedeného dne, měsíce a ro</w:t>
      </w:r>
      <w:r>
        <w:rPr>
          <w:sz w:val="24"/>
          <w:szCs w:val="24"/>
        </w:rPr>
        <w:t>ku tuto</w:t>
      </w:r>
      <w:r w:rsidRPr="00827F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kupní </w:t>
      </w:r>
      <w:r w:rsidRPr="00827FD6">
        <w:rPr>
          <w:sz w:val="24"/>
          <w:szCs w:val="24"/>
        </w:rPr>
        <w:t xml:space="preserve">smlouvu dle </w:t>
      </w:r>
      <w:proofErr w:type="spellStart"/>
      <w:r w:rsidRPr="00827FD6">
        <w:rPr>
          <w:sz w:val="24"/>
          <w:szCs w:val="24"/>
        </w:rPr>
        <w:t>ust</w:t>
      </w:r>
      <w:proofErr w:type="spellEnd"/>
      <w:r w:rsidRPr="00827FD6">
        <w:rPr>
          <w:sz w:val="24"/>
          <w:szCs w:val="24"/>
        </w:rPr>
        <w:t>. § 2</w:t>
      </w:r>
      <w:r>
        <w:rPr>
          <w:sz w:val="24"/>
          <w:szCs w:val="24"/>
        </w:rPr>
        <w:t>079 a násl. občanského zákoníku: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381C59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I.</w:t>
      </w:r>
    </w:p>
    <w:p w:rsidR="00391A64" w:rsidRPr="00EF2F11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Předmět Smlouvy</w:t>
      </w:r>
      <w:r>
        <w:rPr>
          <w:b/>
          <w:bCs/>
          <w:sz w:val="24"/>
          <w:szCs w:val="24"/>
        </w:rPr>
        <w:t xml:space="preserve"> a kupní cena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prodávajícího kupujícímu dod</w:t>
      </w:r>
      <w:r w:rsidR="0084204B">
        <w:rPr>
          <w:sz w:val="24"/>
          <w:szCs w:val="24"/>
        </w:rPr>
        <w:t>a</w:t>
      </w:r>
      <w:r>
        <w:rPr>
          <w:sz w:val="24"/>
          <w:szCs w:val="24"/>
        </w:rPr>
        <w:t>t dále uvedené věci: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943"/>
        <w:gridCol w:w="1126"/>
        <w:gridCol w:w="837"/>
        <w:gridCol w:w="1490"/>
      </w:tblGrid>
      <w:tr w:rsidR="00391A64" w:rsidRPr="00460A18" w:rsidTr="00DD13ED">
        <w:tc>
          <w:tcPr>
            <w:tcW w:w="6062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věc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cena/1 ks</w:t>
            </w:r>
          </w:p>
        </w:tc>
        <w:tc>
          <w:tcPr>
            <w:tcW w:w="85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ks</w:t>
            </w:r>
          </w:p>
        </w:tc>
        <w:tc>
          <w:tcPr>
            <w:tcW w:w="150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 celkem</w:t>
            </w:r>
          </w:p>
        </w:tc>
      </w:tr>
      <w:tr w:rsidR="00601A90" w:rsidRPr="00460A18" w:rsidTr="00DD13ED">
        <w:tc>
          <w:tcPr>
            <w:tcW w:w="6062" w:type="dxa"/>
            <w:shd w:val="clear" w:color="auto" w:fill="auto"/>
          </w:tcPr>
          <w:p w:rsidR="00601A90" w:rsidRPr="00460A18" w:rsidRDefault="00063E25" w:rsidP="004E3E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Učebnice </w:t>
            </w:r>
            <w:proofErr w:type="spellStart"/>
            <w:r>
              <w:rPr>
                <w:sz w:val="24"/>
                <w:szCs w:val="24"/>
              </w:rPr>
              <w:t>Klett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Maximal</w:t>
            </w:r>
            <w:proofErr w:type="spellEnd"/>
            <w:r>
              <w:rPr>
                <w:sz w:val="24"/>
                <w:szCs w:val="24"/>
              </w:rPr>
              <w:t xml:space="preserve"> interaktiv 3 (A2.1) – učebnice+MP3 ke stažení</w:t>
            </w:r>
          </w:p>
        </w:tc>
        <w:tc>
          <w:tcPr>
            <w:tcW w:w="1134" w:type="dxa"/>
            <w:shd w:val="clear" w:color="auto" w:fill="auto"/>
          </w:tcPr>
          <w:p w:rsidR="00601A90" w:rsidRPr="00460A18" w:rsidRDefault="00063E25" w:rsidP="004E3E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260,10</w:t>
            </w:r>
          </w:p>
        </w:tc>
        <w:tc>
          <w:tcPr>
            <w:tcW w:w="850" w:type="dxa"/>
            <w:shd w:val="clear" w:color="auto" w:fill="auto"/>
          </w:tcPr>
          <w:p w:rsidR="00601A90" w:rsidRPr="00460A18" w:rsidRDefault="00063E25" w:rsidP="004E3E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500" w:type="dxa"/>
            <w:shd w:val="clear" w:color="auto" w:fill="auto"/>
          </w:tcPr>
          <w:p w:rsidR="00601A90" w:rsidRPr="00460A18" w:rsidRDefault="00063E25" w:rsidP="008420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900F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808</w:t>
            </w:r>
            <w:r w:rsidR="009900FD">
              <w:rPr>
                <w:sz w:val="24"/>
                <w:szCs w:val="24"/>
              </w:rPr>
              <w:t>,-</w:t>
            </w:r>
          </w:p>
        </w:tc>
      </w:tr>
      <w:tr w:rsidR="00601A90" w:rsidRPr="00460A18" w:rsidTr="00DD13ED">
        <w:tc>
          <w:tcPr>
            <w:tcW w:w="6062" w:type="dxa"/>
            <w:shd w:val="clear" w:color="auto" w:fill="auto"/>
          </w:tcPr>
          <w:p w:rsidR="00601A90" w:rsidRPr="00460A18" w:rsidRDefault="00063E25" w:rsidP="004E3E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Klett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Maximal</w:t>
            </w:r>
            <w:proofErr w:type="spellEnd"/>
            <w:r>
              <w:rPr>
                <w:sz w:val="24"/>
                <w:szCs w:val="24"/>
              </w:rPr>
              <w:t xml:space="preserve"> interaktiv 3 (A2.</w:t>
            </w:r>
            <w:proofErr w:type="gramStart"/>
            <w:r>
              <w:rPr>
                <w:sz w:val="24"/>
                <w:szCs w:val="24"/>
              </w:rPr>
              <w:t>1)-</w:t>
            </w:r>
            <w:proofErr w:type="spellStart"/>
            <w:proofErr w:type="gramEnd"/>
            <w:r>
              <w:rPr>
                <w:sz w:val="24"/>
                <w:szCs w:val="24"/>
              </w:rPr>
              <w:t>prac.sešit+žák.licence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1A90" w:rsidRPr="00460A18" w:rsidRDefault="00063E25" w:rsidP="004E3E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233,10</w:t>
            </w:r>
          </w:p>
        </w:tc>
        <w:tc>
          <w:tcPr>
            <w:tcW w:w="850" w:type="dxa"/>
            <w:shd w:val="clear" w:color="auto" w:fill="auto"/>
          </w:tcPr>
          <w:p w:rsidR="00601A90" w:rsidRPr="00460A18" w:rsidRDefault="00063E25" w:rsidP="004E3E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500" w:type="dxa"/>
            <w:shd w:val="clear" w:color="auto" w:fill="auto"/>
          </w:tcPr>
          <w:p w:rsidR="00601A90" w:rsidRPr="00460A18" w:rsidRDefault="00063E25" w:rsidP="008420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9900F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648</w:t>
            </w:r>
            <w:r w:rsidR="009900FD">
              <w:rPr>
                <w:sz w:val="24"/>
                <w:szCs w:val="24"/>
              </w:rPr>
              <w:t>,-</w:t>
            </w:r>
          </w:p>
        </w:tc>
      </w:tr>
      <w:tr w:rsidR="00601A90" w:rsidRPr="00460A18" w:rsidTr="00DD13ED">
        <w:tc>
          <w:tcPr>
            <w:tcW w:w="6062" w:type="dxa"/>
            <w:shd w:val="clear" w:color="auto" w:fill="auto"/>
          </w:tcPr>
          <w:p w:rsidR="00601A90" w:rsidRPr="00460A18" w:rsidRDefault="00063E25" w:rsidP="004E3E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Klett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Maximal</w:t>
            </w:r>
            <w:proofErr w:type="spellEnd"/>
            <w:r>
              <w:rPr>
                <w:sz w:val="24"/>
                <w:szCs w:val="24"/>
              </w:rPr>
              <w:t xml:space="preserve"> interaktiv 3 (A2.1) – </w:t>
            </w:r>
            <w:proofErr w:type="spellStart"/>
            <w:proofErr w:type="gramStart"/>
            <w:r>
              <w:rPr>
                <w:sz w:val="24"/>
                <w:szCs w:val="24"/>
              </w:rPr>
              <w:t>metod.příručka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s DVD</w:t>
            </w:r>
          </w:p>
        </w:tc>
        <w:tc>
          <w:tcPr>
            <w:tcW w:w="1134" w:type="dxa"/>
            <w:shd w:val="clear" w:color="auto" w:fill="auto"/>
          </w:tcPr>
          <w:p w:rsidR="00601A90" w:rsidRPr="00460A18" w:rsidRDefault="00063E25" w:rsidP="004E3E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379,05</w:t>
            </w:r>
          </w:p>
        </w:tc>
        <w:tc>
          <w:tcPr>
            <w:tcW w:w="850" w:type="dxa"/>
            <w:shd w:val="clear" w:color="auto" w:fill="auto"/>
          </w:tcPr>
          <w:p w:rsidR="00601A90" w:rsidRPr="00460A18" w:rsidRDefault="00063E25" w:rsidP="004E3E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00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00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137,15</w:t>
            </w:r>
          </w:p>
        </w:tc>
      </w:tr>
      <w:tr w:rsidR="00601A90" w:rsidRPr="00460A18" w:rsidTr="00DD13ED">
        <w:tc>
          <w:tcPr>
            <w:tcW w:w="6062" w:type="dxa"/>
            <w:shd w:val="clear" w:color="auto" w:fill="auto"/>
          </w:tcPr>
          <w:p w:rsidR="00601A90" w:rsidRPr="00460A18" w:rsidRDefault="00063E25" w:rsidP="004E3E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Klett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Maximal</w:t>
            </w:r>
            <w:proofErr w:type="spellEnd"/>
            <w:r>
              <w:rPr>
                <w:sz w:val="24"/>
                <w:szCs w:val="24"/>
              </w:rPr>
              <w:t xml:space="preserve"> interaktiv 2 (A2.1) - učebnice+MP3 ke stažení</w:t>
            </w:r>
          </w:p>
        </w:tc>
        <w:tc>
          <w:tcPr>
            <w:tcW w:w="1134" w:type="dxa"/>
            <w:shd w:val="clear" w:color="auto" w:fill="auto"/>
          </w:tcPr>
          <w:p w:rsidR="00601A90" w:rsidRPr="00460A18" w:rsidRDefault="00063E25" w:rsidP="004E3E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260,10</w:t>
            </w:r>
          </w:p>
        </w:tc>
        <w:tc>
          <w:tcPr>
            <w:tcW w:w="850" w:type="dxa"/>
            <w:shd w:val="clear" w:color="auto" w:fill="auto"/>
          </w:tcPr>
          <w:p w:rsidR="00601A90" w:rsidRPr="00460A18" w:rsidRDefault="00063E25" w:rsidP="004E3E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500" w:type="dxa"/>
            <w:shd w:val="clear" w:color="auto" w:fill="auto"/>
          </w:tcPr>
          <w:p w:rsidR="00601A90" w:rsidRPr="00460A18" w:rsidRDefault="00063E25" w:rsidP="008420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900F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404</w:t>
            </w:r>
            <w:r w:rsidR="009900FD">
              <w:rPr>
                <w:sz w:val="24"/>
                <w:szCs w:val="24"/>
              </w:rPr>
              <w:t>,-</w:t>
            </w:r>
          </w:p>
        </w:tc>
      </w:tr>
      <w:tr w:rsidR="00063E25" w:rsidRPr="00460A18" w:rsidTr="00DD13ED">
        <w:tc>
          <w:tcPr>
            <w:tcW w:w="6062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Klett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Maximal</w:t>
            </w:r>
            <w:proofErr w:type="spellEnd"/>
            <w:r>
              <w:rPr>
                <w:sz w:val="24"/>
                <w:szCs w:val="24"/>
              </w:rPr>
              <w:t xml:space="preserve"> interaktiv 2 (A2.</w:t>
            </w:r>
            <w:proofErr w:type="gramStart"/>
            <w:r>
              <w:rPr>
                <w:sz w:val="24"/>
                <w:szCs w:val="24"/>
              </w:rPr>
              <w:t>1)-</w:t>
            </w:r>
            <w:proofErr w:type="spellStart"/>
            <w:proofErr w:type="gramEnd"/>
            <w:r>
              <w:rPr>
                <w:sz w:val="24"/>
                <w:szCs w:val="24"/>
              </w:rPr>
              <w:t>prac.sešit+žák.licence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233,10</w:t>
            </w:r>
          </w:p>
        </w:tc>
        <w:tc>
          <w:tcPr>
            <w:tcW w:w="850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500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900F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324</w:t>
            </w:r>
            <w:r w:rsidR="009900FD">
              <w:rPr>
                <w:sz w:val="24"/>
                <w:szCs w:val="24"/>
              </w:rPr>
              <w:t>,-</w:t>
            </w:r>
          </w:p>
        </w:tc>
      </w:tr>
      <w:tr w:rsidR="00063E25" w:rsidRPr="00460A18" w:rsidTr="00DD13ED">
        <w:tc>
          <w:tcPr>
            <w:tcW w:w="6062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Funpark</w:t>
            </w:r>
            <w:proofErr w:type="spellEnd"/>
            <w:r>
              <w:rPr>
                <w:sz w:val="24"/>
                <w:szCs w:val="24"/>
              </w:rPr>
              <w:t xml:space="preserve"> 3 – učitelská </w:t>
            </w:r>
            <w:proofErr w:type="spellStart"/>
            <w:r>
              <w:rPr>
                <w:sz w:val="24"/>
                <w:szCs w:val="24"/>
              </w:rPr>
              <w:t>multilience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</w:t>
            </w:r>
          </w:p>
        </w:tc>
        <w:tc>
          <w:tcPr>
            <w:tcW w:w="850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0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</w:t>
            </w:r>
            <w:r w:rsidR="009900FD">
              <w:rPr>
                <w:sz w:val="24"/>
                <w:szCs w:val="24"/>
              </w:rPr>
              <w:t>,-</w:t>
            </w:r>
          </w:p>
        </w:tc>
      </w:tr>
      <w:tr w:rsidR="00063E25" w:rsidRPr="00460A18" w:rsidTr="00DD13ED">
        <w:tc>
          <w:tcPr>
            <w:tcW w:w="6062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Funpark</w:t>
            </w:r>
            <w:proofErr w:type="spellEnd"/>
            <w:r>
              <w:rPr>
                <w:sz w:val="24"/>
                <w:szCs w:val="24"/>
              </w:rPr>
              <w:t xml:space="preserve"> 2 – učitelská </w:t>
            </w:r>
            <w:proofErr w:type="spellStart"/>
            <w:r>
              <w:rPr>
                <w:sz w:val="24"/>
                <w:szCs w:val="24"/>
              </w:rPr>
              <w:t>multilience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</w:t>
            </w:r>
          </w:p>
        </w:tc>
        <w:tc>
          <w:tcPr>
            <w:tcW w:w="850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0" w:type="dxa"/>
            <w:shd w:val="clear" w:color="auto" w:fill="auto"/>
          </w:tcPr>
          <w:p w:rsidR="00063E25" w:rsidRPr="00460A18" w:rsidRDefault="00063E25" w:rsidP="00063E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</w:t>
            </w:r>
            <w:r w:rsidR="009900FD">
              <w:rPr>
                <w:sz w:val="24"/>
                <w:szCs w:val="24"/>
              </w:rPr>
              <w:t>,-</w:t>
            </w:r>
          </w:p>
        </w:tc>
      </w:tr>
      <w:tr w:rsidR="00063E25" w:rsidRPr="00460A18" w:rsidTr="00AF534C">
        <w:trPr>
          <w:trHeight w:val="358"/>
        </w:trPr>
        <w:tc>
          <w:tcPr>
            <w:tcW w:w="8046" w:type="dxa"/>
            <w:gridSpan w:val="3"/>
            <w:shd w:val="clear" w:color="auto" w:fill="auto"/>
          </w:tcPr>
          <w:p w:rsidR="00063E25" w:rsidRPr="00AF534C" w:rsidRDefault="00063E25" w:rsidP="00063E2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063E25" w:rsidRPr="00AF534C" w:rsidRDefault="00063E25" w:rsidP="00063E2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F534C">
              <w:rPr>
                <w:b/>
                <w:sz w:val="24"/>
                <w:szCs w:val="24"/>
              </w:rPr>
              <w:t>CENA CELKEM</w:t>
            </w:r>
          </w:p>
        </w:tc>
        <w:tc>
          <w:tcPr>
            <w:tcW w:w="1500" w:type="dxa"/>
            <w:shd w:val="clear" w:color="auto" w:fill="auto"/>
          </w:tcPr>
          <w:p w:rsidR="00063E25" w:rsidRPr="00AF534C" w:rsidRDefault="00063E25" w:rsidP="00063E2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063E25" w:rsidRPr="00AF534C" w:rsidRDefault="009900FD" w:rsidP="00063E2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62 103,</w:t>
            </w:r>
            <w:proofErr w:type="gramStart"/>
            <w:r>
              <w:rPr>
                <w:b/>
                <w:sz w:val="24"/>
                <w:szCs w:val="24"/>
              </w:rPr>
              <w:t>15</w:t>
            </w:r>
            <w:r w:rsidR="00063E25" w:rsidRPr="00AF534C">
              <w:rPr>
                <w:b/>
                <w:sz w:val="24"/>
                <w:szCs w:val="24"/>
              </w:rPr>
              <w:t xml:space="preserve"> ,</w:t>
            </w:r>
            <w:proofErr w:type="gramEnd"/>
            <w:r w:rsidR="00063E25" w:rsidRPr="00AF534C">
              <w:rPr>
                <w:b/>
                <w:sz w:val="24"/>
                <w:szCs w:val="24"/>
              </w:rPr>
              <w:t>-</w:t>
            </w:r>
          </w:p>
        </w:tc>
      </w:tr>
    </w:tbl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II.</w:t>
      </w:r>
    </w:p>
    <w:p w:rsidR="00391A64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Čas a místo plnění</w:t>
      </w:r>
    </w:p>
    <w:p w:rsidR="00711D28" w:rsidRPr="00827FD6" w:rsidRDefault="00711D28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Prodávající je povinen dodat zboží a p</w:t>
      </w:r>
      <w:r w:rsidR="00711D28">
        <w:rPr>
          <w:sz w:val="24"/>
          <w:szCs w:val="24"/>
        </w:rPr>
        <w:t>ráce kupujícímu v termínu do</w:t>
      </w:r>
      <w:r w:rsidR="00953D7D">
        <w:rPr>
          <w:sz w:val="24"/>
          <w:szCs w:val="24"/>
        </w:rPr>
        <w:t xml:space="preserve"> 8 týdnů od podpisu smlouvy</w:t>
      </w:r>
      <w:r w:rsidR="00601A90">
        <w:rPr>
          <w:sz w:val="24"/>
          <w:szCs w:val="24"/>
        </w:rPr>
        <w:t>.</w:t>
      </w:r>
    </w:p>
    <w:p w:rsidR="00391A64" w:rsidRPr="00827FD6" w:rsidRDefault="00391A64" w:rsidP="00711D2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11D28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Místem dodání zboží je sídlo kupujícího. </w:t>
      </w: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Vlastnické právo na kupujícího přechází okamžikem dodání.</w:t>
      </w: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601A90" w:rsidRDefault="00391A64" w:rsidP="00601A9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Přepravu zboží </w:t>
      </w:r>
      <w:r w:rsidR="00601A90">
        <w:rPr>
          <w:sz w:val="24"/>
          <w:szCs w:val="24"/>
        </w:rPr>
        <w:t xml:space="preserve">hradí </w:t>
      </w:r>
      <w:r w:rsidR="009900FD">
        <w:rPr>
          <w:sz w:val="24"/>
          <w:szCs w:val="24"/>
        </w:rPr>
        <w:t>prodávající.</w:t>
      </w: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Pr="00827FD6">
        <w:rPr>
          <w:b/>
          <w:bCs/>
          <w:sz w:val="24"/>
          <w:szCs w:val="24"/>
        </w:rPr>
        <w:t>.</w:t>
      </w: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Platební podmínky</w:t>
      </w:r>
    </w:p>
    <w:p w:rsidR="00711D28" w:rsidRDefault="00711D28" w:rsidP="00711D28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91A64" w:rsidRPr="007F57FC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7FD6">
        <w:rPr>
          <w:sz w:val="24"/>
          <w:szCs w:val="24"/>
        </w:rPr>
        <w:t xml:space="preserve">Kupní cena bude </w:t>
      </w:r>
      <w:r>
        <w:rPr>
          <w:sz w:val="24"/>
          <w:szCs w:val="24"/>
        </w:rPr>
        <w:t>hrazena na základě faktur</w:t>
      </w:r>
      <w:r w:rsidR="0084204B">
        <w:rPr>
          <w:sz w:val="24"/>
          <w:szCs w:val="24"/>
        </w:rPr>
        <w:t>y</w:t>
      </w:r>
      <w:r>
        <w:rPr>
          <w:sz w:val="24"/>
          <w:szCs w:val="24"/>
        </w:rPr>
        <w:t xml:space="preserve"> vystaven</w:t>
      </w:r>
      <w:r w:rsidR="0084204B">
        <w:rPr>
          <w:sz w:val="24"/>
          <w:szCs w:val="24"/>
        </w:rPr>
        <w:t>é</w:t>
      </w:r>
      <w:r>
        <w:rPr>
          <w:sz w:val="24"/>
          <w:szCs w:val="24"/>
        </w:rPr>
        <w:t xml:space="preserve"> prodávajícím po dodání zboží. Faktur</w:t>
      </w:r>
      <w:r w:rsidR="0084204B">
        <w:rPr>
          <w:sz w:val="24"/>
          <w:szCs w:val="24"/>
        </w:rPr>
        <w:t>a</w:t>
      </w:r>
      <w:r>
        <w:rPr>
          <w:sz w:val="24"/>
          <w:szCs w:val="24"/>
        </w:rPr>
        <w:t xml:space="preserve"> musí mít všechny náležitosti stanovené právními a účetními předpisy. Splatnost faktur</w:t>
      </w:r>
      <w:r w:rsidR="0084204B">
        <w:rPr>
          <w:sz w:val="24"/>
          <w:szCs w:val="24"/>
        </w:rPr>
        <w:t>y</w:t>
      </w:r>
      <w:r>
        <w:rPr>
          <w:sz w:val="24"/>
          <w:szCs w:val="24"/>
        </w:rPr>
        <w:t xml:space="preserve"> bude prodávajícím stanovena v rozmezí 14-30 dnů od doručení faktur</w:t>
      </w:r>
      <w:r w:rsidR="0084204B">
        <w:rPr>
          <w:sz w:val="24"/>
          <w:szCs w:val="24"/>
        </w:rPr>
        <w:t>y</w:t>
      </w:r>
      <w:r>
        <w:rPr>
          <w:sz w:val="24"/>
          <w:szCs w:val="24"/>
        </w:rPr>
        <w:t xml:space="preserve"> kupujícímu.</w:t>
      </w:r>
    </w:p>
    <w:p w:rsidR="00391A64" w:rsidRPr="00827FD6" w:rsidRDefault="00391A64" w:rsidP="00711D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Pr="00827FD6">
        <w:rPr>
          <w:b/>
          <w:bCs/>
          <w:sz w:val="24"/>
          <w:szCs w:val="24"/>
        </w:rPr>
        <w:t>V.</w:t>
      </w: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Odpovědnost za vady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7FD6">
        <w:rPr>
          <w:sz w:val="24"/>
          <w:szCs w:val="24"/>
        </w:rPr>
        <w:t xml:space="preserve">Prodávající poskytuje </w:t>
      </w:r>
      <w:r>
        <w:rPr>
          <w:sz w:val="24"/>
          <w:szCs w:val="24"/>
        </w:rPr>
        <w:t>k</w:t>
      </w:r>
      <w:r w:rsidRPr="00381C59">
        <w:rPr>
          <w:sz w:val="24"/>
          <w:szCs w:val="24"/>
        </w:rPr>
        <w:t>upujícímu</w:t>
      </w:r>
      <w:r w:rsidRPr="00827FD6">
        <w:rPr>
          <w:sz w:val="24"/>
          <w:szCs w:val="24"/>
        </w:rPr>
        <w:t xml:space="preserve"> záruku za jakost zboží </w:t>
      </w:r>
      <w:r>
        <w:rPr>
          <w:sz w:val="24"/>
          <w:szCs w:val="24"/>
        </w:rPr>
        <w:t>v délce dvou let. Kupující má nároky z vad zboží ve stejném rozsahu jako spotřebitel.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Pr="00827FD6">
        <w:rPr>
          <w:b/>
          <w:bCs/>
          <w:sz w:val="24"/>
          <w:szCs w:val="24"/>
        </w:rPr>
        <w:t>.</w:t>
      </w:r>
    </w:p>
    <w:p w:rsidR="00711D28" w:rsidRDefault="00391A64" w:rsidP="00711D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Ustanovení přechodná a závěrečná</w:t>
      </w:r>
    </w:p>
    <w:p w:rsidR="00711D28" w:rsidRDefault="00711D28" w:rsidP="00711D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  <w:r w:rsidRPr="00E06ED2">
        <w:rPr>
          <w:color w:val="000000"/>
          <w:sz w:val="24"/>
          <w:szCs w:val="24"/>
        </w:rPr>
        <w:t>Strany této smlouvy berou na vědomí, že Základní škola Havlíčkův Brod, V Sadech 560 jako správce osobních údajů je oprávněno zpracovávat zde uvedené osobní údaje v souladu s článkem 6 odst. 1 písm. b) Obecného nařízení (toto zpracování je nezbytné pro splnění smlouvy) a písm. c) (toto zpracování je nezbytné pro splnění právní povinnosti správce zveřejnit smlouvu na profilu zadavatele dle zákona č. 137/2006 Sb., o veřejných zakázkách, v registru smluv dle zákona č. 340/2015 Sb., o registru smluv, postupy podle zákona č. 106/1999 Sb., o svobodném přístupu k informacím nebo na webových stránkách školy.</w:t>
      </w:r>
    </w:p>
    <w:p w:rsid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E06ED2" w:rsidRP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391A64" w:rsidRDefault="00391A64" w:rsidP="00521B3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Strany této smlouvy prohlašují, že ji uzavřely svobodně, nikoliv tísni a za nápadně nevýhodných podmínek. Na důkaz toho připojují své podpisy.</w:t>
      </w:r>
    </w:p>
    <w:p w:rsidR="00391A64" w:rsidRPr="00805FF5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91A64" w:rsidRPr="00805FF5" w:rsidRDefault="008573DF" w:rsidP="00391A6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V</w:t>
      </w:r>
      <w:r w:rsidR="00711D28">
        <w:rPr>
          <w:sz w:val="24"/>
          <w:szCs w:val="24"/>
        </w:rPr>
        <w:t> Havlíčkově Brodě</w:t>
      </w:r>
      <w:r>
        <w:rPr>
          <w:sz w:val="24"/>
          <w:szCs w:val="24"/>
        </w:rPr>
        <w:t xml:space="preserve"> </w:t>
      </w:r>
      <w:proofErr w:type="gramStart"/>
      <w:r w:rsidR="00391A64">
        <w:rPr>
          <w:sz w:val="24"/>
          <w:szCs w:val="24"/>
        </w:rPr>
        <w:t xml:space="preserve">dne  </w:t>
      </w:r>
      <w:r w:rsidR="009900FD">
        <w:rPr>
          <w:sz w:val="24"/>
          <w:szCs w:val="24"/>
        </w:rPr>
        <w:t>01.08.2025</w:t>
      </w:r>
      <w:proofErr w:type="gramEnd"/>
      <w:r w:rsidR="00391A64">
        <w:rPr>
          <w:sz w:val="24"/>
          <w:szCs w:val="24"/>
        </w:rPr>
        <w:t xml:space="preserve">                         V Havlíčkově Brodě dne </w:t>
      </w:r>
      <w:r w:rsidR="009900FD">
        <w:rPr>
          <w:sz w:val="24"/>
          <w:szCs w:val="24"/>
        </w:rPr>
        <w:t>01.08.2025</w:t>
      </w: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05FF5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05FF5" w:rsidRDefault="00391A64" w:rsidP="00391A64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  <w:r>
        <w:rPr>
          <w:sz w:val="24"/>
          <w:szCs w:val="24"/>
        </w:rPr>
        <w:tab/>
        <w:t>……………………………….</w:t>
      </w:r>
    </w:p>
    <w:p w:rsidR="00391A64" w:rsidRPr="00805FF5" w:rsidRDefault="00391A64" w:rsidP="00391A64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  <w:t>kupující</w:t>
      </w:r>
    </w:p>
    <w:p w:rsidR="00391A64" w:rsidRDefault="00391A64" w:rsidP="00391A64"/>
    <w:p w:rsidR="00391A64" w:rsidRDefault="00391A64" w:rsidP="00391A64"/>
    <w:p w:rsidR="005654E7" w:rsidRDefault="005654E7"/>
    <w:sectPr w:rsidR="005654E7" w:rsidSect="0053658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A5"/>
    <w:rsid w:val="00063E25"/>
    <w:rsid w:val="001D325C"/>
    <w:rsid w:val="00267CD7"/>
    <w:rsid w:val="002B0686"/>
    <w:rsid w:val="002E6D77"/>
    <w:rsid w:val="00391A64"/>
    <w:rsid w:val="004E3ED0"/>
    <w:rsid w:val="00521B3A"/>
    <w:rsid w:val="005654E7"/>
    <w:rsid w:val="005D04E8"/>
    <w:rsid w:val="005F2E14"/>
    <w:rsid w:val="00601A90"/>
    <w:rsid w:val="00675F14"/>
    <w:rsid w:val="0068098B"/>
    <w:rsid w:val="00711D28"/>
    <w:rsid w:val="0082527D"/>
    <w:rsid w:val="0084204B"/>
    <w:rsid w:val="008573DF"/>
    <w:rsid w:val="0091025A"/>
    <w:rsid w:val="00953D7D"/>
    <w:rsid w:val="009900FD"/>
    <w:rsid w:val="00AF534C"/>
    <w:rsid w:val="00B056EB"/>
    <w:rsid w:val="00B306A9"/>
    <w:rsid w:val="00BC1BD3"/>
    <w:rsid w:val="00D15741"/>
    <w:rsid w:val="00D94D94"/>
    <w:rsid w:val="00DD514E"/>
    <w:rsid w:val="00E06ED2"/>
    <w:rsid w:val="00E45B42"/>
    <w:rsid w:val="00FB4BE7"/>
    <w:rsid w:val="00FD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3089C"/>
  <w15:docId w15:val="{ABFF977B-4B20-4EDC-B8BF-8CF3B6F8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1A6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Krecarová</dc:creator>
  <cp:lastModifiedBy>Jana Pospíšilová</cp:lastModifiedBy>
  <cp:revision>3</cp:revision>
  <cp:lastPrinted>2025-08-14T08:35:00Z</cp:lastPrinted>
  <dcterms:created xsi:type="dcterms:W3CDTF">2025-08-25T06:57:00Z</dcterms:created>
  <dcterms:modified xsi:type="dcterms:W3CDTF">2025-08-25T06:58:00Z</dcterms:modified>
</cp:coreProperties>
</file>