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28DA254F" w:rsidR="00D417EF" w:rsidRPr="008C1C78" w:rsidRDefault="00D417EF" w:rsidP="008C1C78">
      <w:pPr>
        <w:tabs>
          <w:tab w:val="left" w:pos="0"/>
          <w:tab w:val="left" w:pos="595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8C1C78">
        <w:rPr>
          <w:rFonts w:ascii="Arial" w:hAnsi="Arial" w:cs="Arial"/>
          <w:sz w:val="22"/>
          <w:szCs w:val="22"/>
        </w:rPr>
        <w:t>Č.j.:</w:t>
      </w:r>
      <w:r w:rsidR="008C1C78" w:rsidRPr="008C1C78">
        <w:t xml:space="preserve"> </w:t>
      </w:r>
      <w:r w:rsidR="008C1C78" w:rsidRPr="008C1C78">
        <w:rPr>
          <w:rFonts w:ascii="Arial" w:hAnsi="Arial" w:cs="Arial"/>
          <w:sz w:val="22"/>
          <w:szCs w:val="22"/>
        </w:rPr>
        <w:t>SPU 325096/2025/108/Poj</w:t>
      </w:r>
      <w:r w:rsidRPr="008C1C78">
        <w:rPr>
          <w:rFonts w:ascii="Arial" w:hAnsi="Arial" w:cs="Arial"/>
          <w:sz w:val="22"/>
          <w:szCs w:val="22"/>
        </w:rPr>
        <w:t xml:space="preserve"> </w:t>
      </w:r>
    </w:p>
    <w:p w14:paraId="49954279" w14:textId="6ADD7B68" w:rsidR="00D417EF" w:rsidRDefault="00D417EF" w:rsidP="008C1C78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 w:rsidRPr="008C1C78">
        <w:rPr>
          <w:rFonts w:ascii="Arial" w:hAnsi="Arial" w:cs="Arial"/>
          <w:sz w:val="22"/>
          <w:szCs w:val="22"/>
        </w:rPr>
        <w:tab/>
        <w:t>UID:</w:t>
      </w:r>
      <w:bookmarkEnd w:id="0"/>
      <w:r w:rsidR="008C1C78" w:rsidRPr="008C1C78">
        <w:t xml:space="preserve"> </w:t>
      </w:r>
      <w:r w:rsidR="008C1C78" w:rsidRPr="008C1C78">
        <w:rPr>
          <w:rFonts w:ascii="Arial" w:hAnsi="Arial" w:cs="Arial"/>
          <w:sz w:val="22"/>
          <w:szCs w:val="22"/>
        </w:rPr>
        <w:t>spuess9802dd5c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4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22N17/69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429B373" w14:textId="77777777" w:rsidR="00391AF2" w:rsidRPr="00BC7AD0" w:rsidRDefault="00391AF2" w:rsidP="00391AF2">
      <w:pPr>
        <w:rPr>
          <w:rFonts w:ascii="Arial" w:hAnsi="Arial" w:cs="Arial"/>
          <w:sz w:val="22"/>
          <w:szCs w:val="22"/>
        </w:rPr>
      </w:pPr>
      <w:bookmarkStart w:id="2" w:name="_Hlk205531013"/>
      <w:r w:rsidRPr="00BC7AD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D5F834" w14:textId="77777777" w:rsidR="00391AF2" w:rsidRPr="00BC7AD0" w:rsidRDefault="00391AF2" w:rsidP="00391AF2">
      <w:pPr>
        <w:rPr>
          <w:rFonts w:ascii="Arial" w:hAnsi="Arial" w:cs="Arial"/>
          <w:sz w:val="22"/>
          <w:szCs w:val="22"/>
        </w:rPr>
      </w:pPr>
      <w:r w:rsidRPr="00BC7AD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C7AD0">
        <w:rPr>
          <w:rFonts w:ascii="Arial" w:hAnsi="Arial" w:cs="Arial"/>
          <w:sz w:val="22"/>
          <w:szCs w:val="22"/>
        </w:rPr>
        <w:t>11a</w:t>
      </w:r>
      <w:proofErr w:type="gramEnd"/>
      <w:r w:rsidRPr="00BC7AD0">
        <w:rPr>
          <w:rFonts w:ascii="Arial" w:hAnsi="Arial" w:cs="Arial"/>
          <w:sz w:val="22"/>
          <w:szCs w:val="22"/>
        </w:rPr>
        <w:t>, 130 00 Praha 3 – Žižkov</w:t>
      </w:r>
    </w:p>
    <w:p w14:paraId="119FA9ED" w14:textId="77777777" w:rsidR="00391AF2" w:rsidRPr="00BC7AD0" w:rsidRDefault="00391AF2" w:rsidP="00391AF2">
      <w:pPr>
        <w:rPr>
          <w:rFonts w:ascii="Arial" w:hAnsi="Arial" w:cs="Arial"/>
          <w:sz w:val="22"/>
          <w:szCs w:val="22"/>
        </w:rPr>
      </w:pPr>
      <w:r w:rsidRPr="00BC7AD0">
        <w:rPr>
          <w:rFonts w:ascii="Arial" w:hAnsi="Arial" w:cs="Arial"/>
          <w:sz w:val="22"/>
          <w:szCs w:val="22"/>
        </w:rPr>
        <w:t xml:space="preserve">IČO: 01312774 </w:t>
      </w:r>
    </w:p>
    <w:p w14:paraId="3546A411" w14:textId="77777777" w:rsidR="00391AF2" w:rsidRPr="00BC7AD0" w:rsidRDefault="00391AF2" w:rsidP="00391AF2">
      <w:pPr>
        <w:rPr>
          <w:rFonts w:ascii="Arial" w:hAnsi="Arial" w:cs="Arial"/>
          <w:sz w:val="22"/>
          <w:szCs w:val="22"/>
        </w:rPr>
      </w:pPr>
      <w:r w:rsidRPr="00BC7AD0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BC7AD0">
          <w:rPr>
            <w:rFonts w:ascii="Arial" w:hAnsi="Arial" w:cs="Arial"/>
            <w:sz w:val="22"/>
            <w:szCs w:val="22"/>
          </w:rPr>
          <w:t>01312774</w:t>
        </w:r>
      </w:smartTag>
    </w:p>
    <w:p w14:paraId="7210F824" w14:textId="77777777" w:rsidR="00391AF2" w:rsidRPr="00BC7AD0" w:rsidRDefault="00391AF2" w:rsidP="00391AF2">
      <w:pPr>
        <w:jc w:val="both"/>
        <w:rPr>
          <w:rFonts w:ascii="Arial" w:hAnsi="Arial" w:cs="Arial"/>
          <w:sz w:val="22"/>
          <w:szCs w:val="22"/>
        </w:rPr>
      </w:pPr>
      <w:r w:rsidRPr="00BC7AD0">
        <w:rPr>
          <w:rFonts w:ascii="Arial" w:hAnsi="Arial" w:cs="Arial"/>
          <w:sz w:val="22"/>
          <w:szCs w:val="22"/>
        </w:rPr>
        <w:t xml:space="preserve">za kterou právně jedná </w:t>
      </w:r>
      <w:r w:rsidRPr="00BC7AD0">
        <w:rPr>
          <w:rFonts w:ascii="Arial" w:hAnsi="Arial" w:cs="Arial"/>
          <w:b/>
          <w:bCs/>
          <w:sz w:val="22"/>
          <w:szCs w:val="22"/>
        </w:rPr>
        <w:t>Mgr. Jaroslava Kosejková</w:t>
      </w:r>
      <w:r w:rsidRPr="00BC7AD0">
        <w:rPr>
          <w:rFonts w:ascii="Arial" w:hAnsi="Arial" w:cs="Arial"/>
          <w:sz w:val="22"/>
          <w:szCs w:val="22"/>
        </w:rPr>
        <w:t>., ředitelka Krajského pozemkového úřadu pro Ústecký kraj</w:t>
      </w:r>
    </w:p>
    <w:p w14:paraId="100C605D" w14:textId="77777777" w:rsidR="00391AF2" w:rsidRPr="00BC7AD0" w:rsidRDefault="00391AF2" w:rsidP="00391AF2">
      <w:pPr>
        <w:jc w:val="both"/>
        <w:rPr>
          <w:rFonts w:ascii="Arial" w:hAnsi="Arial" w:cs="Arial"/>
          <w:sz w:val="22"/>
          <w:szCs w:val="22"/>
        </w:rPr>
      </w:pPr>
      <w:r w:rsidRPr="00BC7AD0">
        <w:rPr>
          <w:rFonts w:ascii="Arial" w:hAnsi="Arial" w:cs="Arial"/>
          <w:sz w:val="22"/>
          <w:szCs w:val="22"/>
        </w:rPr>
        <w:t>adresa: Husitská 1071/2, 41502 Teplice,</w:t>
      </w:r>
    </w:p>
    <w:p w14:paraId="45D976D3" w14:textId="77777777" w:rsidR="00391AF2" w:rsidRPr="00BC7AD0" w:rsidRDefault="00391AF2" w:rsidP="00391AF2">
      <w:pPr>
        <w:jc w:val="both"/>
        <w:rPr>
          <w:rFonts w:ascii="Arial" w:hAnsi="Arial" w:cs="Arial"/>
          <w:sz w:val="22"/>
          <w:szCs w:val="22"/>
        </w:rPr>
      </w:pPr>
      <w:r w:rsidRPr="00BC7AD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2B0487B" w14:textId="77777777" w:rsidR="00391AF2" w:rsidRPr="00BC7AD0" w:rsidRDefault="00391AF2" w:rsidP="00391AF2">
      <w:pPr>
        <w:jc w:val="both"/>
        <w:rPr>
          <w:rFonts w:ascii="Arial" w:hAnsi="Arial" w:cs="Arial"/>
          <w:sz w:val="22"/>
          <w:szCs w:val="22"/>
        </w:rPr>
      </w:pPr>
      <w:r w:rsidRPr="00BC7AD0">
        <w:rPr>
          <w:rFonts w:ascii="Arial" w:hAnsi="Arial" w:cs="Arial"/>
          <w:sz w:val="22"/>
          <w:szCs w:val="22"/>
        </w:rPr>
        <w:t>bankovní spojení: Česká národní banka</w:t>
      </w:r>
    </w:p>
    <w:p w14:paraId="7FD969A0" w14:textId="77777777" w:rsidR="00391AF2" w:rsidRPr="00BC7AD0" w:rsidRDefault="00391AF2" w:rsidP="00391AF2">
      <w:pPr>
        <w:jc w:val="both"/>
        <w:rPr>
          <w:rFonts w:ascii="Arial" w:hAnsi="Arial" w:cs="Arial"/>
          <w:sz w:val="22"/>
          <w:szCs w:val="22"/>
        </w:rPr>
      </w:pPr>
      <w:r w:rsidRPr="00BC7AD0">
        <w:rPr>
          <w:rFonts w:ascii="Arial" w:hAnsi="Arial" w:cs="Arial"/>
          <w:sz w:val="22"/>
          <w:szCs w:val="22"/>
        </w:rPr>
        <w:t>číslo účtu: 60011-3723001/0710</w:t>
      </w:r>
    </w:p>
    <w:p w14:paraId="52B62240" w14:textId="77777777" w:rsidR="00391AF2" w:rsidRPr="00BC7AD0" w:rsidRDefault="00391AF2" w:rsidP="00391AF2">
      <w:pPr>
        <w:jc w:val="both"/>
        <w:rPr>
          <w:rFonts w:ascii="Arial" w:hAnsi="Arial" w:cs="Arial"/>
          <w:sz w:val="22"/>
          <w:szCs w:val="22"/>
        </w:rPr>
      </w:pPr>
      <w:r w:rsidRPr="00BC7AD0">
        <w:rPr>
          <w:rFonts w:ascii="Arial" w:hAnsi="Arial" w:cs="Arial"/>
          <w:sz w:val="22"/>
          <w:szCs w:val="22"/>
        </w:rPr>
        <w:t>ID DS: z49per3</w:t>
      </w:r>
    </w:p>
    <w:bookmarkEnd w:id="2"/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3CD6DDE" w14:textId="77777777" w:rsidR="00391AF2" w:rsidRDefault="00391AF2" w:rsidP="00D417EF">
      <w:pPr>
        <w:pStyle w:val="Zkladntext"/>
        <w:jc w:val="left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</w:p>
    <w:p w14:paraId="5EFA70D5" w14:textId="0DB6C0AC" w:rsidR="00391AF2" w:rsidRDefault="00093F94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391AF2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VPR a.s.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Litoměřická 280/48, Bílina, 41801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25003011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CZ25003011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391AF2">
        <w:rPr>
          <w:rFonts w:ascii="Arial" w:hAnsi="Arial" w:cs="Arial"/>
          <w:i w:val="0"/>
          <w:sz w:val="22"/>
          <w:szCs w:val="22"/>
        </w:rPr>
        <w:t>zapsán</w:t>
      </w:r>
      <w:r w:rsidR="008C1C78">
        <w:rPr>
          <w:rFonts w:ascii="Arial" w:hAnsi="Arial" w:cs="Arial"/>
          <w:i w:val="0"/>
          <w:sz w:val="22"/>
          <w:szCs w:val="22"/>
        </w:rPr>
        <w:t>a</w:t>
      </w:r>
      <w:r w:rsidR="00D417EF" w:rsidRPr="00391AF2">
        <w:rPr>
          <w:rFonts w:ascii="Arial" w:hAnsi="Arial" w:cs="Arial"/>
          <w:i w:val="0"/>
          <w:sz w:val="22"/>
          <w:szCs w:val="22"/>
        </w:rPr>
        <w:t xml:space="preserve"> v obchodním rejstříku vedeném </w:t>
      </w:r>
      <w:proofErr w:type="spellStart"/>
      <w:r w:rsidR="00391AF2">
        <w:rPr>
          <w:rFonts w:ascii="Arial" w:hAnsi="Arial" w:cs="Arial"/>
          <w:i w:val="0"/>
          <w:sz w:val="22"/>
          <w:szCs w:val="22"/>
        </w:rPr>
        <w:t>Krajskýn</w:t>
      </w:r>
      <w:proofErr w:type="spellEnd"/>
      <w:r w:rsidR="00391AF2">
        <w:rPr>
          <w:rFonts w:ascii="Arial" w:hAnsi="Arial" w:cs="Arial"/>
          <w:i w:val="0"/>
          <w:sz w:val="22"/>
          <w:szCs w:val="22"/>
        </w:rPr>
        <w:t xml:space="preserve"> soudem v Ústí nad Labem,</w:t>
      </w:r>
    </w:p>
    <w:p w14:paraId="6D56AE7F" w14:textId="77777777" w:rsidR="00391AF2" w:rsidRDefault="00391AF2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oddíl B, vložka 851</w:t>
      </w:r>
      <w:r w:rsidR="00D417EF" w:rsidRPr="00391AF2">
        <w:rPr>
          <w:rFonts w:ascii="Arial" w:hAnsi="Arial" w:cs="Arial"/>
          <w:i w:val="0"/>
          <w:sz w:val="22"/>
          <w:szCs w:val="22"/>
        </w:rPr>
        <w:t xml:space="preserve"> </w:t>
      </w:r>
    </w:p>
    <w:p w14:paraId="5136461D" w14:textId="77777777" w:rsidR="00391AF2" w:rsidRDefault="00391AF2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osoba oprávněná jednat za právnickou osobu:</w:t>
      </w:r>
    </w:p>
    <w:p w14:paraId="1E69E386" w14:textId="77777777" w:rsidR="008C1C78" w:rsidRDefault="00391AF2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předseda představenstva </w:t>
      </w:r>
    </w:p>
    <w:p w14:paraId="06E09B16" w14:textId="69FA3B75" w:rsidR="00391AF2" w:rsidRDefault="00391AF2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391AF2">
        <w:rPr>
          <w:rFonts w:ascii="Arial" w:hAnsi="Arial" w:cs="Arial"/>
          <w:b/>
          <w:bCs/>
          <w:i w:val="0"/>
          <w:sz w:val="22"/>
          <w:szCs w:val="22"/>
        </w:rPr>
        <w:t>Josef Hora</w:t>
      </w:r>
      <w:r>
        <w:rPr>
          <w:rFonts w:ascii="Arial" w:hAnsi="Arial" w:cs="Arial"/>
          <w:i w:val="0"/>
          <w:sz w:val="22"/>
          <w:szCs w:val="22"/>
        </w:rPr>
        <w:t xml:space="preserve">, nar. dne </w:t>
      </w:r>
      <w:r w:rsidR="00CD2B25">
        <w:rPr>
          <w:rFonts w:ascii="Arial" w:hAnsi="Arial" w:cs="Arial"/>
          <w:i w:val="0"/>
          <w:sz w:val="22"/>
          <w:szCs w:val="22"/>
        </w:rPr>
        <w:t>XX.X.XXXX</w:t>
      </w:r>
      <w:r>
        <w:rPr>
          <w:rFonts w:ascii="Arial" w:hAnsi="Arial" w:cs="Arial"/>
          <w:i w:val="0"/>
          <w:sz w:val="22"/>
          <w:szCs w:val="22"/>
        </w:rPr>
        <w:t>,</w:t>
      </w:r>
    </w:p>
    <w:p w14:paraId="0DD084FE" w14:textId="7D6BC49D" w:rsidR="00D417EF" w:rsidRPr="004A5505" w:rsidRDefault="00CD2B25" w:rsidP="00D417E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i w:val="0"/>
          <w:sz w:val="22"/>
          <w:szCs w:val="22"/>
        </w:rPr>
        <w:t>bytem:</w:t>
      </w:r>
      <w:r w:rsidR="00D86E0D">
        <w:rPr>
          <w:rFonts w:ascii="Arial" w:hAnsi="Arial" w:cs="Arial"/>
          <w:i w:val="0"/>
          <w:sz w:val="22"/>
          <w:szCs w:val="22"/>
        </w:rPr>
        <w:t>XXXXXXXXX</w:t>
      </w:r>
      <w:proofErr w:type="spellEnd"/>
      <w:proofErr w:type="gramEnd"/>
      <w:r w:rsidR="00391AF2">
        <w:rPr>
          <w:rFonts w:ascii="Arial" w:hAnsi="Arial" w:cs="Arial"/>
          <w:i w:val="0"/>
          <w:sz w:val="22"/>
          <w:szCs w:val="22"/>
        </w:rPr>
        <w:t>, 418 01 Bílina</w:t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: 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E3A7256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4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22N17/69,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19.04.2017</w:t>
      </w:r>
      <w:r w:rsidR="00391AF2">
        <w:rPr>
          <w:rFonts w:ascii="Arial" w:hAnsi="Arial" w:cs="Arial"/>
          <w:sz w:val="22"/>
          <w:szCs w:val="22"/>
        </w:rPr>
        <w:t xml:space="preserve"> </w:t>
      </w:r>
      <w:r w:rsidRPr="00391AF2">
        <w:rPr>
          <w:rFonts w:ascii="Arial" w:hAnsi="Arial" w:cs="Arial"/>
          <w:sz w:val="22"/>
          <w:szCs w:val="22"/>
        </w:rPr>
        <w:t>ve znění dodatk</w:t>
      </w:r>
      <w:r w:rsidR="00391AF2">
        <w:rPr>
          <w:rFonts w:ascii="Arial" w:hAnsi="Arial" w:cs="Arial"/>
          <w:sz w:val="22"/>
          <w:szCs w:val="22"/>
        </w:rPr>
        <w:t>ů</w:t>
      </w:r>
      <w:r w:rsidRPr="00391AF2">
        <w:rPr>
          <w:rFonts w:ascii="Arial" w:hAnsi="Arial" w:cs="Arial"/>
          <w:sz w:val="22"/>
          <w:szCs w:val="22"/>
        </w:rPr>
        <w:t xml:space="preserve"> č. </w:t>
      </w:r>
      <w:r w:rsidR="00391AF2">
        <w:rPr>
          <w:rFonts w:ascii="Arial" w:hAnsi="Arial" w:cs="Arial"/>
          <w:sz w:val="22"/>
          <w:szCs w:val="22"/>
        </w:rPr>
        <w:t>1-3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r w:rsidRPr="00391AF2">
        <w:rPr>
          <w:rFonts w:ascii="Arial" w:hAnsi="Arial" w:cs="Arial"/>
          <w:sz w:val="22"/>
          <w:szCs w:val="22"/>
        </w:rPr>
        <w:t>a 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1142F803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391AF2">
        <w:rPr>
          <w:rFonts w:ascii="Arial" w:hAnsi="Arial" w:cs="Arial"/>
          <w:sz w:val="22"/>
          <w:szCs w:val="22"/>
        </w:rPr>
        <w:t xml:space="preserve">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8C1C78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391AF2" w:rsidRPr="00391AF2">
        <w:rPr>
          <w:rFonts w:ascii="Arial" w:hAnsi="Arial" w:cs="Arial"/>
          <w:b/>
          <w:bCs/>
          <w:iCs/>
          <w:sz w:val="22"/>
          <w:szCs w:val="22"/>
        </w:rPr>
        <w:t>153 989</w:t>
      </w:r>
      <w:r w:rsidRPr="00391AF2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391AF2">
        <w:rPr>
          <w:rFonts w:ascii="Arial" w:hAnsi="Arial" w:cs="Arial"/>
          <w:iCs/>
          <w:sz w:val="22"/>
          <w:szCs w:val="22"/>
        </w:rPr>
        <w:t>jedno sto padesát tři tisíce devět set osmdesát devět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5062202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</w:t>
      </w:r>
      <w:r w:rsidRPr="00391AF2">
        <w:rPr>
          <w:rFonts w:ascii="Arial" w:hAnsi="Arial" w:cs="Arial"/>
          <w:sz w:val="22"/>
          <w:szCs w:val="22"/>
        </w:rPr>
        <w:t>bude 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391AF2" w:rsidRPr="008C1C78">
        <w:rPr>
          <w:rFonts w:ascii="Arial" w:hAnsi="Arial" w:cs="Arial"/>
          <w:b/>
          <w:bCs/>
          <w:sz w:val="22"/>
          <w:szCs w:val="22"/>
        </w:rPr>
        <w:t>úpravy předmětu pachtu</w:t>
      </w:r>
      <w:r w:rsidR="00391AF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Pr="00391AF2">
        <w:rPr>
          <w:rFonts w:ascii="Arial" w:hAnsi="Arial" w:cs="Arial"/>
          <w:b/>
          <w:bCs/>
          <w:sz w:val="22"/>
          <w:szCs w:val="22"/>
        </w:rPr>
        <w:t>157 878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jedno sto padesát sedm tisíc osm set sedmdesát osm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91AF2">
        <w:rPr>
          <w:rFonts w:ascii="Arial" w:hAnsi="Arial" w:cs="Arial"/>
          <w:b/>
          <w:bCs/>
          <w:sz w:val="22"/>
          <w:szCs w:val="22"/>
        </w:rPr>
        <w:t>K 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391AF2">
        <w:rPr>
          <w:rFonts w:ascii="Arial" w:hAnsi="Arial" w:cs="Arial"/>
          <w:b/>
          <w:bCs/>
          <w:sz w:val="22"/>
          <w:szCs w:val="22"/>
        </w:rPr>
        <w:t>125 038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jedno sto dvacet pět tisíc třicet osm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552692A2" w14:textId="77777777" w:rsidR="00580AAB" w:rsidRPr="00C144C1" w:rsidRDefault="00580AAB" w:rsidP="00580AAB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144C1">
        <w:rPr>
          <w:rFonts w:ascii="Arial" w:hAnsi="Arial" w:cs="Arial"/>
          <w:b/>
          <w:bCs/>
          <w:sz w:val="22"/>
          <w:szCs w:val="22"/>
        </w:rPr>
        <w:lastRenderedPageBreak/>
        <w:t xml:space="preserve">3. Předmět pachtu </w:t>
      </w:r>
      <w:r>
        <w:rPr>
          <w:rFonts w:ascii="Arial" w:hAnsi="Arial" w:cs="Arial"/>
          <w:b/>
          <w:bCs/>
          <w:sz w:val="22"/>
          <w:szCs w:val="22"/>
        </w:rPr>
        <w:t xml:space="preserve">a výpočet výše pachtu </w:t>
      </w:r>
      <w:r w:rsidRPr="00C144C1">
        <w:rPr>
          <w:rFonts w:ascii="Arial" w:hAnsi="Arial" w:cs="Arial"/>
          <w:b/>
          <w:bCs/>
          <w:sz w:val="22"/>
          <w:szCs w:val="22"/>
        </w:rPr>
        <w:t>je specifikován v příl</w:t>
      </w:r>
      <w:r>
        <w:rPr>
          <w:rFonts w:ascii="Arial" w:hAnsi="Arial" w:cs="Arial"/>
          <w:b/>
          <w:bCs/>
          <w:sz w:val="22"/>
          <w:szCs w:val="22"/>
        </w:rPr>
        <w:t>ohách</w:t>
      </w:r>
      <w:r w:rsidRPr="00C144C1">
        <w:rPr>
          <w:rFonts w:ascii="Arial" w:hAnsi="Arial" w:cs="Arial"/>
          <w:b/>
          <w:bCs/>
          <w:sz w:val="22"/>
          <w:szCs w:val="22"/>
        </w:rPr>
        <w:t>, kter</w:t>
      </w:r>
      <w:r>
        <w:rPr>
          <w:rFonts w:ascii="Arial" w:hAnsi="Arial" w:cs="Arial"/>
          <w:b/>
          <w:bCs/>
          <w:sz w:val="22"/>
          <w:szCs w:val="22"/>
        </w:rPr>
        <w:t>é</w:t>
      </w:r>
      <w:r w:rsidRPr="00C144C1">
        <w:rPr>
          <w:rFonts w:ascii="Arial" w:hAnsi="Arial" w:cs="Arial"/>
          <w:b/>
          <w:bCs/>
          <w:sz w:val="22"/>
          <w:szCs w:val="22"/>
        </w:rPr>
        <w:t xml:space="preserve"> j</w:t>
      </w:r>
      <w:r>
        <w:rPr>
          <w:rFonts w:ascii="Arial" w:hAnsi="Arial" w:cs="Arial"/>
          <w:b/>
          <w:bCs/>
          <w:sz w:val="22"/>
          <w:szCs w:val="22"/>
        </w:rPr>
        <w:t>sou</w:t>
      </w:r>
      <w:r w:rsidRPr="00C144C1">
        <w:rPr>
          <w:rFonts w:ascii="Arial" w:hAnsi="Arial" w:cs="Arial"/>
          <w:b/>
          <w:bCs/>
          <w:sz w:val="22"/>
          <w:szCs w:val="22"/>
        </w:rPr>
        <w:t xml:space="preserve"> nedílnou součástí </w:t>
      </w:r>
      <w:r>
        <w:rPr>
          <w:rFonts w:ascii="Arial" w:hAnsi="Arial" w:cs="Arial"/>
          <w:b/>
          <w:bCs/>
          <w:sz w:val="22"/>
          <w:szCs w:val="22"/>
        </w:rPr>
        <w:t>tohoto dodatku</w:t>
      </w:r>
      <w:r w:rsidRPr="00C144C1">
        <w:rPr>
          <w:rFonts w:ascii="Arial" w:hAnsi="Arial" w:cs="Arial"/>
          <w:b/>
          <w:bCs/>
          <w:sz w:val="22"/>
          <w:szCs w:val="22"/>
        </w:rPr>
        <w:t>.</w:t>
      </w:r>
    </w:p>
    <w:p w14:paraId="4B00B7DA" w14:textId="77777777" w:rsidR="00580AAB" w:rsidRDefault="00580AA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5CAF0D88" w:rsidR="00D417EF" w:rsidRPr="00580AAB" w:rsidRDefault="00580AAB" w:rsidP="00580AAB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D417EF" w:rsidRPr="00580AAB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322CC4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580AAB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1B031A68" w:rsidR="00D417EF" w:rsidRPr="008C1C78" w:rsidRDefault="00580AAB" w:rsidP="00D417EF">
      <w:pPr>
        <w:pStyle w:val="Zkladntextodsazen2"/>
        <w:ind w:firstLine="0"/>
        <w:rPr>
          <w:sz w:val="22"/>
          <w:szCs w:val="22"/>
        </w:rPr>
      </w:pPr>
      <w:bookmarkStart w:id="3" w:name="_Hlk14087345"/>
      <w:r w:rsidRPr="008C1C78">
        <w:rPr>
          <w:sz w:val="22"/>
          <w:szCs w:val="22"/>
        </w:rPr>
        <w:t>5</w:t>
      </w:r>
      <w:r w:rsidR="00D417EF" w:rsidRPr="008C1C78">
        <w:rPr>
          <w:sz w:val="22"/>
          <w:szCs w:val="22"/>
        </w:rPr>
        <w:t>. Ostatní ustanovení smlouvy nejsou tímto dodatkem č. 4 dotčena.</w:t>
      </w:r>
    </w:p>
    <w:bookmarkEnd w:id="3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234241BF" w:rsidR="00D417EF" w:rsidRPr="00580AAB" w:rsidRDefault="00580AAB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D417EF" w:rsidRPr="00580AAB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 w:rsidRPr="00580AAB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D417EF" w:rsidRPr="00580AAB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580AAB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1C51082" w14:textId="2C2E8DBC" w:rsidR="008C1C78" w:rsidRPr="00EB590C" w:rsidRDefault="00580AAB" w:rsidP="008C1C78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8C1C78" w:rsidRPr="00012682">
        <w:rPr>
          <w:rFonts w:ascii="Arial" w:hAnsi="Arial" w:cs="Arial"/>
          <w:b w:val="0"/>
          <w:bCs/>
          <w:sz w:val="22"/>
          <w:szCs w:val="22"/>
        </w:rPr>
        <w:t xml:space="preserve">Tento dodatek </w:t>
      </w:r>
      <w:r w:rsidR="008C1C78" w:rsidRPr="00EB590C">
        <w:rPr>
          <w:rFonts w:ascii="Arial" w:hAnsi="Arial" w:cs="Arial"/>
          <w:b w:val="0"/>
          <w:bCs/>
          <w:sz w:val="22"/>
          <w:szCs w:val="22"/>
        </w:rPr>
        <w:t xml:space="preserve">je vyhotovena ve </w:t>
      </w:r>
      <w:r w:rsidR="008C1C78">
        <w:rPr>
          <w:rFonts w:ascii="Arial" w:hAnsi="Arial" w:cs="Arial"/>
          <w:b w:val="0"/>
          <w:bCs/>
          <w:sz w:val="22"/>
          <w:szCs w:val="22"/>
        </w:rPr>
        <w:t>třech</w:t>
      </w:r>
      <w:r w:rsidR="008C1C78" w:rsidRPr="00EB590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8C1C78">
        <w:rPr>
          <w:rFonts w:ascii="Arial" w:hAnsi="Arial" w:cs="Arial"/>
          <w:b w:val="0"/>
          <w:bCs/>
          <w:sz w:val="22"/>
          <w:szCs w:val="22"/>
        </w:rPr>
        <w:t>Jeden</w:t>
      </w:r>
      <w:r w:rsidR="008C1C78" w:rsidRPr="00EB590C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8C1C78">
        <w:rPr>
          <w:rFonts w:ascii="Arial" w:hAnsi="Arial" w:cs="Arial"/>
          <w:b w:val="0"/>
          <w:bCs/>
          <w:sz w:val="22"/>
          <w:szCs w:val="22"/>
        </w:rPr>
        <w:t>pachtýř,</w:t>
      </w:r>
      <w:r w:rsidR="008C1C78" w:rsidRPr="00EB590C">
        <w:rPr>
          <w:rFonts w:ascii="Arial" w:hAnsi="Arial" w:cs="Arial"/>
          <w:b w:val="0"/>
          <w:bCs/>
          <w:sz w:val="22"/>
          <w:szCs w:val="22"/>
        </w:rPr>
        <w:t xml:space="preserve"> jeden je určen pro pro</w:t>
      </w:r>
      <w:r w:rsidR="008C1C78">
        <w:rPr>
          <w:rFonts w:ascii="Arial" w:hAnsi="Arial" w:cs="Arial"/>
          <w:b w:val="0"/>
          <w:bCs/>
          <w:sz w:val="22"/>
          <w:szCs w:val="22"/>
        </w:rPr>
        <w:t>pachtov</w:t>
      </w:r>
      <w:r w:rsidR="008C1C78" w:rsidRPr="00EB590C">
        <w:rPr>
          <w:rFonts w:ascii="Arial" w:hAnsi="Arial" w:cs="Arial"/>
          <w:b w:val="0"/>
          <w:bCs/>
          <w:sz w:val="22"/>
          <w:szCs w:val="22"/>
        </w:rPr>
        <w:t>atele a jeden stejnopis bude předán na příslušný finanční úřad.</w:t>
      </w:r>
    </w:p>
    <w:p w14:paraId="7B15CE87" w14:textId="4017304E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1A14C58" w14:textId="0B9DDD77" w:rsidR="00D417EF" w:rsidRPr="00012682" w:rsidRDefault="00580AA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E0AFBD5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580AAB">
        <w:rPr>
          <w:rFonts w:ascii="Arial" w:hAnsi="Arial" w:cs="Arial"/>
          <w:sz w:val="22"/>
          <w:szCs w:val="22"/>
        </w:rPr>
        <w:t xml:space="preserve"> Teplicích </w:t>
      </w:r>
      <w:r w:rsidRPr="005F2C48">
        <w:rPr>
          <w:rFonts w:ascii="Arial" w:hAnsi="Arial" w:cs="Arial"/>
          <w:sz w:val="22"/>
          <w:szCs w:val="22"/>
        </w:rPr>
        <w:t>dne</w:t>
      </w:r>
      <w:r w:rsidR="00CD2B25">
        <w:rPr>
          <w:rFonts w:ascii="Arial" w:hAnsi="Arial" w:cs="Arial"/>
          <w:sz w:val="22"/>
          <w:szCs w:val="22"/>
        </w:rPr>
        <w:t xml:space="preserve"> 22.8.2025</w:t>
      </w:r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E5A5F53" w14:textId="77777777" w:rsidR="008C1C78" w:rsidRDefault="008C1C78" w:rsidP="00D417EF">
      <w:pPr>
        <w:jc w:val="both"/>
        <w:rPr>
          <w:rFonts w:ascii="Arial" w:hAnsi="Arial" w:cs="Arial"/>
          <w:sz w:val="22"/>
          <w:szCs w:val="22"/>
        </w:rPr>
      </w:pPr>
    </w:p>
    <w:p w14:paraId="05B6F6EA" w14:textId="77777777" w:rsidR="008C1C78" w:rsidRDefault="008C1C78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EDBEB8D" w14:textId="77777777" w:rsidR="00580AAB" w:rsidRDefault="00580AAB" w:rsidP="00580AAB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585983">
        <w:rPr>
          <w:rFonts w:ascii="Arial" w:hAnsi="Arial" w:cs="Arial"/>
          <w:b/>
          <w:bCs/>
          <w:sz w:val="22"/>
        </w:rPr>
        <w:t>Mgr. Jaroslava Kosejková</w:t>
      </w:r>
      <w:r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ředitelka Krajského pozemkového úřadu </w:t>
      </w:r>
      <w:r w:rsidRPr="00506CC9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Ústecký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7E462DF7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Pr="00580AAB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VPR a.s.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8C1C78" w:rsidRPr="008C1C78">
        <w:rPr>
          <w:rFonts w:ascii="Arial" w:hAnsi="Arial" w:cs="Arial"/>
          <w:b/>
          <w:bCs/>
          <w:sz w:val="22"/>
          <w:szCs w:val="22"/>
        </w:rPr>
        <w:t>Josef Hora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8C1C78" w:rsidRPr="008C1C78">
        <w:rPr>
          <w:rFonts w:ascii="Arial" w:hAnsi="Arial" w:cs="Arial"/>
          <w:iCs/>
          <w:sz w:val="22"/>
          <w:szCs w:val="22"/>
        </w:rPr>
        <w:t>předseda představenstva</w:t>
      </w:r>
      <w:r w:rsidR="000A341B" w:rsidRPr="008C1C78">
        <w:rPr>
          <w:rFonts w:ascii="Arial" w:hAnsi="Arial" w:cs="Arial"/>
          <w:iCs/>
          <w:sz w:val="22"/>
          <w:szCs w:val="22"/>
        </w:rPr>
        <w:br/>
      </w:r>
      <w:r w:rsidR="000A341B">
        <w:rPr>
          <w:rFonts w:ascii="Arial" w:hAnsi="Arial" w:cs="Arial"/>
          <w:iCs/>
          <w:sz w:val="22"/>
          <w:szCs w:val="22"/>
        </w:rPr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BB74DA7" w14:textId="77777777" w:rsidR="008C1C78" w:rsidRDefault="008C1C78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Pavel Pojer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4DEFFA04" w14:textId="77777777" w:rsidR="00D417EF" w:rsidRPr="00580AA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80AAB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580AA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580AAB" w:rsidRDefault="00444912" w:rsidP="00580AA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80AAB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580AAB" w:rsidRDefault="00444912" w:rsidP="00580AA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80AAB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580AAB">
        <w:rPr>
          <w:rFonts w:ascii="Arial" w:hAnsi="Arial" w:cs="Arial"/>
          <w:sz w:val="22"/>
          <w:szCs w:val="22"/>
        </w:rPr>
        <w:t>…….</w:t>
      </w:r>
      <w:proofErr w:type="gramEnd"/>
      <w:r w:rsidRPr="00580AAB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580AAB" w:rsidRDefault="00444912" w:rsidP="00580AA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80AA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095837F6" w:rsidR="00444912" w:rsidRPr="00580AAB" w:rsidRDefault="00444912" w:rsidP="00580AA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80AAB">
        <w:rPr>
          <w:rFonts w:ascii="Arial" w:hAnsi="Arial" w:cs="Arial"/>
          <w:sz w:val="22"/>
          <w:szCs w:val="22"/>
        </w:rPr>
        <w:t>Registraci provedl</w:t>
      </w:r>
      <w:r w:rsidR="00CD2B25">
        <w:rPr>
          <w:rFonts w:ascii="Arial" w:hAnsi="Arial" w:cs="Arial"/>
          <w:sz w:val="22"/>
          <w:szCs w:val="22"/>
        </w:rPr>
        <w:t>a Julie Garlíková</w:t>
      </w:r>
    </w:p>
    <w:p w14:paraId="6DC2266D" w14:textId="7F3B0C24" w:rsidR="00D417EF" w:rsidRPr="00580AA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506ED193" w:rsidR="00D417EF" w:rsidRPr="00580AA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80AAB">
        <w:rPr>
          <w:rFonts w:ascii="Arial" w:hAnsi="Arial" w:cs="Arial"/>
          <w:sz w:val="22"/>
          <w:szCs w:val="22"/>
        </w:rPr>
        <w:t xml:space="preserve">V </w:t>
      </w:r>
      <w:r w:rsidR="00580AAB">
        <w:rPr>
          <w:rFonts w:ascii="Arial" w:hAnsi="Arial" w:cs="Arial"/>
          <w:sz w:val="22"/>
          <w:szCs w:val="22"/>
        </w:rPr>
        <w:t>Teplicích</w:t>
      </w:r>
      <w:r w:rsidRPr="00580AAB">
        <w:rPr>
          <w:rFonts w:ascii="Arial" w:hAnsi="Arial" w:cs="Arial"/>
          <w:sz w:val="22"/>
          <w:szCs w:val="22"/>
        </w:rPr>
        <w:t xml:space="preserve"> dne </w:t>
      </w:r>
      <w:r w:rsidRPr="00580AAB">
        <w:rPr>
          <w:rFonts w:ascii="Arial" w:hAnsi="Arial" w:cs="Arial"/>
          <w:sz w:val="22"/>
          <w:szCs w:val="22"/>
        </w:rPr>
        <w:tab/>
      </w:r>
      <w:r w:rsidRPr="00580AAB">
        <w:rPr>
          <w:rFonts w:ascii="Arial" w:hAnsi="Arial" w:cs="Arial"/>
          <w:sz w:val="22"/>
          <w:szCs w:val="22"/>
        </w:rPr>
        <w:tab/>
      </w:r>
      <w:r w:rsidRPr="00580AAB">
        <w:rPr>
          <w:rFonts w:ascii="Arial" w:hAnsi="Arial" w:cs="Arial"/>
          <w:sz w:val="22"/>
          <w:szCs w:val="22"/>
        </w:rPr>
        <w:tab/>
      </w:r>
      <w:r w:rsidR="00580AAB">
        <w:rPr>
          <w:rFonts w:ascii="Arial" w:hAnsi="Arial" w:cs="Arial"/>
          <w:sz w:val="22"/>
          <w:szCs w:val="22"/>
        </w:rPr>
        <w:tab/>
      </w:r>
      <w:r w:rsidR="00580AAB">
        <w:rPr>
          <w:rFonts w:ascii="Arial" w:hAnsi="Arial" w:cs="Arial"/>
          <w:sz w:val="22"/>
          <w:szCs w:val="22"/>
        </w:rPr>
        <w:tab/>
      </w:r>
      <w:r w:rsidRPr="00580AAB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Pr="00580AAB">
        <w:rPr>
          <w:rFonts w:ascii="Arial" w:hAnsi="Arial" w:cs="Arial"/>
          <w:sz w:val="22"/>
          <w:szCs w:val="22"/>
        </w:rPr>
        <w:t>…….</w:t>
      </w:r>
      <w:proofErr w:type="gramEnd"/>
      <w:r w:rsidRPr="00580AAB">
        <w:rPr>
          <w:rFonts w:ascii="Arial" w:hAnsi="Arial" w:cs="Arial"/>
          <w:sz w:val="22"/>
          <w:szCs w:val="22"/>
        </w:rPr>
        <w:t>.</w:t>
      </w:r>
    </w:p>
    <w:p w14:paraId="29884855" w14:textId="48DB3494" w:rsidR="00D417EF" w:rsidRPr="00CD2B25" w:rsidRDefault="00D417EF" w:rsidP="00D417E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580AAB">
        <w:rPr>
          <w:rFonts w:ascii="Arial" w:hAnsi="Arial" w:cs="Arial"/>
          <w:sz w:val="22"/>
          <w:szCs w:val="22"/>
        </w:rPr>
        <w:tab/>
      </w:r>
      <w:r w:rsidR="00CD2B25" w:rsidRPr="00CD2B25">
        <w:rPr>
          <w:rFonts w:ascii="Arial" w:hAnsi="Arial" w:cs="Arial"/>
          <w:iCs/>
          <w:sz w:val="22"/>
          <w:szCs w:val="22"/>
        </w:rPr>
        <w:t xml:space="preserve">             Julie Garlíková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942301">
    <w:abstractNumId w:val="0"/>
  </w:num>
  <w:num w:numId="2" w16cid:durableId="756754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450F2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91AF2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0AAB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C6B8D"/>
    <w:rsid w:val="006E03A9"/>
    <w:rsid w:val="007020B6"/>
    <w:rsid w:val="00714374"/>
    <w:rsid w:val="007256AC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1C78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17394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2CC8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C7046"/>
    <w:rsid w:val="00CD2B25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86E0D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14C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668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Garlíková Julie</cp:lastModifiedBy>
  <cp:revision>6</cp:revision>
  <cp:lastPrinted>2013-12-10T07:29:00Z</cp:lastPrinted>
  <dcterms:created xsi:type="dcterms:W3CDTF">2025-08-08T09:15:00Z</dcterms:created>
  <dcterms:modified xsi:type="dcterms:W3CDTF">2025-08-22T09:40:00Z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