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3bb70bdb5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949a15d3656445ab"/>
      <w:footerReference w:type="even" r:id="R25ce8cd6ed6b4288"/>
      <w:footerReference w:type="first" r:id="Rdd83b0619ec34851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c7136d9105a4bf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162/2025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Pluxee Česká republika a.s.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Plzeňská  3350/18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15000, Praha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61860476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Oddělení správy městského úřadu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CZ61860476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 xml:space="preserve">Objednávka stravenek Pluxee 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330 628,10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69 431,90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400 060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do 12.08.2025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Žižkovo nám. 18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 xml:space="preserve">správa MěÚ - I. 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04.08.2025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647942c0944ec" /><Relationship Type="http://schemas.openxmlformats.org/officeDocument/2006/relationships/numbering" Target="/word/numbering.xml" Id="R4f1eab68984b44a8" /><Relationship Type="http://schemas.openxmlformats.org/officeDocument/2006/relationships/settings" Target="/word/settings.xml" Id="R09c59dceb85948ac" /><Relationship Type="http://schemas.openxmlformats.org/officeDocument/2006/relationships/image" Target="/word/media/80708d48-eb2e-4fba-85ec-aab7af29eaa7.jpeg" Id="R5c7136d9105a4bf0" /><Relationship Type="http://schemas.openxmlformats.org/officeDocument/2006/relationships/footer" Target="/word/footer1.xml" Id="R949a15d3656445ab" /><Relationship Type="http://schemas.openxmlformats.org/officeDocument/2006/relationships/footer" Target="/word/footer2.xml" Id="R25ce8cd6ed6b4288" /><Relationship Type="http://schemas.openxmlformats.org/officeDocument/2006/relationships/footer" Target="/word/footer3.xml" Id="Rdd83b0619ec34851" /></Relationships>
</file>