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2" w:type="dxa"/>
        <w:tblInd w:w="-873" w:type="dxa"/>
        <w:tblCellMar>
          <w:top w:w="4" w:type="dxa"/>
          <w:left w:w="57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3685"/>
        <w:gridCol w:w="1417"/>
        <w:gridCol w:w="1985"/>
        <w:gridCol w:w="1984"/>
        <w:gridCol w:w="1701"/>
      </w:tblGrid>
      <w:tr w:rsidR="00695DA7" w14:paraId="363BF46D" w14:textId="77777777">
        <w:trPr>
          <w:trHeight w:val="454"/>
        </w:trPr>
        <w:tc>
          <w:tcPr>
            <w:tcW w:w="10772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EF348C7" w14:textId="77777777" w:rsidR="00695DA7" w:rsidRDefault="00000000">
            <w:pPr>
              <w:tabs>
                <w:tab w:val="center" w:pos="8843"/>
              </w:tabs>
              <w:ind w:left="0"/>
            </w:pPr>
            <w:r>
              <w:rPr>
                <w:rFonts w:ascii="Calibri" w:eastAsia="Calibri" w:hAnsi="Calibri" w:cs="Calibri"/>
                <w:sz w:val="32"/>
              </w:rPr>
              <w:t>CENOVÁ NABÍDKA</w:t>
            </w:r>
            <w:r>
              <w:rPr>
                <w:rFonts w:ascii="Calibri" w:eastAsia="Calibri" w:hAnsi="Calibri" w:cs="Calibri"/>
                <w:sz w:val="32"/>
              </w:rPr>
              <w:tab/>
              <w:t>Cenová nabídka170-25</w:t>
            </w:r>
          </w:p>
        </w:tc>
      </w:tr>
      <w:tr w:rsidR="00695DA7" w14:paraId="01472E0A" w14:textId="77777777" w:rsidTr="0011167D">
        <w:trPr>
          <w:trHeight w:val="3172"/>
        </w:trPr>
        <w:tc>
          <w:tcPr>
            <w:tcW w:w="510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351CD649" w14:textId="77777777" w:rsidR="00695DA7" w:rsidRDefault="00000000">
            <w:pPr>
              <w:ind w:left="17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16D00608" wp14:editId="458425C4">
                  <wp:simplePos x="0" y="0"/>
                  <wp:positionH relativeFrom="column">
                    <wp:posOffset>2267998</wp:posOffset>
                  </wp:positionH>
                  <wp:positionV relativeFrom="paragraph">
                    <wp:posOffset>255447</wp:posOffset>
                  </wp:positionV>
                  <wp:extent cx="900000" cy="442285"/>
                  <wp:effectExtent l="0" t="0" r="0" b="0"/>
                  <wp:wrapSquare wrapText="bothSides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4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sz w:val="32"/>
              </w:rPr>
              <w:t>LEBEDA Liberec. s.r.o.</w:t>
            </w:r>
          </w:p>
          <w:p w14:paraId="2E557C72" w14:textId="77777777" w:rsidR="00695DA7" w:rsidRDefault="00000000">
            <w:pPr>
              <w:ind w:left="170"/>
            </w:pPr>
            <w:r>
              <w:rPr>
                <w:rFonts w:ascii="Calibri" w:eastAsia="Calibri" w:hAnsi="Calibri" w:cs="Calibri"/>
                <w:sz w:val="24"/>
              </w:rPr>
              <w:t>Selská 85</w:t>
            </w:r>
          </w:p>
          <w:p w14:paraId="2093F7A9" w14:textId="77777777" w:rsidR="00695DA7" w:rsidRDefault="00000000">
            <w:pPr>
              <w:ind w:left="170"/>
            </w:pPr>
            <w:r>
              <w:rPr>
                <w:rFonts w:ascii="Calibri" w:eastAsia="Calibri" w:hAnsi="Calibri" w:cs="Calibri"/>
                <w:sz w:val="24"/>
              </w:rPr>
              <w:t>46001 Liberec</w:t>
            </w:r>
          </w:p>
          <w:p w14:paraId="6790C47E" w14:textId="77777777" w:rsidR="00695DA7" w:rsidRDefault="00000000">
            <w:pPr>
              <w:spacing w:after="90"/>
              <w:ind w:left="170"/>
            </w:pPr>
            <w:r>
              <w:rPr>
                <w:rFonts w:ascii="Calibri" w:eastAsia="Calibri" w:hAnsi="Calibri" w:cs="Calibri"/>
                <w:sz w:val="24"/>
              </w:rPr>
              <w:t>Česká republika</w:t>
            </w:r>
          </w:p>
          <w:p w14:paraId="37CEF528" w14:textId="77777777" w:rsidR="00695DA7" w:rsidRDefault="00000000">
            <w:pPr>
              <w:tabs>
                <w:tab w:val="center" w:pos="405"/>
                <w:tab w:val="center" w:pos="2533"/>
              </w:tabs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>IČO:</w:t>
            </w:r>
            <w:r>
              <w:rPr>
                <w:rFonts w:ascii="Calibri" w:eastAsia="Calibri" w:hAnsi="Calibri" w:cs="Calibri"/>
                <w:sz w:val="24"/>
              </w:rPr>
              <w:tab/>
              <w:t>19594500</w:t>
            </w:r>
          </w:p>
          <w:p w14:paraId="199FE224" w14:textId="77777777" w:rsidR="00695DA7" w:rsidRDefault="00000000">
            <w:pPr>
              <w:tabs>
                <w:tab w:val="center" w:pos="399"/>
                <w:tab w:val="center" w:pos="2678"/>
              </w:tabs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sz w:val="24"/>
              </w:rPr>
              <w:t>DIČ:</w:t>
            </w:r>
            <w:r>
              <w:rPr>
                <w:rFonts w:ascii="Calibri" w:eastAsia="Calibri" w:hAnsi="Calibri" w:cs="Calibri"/>
                <w:sz w:val="24"/>
              </w:rPr>
              <w:tab/>
              <w:t>CZ19594500</w:t>
            </w:r>
          </w:p>
          <w:p w14:paraId="25B3340E" w14:textId="77777777" w:rsidR="00695DA7" w:rsidRDefault="00000000">
            <w:pPr>
              <w:spacing w:after="142"/>
              <w:ind w:left="170"/>
            </w:pPr>
            <w:r>
              <w:rPr>
                <w:rFonts w:ascii="Calibri" w:eastAsia="Calibri" w:hAnsi="Calibri" w:cs="Calibri"/>
                <w:sz w:val="24"/>
              </w:rPr>
              <w:t>Plátce DPH</w:t>
            </w:r>
          </w:p>
          <w:p w14:paraId="66E0C0AB" w14:textId="77777777" w:rsidR="00695DA7" w:rsidRDefault="00000000">
            <w:pPr>
              <w:tabs>
                <w:tab w:val="center" w:pos="575"/>
                <w:tab w:val="center" w:pos="2448"/>
              </w:tabs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sz w:val="18"/>
              </w:rPr>
              <w:t>TELEFON:</w:t>
            </w:r>
            <w:r>
              <w:rPr>
                <w:rFonts w:ascii="Calibri" w:eastAsia="Calibri" w:hAnsi="Calibri" w:cs="Calibri"/>
                <w:sz w:val="18"/>
              </w:rPr>
              <w:tab/>
              <w:t>724586239</w:t>
            </w:r>
          </w:p>
          <w:p w14:paraId="574C5A2E" w14:textId="77777777" w:rsidR="00695DA7" w:rsidRDefault="00000000">
            <w:pPr>
              <w:tabs>
                <w:tab w:val="center" w:pos="454"/>
                <w:tab w:val="center" w:pos="2916"/>
              </w:tabs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sz w:val="18"/>
              </w:rPr>
              <w:t>EMAIL:</w:t>
            </w:r>
            <w:r>
              <w:rPr>
                <w:rFonts w:ascii="Calibri" w:eastAsia="Calibri" w:hAnsi="Calibri" w:cs="Calibri"/>
                <w:sz w:val="18"/>
              </w:rPr>
              <w:tab/>
              <w:t>instaeltop@gmail.com</w:t>
            </w:r>
          </w:p>
        </w:tc>
        <w:tc>
          <w:tcPr>
            <w:tcW w:w="5669" w:type="dxa"/>
            <w:gridSpan w:val="3"/>
            <w:vMerge w:val="restart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272C6C6E" w14:textId="77777777" w:rsidR="00695DA7" w:rsidRDefault="00000000">
            <w:pPr>
              <w:spacing w:after="423"/>
              <w:ind w:left="0"/>
            </w:pPr>
            <w:r>
              <w:rPr>
                <w:rFonts w:ascii="Calibri" w:eastAsia="Calibri" w:hAnsi="Calibri" w:cs="Calibri"/>
                <w:sz w:val="18"/>
              </w:rPr>
              <w:t>Nabídka pro:</w:t>
            </w:r>
          </w:p>
          <w:p w14:paraId="6E488A01" w14:textId="77777777" w:rsidR="00695DA7" w:rsidRDefault="00000000">
            <w:pPr>
              <w:ind w:left="567"/>
            </w:pPr>
            <w:r>
              <w:rPr>
                <w:rFonts w:ascii="Calibri" w:eastAsia="Calibri" w:hAnsi="Calibri" w:cs="Calibri"/>
                <w:sz w:val="28"/>
              </w:rPr>
              <w:t>Statutární město Jablonec nad</w:t>
            </w:r>
          </w:p>
          <w:p w14:paraId="6FE34498" w14:textId="77777777" w:rsidR="00695DA7" w:rsidRDefault="00000000">
            <w:pPr>
              <w:ind w:left="567"/>
            </w:pPr>
            <w:r>
              <w:rPr>
                <w:rFonts w:ascii="Calibri" w:eastAsia="Calibri" w:hAnsi="Calibri" w:cs="Calibri"/>
                <w:sz w:val="28"/>
              </w:rPr>
              <w:t>Nisou</w:t>
            </w:r>
          </w:p>
          <w:p w14:paraId="7CCB5B59" w14:textId="77777777" w:rsidR="00695DA7" w:rsidRDefault="00000000">
            <w:pPr>
              <w:ind w:left="567"/>
            </w:pPr>
            <w:r>
              <w:rPr>
                <w:rFonts w:ascii="Calibri" w:eastAsia="Calibri" w:hAnsi="Calibri" w:cs="Calibri"/>
                <w:sz w:val="24"/>
              </w:rPr>
              <w:t>Mírové náměstí 3100/19</w:t>
            </w:r>
          </w:p>
          <w:p w14:paraId="207C6756" w14:textId="77777777" w:rsidR="00695DA7" w:rsidRDefault="00000000">
            <w:pPr>
              <w:spacing w:after="79" w:line="232" w:lineRule="auto"/>
              <w:ind w:left="567" w:right="1376"/>
            </w:pPr>
            <w:r>
              <w:rPr>
                <w:rFonts w:ascii="Calibri" w:eastAsia="Calibri" w:hAnsi="Calibri" w:cs="Calibri"/>
                <w:sz w:val="24"/>
              </w:rPr>
              <w:t>46601 Jablonec nad Nisou Česká republika</w:t>
            </w:r>
          </w:p>
          <w:p w14:paraId="5F950769" w14:textId="77777777" w:rsidR="00695DA7" w:rsidRDefault="00000000">
            <w:pPr>
              <w:tabs>
                <w:tab w:val="center" w:pos="762"/>
                <w:tab w:val="center" w:pos="2442"/>
              </w:tabs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sz w:val="20"/>
              </w:rPr>
              <w:t>IČO:</w:t>
            </w:r>
            <w:r>
              <w:rPr>
                <w:rFonts w:ascii="Calibri" w:eastAsia="Calibri" w:hAnsi="Calibri" w:cs="Calibri"/>
                <w:sz w:val="20"/>
              </w:rPr>
              <w:tab/>
              <w:t>00262340</w:t>
            </w:r>
          </w:p>
          <w:p w14:paraId="734A37AF" w14:textId="77777777" w:rsidR="00695DA7" w:rsidRDefault="00000000">
            <w:pPr>
              <w:tabs>
                <w:tab w:val="center" w:pos="757"/>
                <w:tab w:val="center" w:pos="2562"/>
              </w:tabs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sz w:val="20"/>
              </w:rPr>
              <w:t>DIČ:</w:t>
            </w:r>
            <w:r>
              <w:rPr>
                <w:rFonts w:ascii="Calibri" w:eastAsia="Calibri" w:hAnsi="Calibri" w:cs="Calibri"/>
                <w:sz w:val="20"/>
              </w:rPr>
              <w:tab/>
              <w:t>CZ00262340</w:t>
            </w:r>
          </w:p>
        </w:tc>
      </w:tr>
      <w:tr w:rsidR="00695DA7" w14:paraId="1743FEA2" w14:textId="77777777" w:rsidTr="0011167D">
        <w:trPr>
          <w:trHeight w:val="282"/>
        </w:trPr>
        <w:tc>
          <w:tcPr>
            <w:tcW w:w="5102" w:type="dxa"/>
            <w:gridSpan w:val="2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22BDD3AE" w14:textId="77777777" w:rsidR="00695DA7" w:rsidRDefault="00000000">
            <w:pPr>
              <w:ind w:left="1984" w:right="1997" w:hanging="1984"/>
            </w:pPr>
            <w:r>
              <w:rPr>
                <w:rFonts w:ascii="Calibri" w:eastAsia="Calibri" w:hAnsi="Calibri" w:cs="Calibri"/>
                <w:sz w:val="16"/>
              </w:rPr>
              <w:t xml:space="preserve">Datum vystavení </w:t>
            </w:r>
            <w:r>
              <w:rPr>
                <w:rFonts w:ascii="Calibri" w:eastAsia="Calibri" w:hAnsi="Calibri" w:cs="Calibri"/>
                <w:sz w:val="24"/>
              </w:rPr>
              <w:t>4.8.2025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676E8DD4" w14:textId="77777777" w:rsidR="00695DA7" w:rsidRDefault="00695DA7">
            <w:pPr>
              <w:spacing w:after="160"/>
              <w:ind w:left="0"/>
            </w:pPr>
          </w:p>
        </w:tc>
      </w:tr>
      <w:tr w:rsidR="00695DA7" w14:paraId="2CD936F4" w14:textId="77777777" w:rsidTr="0011167D">
        <w:trPr>
          <w:trHeight w:val="9004"/>
        </w:trPr>
        <w:tc>
          <w:tcPr>
            <w:tcW w:w="10772" w:type="dxa"/>
            <w:gridSpan w:val="5"/>
            <w:tcBorders>
              <w:top w:val="single" w:sz="6" w:space="0" w:color="000000"/>
              <w:left w:val="single" w:sz="11" w:space="0" w:color="000000"/>
              <w:bottom w:val="single" w:sz="2" w:space="0" w:color="000000"/>
              <w:right w:val="single" w:sz="11" w:space="0" w:color="000000"/>
            </w:tcBorders>
          </w:tcPr>
          <w:p w14:paraId="268C4B58" w14:textId="77777777" w:rsidR="00695DA7" w:rsidRDefault="00000000" w:rsidP="0011167D">
            <w:pPr>
              <w:ind w:left="170"/>
            </w:pPr>
            <w:r>
              <w:rPr>
                <w:rFonts w:ascii="Calibri" w:eastAsia="Calibri" w:hAnsi="Calibri" w:cs="Calibri"/>
                <w:sz w:val="16"/>
              </w:rPr>
              <w:t xml:space="preserve">Smetanova 63/4291 </w:t>
            </w:r>
          </w:p>
          <w:p w14:paraId="6F33352D" w14:textId="77777777" w:rsidR="00695DA7" w:rsidRDefault="00000000" w:rsidP="0011167D">
            <w:pPr>
              <w:ind w:left="170"/>
            </w:pPr>
            <w:r>
              <w:rPr>
                <w:rFonts w:ascii="Calibri" w:eastAsia="Calibri" w:hAnsi="Calibri" w:cs="Calibri"/>
                <w:sz w:val="16"/>
              </w:rPr>
              <w:t>Oprava balkonu na objektu zahrnuje:</w:t>
            </w:r>
          </w:p>
          <w:p w14:paraId="1A8BE0C2" w14:textId="77777777" w:rsidR="00695DA7" w:rsidRDefault="00000000" w:rsidP="0011167D">
            <w:pPr>
              <w:ind w:left="170"/>
            </w:pPr>
            <w:r>
              <w:rPr>
                <w:rFonts w:ascii="Calibri" w:eastAsia="Calibri" w:hAnsi="Calibri" w:cs="Calibri"/>
                <w:sz w:val="16"/>
              </w:rPr>
              <w:t>Demontáž stávající dlažby</w:t>
            </w:r>
          </w:p>
          <w:p w14:paraId="033A2B0D" w14:textId="77777777" w:rsidR="00695DA7" w:rsidRDefault="00000000" w:rsidP="0011167D">
            <w:pPr>
              <w:ind w:left="170"/>
            </w:pPr>
            <w:r>
              <w:rPr>
                <w:rFonts w:ascii="Calibri" w:eastAsia="Calibri" w:hAnsi="Calibri" w:cs="Calibri"/>
                <w:sz w:val="16"/>
              </w:rPr>
              <w:t>Vyrovnání podkladu</w:t>
            </w:r>
          </w:p>
          <w:p w14:paraId="69924A84" w14:textId="77777777" w:rsidR="00695DA7" w:rsidRDefault="00000000" w:rsidP="0011167D">
            <w:pPr>
              <w:ind w:left="170"/>
            </w:pPr>
            <w:r>
              <w:rPr>
                <w:rFonts w:ascii="Calibri" w:eastAsia="Calibri" w:hAnsi="Calibri" w:cs="Calibri"/>
                <w:sz w:val="16"/>
              </w:rPr>
              <w:t>Aplikace hydroizolace ve dvou vrstvách</w:t>
            </w:r>
          </w:p>
          <w:p w14:paraId="2C419E05" w14:textId="77777777" w:rsidR="00695DA7" w:rsidRDefault="00000000" w:rsidP="0011167D">
            <w:pPr>
              <w:ind w:left="170"/>
            </w:pPr>
            <w:r>
              <w:rPr>
                <w:rFonts w:ascii="Calibri" w:eastAsia="Calibri" w:hAnsi="Calibri" w:cs="Calibri"/>
                <w:sz w:val="16"/>
              </w:rPr>
              <w:t xml:space="preserve">Osazení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okapniček</w:t>
            </w:r>
            <w:proofErr w:type="spellEnd"/>
          </w:p>
          <w:p w14:paraId="6C57FE28" w14:textId="77777777" w:rsidR="00695DA7" w:rsidRDefault="00000000" w:rsidP="0011167D">
            <w:pPr>
              <w:ind w:left="170"/>
            </w:pPr>
            <w:r>
              <w:rPr>
                <w:rFonts w:ascii="Calibri" w:eastAsia="Calibri" w:hAnsi="Calibri" w:cs="Calibri"/>
                <w:sz w:val="16"/>
              </w:rPr>
              <w:t>Pokládka nové dlažby</w:t>
            </w:r>
          </w:p>
          <w:p w14:paraId="06BE244B" w14:textId="77777777" w:rsidR="00695DA7" w:rsidRDefault="00000000" w:rsidP="0011167D">
            <w:pPr>
              <w:ind w:left="170"/>
            </w:pPr>
            <w:r>
              <w:rPr>
                <w:rFonts w:ascii="Calibri" w:eastAsia="Calibri" w:hAnsi="Calibri" w:cs="Calibri"/>
                <w:sz w:val="16"/>
              </w:rPr>
              <w:t>Spárování dlažby</w:t>
            </w:r>
          </w:p>
          <w:p w14:paraId="47830A1E" w14:textId="77777777" w:rsidR="00695DA7" w:rsidRDefault="00000000" w:rsidP="0011167D">
            <w:pPr>
              <w:ind w:left="170"/>
            </w:pPr>
            <w:r>
              <w:rPr>
                <w:rFonts w:ascii="Calibri" w:eastAsia="Calibri" w:hAnsi="Calibri" w:cs="Calibri"/>
                <w:sz w:val="16"/>
              </w:rPr>
              <w:t>Montáž parapetu z nové dlažby</w:t>
            </w:r>
          </w:p>
          <w:p w14:paraId="0927F592" w14:textId="77777777" w:rsidR="00695DA7" w:rsidRDefault="00000000" w:rsidP="0011167D">
            <w:pPr>
              <w:ind w:left="170"/>
            </w:pPr>
            <w:r>
              <w:rPr>
                <w:rFonts w:ascii="Calibri" w:eastAsia="Calibri" w:hAnsi="Calibri" w:cs="Calibri"/>
                <w:sz w:val="16"/>
              </w:rPr>
              <w:t>Oprava prasklin v povrchu</w:t>
            </w:r>
          </w:p>
          <w:p w14:paraId="5D049F41" w14:textId="77777777" w:rsidR="00695DA7" w:rsidRDefault="00000000" w:rsidP="0011167D">
            <w:pPr>
              <w:ind w:left="170"/>
            </w:pPr>
            <w:r>
              <w:rPr>
                <w:rFonts w:ascii="Calibri" w:eastAsia="Calibri" w:hAnsi="Calibri" w:cs="Calibri"/>
                <w:sz w:val="16"/>
              </w:rPr>
              <w:t xml:space="preserve">Vymalování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proteklin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u pana Stehna</w:t>
            </w:r>
          </w:p>
          <w:tbl>
            <w:tblPr>
              <w:tblStyle w:val="TableGrid"/>
              <w:tblW w:w="10205" w:type="dxa"/>
              <w:tblInd w:w="227" w:type="dxa"/>
              <w:tblCellMar>
                <w:top w:w="27" w:type="dxa"/>
                <w:left w:w="57" w:type="dxa"/>
                <w:bottom w:w="0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737"/>
              <w:gridCol w:w="567"/>
              <w:gridCol w:w="1020"/>
              <w:gridCol w:w="1247"/>
              <w:gridCol w:w="964"/>
              <w:gridCol w:w="1134"/>
            </w:tblGrid>
            <w:tr w:rsidR="00695DA7" w14:paraId="2224DE29" w14:textId="77777777">
              <w:trPr>
                <w:trHeight w:val="283"/>
              </w:trPr>
              <w:tc>
                <w:tcPr>
                  <w:tcW w:w="4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5E69D1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4"/>
                    </w:rPr>
                    <w:t>Popis položky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0E2B4D" w14:textId="77777777" w:rsidR="00695DA7" w:rsidRDefault="00000000">
                  <w:pPr>
                    <w:ind w:left="20"/>
                  </w:pPr>
                  <w:r>
                    <w:rPr>
                      <w:rFonts w:ascii="Calibri" w:eastAsia="Calibri" w:hAnsi="Calibri" w:cs="Calibri"/>
                      <w:sz w:val="14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A00189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4"/>
                    </w:rPr>
                    <w:t>MJ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67D970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4"/>
                    </w:rPr>
                    <w:t>Cena za MJ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0D4A0C" w14:textId="77777777" w:rsidR="00695DA7" w:rsidRDefault="00000000">
                  <w:pPr>
                    <w:ind w:left="28"/>
                  </w:pPr>
                  <w:r>
                    <w:rPr>
                      <w:rFonts w:ascii="Calibri" w:eastAsia="Calibri" w:hAnsi="Calibri" w:cs="Calibri"/>
                      <w:sz w:val="14"/>
                    </w:rPr>
                    <w:t>Celkem bez DPH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DE7637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4"/>
                    </w:rPr>
                    <w:t>DPH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69FD3C" w14:textId="77777777" w:rsidR="00695DA7" w:rsidRDefault="00000000">
                  <w:pPr>
                    <w:ind w:left="53"/>
                  </w:pPr>
                  <w:r>
                    <w:rPr>
                      <w:rFonts w:ascii="Calibri" w:eastAsia="Calibri" w:hAnsi="Calibri" w:cs="Calibri"/>
                      <w:sz w:val="14"/>
                    </w:rPr>
                    <w:t>Celkem s DPH</w:t>
                  </w:r>
                </w:p>
              </w:tc>
            </w:tr>
            <w:tr w:rsidR="00695DA7" w14:paraId="66BC622F" w14:textId="77777777">
              <w:trPr>
                <w:trHeight w:val="567"/>
              </w:trPr>
              <w:tc>
                <w:tcPr>
                  <w:tcW w:w="4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6B8BEE" w14:textId="77777777" w:rsidR="00695DA7" w:rsidRDefault="00000000">
                  <w:pPr>
                    <w:ind w:left="0"/>
                  </w:pPr>
                  <w:proofErr w:type="gramStart"/>
                  <w:r>
                    <w:rPr>
                      <w:rFonts w:ascii="Calibri" w:eastAsia="Calibri" w:hAnsi="Calibri" w:cs="Calibri"/>
                      <w:sz w:val="16"/>
                    </w:rPr>
                    <w:t>Práce - vybourání</w:t>
                  </w:r>
                  <w:proofErr w:type="gramEnd"/>
                  <w:r>
                    <w:rPr>
                      <w:rFonts w:ascii="Calibri" w:eastAsia="Calibri" w:hAnsi="Calibri" w:cs="Calibri"/>
                      <w:sz w:val="16"/>
                    </w:rPr>
                    <w:t xml:space="preserve"> a začištění, 2x hydroizolace, položení dlažby, spárování, montáž soklů, parapet...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E41CC6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30C6C0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ks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458007" w14:textId="77777777" w:rsidR="00695DA7" w:rsidRDefault="00000000">
                  <w:pPr>
                    <w:ind w:left="93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25 950,00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4D62F0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25 950,00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D95539" w14:textId="77777777" w:rsidR="00695DA7" w:rsidRDefault="00000000">
                  <w:pPr>
                    <w:ind w:left="0"/>
                    <w:jc w:val="center"/>
                  </w:pPr>
                  <w:proofErr w:type="gramStart"/>
                  <w:r>
                    <w:rPr>
                      <w:rFonts w:ascii="Calibri" w:eastAsia="Calibri" w:hAnsi="Calibri" w:cs="Calibri"/>
                      <w:sz w:val="16"/>
                    </w:rPr>
                    <w:t>12%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A742D8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29 064,00</w:t>
                  </w:r>
                </w:p>
              </w:tc>
            </w:tr>
            <w:tr w:rsidR="00695DA7" w14:paraId="495102D7" w14:textId="77777777">
              <w:trPr>
                <w:trHeight w:val="567"/>
              </w:trPr>
              <w:tc>
                <w:tcPr>
                  <w:tcW w:w="4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0F9FE1" w14:textId="77777777" w:rsidR="00695DA7" w:rsidRDefault="00000000">
                  <w:pPr>
                    <w:ind w:left="0"/>
                  </w:pPr>
                  <w:proofErr w:type="gramStart"/>
                  <w:r>
                    <w:rPr>
                      <w:rFonts w:ascii="Calibri" w:eastAsia="Calibri" w:hAnsi="Calibri" w:cs="Calibri"/>
                      <w:sz w:val="16"/>
                    </w:rPr>
                    <w:t>Materiál - lepidlo</w:t>
                  </w:r>
                  <w:proofErr w:type="gramEnd"/>
                  <w:r>
                    <w:rPr>
                      <w:rFonts w:ascii="Calibri" w:eastAsia="Calibri" w:hAnsi="Calibri" w:cs="Calibri"/>
                      <w:sz w:val="16"/>
                    </w:rPr>
                    <w:t xml:space="preserve">, hydroizolace, beton, </w:t>
                  </w:r>
                  <w:proofErr w:type="spellStart"/>
                  <w:r>
                    <w:rPr>
                      <w:rFonts w:ascii="Calibri" w:eastAsia="Calibri" w:hAnsi="Calibri" w:cs="Calibri"/>
                      <w:sz w:val="16"/>
                    </w:rPr>
                    <w:t>sparovací</w:t>
                  </w:r>
                  <w:proofErr w:type="spellEnd"/>
                  <w:r>
                    <w:rPr>
                      <w:rFonts w:ascii="Calibri" w:eastAsia="Calibri" w:hAnsi="Calibri" w:cs="Calibri"/>
                      <w:sz w:val="16"/>
                    </w:rPr>
                    <w:t xml:space="preserve"> hmota, silikony, </w:t>
                  </w:r>
                  <w:proofErr w:type="gramStart"/>
                  <w:r>
                    <w:rPr>
                      <w:rFonts w:ascii="Calibri" w:eastAsia="Calibri" w:hAnsi="Calibri" w:cs="Calibri"/>
                      <w:sz w:val="16"/>
                    </w:rPr>
                    <w:t>dlažba..</w:t>
                  </w:r>
                  <w:proofErr w:type="gramEnd"/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756FC7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4DF47F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ks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A95F64" w14:textId="77777777" w:rsidR="00695DA7" w:rsidRDefault="00000000">
                  <w:pPr>
                    <w:ind w:left="93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22 385,00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BD3C19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22 385,00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B74A78" w14:textId="77777777" w:rsidR="00695DA7" w:rsidRDefault="00000000">
                  <w:pPr>
                    <w:ind w:left="0"/>
                    <w:jc w:val="center"/>
                  </w:pPr>
                  <w:proofErr w:type="gramStart"/>
                  <w:r>
                    <w:rPr>
                      <w:rFonts w:ascii="Calibri" w:eastAsia="Calibri" w:hAnsi="Calibri" w:cs="Calibri"/>
                      <w:sz w:val="16"/>
                    </w:rPr>
                    <w:t>12%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B0D10E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25 071,20</w:t>
                  </w:r>
                </w:p>
              </w:tc>
            </w:tr>
            <w:tr w:rsidR="00695DA7" w14:paraId="77668B2F" w14:textId="77777777">
              <w:trPr>
                <w:trHeight w:val="283"/>
              </w:trPr>
              <w:tc>
                <w:tcPr>
                  <w:tcW w:w="4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E6DC94" w14:textId="77777777" w:rsidR="00695DA7" w:rsidRDefault="00000000">
                  <w:pPr>
                    <w:ind w:left="0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Přesun hmot nošením do 25 metrů na stavbu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A8F7E1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3A2B9D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ks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A7D457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3 485,00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89F12F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3 485,00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F68147" w14:textId="77777777" w:rsidR="00695DA7" w:rsidRDefault="00000000">
                  <w:pPr>
                    <w:ind w:left="0"/>
                    <w:jc w:val="center"/>
                  </w:pPr>
                  <w:proofErr w:type="gramStart"/>
                  <w:r>
                    <w:rPr>
                      <w:rFonts w:ascii="Calibri" w:eastAsia="Calibri" w:hAnsi="Calibri" w:cs="Calibri"/>
                      <w:sz w:val="16"/>
                    </w:rPr>
                    <w:t>12%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CA352B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3 903,20</w:t>
                  </w:r>
                </w:p>
              </w:tc>
            </w:tr>
            <w:tr w:rsidR="00695DA7" w14:paraId="07FC283C" w14:textId="77777777">
              <w:trPr>
                <w:trHeight w:val="283"/>
              </w:trPr>
              <w:tc>
                <w:tcPr>
                  <w:tcW w:w="4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F67EBD" w14:textId="77777777" w:rsidR="00695DA7" w:rsidRDefault="00000000">
                  <w:pPr>
                    <w:ind w:left="0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Doprava na celou akci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68EB76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1DB654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ks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E891A7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3 000,00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28850A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3 000,00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84B484" w14:textId="77777777" w:rsidR="00695DA7" w:rsidRDefault="00000000">
                  <w:pPr>
                    <w:ind w:left="0"/>
                    <w:jc w:val="center"/>
                  </w:pPr>
                  <w:proofErr w:type="gramStart"/>
                  <w:r>
                    <w:rPr>
                      <w:rFonts w:ascii="Calibri" w:eastAsia="Calibri" w:hAnsi="Calibri" w:cs="Calibri"/>
                      <w:sz w:val="16"/>
                    </w:rPr>
                    <w:t>12%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0DE44D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3 360,00</w:t>
                  </w:r>
                </w:p>
              </w:tc>
            </w:tr>
            <w:tr w:rsidR="00695DA7" w14:paraId="1903DF0E" w14:textId="77777777">
              <w:trPr>
                <w:trHeight w:val="283"/>
              </w:trPr>
              <w:tc>
                <w:tcPr>
                  <w:tcW w:w="4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A02A22" w14:textId="77777777" w:rsidR="00695DA7" w:rsidRDefault="00000000">
                  <w:pPr>
                    <w:ind w:left="0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Úklid + likvidace odpadu (nebezpečného odpadu)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7D5E39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94A4EB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ks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87C116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5 286,00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072A2E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5 286,00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EA0199" w14:textId="77777777" w:rsidR="00695DA7" w:rsidRDefault="00000000">
                  <w:pPr>
                    <w:ind w:left="0"/>
                    <w:jc w:val="center"/>
                  </w:pPr>
                  <w:proofErr w:type="gramStart"/>
                  <w:r>
                    <w:rPr>
                      <w:rFonts w:ascii="Calibri" w:eastAsia="Calibri" w:hAnsi="Calibri" w:cs="Calibri"/>
                      <w:sz w:val="16"/>
                    </w:rPr>
                    <w:t>12%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4C3116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5 920,32</w:t>
                  </w:r>
                </w:p>
              </w:tc>
            </w:tr>
            <w:tr w:rsidR="00695DA7" w14:paraId="4FEDC0D0" w14:textId="77777777">
              <w:trPr>
                <w:trHeight w:val="567"/>
              </w:trPr>
              <w:tc>
                <w:tcPr>
                  <w:tcW w:w="4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90C931" w14:textId="77777777" w:rsidR="00695DA7" w:rsidRDefault="00000000">
                  <w:pPr>
                    <w:ind w:left="0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 xml:space="preserve">Vymalování </w:t>
                  </w:r>
                  <w:proofErr w:type="spellStart"/>
                  <w:r>
                    <w:rPr>
                      <w:rFonts w:ascii="Calibri" w:eastAsia="Calibri" w:hAnsi="Calibri" w:cs="Calibri"/>
                      <w:sz w:val="16"/>
                    </w:rPr>
                    <w:t>proteklin</w:t>
                  </w:r>
                  <w:proofErr w:type="spellEnd"/>
                  <w:r>
                    <w:rPr>
                      <w:rFonts w:ascii="Calibri" w:eastAsia="Calibri" w:hAnsi="Calibri" w:cs="Calibri"/>
                      <w:sz w:val="16"/>
                    </w:rPr>
                    <w:t xml:space="preserve"> a zafixování + materiál (byt pana Stehna)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8343FB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D3AC3B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ks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83282F" w14:textId="77777777" w:rsidR="00695DA7" w:rsidRDefault="00000000">
                  <w:pPr>
                    <w:ind w:left="93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10 355,00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A93C65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10 355,00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7EE26B" w14:textId="77777777" w:rsidR="00695DA7" w:rsidRDefault="00000000">
                  <w:pPr>
                    <w:ind w:left="0"/>
                    <w:jc w:val="center"/>
                  </w:pPr>
                  <w:proofErr w:type="gramStart"/>
                  <w:r>
                    <w:rPr>
                      <w:rFonts w:ascii="Calibri" w:eastAsia="Calibri" w:hAnsi="Calibri" w:cs="Calibri"/>
                      <w:sz w:val="16"/>
                    </w:rPr>
                    <w:t>12%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C0FE6F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11 597,60</w:t>
                  </w:r>
                </w:p>
              </w:tc>
            </w:tr>
            <w:tr w:rsidR="00695DA7" w14:paraId="76DD6B61" w14:textId="77777777">
              <w:trPr>
                <w:trHeight w:val="283"/>
              </w:trPr>
              <w:tc>
                <w:tcPr>
                  <w:tcW w:w="4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F0AD941" w14:textId="77777777" w:rsidR="00695DA7" w:rsidRDefault="00695DA7">
                  <w:pPr>
                    <w:spacing w:after="160"/>
                    <w:ind w:left="0"/>
                  </w:pP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0E3D8FD2" w14:textId="77777777" w:rsidR="00695DA7" w:rsidRDefault="00695DA7">
                  <w:pPr>
                    <w:spacing w:after="160"/>
                    <w:ind w:left="0"/>
                  </w:pP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6AC332D8" w14:textId="77777777" w:rsidR="00695DA7" w:rsidRDefault="00695DA7">
                  <w:pPr>
                    <w:spacing w:after="160"/>
                    <w:ind w:left="0"/>
                  </w:pPr>
                </w:p>
              </w:tc>
              <w:tc>
                <w:tcPr>
                  <w:tcW w:w="102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5D827437" w14:textId="77777777" w:rsidR="00695DA7" w:rsidRDefault="00000000">
                  <w:pPr>
                    <w:ind w:left="0"/>
                    <w:jc w:val="right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Celkem: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B14376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70 461,00</w:t>
                  </w:r>
                </w:p>
              </w:tc>
              <w:tc>
                <w:tcPr>
                  <w:tcW w:w="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75EBC5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8 455,32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E2BF9A" w14:textId="77777777" w:rsidR="00695DA7" w:rsidRDefault="00000000">
                  <w:pPr>
                    <w:ind w:left="0"/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78 916,32</w:t>
                  </w:r>
                </w:p>
              </w:tc>
            </w:tr>
          </w:tbl>
          <w:p w14:paraId="276D72C8" w14:textId="77777777" w:rsidR="00695DA7" w:rsidRDefault="00695DA7">
            <w:pPr>
              <w:spacing w:after="160"/>
              <w:ind w:left="0"/>
            </w:pPr>
          </w:p>
        </w:tc>
      </w:tr>
      <w:tr w:rsidR="00695DA7" w14:paraId="75655883" w14:textId="77777777">
        <w:trPr>
          <w:trHeight w:val="283"/>
        </w:trPr>
        <w:tc>
          <w:tcPr>
            <w:tcW w:w="3685" w:type="dxa"/>
            <w:vMerge w:val="restart"/>
            <w:tcBorders>
              <w:top w:val="single" w:sz="2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241DEF61" w14:textId="77777777" w:rsidR="00695DA7" w:rsidRDefault="00000000">
            <w:pPr>
              <w:spacing w:after="105"/>
              <w:ind w:left="113"/>
            </w:pPr>
            <w:r>
              <w:rPr>
                <w:rFonts w:ascii="Calibri" w:eastAsia="Calibri" w:hAnsi="Calibri" w:cs="Calibri"/>
                <w:sz w:val="16"/>
              </w:rPr>
              <w:t xml:space="preserve">Vyhotovil: </w:t>
            </w:r>
          </w:p>
          <w:p w14:paraId="2B7533AE" w14:textId="319AF46B" w:rsidR="00695DA7" w:rsidRDefault="00695DA7">
            <w:pPr>
              <w:spacing w:after="33"/>
              <w:ind w:left="137"/>
            </w:pPr>
          </w:p>
          <w:p w14:paraId="0649C41B" w14:textId="77777777" w:rsidR="00695DA7" w:rsidRDefault="00000000">
            <w:pPr>
              <w:ind w:left="113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LEBEDA Liberec s.r.o.</w:t>
            </w:r>
          </w:p>
          <w:p w14:paraId="4A4C7313" w14:textId="77777777" w:rsidR="0011167D" w:rsidRDefault="0011167D">
            <w:pPr>
              <w:ind w:left="113"/>
            </w:pPr>
          </w:p>
        </w:tc>
        <w:tc>
          <w:tcPr>
            <w:tcW w:w="340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1E78A13" w14:textId="77777777" w:rsidR="00695DA7" w:rsidRDefault="00000000">
            <w:pPr>
              <w:ind w:left="0"/>
            </w:pPr>
            <w:r>
              <w:rPr>
                <w:rFonts w:ascii="Calibri" w:eastAsia="Calibri" w:hAnsi="Calibri" w:cs="Calibri"/>
                <w:sz w:val="16"/>
              </w:rPr>
              <w:t xml:space="preserve">Převzal: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8E380" w14:textId="77777777" w:rsidR="00695DA7" w:rsidRDefault="00000000">
            <w:pPr>
              <w:ind w:left="0"/>
            </w:pPr>
            <w:r>
              <w:rPr>
                <w:rFonts w:ascii="Calibri" w:eastAsia="Calibri" w:hAnsi="Calibri" w:cs="Calibri"/>
                <w:sz w:val="16"/>
              </w:rPr>
              <w:t>Celková částka bez DPH: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</w:tcPr>
          <w:p w14:paraId="1C2C9538" w14:textId="77777777" w:rsidR="00695DA7" w:rsidRDefault="00000000">
            <w:pPr>
              <w:ind w:left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70 461,00 Kč</w:t>
            </w:r>
          </w:p>
        </w:tc>
      </w:tr>
      <w:tr w:rsidR="00695DA7" w14:paraId="76CCA50B" w14:textId="77777777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2" w:space="0" w:color="000000"/>
            </w:tcBorders>
          </w:tcPr>
          <w:p w14:paraId="4C018B41" w14:textId="77777777" w:rsidR="00695DA7" w:rsidRDefault="00695DA7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482B94" w14:textId="77777777" w:rsidR="00695DA7" w:rsidRDefault="00695DA7">
            <w:pPr>
              <w:spacing w:after="160"/>
              <w:ind w:left="0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CCD57" w14:textId="77777777" w:rsidR="00695DA7" w:rsidRDefault="00000000">
            <w:pPr>
              <w:ind w:left="0"/>
            </w:pPr>
            <w:r>
              <w:rPr>
                <w:rFonts w:ascii="Calibri" w:eastAsia="Calibri" w:hAnsi="Calibri" w:cs="Calibri"/>
                <w:sz w:val="16"/>
              </w:rPr>
              <w:t>DPH: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</w:tcPr>
          <w:p w14:paraId="471E771E" w14:textId="77777777" w:rsidR="00695DA7" w:rsidRDefault="00000000">
            <w:pPr>
              <w:ind w:left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8 455,32 Kč</w:t>
            </w:r>
          </w:p>
        </w:tc>
      </w:tr>
      <w:tr w:rsidR="00695DA7" w14:paraId="54483691" w14:textId="77777777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2" w:space="0" w:color="000000"/>
            </w:tcBorders>
          </w:tcPr>
          <w:p w14:paraId="23E48D76" w14:textId="77777777" w:rsidR="00695DA7" w:rsidRDefault="00695DA7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213A217" w14:textId="77777777" w:rsidR="00695DA7" w:rsidRDefault="00695DA7">
            <w:pPr>
              <w:spacing w:after="160"/>
              <w:ind w:left="0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E0501" w14:textId="77777777" w:rsidR="00695DA7" w:rsidRDefault="00000000">
            <w:pPr>
              <w:ind w:left="0"/>
            </w:pPr>
            <w:r>
              <w:rPr>
                <w:rFonts w:ascii="Calibri" w:eastAsia="Calibri" w:hAnsi="Calibri" w:cs="Calibri"/>
                <w:sz w:val="16"/>
              </w:rPr>
              <w:t xml:space="preserve">Celková částka s DPH: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</w:tcPr>
          <w:p w14:paraId="6452B720" w14:textId="77777777" w:rsidR="00695DA7" w:rsidRDefault="00000000">
            <w:pPr>
              <w:ind w:left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78 916,32 Kč</w:t>
            </w:r>
          </w:p>
        </w:tc>
      </w:tr>
      <w:tr w:rsidR="00695DA7" w14:paraId="0801112D" w14:textId="77777777">
        <w:trPr>
          <w:trHeight w:val="1417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716240C0" w14:textId="77777777" w:rsidR="00695DA7" w:rsidRDefault="00695DA7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15AEB0D" w14:textId="77777777" w:rsidR="00695DA7" w:rsidRDefault="00695DA7">
            <w:pPr>
              <w:spacing w:after="160"/>
              <w:ind w:left="0"/>
            </w:pP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</w:tcPr>
          <w:p w14:paraId="77F841BD" w14:textId="77777777" w:rsidR="00695DA7" w:rsidRDefault="00000000">
            <w:pPr>
              <w:spacing w:after="503"/>
              <w:ind w:left="0"/>
            </w:pPr>
            <w:r>
              <w:rPr>
                <w:rFonts w:ascii="Calibri" w:eastAsia="Calibri" w:hAnsi="Calibri" w:cs="Calibri"/>
                <w:sz w:val="16"/>
              </w:rPr>
              <w:t>K úhradě:</w:t>
            </w:r>
          </w:p>
          <w:p w14:paraId="09FEDEB5" w14:textId="77777777" w:rsidR="00695DA7" w:rsidRDefault="00000000">
            <w:pPr>
              <w:ind w:left="0" w:right="57"/>
              <w:jc w:val="right"/>
            </w:pPr>
            <w:r>
              <w:rPr>
                <w:rFonts w:ascii="Calibri" w:eastAsia="Calibri" w:hAnsi="Calibri" w:cs="Calibri"/>
                <w:b/>
                <w:sz w:val="32"/>
              </w:rPr>
              <w:t>78 916,32 Kč</w:t>
            </w:r>
          </w:p>
          <w:p w14:paraId="11B280BA" w14:textId="77777777" w:rsidR="00695DA7" w:rsidRDefault="00000000">
            <w:pPr>
              <w:ind w:left="0" w:right="57"/>
              <w:jc w:val="right"/>
            </w:pPr>
            <w:r>
              <w:rPr>
                <w:rFonts w:ascii="Calibri" w:eastAsia="Calibri" w:hAnsi="Calibri" w:cs="Calibri"/>
                <w:sz w:val="14"/>
              </w:rPr>
              <w:t xml:space="preserve"> sedmdesát osm tisíc devět set šestnáct korun a třicet dva haléřů</w:t>
            </w:r>
          </w:p>
        </w:tc>
      </w:tr>
    </w:tbl>
    <w:p w14:paraId="2BFCA844" w14:textId="77777777" w:rsidR="00695DA7" w:rsidRDefault="00000000">
      <w:r>
        <w:rPr>
          <w:noProof/>
        </w:rPr>
        <w:drawing>
          <wp:anchor distT="0" distB="0" distL="114300" distR="114300" simplePos="0" relativeHeight="251659264" behindDoc="0" locked="0" layoutInCell="1" allowOverlap="0" wp14:anchorId="439CE0A2" wp14:editId="74626E41">
            <wp:simplePos x="0" y="0"/>
            <wp:positionH relativeFrom="page">
              <wp:posOffset>360001</wp:posOffset>
            </wp:positionH>
            <wp:positionV relativeFrom="page">
              <wp:posOffset>108002</wp:posOffset>
            </wp:positionV>
            <wp:extent cx="2222995" cy="216000"/>
            <wp:effectExtent l="0" t="0" r="0" b="0"/>
            <wp:wrapTopAndBottom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2995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t>Powered by TCPDF (www.tcpdf.org)</w:t>
        </w:r>
      </w:hyperlink>
    </w:p>
    <w:sectPr w:rsidR="00695DA7">
      <w:pgSz w:w="11906" w:h="16838"/>
      <w:pgMar w:top="567" w:right="1440" w:bottom="6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DA7"/>
    <w:rsid w:val="0011167D"/>
    <w:rsid w:val="00695DA7"/>
    <w:rsid w:val="007C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815F"/>
  <w15:docId w15:val="{4F9B4636-EFFB-459E-BECC-53CD4C1B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59" w:lineRule="auto"/>
      <w:ind w:left="-1383"/>
    </w:pPr>
    <w:rPr>
      <w:rFonts w:ascii="Arial" w:eastAsia="Arial" w:hAnsi="Arial" w:cs="Arial"/>
      <w:color w:val="000000"/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cpdf.org/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Faktury web</dc:title>
  <dc:subject>Cenova nabidka170-25</dc:subject>
  <dc:creator>Faktury web</dc:creator>
  <cp:keywords/>
  <cp:lastModifiedBy>Čermák Jan</cp:lastModifiedBy>
  <cp:revision>2</cp:revision>
  <dcterms:created xsi:type="dcterms:W3CDTF">2025-08-20T13:04:00Z</dcterms:created>
  <dcterms:modified xsi:type="dcterms:W3CDTF">2025-08-20T13:04:00Z</dcterms:modified>
</cp:coreProperties>
</file>