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428" w14:textId="77777777" w:rsidR="00211BB3" w:rsidRDefault="00211BB3" w:rsidP="00ED7DC6"/>
    <w:p w14:paraId="295985F6" w14:textId="03224BE6" w:rsidR="00BD6296" w:rsidRDefault="003D6C6A" w:rsidP="00BD6296">
      <w:pPr>
        <w:spacing w:after="120"/>
        <w:jc w:val="center"/>
        <w:rPr>
          <w:rFonts w:asciiTheme="minorHAnsi" w:hAnsiTheme="minorHAnsi" w:cstheme="minorHAnsi"/>
          <w:b/>
          <w:bCs/>
          <w:sz w:val="32"/>
          <w:szCs w:val="32"/>
        </w:rPr>
      </w:pPr>
      <w:r w:rsidRPr="00357882">
        <w:rPr>
          <w:rFonts w:asciiTheme="minorHAnsi" w:hAnsiTheme="minorHAnsi" w:cstheme="minorHAnsi"/>
          <w:b/>
          <w:bCs/>
          <w:sz w:val="32"/>
          <w:szCs w:val="32"/>
        </w:rPr>
        <w:t>SM</w:t>
      </w:r>
      <w:r w:rsidR="00740C14" w:rsidRPr="00357882">
        <w:rPr>
          <w:rFonts w:asciiTheme="minorHAnsi" w:hAnsiTheme="minorHAnsi" w:cstheme="minorHAnsi"/>
          <w:b/>
          <w:bCs/>
          <w:sz w:val="32"/>
          <w:szCs w:val="32"/>
        </w:rPr>
        <w:t>LOUVA</w:t>
      </w:r>
      <w:r w:rsidR="006E6DF7" w:rsidRPr="00357882">
        <w:rPr>
          <w:rFonts w:asciiTheme="minorHAnsi" w:hAnsiTheme="minorHAnsi" w:cstheme="minorHAnsi"/>
          <w:b/>
          <w:bCs/>
          <w:sz w:val="32"/>
          <w:szCs w:val="32"/>
        </w:rPr>
        <w:t xml:space="preserve"> O DÍL</w:t>
      </w:r>
      <w:r w:rsidR="006E6DF7" w:rsidRPr="006B5AB7">
        <w:rPr>
          <w:rFonts w:asciiTheme="minorHAnsi" w:hAnsiTheme="minorHAnsi" w:cstheme="minorHAnsi"/>
          <w:b/>
          <w:bCs/>
          <w:sz w:val="32"/>
          <w:szCs w:val="32"/>
        </w:rPr>
        <w:t>O</w:t>
      </w:r>
      <w:r w:rsidR="00310058" w:rsidRPr="006B5AB7">
        <w:rPr>
          <w:rFonts w:asciiTheme="minorHAnsi" w:hAnsiTheme="minorHAnsi" w:cstheme="minorHAnsi"/>
          <w:b/>
          <w:bCs/>
          <w:sz w:val="32"/>
          <w:szCs w:val="32"/>
        </w:rPr>
        <w:t xml:space="preserve">, č. </w:t>
      </w:r>
      <w:r w:rsidR="00653892" w:rsidRPr="006B5AB7">
        <w:rPr>
          <w:rFonts w:asciiTheme="minorHAnsi" w:hAnsiTheme="minorHAnsi" w:cstheme="minorHAnsi"/>
          <w:b/>
          <w:bCs/>
          <w:sz w:val="32"/>
          <w:szCs w:val="32"/>
        </w:rPr>
        <w:t>S-</w:t>
      </w:r>
      <w:r w:rsidR="006B5AB7" w:rsidRPr="006B5AB7">
        <w:rPr>
          <w:rFonts w:asciiTheme="minorHAnsi" w:hAnsiTheme="minorHAnsi" w:cstheme="minorHAnsi"/>
          <w:b/>
          <w:bCs/>
          <w:sz w:val="32"/>
          <w:szCs w:val="32"/>
        </w:rPr>
        <w:t>009</w:t>
      </w:r>
      <w:r w:rsidR="00974202" w:rsidRPr="006B5AB7">
        <w:rPr>
          <w:rFonts w:asciiTheme="minorHAnsi" w:hAnsiTheme="minorHAnsi" w:cstheme="minorHAnsi"/>
          <w:b/>
          <w:bCs/>
          <w:sz w:val="32"/>
          <w:szCs w:val="32"/>
        </w:rPr>
        <w:t>/2</w:t>
      </w:r>
      <w:r w:rsidR="00F240FD" w:rsidRPr="006B5AB7">
        <w:rPr>
          <w:rFonts w:asciiTheme="minorHAnsi" w:hAnsiTheme="minorHAnsi" w:cstheme="minorHAnsi"/>
          <w:b/>
          <w:bCs/>
          <w:sz w:val="32"/>
          <w:szCs w:val="32"/>
        </w:rPr>
        <w:t>5</w:t>
      </w:r>
    </w:p>
    <w:p w14:paraId="6DADCDA3" w14:textId="7D405DC0" w:rsidR="00507172" w:rsidRPr="00A96EFE" w:rsidRDefault="00EF485E" w:rsidP="00BD6296">
      <w:pPr>
        <w:jc w:val="center"/>
        <w:rPr>
          <w:rFonts w:asciiTheme="minorHAnsi" w:hAnsiTheme="minorHAnsi" w:cstheme="minorHAnsi"/>
          <w:sz w:val="22"/>
          <w:szCs w:val="22"/>
        </w:rPr>
      </w:pPr>
      <w:r w:rsidRPr="00A96EFE">
        <w:rPr>
          <w:rFonts w:asciiTheme="minorHAnsi" w:hAnsiTheme="minorHAnsi" w:cstheme="minorHAnsi"/>
          <w:sz w:val="22"/>
          <w:szCs w:val="22"/>
        </w:rPr>
        <w:t xml:space="preserve">uzavřená podle § </w:t>
      </w:r>
      <w:r w:rsidR="006E6DF7" w:rsidRPr="00A96EFE">
        <w:rPr>
          <w:rFonts w:asciiTheme="minorHAnsi" w:hAnsiTheme="minorHAnsi" w:cstheme="minorHAnsi"/>
          <w:sz w:val="22"/>
          <w:szCs w:val="22"/>
        </w:rPr>
        <w:t xml:space="preserve">2586 a násl. </w:t>
      </w:r>
      <w:r w:rsidRPr="00A96EFE">
        <w:rPr>
          <w:rFonts w:asciiTheme="minorHAnsi" w:hAnsiTheme="minorHAnsi" w:cstheme="minorHAnsi"/>
          <w:sz w:val="22"/>
          <w:szCs w:val="22"/>
        </w:rPr>
        <w:t>zákona č. 89/2012 Sb.,</w:t>
      </w:r>
      <w:r w:rsidR="00813BEF" w:rsidRPr="00A96EFE">
        <w:rPr>
          <w:rFonts w:asciiTheme="minorHAnsi" w:hAnsiTheme="minorHAnsi" w:cstheme="minorHAnsi"/>
          <w:sz w:val="22"/>
          <w:szCs w:val="22"/>
        </w:rPr>
        <w:t xml:space="preserve"> </w:t>
      </w:r>
      <w:r w:rsidRPr="00A96EFE">
        <w:rPr>
          <w:rFonts w:asciiTheme="minorHAnsi" w:hAnsiTheme="minorHAnsi" w:cstheme="minorHAnsi"/>
          <w:sz w:val="22"/>
          <w:szCs w:val="22"/>
        </w:rPr>
        <w:t>občanský zákoník</w:t>
      </w:r>
    </w:p>
    <w:p w14:paraId="3FB6D5DC" w14:textId="77777777" w:rsidR="007D68F3" w:rsidRDefault="007D68F3" w:rsidP="00D50CF1">
      <w:pPr>
        <w:rPr>
          <w:rFonts w:asciiTheme="minorHAnsi" w:hAnsiTheme="minorHAnsi"/>
          <w:sz w:val="22"/>
          <w:szCs w:val="22"/>
        </w:rPr>
      </w:pPr>
    </w:p>
    <w:p w14:paraId="64372546" w14:textId="77777777" w:rsidR="00AA48DF" w:rsidRDefault="00AA48DF" w:rsidP="00D50CF1">
      <w:pPr>
        <w:rPr>
          <w:rFonts w:asciiTheme="minorHAnsi" w:hAnsiTheme="minorHAnsi"/>
          <w:sz w:val="22"/>
          <w:szCs w:val="22"/>
        </w:rPr>
      </w:pPr>
    </w:p>
    <w:p w14:paraId="329DCBCB"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6A9FEAA8"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3FA2CEA" w14:textId="77777777" w:rsidR="00310058" w:rsidRPr="00211BB3" w:rsidRDefault="00310058">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F99C679"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9601C5F"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072D51A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70A1ADFB"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059C793D"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5EE3C0CC"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62682F52" w14:textId="38582E1C"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 xml:space="preserve">Odpovědná osoba </w:t>
      </w:r>
      <w:r w:rsidR="00E03E8E">
        <w:rPr>
          <w:rFonts w:asciiTheme="minorHAnsi" w:hAnsiTheme="minorHAnsi"/>
          <w:bCs/>
          <w:iCs/>
          <w:sz w:val="22"/>
          <w:szCs w:val="22"/>
        </w:rPr>
        <w:t>ve věcech technických</w:t>
      </w:r>
      <w:r w:rsidRPr="00310058">
        <w:rPr>
          <w:rFonts w:asciiTheme="minorHAnsi" w:hAnsiTheme="minorHAnsi"/>
          <w:bCs/>
          <w:iCs/>
          <w:sz w:val="22"/>
          <w:szCs w:val="22"/>
        </w:rPr>
        <w:t>:</w:t>
      </w:r>
      <w:r w:rsidRPr="00310058">
        <w:rPr>
          <w:rFonts w:asciiTheme="minorHAnsi" w:hAnsiTheme="minorHAnsi"/>
          <w:bCs/>
          <w:iCs/>
          <w:sz w:val="22"/>
          <w:szCs w:val="22"/>
        </w:rPr>
        <w:tab/>
      </w:r>
      <w:r w:rsidR="00B63FC4">
        <w:rPr>
          <w:rFonts w:asciiTheme="minorHAnsi" w:hAnsiTheme="minorHAnsi"/>
          <w:bCs/>
          <w:iCs/>
          <w:sz w:val="22"/>
          <w:szCs w:val="22"/>
        </w:rPr>
        <w:t>XXXXXXXXXXX</w:t>
      </w:r>
      <w:r w:rsidR="00974202">
        <w:rPr>
          <w:rFonts w:asciiTheme="minorHAnsi" w:hAnsiTheme="minorHAnsi"/>
          <w:bCs/>
          <w:iCs/>
          <w:sz w:val="22"/>
          <w:szCs w:val="22"/>
        </w:rPr>
        <w:t xml:space="preserve">, </w:t>
      </w:r>
      <w:r w:rsidR="00BD6296">
        <w:rPr>
          <w:rFonts w:asciiTheme="minorHAnsi" w:hAnsiTheme="minorHAnsi"/>
          <w:bCs/>
          <w:iCs/>
          <w:sz w:val="22"/>
          <w:szCs w:val="22"/>
        </w:rPr>
        <w:t xml:space="preserve">vedoucí </w:t>
      </w:r>
      <w:r w:rsidR="00974202">
        <w:rPr>
          <w:rFonts w:asciiTheme="minorHAnsi" w:hAnsiTheme="minorHAnsi"/>
          <w:bCs/>
          <w:iCs/>
          <w:sz w:val="22"/>
          <w:szCs w:val="22"/>
        </w:rPr>
        <w:t>O</w:t>
      </w:r>
      <w:r w:rsidR="00467DC3">
        <w:rPr>
          <w:rFonts w:asciiTheme="minorHAnsi" w:hAnsiTheme="minorHAnsi"/>
          <w:bCs/>
          <w:iCs/>
          <w:sz w:val="22"/>
          <w:szCs w:val="22"/>
        </w:rPr>
        <w:t>ddělení technických služeb</w:t>
      </w:r>
    </w:p>
    <w:p w14:paraId="5F0E24EB" w14:textId="77777777" w:rsidR="00EF260C" w:rsidRPr="00310058" w:rsidRDefault="00EF260C" w:rsidP="005762C3">
      <w:pPr>
        <w:tabs>
          <w:tab w:val="left" w:pos="4536"/>
        </w:tabs>
        <w:ind w:left="357"/>
        <w:jc w:val="both"/>
        <w:rPr>
          <w:rFonts w:asciiTheme="minorHAnsi" w:hAnsiTheme="minorHAnsi"/>
          <w:sz w:val="22"/>
          <w:szCs w:val="22"/>
        </w:rPr>
      </w:pPr>
    </w:p>
    <w:p w14:paraId="6DBF12B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63F0878" w14:textId="77777777" w:rsidR="005762C3" w:rsidRPr="005762C3" w:rsidRDefault="005762C3" w:rsidP="005762C3">
      <w:pPr>
        <w:ind w:left="357"/>
        <w:jc w:val="both"/>
        <w:rPr>
          <w:rFonts w:asciiTheme="minorHAnsi" w:hAnsiTheme="minorHAnsi"/>
          <w:sz w:val="22"/>
          <w:szCs w:val="22"/>
        </w:rPr>
      </w:pPr>
    </w:p>
    <w:p w14:paraId="4B34D0C4"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439BBA1" w14:textId="77777777" w:rsidR="005762C3" w:rsidRPr="005762C3" w:rsidRDefault="005762C3" w:rsidP="005762C3">
      <w:pPr>
        <w:ind w:left="357"/>
        <w:jc w:val="both"/>
        <w:rPr>
          <w:rFonts w:asciiTheme="minorHAnsi" w:hAnsiTheme="minorHAnsi"/>
          <w:sz w:val="22"/>
          <w:szCs w:val="22"/>
        </w:rPr>
      </w:pPr>
    </w:p>
    <w:p w14:paraId="75DFF3D0" w14:textId="08F74B4A" w:rsidR="005762C3" w:rsidRPr="00211BB3" w:rsidRDefault="005762C3">
      <w:pPr>
        <w:pStyle w:val="Odstavecseseznamem"/>
        <w:numPr>
          <w:ilvl w:val="0"/>
          <w:numId w:val="7"/>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0D25C2">
        <w:rPr>
          <w:rFonts w:asciiTheme="minorHAnsi" w:hAnsiTheme="minorHAnsi"/>
          <w:b/>
        </w:rPr>
        <w:t xml:space="preserve">MC </w:t>
      </w:r>
      <w:r w:rsidR="000D25C2" w:rsidRPr="000D25C2">
        <w:rPr>
          <w:rFonts w:asciiTheme="minorHAnsi" w:hAnsiTheme="minorHAnsi"/>
          <w:b/>
          <w:lang w:val="en-GB"/>
        </w:rPr>
        <w:t>Systems &amp; Services</w:t>
      </w:r>
      <w:r w:rsidR="000D25C2">
        <w:rPr>
          <w:rFonts w:asciiTheme="minorHAnsi" w:hAnsiTheme="minorHAnsi"/>
          <w:b/>
        </w:rPr>
        <w:t xml:space="preserve"> s.r.o.</w:t>
      </w:r>
    </w:p>
    <w:p w14:paraId="2B997B15" w14:textId="1FB12BFB"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0D25C2" w:rsidRPr="000D25C2">
        <w:rPr>
          <w:rFonts w:asciiTheme="minorHAnsi" w:hAnsiTheme="minorHAnsi"/>
          <w:sz w:val="22"/>
          <w:szCs w:val="22"/>
        </w:rPr>
        <w:t>Weilova 1144/2, 102 00 Praha 10 - Hostiva</w:t>
      </w:r>
      <w:r w:rsidR="000D25C2">
        <w:rPr>
          <w:rFonts w:asciiTheme="minorHAnsi" w:hAnsiTheme="minorHAnsi"/>
          <w:sz w:val="22"/>
          <w:szCs w:val="22"/>
        </w:rPr>
        <w:t>ř</w:t>
      </w:r>
    </w:p>
    <w:p w14:paraId="3A13ACAC" w14:textId="4E3AAD1B"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0D25C2" w:rsidRPr="000D25C2">
        <w:rPr>
          <w:rFonts w:asciiTheme="minorHAnsi" w:hAnsiTheme="minorHAnsi"/>
          <w:sz w:val="22"/>
          <w:szCs w:val="22"/>
        </w:rPr>
        <w:t>282</w:t>
      </w:r>
      <w:r w:rsidR="000D25C2">
        <w:rPr>
          <w:rFonts w:asciiTheme="minorHAnsi" w:hAnsiTheme="minorHAnsi"/>
          <w:sz w:val="22"/>
          <w:szCs w:val="22"/>
        </w:rPr>
        <w:t xml:space="preserve"> </w:t>
      </w:r>
      <w:r w:rsidR="000D25C2" w:rsidRPr="000D25C2">
        <w:rPr>
          <w:rFonts w:asciiTheme="minorHAnsi" w:hAnsiTheme="minorHAnsi"/>
          <w:sz w:val="22"/>
          <w:szCs w:val="22"/>
        </w:rPr>
        <w:t>52</w:t>
      </w:r>
      <w:r w:rsidR="000D25C2">
        <w:rPr>
          <w:rFonts w:asciiTheme="minorHAnsi" w:hAnsiTheme="minorHAnsi"/>
          <w:sz w:val="22"/>
          <w:szCs w:val="22"/>
        </w:rPr>
        <w:t xml:space="preserve"> </w:t>
      </w:r>
      <w:r w:rsidR="000D25C2" w:rsidRPr="000D25C2">
        <w:rPr>
          <w:rFonts w:asciiTheme="minorHAnsi" w:hAnsiTheme="minorHAnsi"/>
          <w:sz w:val="22"/>
          <w:szCs w:val="22"/>
        </w:rPr>
        <w:t>063</w:t>
      </w:r>
    </w:p>
    <w:p w14:paraId="1FD4065F" w14:textId="26079501"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0D25C2" w:rsidRPr="000D25C2">
        <w:rPr>
          <w:rFonts w:asciiTheme="minorHAnsi" w:hAnsiTheme="minorHAnsi"/>
          <w:sz w:val="22"/>
          <w:szCs w:val="22"/>
        </w:rPr>
        <w:t>CZ2825206</w:t>
      </w:r>
    </w:p>
    <w:p w14:paraId="2371DD47" w14:textId="5E620BAD" w:rsidR="00737C1F" w:rsidRPr="000D25C2" w:rsidRDefault="005762C3" w:rsidP="00737C1F">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0D25C2" w:rsidRPr="000D25C2">
        <w:rPr>
          <w:rFonts w:asciiTheme="minorHAnsi" w:hAnsiTheme="minorHAnsi"/>
          <w:sz w:val="22"/>
          <w:szCs w:val="22"/>
        </w:rPr>
        <w:t xml:space="preserve">Městského </w:t>
      </w:r>
      <w:r w:rsidR="00737C1F" w:rsidRPr="000D25C2">
        <w:rPr>
          <w:rFonts w:asciiTheme="minorHAnsi" w:hAnsiTheme="minorHAnsi"/>
          <w:sz w:val="22"/>
          <w:szCs w:val="22"/>
        </w:rPr>
        <w:t>soudu v</w:t>
      </w:r>
      <w:r w:rsidR="000D25C2" w:rsidRPr="000D25C2">
        <w:rPr>
          <w:rFonts w:asciiTheme="minorHAnsi" w:hAnsiTheme="minorHAnsi"/>
          <w:sz w:val="22"/>
          <w:szCs w:val="22"/>
        </w:rPr>
        <w:t> Praze,</w:t>
      </w:r>
      <w:r w:rsidR="00737C1F" w:rsidRPr="000D25C2">
        <w:rPr>
          <w:rFonts w:asciiTheme="minorHAnsi" w:hAnsiTheme="minorHAnsi"/>
          <w:sz w:val="22"/>
          <w:szCs w:val="22"/>
        </w:rPr>
        <w:t xml:space="preserve"> spisová značka </w:t>
      </w:r>
      <w:r w:rsidR="000D25C2" w:rsidRPr="000D25C2">
        <w:rPr>
          <w:rFonts w:asciiTheme="minorHAnsi" w:hAnsiTheme="minorHAnsi"/>
          <w:sz w:val="22"/>
          <w:szCs w:val="22"/>
        </w:rPr>
        <w:t>C 135456</w:t>
      </w:r>
    </w:p>
    <w:p w14:paraId="6242BAB7" w14:textId="78DD2999" w:rsidR="00737C1F" w:rsidRPr="00310058" w:rsidRDefault="00737C1F" w:rsidP="00737C1F">
      <w:pPr>
        <w:tabs>
          <w:tab w:val="left" w:pos="4536"/>
        </w:tabs>
        <w:spacing w:after="120"/>
        <w:ind w:left="357"/>
        <w:jc w:val="both"/>
        <w:rPr>
          <w:rFonts w:asciiTheme="minorHAnsi" w:hAnsiTheme="minorHAnsi"/>
          <w:sz w:val="22"/>
          <w:szCs w:val="22"/>
        </w:rPr>
      </w:pPr>
      <w:r w:rsidRPr="000D25C2">
        <w:rPr>
          <w:rFonts w:asciiTheme="minorHAnsi" w:hAnsiTheme="minorHAnsi"/>
          <w:sz w:val="22"/>
          <w:szCs w:val="22"/>
        </w:rPr>
        <w:t>Bankovní spojení:</w:t>
      </w:r>
      <w:r w:rsidRPr="000D25C2">
        <w:rPr>
          <w:rFonts w:asciiTheme="minorHAnsi" w:hAnsiTheme="minorHAnsi"/>
          <w:sz w:val="22"/>
          <w:szCs w:val="22"/>
        </w:rPr>
        <w:tab/>
      </w:r>
      <w:r w:rsidR="000D25C2" w:rsidRPr="000D25C2">
        <w:rPr>
          <w:rFonts w:asciiTheme="minorHAnsi" w:hAnsiTheme="minorHAnsi"/>
          <w:sz w:val="22"/>
          <w:szCs w:val="22"/>
        </w:rPr>
        <w:t>Česká spořitelna, a.s.</w:t>
      </w:r>
      <w:r w:rsidRPr="000D25C2">
        <w:rPr>
          <w:rFonts w:asciiTheme="minorHAnsi" w:hAnsiTheme="minorHAnsi"/>
          <w:sz w:val="22"/>
          <w:szCs w:val="22"/>
        </w:rPr>
        <w:t>, č. účtu:</w:t>
      </w:r>
      <w:r w:rsidR="000D25C2" w:rsidRPr="000D25C2">
        <w:rPr>
          <w:rFonts w:asciiTheme="minorHAnsi" w:hAnsiTheme="minorHAnsi"/>
          <w:sz w:val="22"/>
          <w:szCs w:val="22"/>
        </w:rPr>
        <w:t xml:space="preserve"> </w:t>
      </w:r>
      <w:r w:rsidR="00B63FC4">
        <w:rPr>
          <w:rFonts w:asciiTheme="minorHAnsi" w:hAnsiTheme="minorHAnsi"/>
          <w:bCs/>
          <w:iCs/>
          <w:sz w:val="22"/>
          <w:szCs w:val="22"/>
        </w:rPr>
        <w:t>XXXXXXXXXXX</w:t>
      </w:r>
    </w:p>
    <w:p w14:paraId="2183D5D0" w14:textId="41D757E2" w:rsidR="005762C3" w:rsidRPr="00310058" w:rsidRDefault="005762C3" w:rsidP="00737C1F">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B63FC4">
        <w:rPr>
          <w:rFonts w:asciiTheme="minorHAnsi" w:hAnsiTheme="minorHAnsi"/>
          <w:bCs/>
          <w:iCs/>
          <w:sz w:val="22"/>
          <w:szCs w:val="22"/>
        </w:rPr>
        <w:t>XXXXXXXXXXX</w:t>
      </w:r>
      <w:r w:rsidR="000D25C2" w:rsidRPr="000D25C2">
        <w:rPr>
          <w:rFonts w:asciiTheme="minorHAnsi" w:hAnsiTheme="minorHAnsi"/>
          <w:sz w:val="22"/>
          <w:szCs w:val="22"/>
        </w:rPr>
        <w:t>, jednatel</w:t>
      </w:r>
    </w:p>
    <w:p w14:paraId="59AE546B" w14:textId="47E01CE9" w:rsidR="005762C3" w:rsidRPr="00310058" w:rsidRDefault="00F34DDA" w:rsidP="005762C3">
      <w:pPr>
        <w:tabs>
          <w:tab w:val="left" w:pos="4536"/>
        </w:tabs>
        <w:ind w:left="357"/>
        <w:jc w:val="both"/>
        <w:rPr>
          <w:rFonts w:asciiTheme="minorHAnsi" w:hAnsiTheme="minorHAnsi"/>
          <w:sz w:val="22"/>
          <w:szCs w:val="22"/>
        </w:rPr>
      </w:pPr>
      <w:r>
        <w:rPr>
          <w:rFonts w:asciiTheme="minorHAnsi" w:hAnsiTheme="minorHAnsi"/>
          <w:sz w:val="22"/>
          <w:szCs w:val="22"/>
        </w:rPr>
        <w:t>Odpovědná</w:t>
      </w:r>
      <w:r w:rsidR="007F707D">
        <w:rPr>
          <w:rFonts w:asciiTheme="minorHAnsi" w:hAnsiTheme="minorHAnsi"/>
          <w:sz w:val="22"/>
          <w:szCs w:val="22"/>
        </w:rPr>
        <w:t xml:space="preserve">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B63FC4">
        <w:rPr>
          <w:rFonts w:asciiTheme="minorHAnsi" w:hAnsiTheme="minorHAnsi"/>
          <w:bCs/>
          <w:iCs/>
          <w:sz w:val="22"/>
          <w:szCs w:val="22"/>
        </w:rPr>
        <w:t>XXXXXXXXXXX</w:t>
      </w:r>
      <w:r w:rsidR="000D25C2" w:rsidRPr="000D25C2">
        <w:rPr>
          <w:rFonts w:asciiTheme="minorHAnsi" w:hAnsiTheme="minorHAnsi"/>
          <w:sz w:val="22"/>
          <w:szCs w:val="22"/>
        </w:rPr>
        <w:t xml:space="preserve">, technický </w:t>
      </w:r>
      <w:r w:rsidR="000D25C2">
        <w:rPr>
          <w:rFonts w:asciiTheme="minorHAnsi" w:hAnsiTheme="minorHAnsi"/>
          <w:sz w:val="22"/>
          <w:szCs w:val="22"/>
        </w:rPr>
        <w:t>ř</w:t>
      </w:r>
      <w:r w:rsidR="000D25C2" w:rsidRPr="000D25C2">
        <w:rPr>
          <w:rFonts w:asciiTheme="minorHAnsi" w:hAnsiTheme="minorHAnsi"/>
          <w:sz w:val="22"/>
          <w:szCs w:val="22"/>
        </w:rPr>
        <w:t>editel</w:t>
      </w:r>
    </w:p>
    <w:p w14:paraId="0FE96E22" w14:textId="77777777" w:rsidR="00310058" w:rsidRPr="00310058" w:rsidRDefault="00310058" w:rsidP="005762C3">
      <w:pPr>
        <w:ind w:left="357"/>
        <w:jc w:val="both"/>
        <w:rPr>
          <w:rFonts w:asciiTheme="minorHAnsi" w:hAnsiTheme="minorHAnsi"/>
          <w:sz w:val="22"/>
          <w:szCs w:val="22"/>
        </w:rPr>
      </w:pPr>
    </w:p>
    <w:p w14:paraId="0932B8FD"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79EF82F2" w14:textId="77777777" w:rsidR="007F7BD3" w:rsidRDefault="007F7BD3" w:rsidP="005762C3">
      <w:pPr>
        <w:ind w:left="357"/>
        <w:jc w:val="both"/>
        <w:rPr>
          <w:rFonts w:asciiTheme="minorHAnsi" w:hAnsiTheme="minorHAnsi"/>
          <w:sz w:val="22"/>
          <w:szCs w:val="22"/>
        </w:rPr>
      </w:pPr>
    </w:p>
    <w:p w14:paraId="747F713A"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5827ACE3" w14:textId="77777777" w:rsidR="0041183F" w:rsidRDefault="0041183F" w:rsidP="005762C3">
      <w:pPr>
        <w:ind w:left="357"/>
        <w:jc w:val="both"/>
        <w:rPr>
          <w:rFonts w:asciiTheme="minorHAnsi" w:hAnsiTheme="minorHAnsi"/>
          <w:sz w:val="22"/>
          <w:szCs w:val="22"/>
        </w:rPr>
      </w:pPr>
    </w:p>
    <w:p w14:paraId="0520732F" w14:textId="05F7EF44"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CA7EEA">
        <w:rPr>
          <w:rFonts w:asciiTheme="minorHAnsi" w:hAnsiTheme="minorHAnsi"/>
          <w:sz w:val="22"/>
          <w:szCs w:val="22"/>
        </w:rPr>
        <w:t>S</w:t>
      </w:r>
      <w:r w:rsidRPr="00F7552B">
        <w:rPr>
          <w:rFonts w:asciiTheme="minorHAnsi" w:hAnsiTheme="minorHAnsi"/>
          <w:sz w:val="22"/>
          <w:szCs w:val="22"/>
        </w:rPr>
        <w:t>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48EF8912" w14:textId="13A2BD2D" w:rsidR="00B5439B" w:rsidRDefault="00B5439B" w:rsidP="00766E2F">
      <w:pPr>
        <w:jc w:val="both"/>
        <w:rPr>
          <w:rFonts w:asciiTheme="minorHAnsi" w:hAnsiTheme="minorHAnsi"/>
          <w:sz w:val="22"/>
          <w:szCs w:val="22"/>
        </w:rPr>
      </w:pPr>
    </w:p>
    <w:p w14:paraId="0239CFB9" w14:textId="77777777" w:rsidR="00CA7EEA" w:rsidRDefault="00CA7EEA" w:rsidP="00766E2F">
      <w:pPr>
        <w:jc w:val="both"/>
        <w:rPr>
          <w:rFonts w:asciiTheme="minorHAnsi" w:hAnsiTheme="minorHAnsi"/>
          <w:sz w:val="22"/>
          <w:szCs w:val="22"/>
        </w:rPr>
      </w:pPr>
    </w:p>
    <w:p w14:paraId="286A5DD1" w14:textId="77777777" w:rsidR="00D803BC" w:rsidRPr="006A11F4" w:rsidRDefault="00D803BC" w:rsidP="00D803BC">
      <w:pPr>
        <w:jc w:val="center"/>
        <w:rPr>
          <w:rFonts w:asciiTheme="minorHAnsi" w:hAnsiTheme="minorHAnsi"/>
          <w:b/>
        </w:rPr>
      </w:pPr>
      <w:r w:rsidRPr="006A11F4">
        <w:rPr>
          <w:rFonts w:asciiTheme="minorHAnsi" w:hAnsiTheme="minorHAnsi"/>
          <w:b/>
        </w:rPr>
        <w:t>I.</w:t>
      </w:r>
    </w:p>
    <w:p w14:paraId="139DF272" w14:textId="77777777" w:rsidR="00E856A8" w:rsidRPr="00850B75" w:rsidRDefault="00E856A8" w:rsidP="00E856A8">
      <w:pPr>
        <w:spacing w:after="120"/>
        <w:jc w:val="center"/>
        <w:rPr>
          <w:rFonts w:asciiTheme="minorHAnsi" w:hAnsiTheme="minorHAnsi"/>
          <w:b/>
        </w:rPr>
      </w:pPr>
      <w:r w:rsidRPr="00850B75">
        <w:rPr>
          <w:rFonts w:asciiTheme="minorHAnsi" w:hAnsiTheme="minorHAnsi"/>
          <w:b/>
        </w:rPr>
        <w:t>Úvodní ustanovení</w:t>
      </w:r>
    </w:p>
    <w:p w14:paraId="2D6AB8E3" w14:textId="2668565D" w:rsidR="00D803BC" w:rsidRPr="00710306" w:rsidRDefault="00C36F71">
      <w:pPr>
        <w:pStyle w:val="Odstavecseseznamem"/>
        <w:numPr>
          <w:ilvl w:val="0"/>
          <w:numId w:val="9"/>
        </w:numPr>
        <w:spacing w:after="120" w:line="240" w:lineRule="auto"/>
        <w:ind w:left="357" w:hanging="357"/>
        <w:contextualSpacing w:val="0"/>
        <w:jc w:val="both"/>
        <w:rPr>
          <w:rFonts w:asciiTheme="minorHAnsi" w:hAnsiTheme="minorHAnsi"/>
        </w:rPr>
      </w:pPr>
      <w:r w:rsidRPr="00850B75">
        <w:rPr>
          <w:rFonts w:asciiTheme="minorHAnsi" w:hAnsiTheme="minorHAnsi"/>
        </w:rPr>
        <w:t>Tato smlouva se uzavírá na základě výsledku</w:t>
      </w:r>
      <w:r w:rsidR="003841F4" w:rsidRPr="00850B75">
        <w:rPr>
          <w:rFonts w:asciiTheme="minorHAnsi" w:hAnsiTheme="minorHAnsi"/>
        </w:rPr>
        <w:t xml:space="preserve"> zadávacího postupu k</w:t>
      </w:r>
      <w:r w:rsidRPr="00850B75">
        <w:rPr>
          <w:rFonts w:asciiTheme="minorHAnsi" w:hAnsiTheme="minorHAnsi"/>
        </w:rPr>
        <w:t xml:space="preserve"> veřejné zakáz</w:t>
      </w:r>
      <w:r w:rsidR="003841F4" w:rsidRPr="00850B75">
        <w:rPr>
          <w:rFonts w:asciiTheme="minorHAnsi" w:hAnsiTheme="minorHAnsi"/>
        </w:rPr>
        <w:t>ce s názvem</w:t>
      </w:r>
      <w:r w:rsidRPr="00850B75">
        <w:rPr>
          <w:rFonts w:asciiTheme="minorHAnsi" w:hAnsiTheme="minorHAnsi"/>
        </w:rPr>
        <w:t xml:space="preserve"> „</w:t>
      </w:r>
      <w:bookmarkStart w:id="0" w:name="_Hlk523215322"/>
      <w:r w:rsidR="00BD6296" w:rsidRPr="00850B75">
        <w:t>Oprava hromosvodů a instalace fotovoltaické elektrárny</w:t>
      </w:r>
      <w:r w:rsidR="00822CCC" w:rsidRPr="00850B75">
        <w:t>, č. </w:t>
      </w:r>
      <w:bookmarkEnd w:id="0"/>
      <w:r w:rsidR="00BD6296" w:rsidRPr="00850B75">
        <w:t>ZMR-196</w:t>
      </w:r>
      <w:r w:rsidR="004E5C06" w:rsidRPr="00850B75">
        <w:rPr>
          <w:rFonts w:asciiTheme="minorHAnsi" w:hAnsiTheme="minorHAnsi"/>
        </w:rPr>
        <w:t>“</w:t>
      </w:r>
      <w:r w:rsidR="00E856A8" w:rsidRPr="00850B75">
        <w:rPr>
          <w:rFonts w:asciiTheme="minorHAnsi" w:hAnsiTheme="minorHAnsi"/>
        </w:rPr>
        <w:t>,</w:t>
      </w:r>
      <w:r w:rsidR="00710306" w:rsidRPr="00850B75">
        <w:rPr>
          <w:rFonts w:asciiTheme="minorHAnsi" w:hAnsiTheme="minorHAnsi"/>
        </w:rPr>
        <w:t xml:space="preserve"> </w:t>
      </w:r>
      <w:r w:rsidR="00E856A8" w:rsidRPr="00850B75">
        <w:rPr>
          <w:rFonts w:asciiTheme="minorHAnsi" w:hAnsiTheme="minorHAnsi"/>
        </w:rPr>
        <w:t>tj.</w:t>
      </w:r>
      <w:r w:rsidR="005340E3" w:rsidRPr="00850B75">
        <w:rPr>
          <w:rFonts w:asciiTheme="minorHAnsi" w:hAnsiTheme="minorHAnsi"/>
        </w:rPr>
        <w:t xml:space="preserve"> </w:t>
      </w:r>
      <w:r w:rsidR="00E856A8" w:rsidRPr="00850B75">
        <w:rPr>
          <w:rFonts w:asciiTheme="minorHAnsi" w:hAnsiTheme="minorHAnsi"/>
        </w:rPr>
        <w:t>v</w:t>
      </w:r>
      <w:r w:rsidR="00E856A8" w:rsidRPr="00382BC0">
        <w:rPr>
          <w:rFonts w:asciiTheme="minorHAnsi" w:hAnsiTheme="minorHAnsi"/>
        </w:rPr>
        <w:t xml:space="preserve">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CA7EEA">
        <w:rPr>
          <w:rFonts w:asciiTheme="minorHAnsi" w:hAnsiTheme="minorHAnsi"/>
        </w:rPr>
        <w:t xml:space="preserve"> </w:t>
      </w:r>
      <w:r w:rsidR="00801F2B" w:rsidRPr="00710306">
        <w:rPr>
          <w:rFonts w:asciiTheme="minorHAnsi" w:hAnsiTheme="minorHAnsi"/>
        </w:rPr>
        <w:t>dne</w:t>
      </w:r>
      <w:r w:rsidR="005C0333">
        <w:rPr>
          <w:rFonts w:asciiTheme="minorHAnsi" w:hAnsiTheme="minorHAnsi"/>
        </w:rPr>
        <w:t xml:space="preserve"> </w:t>
      </w:r>
      <w:r w:rsidR="00DA2CC7" w:rsidRPr="00DA2CC7">
        <w:rPr>
          <w:rFonts w:asciiTheme="minorHAnsi" w:hAnsiTheme="minorHAnsi"/>
        </w:rPr>
        <w:t>26</w:t>
      </w:r>
      <w:r w:rsidR="00E856A8" w:rsidRPr="00DA2CC7">
        <w:rPr>
          <w:rFonts w:asciiTheme="minorHAnsi" w:hAnsiTheme="minorHAnsi"/>
        </w:rPr>
        <w:t xml:space="preserve">. </w:t>
      </w:r>
      <w:r w:rsidR="00DA2CC7" w:rsidRPr="00DA2CC7">
        <w:rPr>
          <w:rFonts w:asciiTheme="minorHAnsi" w:hAnsiTheme="minorHAnsi"/>
        </w:rPr>
        <w:t>6</w:t>
      </w:r>
      <w:r w:rsidR="00E856A8" w:rsidRPr="00DA2CC7">
        <w:rPr>
          <w:rFonts w:asciiTheme="minorHAnsi" w:hAnsiTheme="minorHAnsi"/>
        </w:rPr>
        <w:t xml:space="preserve">. </w:t>
      </w:r>
      <w:r w:rsidR="00BD6296" w:rsidRPr="00DA2CC7">
        <w:rPr>
          <w:rFonts w:asciiTheme="minorHAnsi" w:hAnsiTheme="minorHAnsi"/>
        </w:rPr>
        <w:t>2025</w:t>
      </w:r>
      <w:r w:rsidR="00E856A8" w:rsidRPr="00DA2CC7">
        <w:rPr>
          <w:rFonts w:asciiTheme="minorHAnsi" w:hAnsiTheme="minorHAnsi"/>
        </w:rPr>
        <w:t>, která</w:t>
      </w:r>
      <w:r w:rsidR="00E856A8" w:rsidRPr="00710306">
        <w:rPr>
          <w:rFonts w:asciiTheme="minorHAnsi" w:hAnsiTheme="minorHAnsi"/>
        </w:rPr>
        <w:t xml:space="preserve">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r w:rsidR="00681A23">
        <w:rPr>
          <w:rFonts w:asciiTheme="minorHAnsi" w:hAnsiTheme="minorHAnsi"/>
        </w:rPr>
        <w:t>.</w:t>
      </w:r>
    </w:p>
    <w:p w14:paraId="72439C27" w14:textId="742AB69D" w:rsidR="00D803BC" w:rsidRPr="003E3311" w:rsidRDefault="00E80FCD">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w:t>
      </w:r>
      <w:r w:rsidR="00946EEB" w:rsidRPr="003E3311">
        <w:rPr>
          <w:rFonts w:asciiTheme="minorHAnsi" w:hAnsiTheme="minorHAnsi"/>
        </w:rPr>
        <w:t xml:space="preserve">stanovených touto smlouvou, </w:t>
      </w:r>
      <w:r w:rsidR="00831762" w:rsidRPr="003E3311">
        <w:rPr>
          <w:rFonts w:asciiTheme="minorHAnsi" w:hAnsiTheme="minorHAnsi"/>
        </w:rPr>
        <w:t>Zadávací dokumentací</w:t>
      </w:r>
      <w:r w:rsidR="00801F2B" w:rsidRPr="003E3311">
        <w:rPr>
          <w:rFonts w:asciiTheme="minorHAnsi" w:hAnsiTheme="minorHAnsi"/>
        </w:rPr>
        <w:t xml:space="preserve"> k uvedené </w:t>
      </w:r>
      <w:r w:rsidR="00801F2B" w:rsidRPr="00B76A6C">
        <w:rPr>
          <w:rFonts w:asciiTheme="minorHAnsi" w:hAnsiTheme="minorHAnsi"/>
        </w:rPr>
        <w:t>veřejné zakázce</w:t>
      </w:r>
      <w:r w:rsidR="00831762" w:rsidRPr="00B76A6C">
        <w:rPr>
          <w:rFonts w:asciiTheme="minorHAnsi" w:hAnsiTheme="minorHAnsi"/>
        </w:rPr>
        <w:t xml:space="preserve">, </w:t>
      </w:r>
      <w:r w:rsidR="00A23B22" w:rsidRPr="00B76A6C">
        <w:rPr>
          <w:rFonts w:asciiTheme="minorHAnsi" w:hAnsiTheme="minorHAnsi"/>
        </w:rPr>
        <w:t xml:space="preserve">v platném znění, </w:t>
      </w:r>
      <w:r w:rsidR="00831762" w:rsidRPr="00B76A6C">
        <w:rPr>
          <w:rFonts w:asciiTheme="minorHAnsi" w:hAnsiTheme="minorHAnsi"/>
        </w:rPr>
        <w:t>která</w:t>
      </w:r>
      <w:r w:rsidR="00831762" w:rsidRPr="003E3311">
        <w:rPr>
          <w:rFonts w:asciiTheme="minorHAnsi" w:hAnsiTheme="minorHAnsi"/>
        </w:rPr>
        <w:t xml:space="preserve"> </w:t>
      </w:r>
      <w:r w:rsidR="001E6AD8" w:rsidRPr="003E3311">
        <w:rPr>
          <w:rFonts w:asciiTheme="minorHAnsi" w:hAnsiTheme="minorHAnsi"/>
        </w:rPr>
        <w:t xml:space="preserve">je </w:t>
      </w:r>
      <w:r w:rsidR="00831762" w:rsidRPr="003E3311">
        <w:rPr>
          <w:rFonts w:asciiTheme="minorHAnsi" w:hAnsiTheme="minorHAnsi"/>
        </w:rPr>
        <w:t>součást</w:t>
      </w:r>
      <w:r w:rsidR="001E6AD8" w:rsidRPr="003E3311">
        <w:rPr>
          <w:rFonts w:asciiTheme="minorHAnsi" w:hAnsiTheme="minorHAnsi"/>
        </w:rPr>
        <w:t>í</w:t>
      </w:r>
      <w:r w:rsidR="00831762" w:rsidRPr="003E3311">
        <w:rPr>
          <w:rFonts w:asciiTheme="minorHAnsi" w:hAnsiTheme="minorHAnsi"/>
        </w:rPr>
        <w:t xml:space="preserve"> této </w:t>
      </w:r>
      <w:r w:rsidR="00831762" w:rsidRPr="00850B75">
        <w:rPr>
          <w:rFonts w:asciiTheme="minorHAnsi" w:hAnsiTheme="minorHAnsi"/>
        </w:rPr>
        <w:t>smlouvy</w:t>
      </w:r>
      <w:r w:rsidR="00801F2B" w:rsidRPr="00850B75">
        <w:rPr>
          <w:rFonts w:asciiTheme="minorHAnsi" w:hAnsiTheme="minorHAnsi"/>
        </w:rPr>
        <w:t xml:space="preserve"> </w:t>
      </w:r>
      <w:r w:rsidR="00C40613" w:rsidRPr="00850B75">
        <w:rPr>
          <w:rFonts w:asciiTheme="minorHAnsi" w:hAnsiTheme="minorHAnsi"/>
        </w:rPr>
        <w:t>jako</w:t>
      </w:r>
      <w:r w:rsidR="001E6AD8" w:rsidRPr="00850B75">
        <w:rPr>
          <w:rFonts w:asciiTheme="minorHAnsi" w:hAnsiTheme="minorHAnsi"/>
        </w:rPr>
        <w:t xml:space="preserve"> její</w:t>
      </w:r>
      <w:r w:rsidR="00C40613" w:rsidRPr="00850B75">
        <w:rPr>
          <w:rFonts w:asciiTheme="minorHAnsi" w:hAnsiTheme="minorHAnsi"/>
        </w:rPr>
        <w:t xml:space="preserve"> </w:t>
      </w:r>
      <w:r w:rsidR="00831762" w:rsidRPr="00850B75">
        <w:rPr>
          <w:rFonts w:asciiTheme="minorHAnsi" w:hAnsiTheme="minorHAnsi"/>
        </w:rPr>
        <w:t>příloha č. 1, a v</w:t>
      </w:r>
      <w:r w:rsidR="00831762" w:rsidRPr="000F2BA4">
        <w:rPr>
          <w:rFonts w:asciiTheme="minorHAnsi" w:hAnsiTheme="minorHAnsi"/>
        </w:rPr>
        <w:t> souladu</w:t>
      </w:r>
      <w:r w:rsidR="00831762" w:rsidRPr="00357882">
        <w:rPr>
          <w:rFonts w:asciiTheme="minorHAnsi" w:hAnsiTheme="minorHAnsi"/>
        </w:rPr>
        <w:t xml:space="preserve"> s obsa</w:t>
      </w:r>
      <w:r w:rsidR="00831762" w:rsidRPr="003E3311">
        <w:rPr>
          <w:rFonts w:asciiTheme="minorHAnsi" w:hAnsiTheme="minorHAnsi"/>
        </w:rPr>
        <w:t>hem výše uveden</w:t>
      </w:r>
      <w:r w:rsidR="00801F2B" w:rsidRPr="003E3311">
        <w:rPr>
          <w:rFonts w:asciiTheme="minorHAnsi" w:hAnsiTheme="minorHAnsi"/>
        </w:rPr>
        <w:t xml:space="preserve">é </w:t>
      </w:r>
      <w:r w:rsidR="00831762" w:rsidRPr="003E3311">
        <w:rPr>
          <w:rFonts w:asciiTheme="minorHAnsi" w:hAnsiTheme="minorHAnsi"/>
        </w:rPr>
        <w:t>nabídk</w:t>
      </w:r>
      <w:r w:rsidR="00801F2B" w:rsidRPr="003E3311">
        <w:rPr>
          <w:rFonts w:asciiTheme="minorHAnsi" w:hAnsiTheme="minorHAnsi"/>
        </w:rPr>
        <w:t>y</w:t>
      </w:r>
      <w:r w:rsidR="00710306" w:rsidRPr="003E3311">
        <w:rPr>
          <w:rFonts w:asciiTheme="minorHAnsi" w:hAnsiTheme="minorHAnsi"/>
        </w:rPr>
        <w:t xml:space="preserve"> </w:t>
      </w:r>
      <w:r w:rsidR="00411A65" w:rsidRPr="003E3311">
        <w:rPr>
          <w:rFonts w:asciiTheme="minorHAnsi" w:hAnsiTheme="minorHAnsi"/>
        </w:rPr>
        <w:t>zhotovitele</w:t>
      </w:r>
      <w:r w:rsidR="00395CEA" w:rsidRPr="003E3311">
        <w:rPr>
          <w:rFonts w:asciiTheme="minorHAnsi" w:hAnsiTheme="minorHAnsi"/>
        </w:rPr>
        <w:t>.</w:t>
      </w:r>
    </w:p>
    <w:p w14:paraId="26CA6D25" w14:textId="77777777" w:rsidR="00766E2F" w:rsidRPr="009D2D93" w:rsidRDefault="00D803BC" w:rsidP="00710306">
      <w:pPr>
        <w:jc w:val="center"/>
        <w:rPr>
          <w:rFonts w:asciiTheme="minorHAnsi" w:hAnsiTheme="minorHAnsi"/>
          <w:b/>
        </w:rPr>
      </w:pPr>
      <w:r>
        <w:rPr>
          <w:rFonts w:asciiTheme="minorHAnsi" w:hAnsiTheme="minorHAnsi"/>
          <w:b/>
          <w:sz w:val="22"/>
          <w:szCs w:val="22"/>
        </w:rPr>
        <w:br w:type="page"/>
      </w:r>
      <w:r w:rsidR="006B7DD9" w:rsidRPr="009D2D93">
        <w:rPr>
          <w:rFonts w:asciiTheme="minorHAnsi" w:hAnsiTheme="minorHAnsi"/>
          <w:b/>
        </w:rPr>
        <w:lastRenderedPageBreak/>
        <w:t>I</w:t>
      </w:r>
      <w:r w:rsidRPr="009D2D93">
        <w:rPr>
          <w:rFonts w:asciiTheme="minorHAnsi" w:hAnsiTheme="minorHAnsi"/>
          <w:b/>
        </w:rPr>
        <w:t>I</w:t>
      </w:r>
      <w:r w:rsidR="006B7DD9" w:rsidRPr="009D2D93">
        <w:rPr>
          <w:rFonts w:asciiTheme="minorHAnsi" w:hAnsiTheme="minorHAnsi"/>
          <w:b/>
        </w:rPr>
        <w:t>.</w:t>
      </w:r>
    </w:p>
    <w:p w14:paraId="3EC9EA5A" w14:textId="77777777" w:rsidR="00E712FF" w:rsidRPr="00CC5FF5" w:rsidRDefault="003D6C6A" w:rsidP="00710306">
      <w:pPr>
        <w:spacing w:after="120"/>
        <w:jc w:val="center"/>
        <w:rPr>
          <w:rFonts w:asciiTheme="minorHAnsi" w:hAnsiTheme="minorHAnsi"/>
          <w:b/>
        </w:rPr>
      </w:pPr>
      <w:r w:rsidRPr="009D2D93">
        <w:rPr>
          <w:rFonts w:asciiTheme="minorHAnsi" w:hAnsiTheme="minorHAnsi"/>
          <w:b/>
        </w:rPr>
        <w:t>Předmět smlouvy</w:t>
      </w:r>
    </w:p>
    <w:p w14:paraId="6330443A" w14:textId="0551CCE7" w:rsidR="005F4021" w:rsidRPr="00850B75" w:rsidRDefault="00051E00" w:rsidP="00BD6296">
      <w:pPr>
        <w:pStyle w:val="Odstavecseseznamem"/>
        <w:numPr>
          <w:ilvl w:val="0"/>
          <w:numId w:val="8"/>
        </w:numPr>
        <w:spacing w:after="120" w:line="240" w:lineRule="auto"/>
        <w:ind w:left="357" w:hanging="357"/>
        <w:contextualSpacing w:val="0"/>
        <w:jc w:val="both"/>
        <w:rPr>
          <w:rFonts w:asciiTheme="minorHAnsi" w:hAnsiTheme="minorHAnsi"/>
        </w:rPr>
      </w:pPr>
      <w:bookmarkStart w:id="1" w:name="_Hlk11910195"/>
      <w:r w:rsidRPr="003E3311">
        <w:rPr>
          <w:rFonts w:asciiTheme="minorHAnsi" w:hAnsiTheme="minorHAnsi"/>
        </w:rPr>
        <w:t xml:space="preserve">Dle této </w:t>
      </w:r>
      <w:r w:rsidRPr="000F2BA4">
        <w:rPr>
          <w:rFonts w:asciiTheme="minorHAnsi" w:hAnsiTheme="minorHAnsi"/>
        </w:rPr>
        <w:t xml:space="preserve">smlouvy, za podmínek v ní obsažených a taktéž v souladu se </w:t>
      </w:r>
      <w:r w:rsidR="003E00A9" w:rsidRPr="000F2BA4">
        <w:rPr>
          <w:rFonts w:asciiTheme="minorHAnsi" w:hAnsiTheme="minorHAnsi"/>
        </w:rPr>
        <w:t xml:space="preserve">zmíněnou </w:t>
      </w:r>
      <w:r w:rsidRPr="000F2BA4">
        <w:rPr>
          <w:rFonts w:asciiTheme="minorHAnsi" w:hAnsiTheme="minorHAnsi"/>
        </w:rPr>
        <w:t>Zadávací dokumentací</w:t>
      </w:r>
      <w:r w:rsidR="003E00A9" w:rsidRPr="000F2BA4">
        <w:rPr>
          <w:rFonts w:asciiTheme="minorHAnsi" w:hAnsiTheme="minorHAnsi"/>
        </w:rPr>
        <w:br/>
      </w:r>
      <w:r w:rsidRPr="000F2BA4">
        <w:rPr>
          <w:rFonts w:asciiTheme="minorHAnsi" w:hAnsiTheme="minorHAnsi"/>
        </w:rPr>
        <w:t xml:space="preserve">k </w:t>
      </w:r>
      <w:r w:rsidRPr="00850B75">
        <w:rPr>
          <w:rFonts w:asciiTheme="minorHAnsi" w:hAnsiTheme="minorHAnsi"/>
        </w:rPr>
        <w:t>veřejné zakázce „</w:t>
      </w:r>
      <w:r w:rsidR="00BD6296" w:rsidRPr="00850B75">
        <w:t>Oprava hromosvodů a instalace fotovoltaické elektrárny, č. ZMR-196</w:t>
      </w:r>
      <w:r w:rsidRPr="00850B75">
        <w:rPr>
          <w:rFonts w:asciiTheme="minorHAnsi" w:hAnsiTheme="minorHAnsi"/>
        </w:rPr>
        <w:t>“,</w:t>
      </w:r>
      <w:r w:rsidR="00026F74" w:rsidRPr="00850B75">
        <w:rPr>
          <w:rFonts w:asciiTheme="minorHAnsi" w:hAnsiTheme="minorHAnsi"/>
        </w:rPr>
        <w:t xml:space="preserve"> </w:t>
      </w:r>
      <w:r w:rsidRPr="00850B75">
        <w:rPr>
          <w:rFonts w:asciiTheme="minorHAnsi" w:hAnsiTheme="minorHAnsi"/>
        </w:rPr>
        <w:t xml:space="preserve">na základě jejíhož výsledku se tato smlouva uzavírá, se </w:t>
      </w:r>
      <w:r w:rsidR="00FC06BA" w:rsidRPr="00850B75">
        <w:rPr>
          <w:rFonts w:asciiTheme="minorHAnsi" w:hAnsiTheme="minorHAnsi"/>
        </w:rPr>
        <w:t>zhotovitel</w:t>
      </w:r>
      <w:r w:rsidR="003E3547" w:rsidRPr="00850B75">
        <w:rPr>
          <w:rFonts w:asciiTheme="minorHAnsi" w:hAnsiTheme="minorHAnsi"/>
        </w:rPr>
        <w:t xml:space="preserve"> </w:t>
      </w:r>
      <w:r w:rsidRPr="00850B75">
        <w:rPr>
          <w:rFonts w:asciiTheme="minorHAnsi" w:hAnsiTheme="minorHAnsi"/>
        </w:rPr>
        <w:t>zavazuje</w:t>
      </w:r>
      <w:r w:rsidR="00D674AF" w:rsidRPr="00850B75">
        <w:rPr>
          <w:rFonts w:asciiTheme="minorHAnsi" w:hAnsiTheme="minorHAnsi"/>
        </w:rPr>
        <w:t xml:space="preserve"> </w:t>
      </w:r>
      <w:r w:rsidR="00FC06BA" w:rsidRPr="00850B75">
        <w:rPr>
          <w:rFonts w:asciiTheme="minorHAnsi" w:hAnsiTheme="minorHAnsi"/>
        </w:rPr>
        <w:t>na svůj náklad</w:t>
      </w:r>
      <w:r w:rsidR="006F6D76" w:rsidRPr="00850B75">
        <w:rPr>
          <w:rFonts w:asciiTheme="minorHAnsi" w:hAnsiTheme="minorHAnsi"/>
        </w:rPr>
        <w:t>,</w:t>
      </w:r>
      <w:r w:rsidR="005F4021" w:rsidRPr="00850B75">
        <w:rPr>
          <w:rFonts w:asciiTheme="minorHAnsi" w:hAnsiTheme="minorHAnsi"/>
        </w:rPr>
        <w:t xml:space="preserve"> </w:t>
      </w:r>
      <w:r w:rsidR="00FC06BA" w:rsidRPr="00850B75">
        <w:rPr>
          <w:rFonts w:asciiTheme="minorHAnsi" w:hAnsiTheme="minorHAnsi"/>
        </w:rPr>
        <w:t>své nebezpečí</w:t>
      </w:r>
      <w:r w:rsidR="00222256" w:rsidRPr="00850B75">
        <w:rPr>
          <w:rFonts w:asciiTheme="minorHAnsi" w:hAnsiTheme="minorHAnsi"/>
        </w:rPr>
        <w:t xml:space="preserve"> </w:t>
      </w:r>
      <w:r w:rsidR="005F4021" w:rsidRPr="00850B75">
        <w:rPr>
          <w:rFonts w:asciiTheme="minorHAnsi" w:hAnsiTheme="minorHAnsi"/>
        </w:rPr>
        <w:t xml:space="preserve">a </w:t>
      </w:r>
      <w:r w:rsidR="00FC06BA" w:rsidRPr="00850B75">
        <w:rPr>
          <w:rFonts w:asciiTheme="minorHAnsi" w:hAnsiTheme="minorHAnsi"/>
        </w:rPr>
        <w:t>v níže uvedeném termínu</w:t>
      </w:r>
      <w:r w:rsidR="00681A23" w:rsidRPr="00850B75">
        <w:rPr>
          <w:rFonts w:asciiTheme="minorHAnsi" w:hAnsiTheme="minorHAnsi"/>
        </w:rPr>
        <w:t xml:space="preserve"> k</w:t>
      </w:r>
      <w:r w:rsidR="00BD6296" w:rsidRPr="00850B75">
        <w:rPr>
          <w:rFonts w:asciiTheme="minorHAnsi" w:hAnsiTheme="minorHAnsi"/>
        </w:rPr>
        <w:t> </w:t>
      </w:r>
      <w:r w:rsidR="00D57B2E" w:rsidRPr="00850B75">
        <w:rPr>
          <w:rFonts w:asciiTheme="minorHAnsi" w:hAnsiTheme="minorHAnsi"/>
        </w:rPr>
        <w:t>realizaci</w:t>
      </w:r>
      <w:r w:rsidR="00BD6296" w:rsidRPr="00850B75">
        <w:rPr>
          <w:rFonts w:asciiTheme="minorHAnsi" w:hAnsiTheme="minorHAnsi"/>
        </w:rPr>
        <w:t xml:space="preserve"> opravy hromosvodů - systému pro vnější ochranu před bleskem a dále k dodání a instalaci fotovoltaické elektrárny</w:t>
      </w:r>
      <w:r w:rsidR="00222256" w:rsidRPr="00850B75">
        <w:rPr>
          <w:rFonts w:asciiTheme="minorHAnsi" w:hAnsiTheme="minorHAnsi"/>
        </w:rPr>
        <w:t xml:space="preserve"> </w:t>
      </w:r>
      <w:r w:rsidR="00681A23" w:rsidRPr="00850B75">
        <w:rPr>
          <w:rFonts w:asciiTheme="minorHAnsi" w:hAnsiTheme="minorHAnsi"/>
        </w:rPr>
        <w:t>(dále souhrnně označováno</w:t>
      </w:r>
      <w:r w:rsidR="00D57B2E" w:rsidRPr="00850B75">
        <w:rPr>
          <w:rFonts w:asciiTheme="minorHAnsi" w:hAnsiTheme="minorHAnsi"/>
        </w:rPr>
        <w:t xml:space="preserve"> </w:t>
      </w:r>
      <w:r w:rsidR="00681A23" w:rsidRPr="00850B75">
        <w:rPr>
          <w:rFonts w:asciiTheme="minorHAnsi" w:hAnsiTheme="minorHAnsi"/>
        </w:rPr>
        <w:t xml:space="preserve">jako </w:t>
      </w:r>
      <w:r w:rsidR="001D4EF1" w:rsidRPr="00850B75">
        <w:rPr>
          <w:rFonts w:asciiTheme="minorHAnsi" w:hAnsiTheme="minorHAnsi"/>
        </w:rPr>
        <w:t>„</w:t>
      </w:r>
      <w:r w:rsidR="001D4EF1" w:rsidRPr="00850B75">
        <w:rPr>
          <w:rFonts w:asciiTheme="minorHAnsi" w:hAnsiTheme="minorHAnsi"/>
          <w:b/>
          <w:bCs/>
        </w:rPr>
        <w:t>dílo</w:t>
      </w:r>
      <w:r w:rsidR="001D4EF1" w:rsidRPr="00850B75">
        <w:rPr>
          <w:rFonts w:asciiTheme="minorHAnsi" w:hAnsiTheme="minorHAnsi"/>
        </w:rPr>
        <w:t xml:space="preserve">“ nebo </w:t>
      </w:r>
      <w:r w:rsidR="00681A23" w:rsidRPr="00850B75">
        <w:rPr>
          <w:rFonts w:asciiTheme="minorHAnsi" w:hAnsiTheme="minorHAnsi"/>
        </w:rPr>
        <w:t>"</w:t>
      </w:r>
      <w:r w:rsidR="00681A23" w:rsidRPr="00850B75">
        <w:rPr>
          <w:rFonts w:asciiTheme="minorHAnsi" w:hAnsiTheme="minorHAnsi"/>
          <w:b/>
          <w:bCs/>
        </w:rPr>
        <w:t>plnění</w:t>
      </w:r>
      <w:r w:rsidR="00681A23" w:rsidRPr="00850B75">
        <w:rPr>
          <w:rFonts w:asciiTheme="minorHAnsi" w:hAnsiTheme="minorHAnsi"/>
        </w:rPr>
        <w:t>")</w:t>
      </w:r>
      <w:bookmarkEnd w:id="1"/>
      <w:r w:rsidR="00BD6296" w:rsidRPr="00850B75">
        <w:rPr>
          <w:rFonts w:asciiTheme="minorHAnsi" w:hAnsiTheme="minorHAnsi"/>
        </w:rPr>
        <w:t xml:space="preserve"> v sídle objednatele</w:t>
      </w:r>
      <w:r w:rsidR="00F95878" w:rsidRPr="00850B75">
        <w:rPr>
          <w:rFonts w:asciiTheme="minorHAnsi" w:hAnsiTheme="minorHAnsi"/>
        </w:rPr>
        <w:t xml:space="preserve">, přičemž </w:t>
      </w:r>
      <w:r w:rsidR="005F4021" w:rsidRPr="00850B75">
        <w:rPr>
          <w:rFonts w:asciiTheme="minorHAnsi" w:hAnsiTheme="minorHAnsi"/>
        </w:rPr>
        <w:t>o</w:t>
      </w:r>
      <w:r w:rsidR="00D41404" w:rsidRPr="00850B75">
        <w:rPr>
          <w:rFonts w:asciiTheme="minorHAnsi" w:hAnsiTheme="minorHAnsi"/>
        </w:rPr>
        <w:t xml:space="preserve">bjednatel </w:t>
      </w:r>
      <w:r w:rsidR="00A7172A" w:rsidRPr="00850B75">
        <w:rPr>
          <w:rFonts w:asciiTheme="minorHAnsi" w:hAnsiTheme="minorHAnsi"/>
        </w:rPr>
        <w:t xml:space="preserve">se </w:t>
      </w:r>
      <w:r w:rsidR="00FD63A3" w:rsidRPr="00850B75">
        <w:rPr>
          <w:rFonts w:asciiTheme="minorHAnsi" w:hAnsiTheme="minorHAnsi"/>
        </w:rPr>
        <w:t xml:space="preserve">pak </w:t>
      </w:r>
      <w:r w:rsidR="00A7172A" w:rsidRPr="00850B75">
        <w:rPr>
          <w:rFonts w:asciiTheme="minorHAnsi" w:hAnsiTheme="minorHAnsi"/>
        </w:rPr>
        <w:t xml:space="preserve">zavazuje </w:t>
      </w:r>
      <w:r w:rsidR="00FD63A3" w:rsidRPr="00850B75">
        <w:rPr>
          <w:rFonts w:asciiTheme="minorHAnsi" w:hAnsiTheme="minorHAnsi"/>
        </w:rPr>
        <w:t xml:space="preserve">toto </w:t>
      </w:r>
      <w:r w:rsidR="00BD6296" w:rsidRPr="00850B75">
        <w:rPr>
          <w:rFonts w:asciiTheme="minorHAnsi" w:hAnsiTheme="minorHAnsi"/>
        </w:rPr>
        <w:t xml:space="preserve">dílo </w:t>
      </w:r>
      <w:r w:rsidR="00A7172A" w:rsidRPr="00850B75">
        <w:rPr>
          <w:rFonts w:asciiTheme="minorHAnsi" w:hAnsiTheme="minorHAnsi"/>
        </w:rPr>
        <w:t>převzít</w:t>
      </w:r>
      <w:r w:rsidR="00BE6E11" w:rsidRPr="00850B75">
        <w:rPr>
          <w:rFonts w:asciiTheme="minorHAnsi" w:hAnsiTheme="minorHAnsi"/>
        </w:rPr>
        <w:t xml:space="preserve"> </w:t>
      </w:r>
      <w:r w:rsidR="00A7172A" w:rsidRPr="00850B75">
        <w:rPr>
          <w:rFonts w:asciiTheme="minorHAnsi" w:hAnsiTheme="minorHAnsi"/>
        </w:rPr>
        <w:t>a zaplatit za ně</w:t>
      </w:r>
      <w:r w:rsidR="0041726A" w:rsidRPr="00850B75">
        <w:rPr>
          <w:rFonts w:asciiTheme="minorHAnsi" w:hAnsiTheme="minorHAnsi"/>
        </w:rPr>
        <w:t xml:space="preserve"> </w:t>
      </w:r>
      <w:r w:rsidR="005F4021" w:rsidRPr="00850B75">
        <w:rPr>
          <w:rFonts w:asciiTheme="minorHAnsi" w:hAnsiTheme="minorHAnsi"/>
        </w:rPr>
        <w:t>zhotoviteli</w:t>
      </w:r>
      <w:r w:rsidR="00D675EE" w:rsidRPr="00850B75">
        <w:rPr>
          <w:rFonts w:asciiTheme="minorHAnsi" w:hAnsiTheme="minorHAnsi"/>
        </w:rPr>
        <w:t xml:space="preserve"> </w:t>
      </w:r>
      <w:r w:rsidR="00D41404" w:rsidRPr="00850B75">
        <w:rPr>
          <w:rFonts w:asciiTheme="minorHAnsi" w:hAnsiTheme="minorHAnsi"/>
        </w:rPr>
        <w:t>smluvní</w:t>
      </w:r>
      <w:r w:rsidR="00BE6E11" w:rsidRPr="00850B75">
        <w:rPr>
          <w:rFonts w:asciiTheme="minorHAnsi" w:hAnsiTheme="minorHAnsi"/>
        </w:rPr>
        <w:t xml:space="preserve"> </w:t>
      </w:r>
      <w:r w:rsidR="00A7172A" w:rsidRPr="00850B75">
        <w:rPr>
          <w:rFonts w:asciiTheme="minorHAnsi" w:hAnsiTheme="minorHAnsi"/>
        </w:rPr>
        <w:t>cenu</w:t>
      </w:r>
      <w:r w:rsidR="003F312D" w:rsidRPr="00850B75">
        <w:rPr>
          <w:rFonts w:asciiTheme="minorHAnsi" w:hAnsiTheme="minorHAnsi"/>
        </w:rPr>
        <w:t xml:space="preserve"> </w:t>
      </w:r>
      <w:r w:rsidR="00FD63A3" w:rsidRPr="00850B75">
        <w:rPr>
          <w:rFonts w:asciiTheme="minorHAnsi" w:hAnsiTheme="minorHAnsi"/>
        </w:rPr>
        <w:t>dle čl. I</w:t>
      </w:r>
      <w:r w:rsidR="006A11F4" w:rsidRPr="00850B75">
        <w:rPr>
          <w:rFonts w:asciiTheme="minorHAnsi" w:hAnsiTheme="minorHAnsi"/>
        </w:rPr>
        <w:t>V</w:t>
      </w:r>
      <w:r w:rsidR="00FD63A3" w:rsidRPr="00850B75">
        <w:rPr>
          <w:rFonts w:asciiTheme="minorHAnsi" w:hAnsiTheme="minorHAnsi"/>
        </w:rPr>
        <w:t>.</w:t>
      </w:r>
      <w:r w:rsidR="0075626B" w:rsidRPr="00850B75">
        <w:rPr>
          <w:rFonts w:asciiTheme="minorHAnsi" w:hAnsiTheme="minorHAnsi"/>
        </w:rPr>
        <w:t xml:space="preserve"> smlouvy.</w:t>
      </w:r>
    </w:p>
    <w:p w14:paraId="66D41D12" w14:textId="4BAB39E9" w:rsidR="00C66B20" w:rsidRPr="000F2BA4" w:rsidRDefault="00C66B20">
      <w:pPr>
        <w:pStyle w:val="Odstavecseseznamem"/>
        <w:numPr>
          <w:ilvl w:val="0"/>
          <w:numId w:val="8"/>
        </w:numPr>
        <w:spacing w:after="120" w:line="240" w:lineRule="auto"/>
        <w:ind w:left="357" w:hanging="357"/>
        <w:contextualSpacing w:val="0"/>
        <w:jc w:val="both"/>
        <w:rPr>
          <w:rFonts w:asciiTheme="minorHAnsi" w:hAnsiTheme="minorHAnsi"/>
        </w:rPr>
      </w:pPr>
      <w:r w:rsidRPr="00850B75">
        <w:rPr>
          <w:rFonts w:asciiTheme="minorHAnsi" w:hAnsiTheme="minorHAnsi"/>
        </w:rPr>
        <w:t xml:space="preserve">Výše uvedená Zadávací dokumentace včetně všech jejích příloh byla zhotoviteli zpřístupněna v rámci </w:t>
      </w:r>
      <w:r w:rsidR="0075626B" w:rsidRPr="00850B75">
        <w:t xml:space="preserve">zveřejnění zadávacích podmínek anebo zveřejnění změny zadávacích podmínek </w:t>
      </w:r>
      <w:r w:rsidR="00B76A6C" w:rsidRPr="00850B75">
        <w:t xml:space="preserve">ke shora uvedené veřejné zakázce, což </w:t>
      </w:r>
      <w:r w:rsidRPr="00850B75">
        <w:rPr>
          <w:rFonts w:asciiTheme="minorHAnsi" w:hAnsiTheme="minorHAnsi"/>
        </w:rPr>
        <w:t xml:space="preserve">podpisem této smlouvy stvrzuje, přičemž tímto aktem taktéž </w:t>
      </w:r>
      <w:r w:rsidR="00F34DDA" w:rsidRPr="00850B75">
        <w:rPr>
          <w:rFonts w:asciiTheme="minorHAnsi" w:hAnsiTheme="minorHAnsi"/>
        </w:rPr>
        <w:t>po</w:t>
      </w:r>
      <w:r w:rsidRPr="00850B75">
        <w:rPr>
          <w:rFonts w:asciiTheme="minorHAnsi" w:hAnsiTheme="minorHAnsi"/>
        </w:rPr>
        <w:t>tvrzuje,</w:t>
      </w:r>
      <w:r w:rsidR="00B76A6C" w:rsidRPr="00850B75">
        <w:rPr>
          <w:rFonts w:asciiTheme="minorHAnsi" w:hAnsiTheme="minorHAnsi"/>
        </w:rPr>
        <w:t xml:space="preserve"> </w:t>
      </w:r>
      <w:r w:rsidRPr="00850B75">
        <w:rPr>
          <w:rFonts w:asciiTheme="minorHAnsi" w:hAnsiTheme="minorHAnsi"/>
        </w:rPr>
        <w:t>že se s touto Zadávací</w:t>
      </w:r>
      <w:r w:rsidRPr="000F2BA4">
        <w:rPr>
          <w:rFonts w:asciiTheme="minorHAnsi" w:hAnsiTheme="minorHAnsi"/>
        </w:rPr>
        <w:t xml:space="preserve"> dokumentací a všemi jejími přílohami</w:t>
      </w:r>
      <w:r w:rsidR="00A23B22" w:rsidRPr="000F2BA4">
        <w:rPr>
          <w:rFonts w:asciiTheme="minorHAnsi" w:hAnsiTheme="minorHAnsi"/>
        </w:rPr>
        <w:t>,</w:t>
      </w:r>
      <w:r w:rsidRPr="000F2BA4">
        <w:rPr>
          <w:rFonts w:asciiTheme="minorHAnsi" w:hAnsiTheme="minorHAnsi"/>
        </w:rPr>
        <w:t xml:space="preserve"> </w:t>
      </w:r>
      <w:r w:rsidR="00A23B22" w:rsidRPr="000F2BA4">
        <w:rPr>
          <w:rFonts w:asciiTheme="minorHAnsi" w:hAnsiTheme="minorHAnsi"/>
        </w:rPr>
        <w:t xml:space="preserve">v platném znění, </w:t>
      </w:r>
      <w:r w:rsidRPr="000F2BA4">
        <w:rPr>
          <w:rFonts w:asciiTheme="minorHAnsi" w:hAnsiTheme="minorHAnsi"/>
        </w:rPr>
        <w:t>důkladně seznámil</w:t>
      </w:r>
      <w:r w:rsidR="00B76A6C" w:rsidRPr="000F2BA4">
        <w:rPr>
          <w:rFonts w:asciiTheme="minorHAnsi" w:hAnsiTheme="minorHAnsi"/>
        </w:rPr>
        <w:t xml:space="preserve"> </w:t>
      </w:r>
      <w:r w:rsidRPr="000F2BA4">
        <w:rPr>
          <w:rFonts w:asciiTheme="minorHAnsi" w:hAnsiTheme="minorHAnsi"/>
        </w:rPr>
        <w:t xml:space="preserve">a že je schopen </w:t>
      </w:r>
      <w:r w:rsidR="00681A23" w:rsidRPr="000F2BA4">
        <w:rPr>
          <w:rFonts w:asciiTheme="minorHAnsi" w:hAnsiTheme="minorHAnsi"/>
        </w:rPr>
        <w:t xml:space="preserve">plnění </w:t>
      </w:r>
      <w:r w:rsidRPr="000F2BA4">
        <w:rPr>
          <w:rFonts w:asciiTheme="minorHAnsi" w:hAnsiTheme="minorHAnsi"/>
        </w:rPr>
        <w:t xml:space="preserve">v rozsahu tam specifikovaném </w:t>
      </w:r>
      <w:r w:rsidR="00681A23" w:rsidRPr="000F2BA4">
        <w:rPr>
          <w:rFonts w:asciiTheme="minorHAnsi" w:hAnsiTheme="minorHAnsi"/>
        </w:rPr>
        <w:t>realizovat</w:t>
      </w:r>
      <w:r w:rsidRPr="000F2BA4">
        <w:rPr>
          <w:rFonts w:asciiTheme="minorHAnsi" w:hAnsiTheme="minorHAnsi"/>
        </w:rPr>
        <w:t>.</w:t>
      </w:r>
    </w:p>
    <w:p w14:paraId="2E0FBEA3" w14:textId="77777777" w:rsidR="00B76A6C" w:rsidRPr="000F2BA4" w:rsidRDefault="00B76A6C">
      <w:pPr>
        <w:pStyle w:val="Odstavecseseznamem"/>
        <w:numPr>
          <w:ilvl w:val="0"/>
          <w:numId w:val="8"/>
        </w:numPr>
        <w:spacing w:after="120" w:line="240" w:lineRule="auto"/>
        <w:ind w:left="357" w:hanging="357"/>
        <w:contextualSpacing w:val="0"/>
        <w:jc w:val="both"/>
        <w:rPr>
          <w:rFonts w:asciiTheme="minorHAnsi" w:hAnsiTheme="minorHAnsi"/>
        </w:rPr>
      </w:pPr>
      <w:r w:rsidRPr="000F2BA4">
        <w:rPr>
          <w:rFonts w:asciiTheme="minorHAnsi" w:hAnsiTheme="minorHAnsi"/>
        </w:rPr>
        <w:t>Zhotovitel prohlašuje a svým podpisem níže stvrzuje, že je v souladu s právními předpisy způsobilý</w:t>
      </w:r>
      <w:r w:rsidRPr="000F2BA4">
        <w:rPr>
          <w:rFonts w:asciiTheme="minorHAnsi" w:hAnsiTheme="minorHAnsi"/>
        </w:rPr>
        <w:br/>
        <w:t>a oprávněný k uzavření a následnému plnění této smlouvy.</w:t>
      </w:r>
    </w:p>
    <w:p w14:paraId="726C1753" w14:textId="04F8C43E" w:rsidR="004A4C6F" w:rsidRPr="000F2BA4" w:rsidRDefault="004A4C6F">
      <w:pPr>
        <w:pStyle w:val="Odstavecseseznamem"/>
        <w:numPr>
          <w:ilvl w:val="0"/>
          <w:numId w:val="8"/>
        </w:numPr>
        <w:spacing w:after="120" w:line="240" w:lineRule="auto"/>
        <w:ind w:left="357" w:hanging="357"/>
        <w:contextualSpacing w:val="0"/>
        <w:jc w:val="both"/>
        <w:rPr>
          <w:rFonts w:asciiTheme="minorHAnsi" w:hAnsiTheme="minorHAnsi"/>
        </w:rPr>
      </w:pPr>
      <w:r w:rsidRPr="000F2BA4">
        <w:t xml:space="preserve">Součástí </w:t>
      </w:r>
      <w:r w:rsidR="00F95878" w:rsidRPr="000F2BA4">
        <w:t xml:space="preserve">plnění </w:t>
      </w:r>
      <w:r w:rsidRPr="000F2BA4">
        <w:t>jsou dále</w:t>
      </w:r>
      <w:r w:rsidR="00207545" w:rsidRPr="000F2BA4">
        <w:t>:</w:t>
      </w:r>
    </w:p>
    <w:p w14:paraId="37C7B88C" w14:textId="5D17AB98" w:rsidR="004A4C6F" w:rsidRPr="000F2BA4" w:rsidRDefault="004A4C6F">
      <w:pPr>
        <w:numPr>
          <w:ilvl w:val="0"/>
          <w:numId w:val="14"/>
        </w:numPr>
        <w:suppressAutoHyphens/>
        <w:spacing w:after="60"/>
        <w:ind w:left="714" w:hanging="357"/>
        <w:jc w:val="both"/>
        <w:rPr>
          <w:rFonts w:ascii="Calibri" w:hAnsi="Calibri"/>
          <w:sz w:val="22"/>
          <w:szCs w:val="22"/>
        </w:rPr>
      </w:pPr>
      <w:r w:rsidRPr="000F2BA4">
        <w:rPr>
          <w:rFonts w:ascii="Calibri" w:hAnsi="Calibri"/>
          <w:sz w:val="22"/>
          <w:szCs w:val="22"/>
        </w:rPr>
        <w:t>veškeré práce (včetně organizačních), konstrukce a materiály nezbytné k řádnému provedení</w:t>
      </w:r>
      <w:r w:rsidR="000200C8" w:rsidRPr="000F2BA4">
        <w:rPr>
          <w:rFonts w:ascii="Calibri" w:hAnsi="Calibri"/>
          <w:sz w:val="22"/>
          <w:szCs w:val="22"/>
        </w:rPr>
        <w:t xml:space="preserve"> díla</w:t>
      </w:r>
      <w:r w:rsidR="00AF6323" w:rsidRPr="000F2BA4">
        <w:rPr>
          <w:rFonts w:ascii="Calibri" w:hAnsi="Calibri"/>
          <w:sz w:val="22"/>
          <w:szCs w:val="22"/>
        </w:rPr>
        <w:t>;</w:t>
      </w:r>
    </w:p>
    <w:p w14:paraId="53CB367D" w14:textId="4F87D433" w:rsidR="000200C8" w:rsidRPr="000F2BA4" w:rsidRDefault="000200C8">
      <w:pPr>
        <w:numPr>
          <w:ilvl w:val="0"/>
          <w:numId w:val="14"/>
        </w:numPr>
        <w:suppressAutoHyphens/>
        <w:spacing w:after="60"/>
        <w:ind w:left="714" w:hanging="357"/>
        <w:jc w:val="both"/>
        <w:rPr>
          <w:rFonts w:ascii="Calibri" w:hAnsi="Calibri"/>
          <w:sz w:val="22"/>
          <w:szCs w:val="22"/>
        </w:rPr>
      </w:pPr>
      <w:r w:rsidRPr="000F2BA4">
        <w:rPr>
          <w:rFonts w:ascii="Calibri" w:hAnsi="Calibri"/>
          <w:sz w:val="22"/>
          <w:szCs w:val="22"/>
        </w:rPr>
        <w:t>demontáž stávající</w:t>
      </w:r>
      <w:r w:rsidR="00BD6296">
        <w:rPr>
          <w:rFonts w:ascii="Calibri" w:hAnsi="Calibri"/>
          <w:sz w:val="22"/>
          <w:szCs w:val="22"/>
        </w:rPr>
        <w:t>ho systému</w:t>
      </w:r>
      <w:r w:rsidR="00BD6296" w:rsidRPr="00BD6296">
        <w:t xml:space="preserve"> </w:t>
      </w:r>
      <w:r w:rsidR="00BD6296" w:rsidRPr="00BD6296">
        <w:rPr>
          <w:rFonts w:ascii="Calibri" w:hAnsi="Calibri"/>
          <w:sz w:val="22"/>
          <w:szCs w:val="22"/>
        </w:rPr>
        <w:t>pro vnější ochranu před bleskem</w:t>
      </w:r>
      <w:r w:rsidRPr="000F2BA4">
        <w:rPr>
          <w:rFonts w:ascii="Calibri" w:hAnsi="Calibri"/>
          <w:sz w:val="22"/>
          <w:szCs w:val="22"/>
        </w:rPr>
        <w:t>, ekologická likvidace v</w:t>
      </w:r>
      <w:r w:rsidR="00BD6296">
        <w:rPr>
          <w:rFonts w:ascii="Calibri" w:hAnsi="Calibri"/>
          <w:sz w:val="22"/>
          <w:szCs w:val="22"/>
        </w:rPr>
        <w:t xml:space="preserve">eškerého </w:t>
      </w:r>
      <w:r w:rsidRPr="000F2BA4">
        <w:rPr>
          <w:rFonts w:ascii="Calibri" w:hAnsi="Calibri"/>
          <w:sz w:val="22"/>
          <w:szCs w:val="22"/>
        </w:rPr>
        <w:t>vzniklého odpadu, plus doklady o nakládání s odpady;</w:t>
      </w:r>
    </w:p>
    <w:p w14:paraId="03B093C5" w14:textId="7C8D2E1E" w:rsidR="002B0092" w:rsidRPr="00BD6296" w:rsidRDefault="00BD6296" w:rsidP="00BD6296">
      <w:pPr>
        <w:numPr>
          <w:ilvl w:val="0"/>
          <w:numId w:val="14"/>
        </w:numPr>
        <w:suppressAutoHyphens/>
        <w:spacing w:after="60"/>
        <w:ind w:left="714" w:hanging="357"/>
        <w:jc w:val="both"/>
        <w:rPr>
          <w:rFonts w:ascii="Calibri" w:hAnsi="Calibri"/>
          <w:sz w:val="22"/>
          <w:szCs w:val="22"/>
        </w:rPr>
      </w:pPr>
      <w:r>
        <w:rPr>
          <w:rFonts w:ascii="Calibri" w:hAnsi="Calibri"/>
          <w:sz w:val="22"/>
          <w:szCs w:val="22"/>
        </w:rPr>
        <w:t xml:space="preserve">případné </w:t>
      </w:r>
      <w:r w:rsidR="002B0092" w:rsidRPr="000F2BA4">
        <w:rPr>
          <w:rFonts w:ascii="Calibri" w:hAnsi="Calibri"/>
          <w:sz w:val="22"/>
          <w:szCs w:val="22"/>
        </w:rPr>
        <w:t xml:space="preserve">vyčištění </w:t>
      </w:r>
      <w:r>
        <w:rPr>
          <w:rFonts w:ascii="Calibri" w:hAnsi="Calibri"/>
          <w:sz w:val="22"/>
          <w:szCs w:val="22"/>
        </w:rPr>
        <w:t xml:space="preserve">panelů </w:t>
      </w:r>
      <w:r w:rsidR="002B0092" w:rsidRPr="000F2BA4">
        <w:rPr>
          <w:rFonts w:ascii="Calibri" w:hAnsi="Calibri"/>
          <w:sz w:val="22"/>
          <w:szCs w:val="22"/>
        </w:rPr>
        <w:t>nově nainstalova</w:t>
      </w:r>
      <w:r w:rsidR="0075626B" w:rsidRPr="000F2BA4">
        <w:rPr>
          <w:rFonts w:ascii="Calibri" w:hAnsi="Calibri"/>
          <w:sz w:val="22"/>
          <w:szCs w:val="22"/>
        </w:rPr>
        <w:t>n</w:t>
      </w:r>
      <w:r>
        <w:rPr>
          <w:rFonts w:ascii="Calibri" w:hAnsi="Calibri"/>
          <w:sz w:val="22"/>
          <w:szCs w:val="22"/>
        </w:rPr>
        <w:t xml:space="preserve">é </w:t>
      </w:r>
      <w:r w:rsidRPr="00BD6296">
        <w:rPr>
          <w:rFonts w:ascii="Calibri" w:hAnsi="Calibri"/>
          <w:sz w:val="22"/>
          <w:szCs w:val="22"/>
        </w:rPr>
        <w:t>fotovoltaické elektrárny</w:t>
      </w:r>
      <w:r>
        <w:rPr>
          <w:rFonts w:ascii="Calibri" w:hAnsi="Calibri"/>
          <w:sz w:val="22"/>
          <w:szCs w:val="22"/>
        </w:rPr>
        <w:t xml:space="preserve"> </w:t>
      </w:r>
      <w:r w:rsidR="00E92181" w:rsidRPr="00BD6296">
        <w:rPr>
          <w:rFonts w:ascii="Calibri" w:hAnsi="Calibri"/>
          <w:sz w:val="22"/>
          <w:szCs w:val="22"/>
        </w:rPr>
        <w:t xml:space="preserve">a </w:t>
      </w:r>
      <w:r w:rsidR="004A4C6F" w:rsidRPr="00BD6296">
        <w:rPr>
          <w:rFonts w:ascii="Calibri" w:hAnsi="Calibri"/>
          <w:sz w:val="22"/>
          <w:szCs w:val="22"/>
        </w:rPr>
        <w:t xml:space="preserve">úklid </w:t>
      </w:r>
      <w:r w:rsidR="00E15922" w:rsidRPr="00BD6296">
        <w:rPr>
          <w:rFonts w:ascii="Calibri" w:hAnsi="Calibri"/>
          <w:sz w:val="22"/>
          <w:szCs w:val="22"/>
        </w:rPr>
        <w:t>dotčených prostor</w:t>
      </w:r>
      <w:r w:rsidR="00E92181" w:rsidRPr="00BD6296">
        <w:rPr>
          <w:rFonts w:ascii="Calibri" w:hAnsi="Calibri"/>
          <w:sz w:val="22"/>
          <w:szCs w:val="22"/>
        </w:rPr>
        <w:t>;</w:t>
      </w:r>
    </w:p>
    <w:p w14:paraId="1BBDB41F" w14:textId="77777777" w:rsidR="00CE6A4F" w:rsidRDefault="00FD35D5" w:rsidP="00CE6A4F">
      <w:pPr>
        <w:numPr>
          <w:ilvl w:val="0"/>
          <w:numId w:val="14"/>
        </w:numPr>
        <w:suppressAutoHyphens/>
        <w:spacing w:after="60"/>
        <w:ind w:left="714" w:hanging="357"/>
        <w:jc w:val="both"/>
        <w:rPr>
          <w:rFonts w:ascii="Calibri" w:hAnsi="Calibri"/>
          <w:sz w:val="22"/>
          <w:szCs w:val="22"/>
        </w:rPr>
      </w:pPr>
      <w:r>
        <w:rPr>
          <w:rFonts w:ascii="Calibri" w:hAnsi="Calibri"/>
          <w:sz w:val="22"/>
          <w:szCs w:val="22"/>
        </w:rPr>
        <w:t xml:space="preserve">certifikáty, katalogové či </w:t>
      </w:r>
      <w:r w:rsidR="006F6D76" w:rsidRPr="000F2BA4">
        <w:rPr>
          <w:rFonts w:ascii="Calibri" w:hAnsi="Calibri"/>
          <w:sz w:val="22"/>
          <w:szCs w:val="22"/>
        </w:rPr>
        <w:t>technické listy použitých výrobků</w:t>
      </w:r>
      <w:r>
        <w:rPr>
          <w:rFonts w:ascii="Calibri" w:hAnsi="Calibri"/>
          <w:sz w:val="22"/>
          <w:szCs w:val="22"/>
        </w:rPr>
        <w:t xml:space="preserve">, </w:t>
      </w:r>
      <w:r w:rsidR="006F6D76" w:rsidRPr="000F2BA4">
        <w:rPr>
          <w:rFonts w:ascii="Calibri" w:hAnsi="Calibri"/>
          <w:sz w:val="22"/>
          <w:szCs w:val="22"/>
        </w:rPr>
        <w:t>materiálů</w:t>
      </w:r>
      <w:r>
        <w:rPr>
          <w:rFonts w:ascii="Calibri" w:hAnsi="Calibri"/>
          <w:sz w:val="22"/>
          <w:szCs w:val="22"/>
        </w:rPr>
        <w:t xml:space="preserve"> a systémů</w:t>
      </w:r>
      <w:r w:rsidR="006F6D76" w:rsidRPr="000F2BA4">
        <w:rPr>
          <w:rFonts w:ascii="Calibri" w:hAnsi="Calibri"/>
          <w:sz w:val="22"/>
          <w:szCs w:val="22"/>
        </w:rPr>
        <w:t>;</w:t>
      </w:r>
    </w:p>
    <w:p w14:paraId="707E6D5C" w14:textId="5D36D607" w:rsidR="005F4021" w:rsidRPr="00CE6A4F" w:rsidRDefault="00C01113" w:rsidP="00CE6A4F">
      <w:pPr>
        <w:numPr>
          <w:ilvl w:val="0"/>
          <w:numId w:val="14"/>
        </w:numPr>
        <w:suppressAutoHyphens/>
        <w:ind w:left="714" w:hanging="357"/>
        <w:jc w:val="both"/>
        <w:rPr>
          <w:rFonts w:ascii="Calibri" w:hAnsi="Calibri"/>
          <w:sz w:val="22"/>
          <w:szCs w:val="22"/>
        </w:rPr>
      </w:pPr>
      <w:r w:rsidRPr="00CE6A4F">
        <w:rPr>
          <w:rFonts w:ascii="Calibri" w:hAnsi="Calibri"/>
          <w:sz w:val="22"/>
          <w:szCs w:val="22"/>
        </w:rPr>
        <w:t xml:space="preserve">splnění </w:t>
      </w:r>
      <w:r w:rsidRPr="00850B75">
        <w:rPr>
          <w:rFonts w:ascii="Calibri" w:hAnsi="Calibri"/>
          <w:sz w:val="22"/>
          <w:szCs w:val="22"/>
        </w:rPr>
        <w:t>veškerých ostatních požadavků uveden</w:t>
      </w:r>
      <w:r w:rsidR="00E92181" w:rsidRPr="00850B75">
        <w:rPr>
          <w:rFonts w:ascii="Calibri" w:hAnsi="Calibri"/>
          <w:sz w:val="22"/>
          <w:szCs w:val="22"/>
        </w:rPr>
        <w:t>ých</w:t>
      </w:r>
      <w:r w:rsidRPr="00850B75">
        <w:rPr>
          <w:rFonts w:ascii="Calibri" w:hAnsi="Calibri"/>
          <w:sz w:val="22"/>
          <w:szCs w:val="22"/>
        </w:rPr>
        <w:t xml:space="preserve"> v</w:t>
      </w:r>
      <w:r w:rsidR="00B35607" w:rsidRPr="00850B75">
        <w:rPr>
          <w:rFonts w:ascii="Calibri" w:hAnsi="Calibri"/>
          <w:sz w:val="22"/>
          <w:szCs w:val="22"/>
        </w:rPr>
        <w:t>e zmíněné</w:t>
      </w:r>
      <w:r w:rsidRPr="00850B75">
        <w:rPr>
          <w:rFonts w:ascii="Calibri" w:hAnsi="Calibri"/>
          <w:sz w:val="22"/>
          <w:szCs w:val="22"/>
        </w:rPr>
        <w:t> Zadávací dokumentaci</w:t>
      </w:r>
      <w:r w:rsidR="00B35607" w:rsidRPr="00850B75">
        <w:rPr>
          <w:rFonts w:ascii="Calibri" w:hAnsi="Calibri"/>
          <w:sz w:val="22"/>
          <w:szCs w:val="22"/>
        </w:rPr>
        <w:t xml:space="preserve">, </w:t>
      </w:r>
      <w:r w:rsidRPr="00850B75">
        <w:rPr>
          <w:rFonts w:ascii="Calibri" w:hAnsi="Calibri"/>
          <w:sz w:val="22"/>
          <w:szCs w:val="22"/>
        </w:rPr>
        <w:t>zejména pak v</w:t>
      </w:r>
      <w:r w:rsidR="008A2B4D" w:rsidRPr="00850B75">
        <w:rPr>
          <w:rFonts w:ascii="Calibri" w:hAnsi="Calibri"/>
          <w:sz w:val="22"/>
          <w:szCs w:val="22"/>
        </w:rPr>
        <w:t> </w:t>
      </w:r>
      <w:r w:rsidRPr="00850B75">
        <w:rPr>
          <w:rFonts w:ascii="Calibri" w:hAnsi="Calibri"/>
          <w:sz w:val="22"/>
          <w:szCs w:val="22"/>
        </w:rPr>
        <w:t>její</w:t>
      </w:r>
      <w:r w:rsidR="008A2B4D" w:rsidRPr="00850B75">
        <w:rPr>
          <w:rFonts w:ascii="Calibri" w:hAnsi="Calibri"/>
          <w:sz w:val="22"/>
          <w:szCs w:val="22"/>
        </w:rPr>
        <w:t>ch přílohách</w:t>
      </w:r>
      <w:r w:rsidR="00FD35D5" w:rsidRPr="00850B75">
        <w:rPr>
          <w:rFonts w:ascii="Calibri" w:hAnsi="Calibri"/>
          <w:sz w:val="22"/>
          <w:szCs w:val="22"/>
        </w:rPr>
        <w:t xml:space="preserve"> č. 1 a 2</w:t>
      </w:r>
      <w:r w:rsidR="00CE6A4F" w:rsidRPr="00850B75">
        <w:rPr>
          <w:rFonts w:ascii="Calibri" w:hAnsi="Calibri"/>
          <w:sz w:val="22"/>
          <w:szCs w:val="22"/>
        </w:rPr>
        <w:t xml:space="preserve"> (</w:t>
      </w:r>
      <w:r w:rsidR="00CE6A4F" w:rsidRPr="00850B75">
        <w:rPr>
          <w:rFonts w:ascii="Calibri" w:hAnsi="Calibri"/>
          <w:b/>
          <w:bCs/>
          <w:sz w:val="22"/>
          <w:szCs w:val="22"/>
        </w:rPr>
        <w:t>Projektová</w:t>
      </w:r>
      <w:r w:rsidR="00CE6A4F" w:rsidRPr="00CE6A4F">
        <w:rPr>
          <w:rFonts w:ascii="Calibri" w:hAnsi="Calibri"/>
          <w:b/>
          <w:bCs/>
          <w:sz w:val="22"/>
          <w:szCs w:val="22"/>
        </w:rPr>
        <w:t xml:space="preserve"> dokumentace FVE</w:t>
      </w:r>
      <w:r w:rsidR="00CE6A4F" w:rsidRPr="00CE6A4F">
        <w:rPr>
          <w:rFonts w:ascii="Calibri" w:hAnsi="Calibri"/>
          <w:sz w:val="22"/>
          <w:szCs w:val="22"/>
        </w:rPr>
        <w:t xml:space="preserve"> a </w:t>
      </w:r>
      <w:r w:rsidR="00CE6A4F" w:rsidRPr="00CE6A4F">
        <w:rPr>
          <w:rFonts w:ascii="Calibri" w:hAnsi="Calibri"/>
          <w:b/>
          <w:bCs/>
          <w:sz w:val="22"/>
          <w:szCs w:val="22"/>
        </w:rPr>
        <w:t>Projektová dokumentace LPS</w:t>
      </w:r>
      <w:r w:rsidR="00CE6A4F" w:rsidRPr="00CE6A4F">
        <w:rPr>
          <w:rFonts w:ascii="Calibri" w:hAnsi="Calibri"/>
          <w:sz w:val="22"/>
          <w:szCs w:val="22"/>
        </w:rPr>
        <w:t>)</w:t>
      </w:r>
      <w:r w:rsidR="00FD35D5" w:rsidRPr="00CE6A4F">
        <w:rPr>
          <w:rFonts w:ascii="Calibri" w:hAnsi="Calibri"/>
          <w:sz w:val="22"/>
          <w:szCs w:val="22"/>
        </w:rPr>
        <w:t>.</w:t>
      </w:r>
    </w:p>
    <w:p w14:paraId="409E0882" w14:textId="77777777" w:rsidR="00FD35D5" w:rsidRPr="00FD35D5" w:rsidRDefault="00FD35D5" w:rsidP="00FD35D5">
      <w:pPr>
        <w:suppressAutoHyphens/>
        <w:jc w:val="both"/>
        <w:rPr>
          <w:rFonts w:asciiTheme="minorHAnsi" w:hAnsiTheme="minorHAnsi"/>
          <w:sz w:val="22"/>
          <w:szCs w:val="22"/>
        </w:rPr>
      </w:pPr>
    </w:p>
    <w:p w14:paraId="23193993" w14:textId="24624AAF" w:rsidR="003E0260" w:rsidRPr="00C229DD" w:rsidRDefault="003E0260" w:rsidP="003E0260">
      <w:pPr>
        <w:jc w:val="center"/>
        <w:rPr>
          <w:rFonts w:asciiTheme="minorHAnsi" w:hAnsiTheme="minorHAnsi"/>
          <w:b/>
          <w:bCs/>
        </w:rPr>
      </w:pPr>
      <w:r w:rsidRPr="00C229DD">
        <w:rPr>
          <w:rFonts w:asciiTheme="minorHAnsi" w:hAnsiTheme="minorHAnsi"/>
          <w:b/>
          <w:bCs/>
        </w:rPr>
        <w:t>III.</w:t>
      </w:r>
    </w:p>
    <w:p w14:paraId="69D7F171" w14:textId="0AC5F628" w:rsidR="003E0260" w:rsidRPr="00C229DD" w:rsidRDefault="003E0260" w:rsidP="003E0260">
      <w:pPr>
        <w:spacing w:after="120"/>
        <w:jc w:val="center"/>
        <w:rPr>
          <w:rFonts w:asciiTheme="minorHAnsi" w:hAnsiTheme="minorHAnsi"/>
          <w:b/>
          <w:bCs/>
        </w:rPr>
      </w:pPr>
      <w:r w:rsidRPr="00C229DD">
        <w:rPr>
          <w:rFonts w:asciiTheme="minorHAnsi" w:hAnsiTheme="minorHAnsi"/>
          <w:b/>
          <w:bCs/>
        </w:rPr>
        <w:t>Doba a místo plnění</w:t>
      </w:r>
    </w:p>
    <w:p w14:paraId="62E16236" w14:textId="635505E6" w:rsidR="001D4EF1" w:rsidRPr="00EE3630" w:rsidRDefault="00F73575" w:rsidP="001D4EF1">
      <w:pPr>
        <w:pStyle w:val="Odstavecseseznamem"/>
        <w:numPr>
          <w:ilvl w:val="0"/>
          <w:numId w:val="15"/>
        </w:numPr>
        <w:spacing w:after="120" w:line="240" w:lineRule="auto"/>
        <w:ind w:left="357" w:hanging="357"/>
        <w:contextualSpacing w:val="0"/>
        <w:jc w:val="both"/>
        <w:rPr>
          <w:rFonts w:asciiTheme="minorHAnsi" w:hAnsiTheme="minorHAnsi"/>
        </w:rPr>
      </w:pPr>
      <w:r w:rsidRPr="00EE3630">
        <w:rPr>
          <w:rFonts w:asciiTheme="minorHAnsi" w:hAnsiTheme="minorHAnsi"/>
          <w:snapToGrid w:val="0"/>
        </w:rPr>
        <w:t>Zhotovitel se</w:t>
      </w:r>
      <w:r w:rsidR="001D4EF1" w:rsidRPr="00EE3630">
        <w:rPr>
          <w:rFonts w:asciiTheme="minorHAnsi" w:hAnsiTheme="minorHAnsi"/>
          <w:snapToGrid w:val="0"/>
        </w:rPr>
        <w:t xml:space="preserve"> zavazuje řádně provést dílo v následujícím termínu</w:t>
      </w:r>
      <w:r w:rsidR="00631E9D" w:rsidRPr="00EE3630">
        <w:rPr>
          <w:rFonts w:asciiTheme="minorHAnsi" w:hAnsiTheme="minorHAnsi"/>
          <w:snapToGrid w:val="0"/>
        </w:rPr>
        <w:t>:</w:t>
      </w:r>
    </w:p>
    <w:p w14:paraId="7B818E9A" w14:textId="235BA4AD" w:rsidR="001D4EF1" w:rsidRPr="00850B75" w:rsidRDefault="001D4EF1" w:rsidP="001D4EF1">
      <w:pPr>
        <w:pStyle w:val="Odstavecseseznamem"/>
        <w:numPr>
          <w:ilvl w:val="1"/>
          <w:numId w:val="16"/>
        </w:numPr>
        <w:spacing w:after="60" w:line="240" w:lineRule="auto"/>
        <w:ind w:left="714" w:hanging="357"/>
        <w:contextualSpacing w:val="0"/>
        <w:jc w:val="both"/>
        <w:rPr>
          <w:rFonts w:asciiTheme="minorHAnsi" w:hAnsiTheme="minorHAnsi"/>
        </w:rPr>
      </w:pPr>
      <w:r w:rsidRPr="00CA09A2">
        <w:rPr>
          <w:rFonts w:asciiTheme="minorHAnsi" w:hAnsiTheme="minorHAnsi"/>
          <w:b/>
          <w:bCs/>
          <w:snapToGrid w:val="0"/>
        </w:rPr>
        <w:t>termín zahájení prací</w:t>
      </w:r>
      <w:r w:rsidR="00CD58EC" w:rsidRPr="00EE3630">
        <w:rPr>
          <w:rFonts w:asciiTheme="minorHAnsi" w:hAnsiTheme="minorHAnsi"/>
          <w:snapToGrid w:val="0"/>
        </w:rPr>
        <w:t xml:space="preserve"> a předání staveniště </w:t>
      </w:r>
      <w:r w:rsidR="00CD58EC" w:rsidRPr="00850B75">
        <w:rPr>
          <w:rFonts w:asciiTheme="minorHAnsi" w:hAnsiTheme="minorHAnsi"/>
          <w:snapToGrid w:val="0"/>
        </w:rPr>
        <w:t>objednatelem zhotoviteli</w:t>
      </w:r>
      <w:r w:rsidRPr="00850B75">
        <w:rPr>
          <w:rFonts w:asciiTheme="minorHAnsi" w:hAnsiTheme="minorHAnsi"/>
          <w:snapToGrid w:val="0"/>
        </w:rPr>
        <w:t xml:space="preserve">: </w:t>
      </w:r>
      <w:r w:rsidR="00EE3630" w:rsidRPr="00850B75">
        <w:rPr>
          <w:rFonts w:asciiTheme="minorHAnsi" w:hAnsiTheme="minorHAnsi"/>
          <w:b/>
        </w:rPr>
        <w:t>1</w:t>
      </w:r>
      <w:r w:rsidR="001D1F9B" w:rsidRPr="00850B75">
        <w:rPr>
          <w:rFonts w:asciiTheme="minorHAnsi" w:hAnsiTheme="minorHAnsi"/>
          <w:b/>
        </w:rPr>
        <w:t>5</w:t>
      </w:r>
      <w:r w:rsidRPr="00850B75">
        <w:rPr>
          <w:rFonts w:asciiTheme="minorHAnsi" w:hAnsiTheme="minorHAnsi"/>
          <w:b/>
        </w:rPr>
        <w:t xml:space="preserve">. </w:t>
      </w:r>
      <w:r w:rsidR="00EE3630" w:rsidRPr="00850B75">
        <w:rPr>
          <w:rFonts w:asciiTheme="minorHAnsi" w:hAnsiTheme="minorHAnsi"/>
          <w:b/>
        </w:rPr>
        <w:t>9</w:t>
      </w:r>
      <w:r w:rsidRPr="00850B75">
        <w:rPr>
          <w:rFonts w:asciiTheme="minorHAnsi" w:hAnsiTheme="minorHAnsi"/>
          <w:b/>
        </w:rPr>
        <w:t>. 2025</w:t>
      </w:r>
      <w:r w:rsidR="00DF3D09" w:rsidRPr="00850B75">
        <w:rPr>
          <w:rFonts w:asciiTheme="minorHAnsi" w:hAnsiTheme="minorHAnsi"/>
          <w:bCs/>
        </w:rPr>
        <w:t>,</w:t>
      </w:r>
    </w:p>
    <w:p w14:paraId="36C6E244" w14:textId="320FF25B" w:rsidR="00EE3630" w:rsidRPr="00850B75" w:rsidRDefault="001D4EF1" w:rsidP="00EE3630">
      <w:pPr>
        <w:pStyle w:val="Odstavecseseznamem"/>
        <w:numPr>
          <w:ilvl w:val="1"/>
          <w:numId w:val="16"/>
        </w:numPr>
        <w:spacing w:after="120" w:line="240" w:lineRule="auto"/>
        <w:ind w:left="714" w:hanging="357"/>
        <w:contextualSpacing w:val="0"/>
        <w:jc w:val="both"/>
        <w:rPr>
          <w:rFonts w:asciiTheme="minorHAnsi" w:hAnsiTheme="minorHAnsi"/>
        </w:rPr>
      </w:pPr>
      <w:r w:rsidRPr="00850B75">
        <w:rPr>
          <w:rFonts w:asciiTheme="minorHAnsi" w:hAnsiTheme="minorHAnsi"/>
          <w:b/>
          <w:bCs/>
          <w:snapToGrid w:val="0"/>
        </w:rPr>
        <w:t>termín dokončení prací</w:t>
      </w:r>
      <w:r w:rsidRPr="00850B75">
        <w:rPr>
          <w:rFonts w:asciiTheme="minorHAnsi" w:hAnsiTheme="minorHAnsi"/>
          <w:snapToGrid w:val="0"/>
        </w:rPr>
        <w:t xml:space="preserve"> a předání díla (včetně úklidu dotčených prostor): </w:t>
      </w:r>
      <w:r w:rsidR="001D1F9B" w:rsidRPr="00850B75">
        <w:rPr>
          <w:rFonts w:asciiTheme="minorHAnsi" w:hAnsiTheme="minorHAnsi"/>
          <w:b/>
        </w:rPr>
        <w:t>24</w:t>
      </w:r>
      <w:r w:rsidRPr="00850B75">
        <w:rPr>
          <w:rFonts w:asciiTheme="minorHAnsi" w:hAnsiTheme="minorHAnsi"/>
          <w:b/>
        </w:rPr>
        <w:t xml:space="preserve">. </w:t>
      </w:r>
      <w:r w:rsidR="00EE3630" w:rsidRPr="00850B75">
        <w:rPr>
          <w:rFonts w:asciiTheme="minorHAnsi" w:hAnsiTheme="minorHAnsi"/>
          <w:b/>
        </w:rPr>
        <w:t>10</w:t>
      </w:r>
      <w:r w:rsidRPr="00850B75">
        <w:rPr>
          <w:rFonts w:asciiTheme="minorHAnsi" w:hAnsiTheme="minorHAnsi"/>
          <w:b/>
        </w:rPr>
        <w:t>. 2025</w:t>
      </w:r>
      <w:r w:rsidR="00EE3630" w:rsidRPr="00850B75">
        <w:rPr>
          <w:rFonts w:asciiTheme="minorHAnsi" w:hAnsiTheme="minorHAnsi"/>
          <w:bCs/>
        </w:rPr>
        <w:t>,</w:t>
      </w:r>
    </w:p>
    <w:p w14:paraId="344893BF" w14:textId="5307E74D" w:rsidR="001D4EF1" w:rsidRPr="00EE3630" w:rsidRDefault="00EE3630" w:rsidP="00EE3630">
      <w:pPr>
        <w:spacing w:after="120"/>
        <w:ind w:left="357"/>
        <w:jc w:val="both"/>
        <w:rPr>
          <w:rFonts w:asciiTheme="minorHAnsi" w:hAnsiTheme="minorHAnsi"/>
          <w:bCs/>
          <w:sz w:val="22"/>
          <w:szCs w:val="22"/>
        </w:rPr>
      </w:pPr>
      <w:r w:rsidRPr="00850B75">
        <w:rPr>
          <w:rFonts w:asciiTheme="minorHAnsi" w:hAnsiTheme="minorHAnsi"/>
          <w:bCs/>
          <w:sz w:val="22"/>
          <w:szCs w:val="22"/>
        </w:rPr>
        <w:t xml:space="preserve">přičemž zhotovitel v tomto termínu předá objednateli dílo do zkušebního provozu a zároveň ihned </w:t>
      </w:r>
      <w:r w:rsidRPr="00850B75">
        <w:rPr>
          <w:rFonts w:asciiTheme="minorHAnsi" w:hAnsiTheme="minorHAnsi"/>
          <w:b/>
          <w:sz w:val="22"/>
          <w:szCs w:val="22"/>
        </w:rPr>
        <w:t xml:space="preserve">podá žádost o připojení výrobny k distribuční síti </w:t>
      </w:r>
      <w:r w:rsidRPr="00850B75">
        <w:rPr>
          <w:rFonts w:asciiTheme="minorHAnsi" w:hAnsiTheme="minorHAnsi"/>
          <w:bCs/>
          <w:sz w:val="22"/>
          <w:szCs w:val="22"/>
        </w:rPr>
        <w:t xml:space="preserve">v souladu s kapitolou 7. dokumentu </w:t>
      </w:r>
      <w:r w:rsidRPr="00850B75">
        <w:rPr>
          <w:rFonts w:asciiTheme="minorHAnsi" w:hAnsiTheme="minorHAnsi"/>
          <w:b/>
          <w:sz w:val="22"/>
          <w:szCs w:val="22"/>
        </w:rPr>
        <w:t>D.1.4.1 - Technická zpráva</w:t>
      </w:r>
      <w:r w:rsidRPr="00850B75">
        <w:rPr>
          <w:rFonts w:asciiTheme="minorHAnsi" w:hAnsiTheme="minorHAnsi"/>
          <w:bCs/>
          <w:sz w:val="22"/>
          <w:szCs w:val="22"/>
        </w:rPr>
        <w:t xml:space="preserve">, který je součástí zmíněné </w:t>
      </w:r>
      <w:r w:rsidRPr="00850B75">
        <w:rPr>
          <w:rFonts w:asciiTheme="minorHAnsi" w:hAnsiTheme="minorHAnsi"/>
          <w:b/>
          <w:sz w:val="22"/>
          <w:szCs w:val="22"/>
        </w:rPr>
        <w:t>Projektové dokumentace FVE</w:t>
      </w:r>
      <w:r w:rsidRPr="00850B75">
        <w:rPr>
          <w:rFonts w:asciiTheme="minorHAnsi" w:hAnsiTheme="minorHAnsi"/>
          <w:bCs/>
          <w:sz w:val="22"/>
          <w:szCs w:val="22"/>
        </w:rPr>
        <w:t xml:space="preserve"> (příloha č. 1 Zadávací</w:t>
      </w:r>
      <w:r>
        <w:rPr>
          <w:rFonts w:asciiTheme="minorHAnsi" w:hAnsiTheme="minorHAnsi"/>
          <w:bCs/>
          <w:sz w:val="22"/>
          <w:szCs w:val="22"/>
        </w:rPr>
        <w:t xml:space="preserve"> dokumentace).</w:t>
      </w:r>
    </w:p>
    <w:p w14:paraId="7BCD8A48" w14:textId="03F6730D" w:rsidR="00402C6B" w:rsidRPr="00402C6B" w:rsidRDefault="00402C6B">
      <w:pPr>
        <w:pStyle w:val="Odstavecseseznamem"/>
        <w:numPr>
          <w:ilvl w:val="0"/>
          <w:numId w:val="15"/>
        </w:numPr>
        <w:spacing w:after="0" w:line="240" w:lineRule="auto"/>
        <w:ind w:left="357" w:hanging="357"/>
        <w:contextualSpacing w:val="0"/>
        <w:jc w:val="both"/>
        <w:rPr>
          <w:rFonts w:asciiTheme="minorHAnsi" w:hAnsiTheme="minorHAnsi"/>
        </w:rPr>
      </w:pPr>
      <w:r w:rsidRPr="00795A3A">
        <w:rPr>
          <w:rFonts w:asciiTheme="minorHAnsi" w:hAnsiTheme="minorHAnsi"/>
          <w:snapToGrid w:val="0"/>
        </w:rPr>
        <w:t xml:space="preserve">Místem </w:t>
      </w:r>
      <w:r w:rsidR="005E0709">
        <w:rPr>
          <w:rFonts w:asciiTheme="minorHAnsi" w:hAnsiTheme="minorHAnsi"/>
          <w:snapToGrid w:val="0"/>
        </w:rPr>
        <w:t>plnění</w:t>
      </w:r>
      <w:r w:rsidRPr="00795A3A">
        <w:rPr>
          <w:rFonts w:asciiTheme="minorHAnsi" w:hAnsiTheme="minorHAnsi"/>
          <w:snapToGrid w:val="0"/>
        </w:rPr>
        <w:t xml:space="preserve"> je</w:t>
      </w:r>
      <w:r w:rsidR="001D4EF1">
        <w:rPr>
          <w:rFonts w:asciiTheme="minorHAnsi" w:hAnsiTheme="minorHAnsi"/>
          <w:snapToGrid w:val="0"/>
        </w:rPr>
        <w:t xml:space="preserve"> </w:t>
      </w:r>
      <w:r w:rsidRPr="00795A3A">
        <w:rPr>
          <w:rFonts w:asciiTheme="minorHAnsi" w:hAnsiTheme="minorHAnsi"/>
          <w:snapToGrid w:val="0"/>
        </w:rPr>
        <w:t>sídl</w:t>
      </w:r>
      <w:r w:rsidR="00A30FBD">
        <w:rPr>
          <w:rFonts w:asciiTheme="minorHAnsi" w:hAnsiTheme="minorHAnsi"/>
          <w:snapToGrid w:val="0"/>
        </w:rPr>
        <w:t>o</w:t>
      </w:r>
      <w:r w:rsidRPr="00795A3A">
        <w:rPr>
          <w:rFonts w:asciiTheme="minorHAnsi" w:hAnsiTheme="minorHAnsi"/>
          <w:snapToGrid w:val="0"/>
        </w:rPr>
        <w:t xml:space="preserve"> objednatele na adrese uvedené na straně první této smlouvy</w:t>
      </w:r>
      <w:r w:rsidR="005E0709">
        <w:rPr>
          <w:rFonts w:asciiTheme="minorHAnsi" w:hAnsiTheme="minorHAnsi"/>
          <w:snapToGrid w:val="0"/>
        </w:rPr>
        <w:t>.</w:t>
      </w:r>
    </w:p>
    <w:p w14:paraId="670D3A3F" w14:textId="1A5AAA2B" w:rsidR="00462AFA" w:rsidRPr="005D1D3D" w:rsidRDefault="00462AFA" w:rsidP="00E51E3E">
      <w:pPr>
        <w:rPr>
          <w:rFonts w:asciiTheme="minorHAnsi" w:hAnsiTheme="minorHAnsi"/>
          <w:bCs/>
          <w:szCs w:val="22"/>
        </w:rPr>
      </w:pPr>
    </w:p>
    <w:p w14:paraId="0AFF5C13" w14:textId="7E60EA66" w:rsidR="003D6C6A" w:rsidRPr="009D2D93" w:rsidRDefault="003D6C6A" w:rsidP="0047110C">
      <w:pPr>
        <w:jc w:val="center"/>
        <w:rPr>
          <w:rFonts w:asciiTheme="minorHAnsi" w:hAnsiTheme="minorHAnsi"/>
          <w:b/>
          <w:szCs w:val="22"/>
        </w:rPr>
      </w:pPr>
      <w:r w:rsidRPr="009D2D93">
        <w:rPr>
          <w:rFonts w:asciiTheme="minorHAnsi" w:hAnsiTheme="minorHAnsi"/>
          <w:b/>
          <w:szCs w:val="22"/>
        </w:rPr>
        <w:t>I</w:t>
      </w:r>
      <w:r w:rsidR="00D803BC" w:rsidRPr="009D2D93">
        <w:rPr>
          <w:rFonts w:asciiTheme="minorHAnsi" w:hAnsiTheme="minorHAnsi"/>
          <w:b/>
          <w:szCs w:val="22"/>
        </w:rPr>
        <w:t>V</w:t>
      </w:r>
      <w:r w:rsidRPr="009D2D93">
        <w:rPr>
          <w:rFonts w:asciiTheme="minorHAnsi" w:hAnsiTheme="minorHAnsi"/>
          <w:b/>
          <w:szCs w:val="22"/>
        </w:rPr>
        <w:t>.</w:t>
      </w:r>
    </w:p>
    <w:p w14:paraId="017BFD1A" w14:textId="449EC1EF" w:rsidR="003D6C6A" w:rsidRPr="009D2D93" w:rsidRDefault="00791A86" w:rsidP="0047110C">
      <w:pPr>
        <w:spacing w:after="120"/>
        <w:jc w:val="center"/>
        <w:rPr>
          <w:rFonts w:asciiTheme="minorHAnsi" w:hAnsiTheme="minorHAnsi"/>
          <w:b/>
          <w:szCs w:val="22"/>
        </w:rPr>
      </w:pPr>
      <w:r w:rsidRPr="009D2D93">
        <w:rPr>
          <w:rFonts w:asciiTheme="minorHAnsi" w:hAnsiTheme="minorHAnsi"/>
          <w:b/>
          <w:szCs w:val="22"/>
        </w:rPr>
        <w:t>S</w:t>
      </w:r>
      <w:r w:rsidR="00855D20" w:rsidRPr="009D2D93">
        <w:rPr>
          <w:rFonts w:asciiTheme="minorHAnsi" w:hAnsiTheme="minorHAnsi"/>
          <w:b/>
          <w:szCs w:val="22"/>
        </w:rPr>
        <w:t xml:space="preserve">mluvní </w:t>
      </w:r>
      <w:r w:rsidR="00584D43" w:rsidRPr="009D2D93">
        <w:rPr>
          <w:rFonts w:asciiTheme="minorHAnsi" w:hAnsiTheme="minorHAnsi"/>
          <w:b/>
          <w:szCs w:val="22"/>
        </w:rPr>
        <w:t>cena</w:t>
      </w:r>
      <w:r w:rsidR="00DF3D09">
        <w:rPr>
          <w:rFonts w:asciiTheme="minorHAnsi" w:hAnsiTheme="minorHAnsi"/>
          <w:b/>
          <w:szCs w:val="22"/>
        </w:rPr>
        <w:t xml:space="preserve"> za dílo</w:t>
      </w:r>
    </w:p>
    <w:p w14:paraId="5B6E7EDC" w14:textId="2CF8F1E5" w:rsidR="00A51687" w:rsidRPr="00A51687" w:rsidRDefault="00A51687" w:rsidP="00A51687">
      <w:pPr>
        <w:pStyle w:val="Normlnodsazen"/>
        <w:widowControl/>
        <w:numPr>
          <w:ilvl w:val="0"/>
          <w:numId w:val="4"/>
        </w:numPr>
        <w:spacing w:before="0" w:after="80"/>
        <w:ind w:left="357" w:hanging="357"/>
        <w:jc w:val="both"/>
        <w:textAlignment w:val="baseline"/>
        <w:rPr>
          <w:rFonts w:asciiTheme="minorHAnsi" w:hAnsiTheme="minorHAnsi"/>
          <w:sz w:val="22"/>
          <w:szCs w:val="22"/>
        </w:rPr>
      </w:pPr>
      <w:r w:rsidRPr="00A51687">
        <w:rPr>
          <w:rFonts w:asciiTheme="minorHAnsi" w:hAnsiTheme="minorHAnsi"/>
          <w:sz w:val="22"/>
          <w:szCs w:val="22"/>
        </w:rPr>
        <w:t>Celková cena díla v</w:t>
      </w:r>
      <w:r>
        <w:rPr>
          <w:rFonts w:asciiTheme="minorHAnsi" w:hAnsiTheme="minorHAnsi"/>
          <w:sz w:val="22"/>
          <w:szCs w:val="22"/>
        </w:rPr>
        <w:t> rozsahu dle této</w:t>
      </w:r>
      <w:r w:rsidRPr="00A51687">
        <w:rPr>
          <w:rFonts w:asciiTheme="minorHAnsi" w:hAnsiTheme="minorHAnsi"/>
          <w:sz w:val="22"/>
          <w:szCs w:val="22"/>
        </w:rPr>
        <w:t xml:space="preserve"> smlouvy byla stanovena dohodou smluvních stran takto:</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082"/>
        <w:gridCol w:w="2268"/>
        <w:gridCol w:w="2268"/>
        <w:gridCol w:w="454"/>
      </w:tblGrid>
      <w:tr w:rsidR="00A51687" w:rsidRPr="00A51687" w14:paraId="571EB25E" w14:textId="77777777" w:rsidTr="00937DC1">
        <w:trPr>
          <w:cantSplit/>
          <w:trHeight w:val="312"/>
        </w:trPr>
        <w:tc>
          <w:tcPr>
            <w:tcW w:w="2250" w:type="pct"/>
            <w:tcBorders>
              <w:bottom w:val="single" w:sz="12" w:space="0" w:color="auto"/>
            </w:tcBorders>
            <w:shd w:val="clear" w:color="auto" w:fill="FFFFFF"/>
            <w:vAlign w:val="center"/>
          </w:tcPr>
          <w:p w14:paraId="39059E5B" w14:textId="77777777" w:rsidR="00A51687" w:rsidRPr="00A51687" w:rsidRDefault="00A51687" w:rsidP="00A02199">
            <w:pPr>
              <w:rPr>
                <w:rFonts w:asciiTheme="minorHAnsi" w:hAnsiTheme="minorHAnsi"/>
                <w:sz w:val="22"/>
                <w:szCs w:val="22"/>
              </w:rPr>
            </w:pPr>
          </w:p>
        </w:tc>
        <w:tc>
          <w:tcPr>
            <w:tcW w:w="1250" w:type="pct"/>
            <w:tcBorders>
              <w:bottom w:val="single" w:sz="12" w:space="0" w:color="auto"/>
            </w:tcBorders>
            <w:vAlign w:val="center"/>
          </w:tcPr>
          <w:p w14:paraId="2798DA22" w14:textId="2CAE7FE3" w:rsidR="00A51687" w:rsidRPr="00A51687" w:rsidRDefault="00E51E3E" w:rsidP="00A02199">
            <w:pPr>
              <w:jc w:val="center"/>
              <w:rPr>
                <w:rFonts w:asciiTheme="minorHAnsi" w:hAnsiTheme="minorHAnsi"/>
                <w:sz w:val="22"/>
                <w:szCs w:val="22"/>
              </w:rPr>
            </w:pPr>
            <w:r>
              <w:rPr>
                <w:rFonts w:asciiTheme="minorHAnsi" w:hAnsiTheme="minorHAnsi"/>
                <w:sz w:val="22"/>
                <w:szCs w:val="22"/>
              </w:rPr>
              <w:t>oprava hromosvodů</w:t>
            </w:r>
          </w:p>
        </w:tc>
        <w:tc>
          <w:tcPr>
            <w:tcW w:w="1250" w:type="pct"/>
            <w:tcBorders>
              <w:bottom w:val="single" w:sz="12" w:space="0" w:color="auto"/>
            </w:tcBorders>
            <w:vAlign w:val="center"/>
          </w:tcPr>
          <w:p w14:paraId="2DF5125C" w14:textId="35E4FE85" w:rsidR="00A51687" w:rsidRPr="00A51687" w:rsidRDefault="00E51E3E" w:rsidP="00A02199">
            <w:pPr>
              <w:jc w:val="center"/>
              <w:rPr>
                <w:rFonts w:asciiTheme="minorHAnsi" w:hAnsiTheme="minorHAnsi"/>
                <w:sz w:val="22"/>
                <w:szCs w:val="22"/>
              </w:rPr>
            </w:pPr>
            <w:r>
              <w:rPr>
                <w:rFonts w:asciiTheme="minorHAnsi" w:hAnsiTheme="minorHAnsi"/>
                <w:sz w:val="22"/>
                <w:szCs w:val="22"/>
              </w:rPr>
              <w:t>instalace fotovoltaiky</w:t>
            </w:r>
          </w:p>
        </w:tc>
        <w:tc>
          <w:tcPr>
            <w:tcW w:w="250" w:type="pct"/>
            <w:tcBorders>
              <w:bottom w:val="single" w:sz="12" w:space="0" w:color="auto"/>
            </w:tcBorders>
            <w:vAlign w:val="center"/>
          </w:tcPr>
          <w:p w14:paraId="2DCE1C41" w14:textId="77777777" w:rsidR="00A51687" w:rsidRPr="00A51687" w:rsidRDefault="00A51687" w:rsidP="00A02199">
            <w:pPr>
              <w:rPr>
                <w:rFonts w:asciiTheme="minorHAnsi" w:hAnsiTheme="minorHAnsi"/>
                <w:sz w:val="22"/>
                <w:szCs w:val="22"/>
              </w:rPr>
            </w:pPr>
          </w:p>
        </w:tc>
      </w:tr>
      <w:tr w:rsidR="00A51687" w:rsidRPr="00A51687" w14:paraId="6E2480B9" w14:textId="77777777" w:rsidTr="00937DC1">
        <w:trPr>
          <w:cantSplit/>
          <w:trHeight w:val="312"/>
        </w:trPr>
        <w:tc>
          <w:tcPr>
            <w:tcW w:w="2250" w:type="pct"/>
            <w:tcBorders>
              <w:top w:val="single" w:sz="12" w:space="0" w:color="auto"/>
            </w:tcBorders>
            <w:shd w:val="clear" w:color="auto" w:fill="FFFFFF"/>
            <w:vAlign w:val="center"/>
          </w:tcPr>
          <w:p w14:paraId="4FADA84C" w14:textId="40A04C8F" w:rsidR="00A51687" w:rsidRPr="00A51687" w:rsidRDefault="00A51687" w:rsidP="00A02199">
            <w:pPr>
              <w:rPr>
                <w:rFonts w:asciiTheme="minorHAnsi" w:hAnsiTheme="minorHAnsi"/>
                <w:sz w:val="22"/>
                <w:szCs w:val="22"/>
              </w:rPr>
            </w:pPr>
            <w:r w:rsidRPr="00A51687">
              <w:rPr>
                <w:rFonts w:asciiTheme="minorHAnsi" w:hAnsiTheme="minorHAnsi"/>
                <w:sz w:val="22"/>
                <w:szCs w:val="22"/>
              </w:rPr>
              <w:t xml:space="preserve">Cena jednotlivých </w:t>
            </w:r>
            <w:r>
              <w:rPr>
                <w:rFonts w:asciiTheme="minorHAnsi" w:hAnsiTheme="minorHAnsi"/>
                <w:sz w:val="22"/>
                <w:szCs w:val="22"/>
              </w:rPr>
              <w:t xml:space="preserve">částí plnění </w:t>
            </w:r>
            <w:r w:rsidRPr="00A51687">
              <w:rPr>
                <w:rFonts w:asciiTheme="minorHAnsi" w:hAnsiTheme="minorHAnsi"/>
                <w:sz w:val="22"/>
                <w:szCs w:val="22"/>
              </w:rPr>
              <w:t>bez DPH</w:t>
            </w:r>
          </w:p>
        </w:tc>
        <w:tc>
          <w:tcPr>
            <w:tcW w:w="1250" w:type="pct"/>
            <w:tcBorders>
              <w:top w:val="single" w:sz="12" w:space="0" w:color="auto"/>
            </w:tcBorders>
            <w:vAlign w:val="center"/>
          </w:tcPr>
          <w:p w14:paraId="541E57E1" w14:textId="29E20958" w:rsidR="00A51687" w:rsidRPr="00A51687" w:rsidRDefault="00071404" w:rsidP="00A02199">
            <w:pPr>
              <w:ind w:right="57"/>
              <w:jc w:val="right"/>
              <w:rPr>
                <w:rFonts w:asciiTheme="minorHAnsi" w:hAnsiTheme="minorHAnsi"/>
                <w:b/>
                <w:sz w:val="22"/>
                <w:szCs w:val="22"/>
              </w:rPr>
            </w:pPr>
            <w:r w:rsidRPr="00071404">
              <w:rPr>
                <w:rFonts w:asciiTheme="minorHAnsi" w:hAnsiTheme="minorHAnsi"/>
                <w:sz w:val="22"/>
                <w:szCs w:val="22"/>
              </w:rPr>
              <w:t>1 528 581,09</w:t>
            </w:r>
          </w:p>
        </w:tc>
        <w:tc>
          <w:tcPr>
            <w:tcW w:w="1250" w:type="pct"/>
            <w:tcBorders>
              <w:top w:val="single" w:sz="12" w:space="0" w:color="auto"/>
            </w:tcBorders>
            <w:vAlign w:val="center"/>
          </w:tcPr>
          <w:p w14:paraId="2B1E3EA3" w14:textId="4FB19997" w:rsidR="00A51687" w:rsidRPr="00A51687" w:rsidRDefault="00071404" w:rsidP="00A02199">
            <w:pPr>
              <w:ind w:right="57"/>
              <w:jc w:val="right"/>
              <w:rPr>
                <w:rFonts w:asciiTheme="minorHAnsi" w:hAnsiTheme="minorHAnsi"/>
                <w:b/>
                <w:sz w:val="22"/>
                <w:szCs w:val="22"/>
              </w:rPr>
            </w:pPr>
            <w:r w:rsidRPr="00071404">
              <w:rPr>
                <w:rFonts w:asciiTheme="minorHAnsi" w:hAnsiTheme="minorHAnsi"/>
                <w:sz w:val="22"/>
                <w:szCs w:val="22"/>
              </w:rPr>
              <w:t>1 289 809,69</w:t>
            </w:r>
          </w:p>
        </w:tc>
        <w:tc>
          <w:tcPr>
            <w:tcW w:w="250" w:type="pct"/>
            <w:tcBorders>
              <w:top w:val="single" w:sz="12" w:space="0" w:color="auto"/>
            </w:tcBorders>
            <w:vAlign w:val="center"/>
          </w:tcPr>
          <w:p w14:paraId="4255BC45" w14:textId="77777777" w:rsidR="00A51687" w:rsidRPr="00A51687" w:rsidRDefault="00A51687" w:rsidP="00A02199">
            <w:pPr>
              <w:jc w:val="center"/>
              <w:rPr>
                <w:rFonts w:asciiTheme="minorHAnsi" w:hAnsiTheme="minorHAnsi"/>
                <w:sz w:val="22"/>
                <w:szCs w:val="22"/>
              </w:rPr>
            </w:pPr>
            <w:r w:rsidRPr="00A51687">
              <w:rPr>
                <w:rFonts w:asciiTheme="minorHAnsi" w:hAnsiTheme="minorHAnsi"/>
                <w:sz w:val="22"/>
                <w:szCs w:val="22"/>
              </w:rPr>
              <w:t>Kč</w:t>
            </w:r>
          </w:p>
        </w:tc>
      </w:tr>
      <w:tr w:rsidR="00A51687" w:rsidRPr="00A51687" w14:paraId="5E399C4A" w14:textId="77777777" w:rsidTr="00937DC1">
        <w:trPr>
          <w:cantSplit/>
          <w:trHeight w:val="312"/>
        </w:trPr>
        <w:tc>
          <w:tcPr>
            <w:tcW w:w="2250" w:type="pct"/>
            <w:shd w:val="clear" w:color="auto" w:fill="FFFFFF"/>
            <w:vAlign w:val="center"/>
          </w:tcPr>
          <w:p w14:paraId="096B3B5C" w14:textId="70DDCA13" w:rsidR="00A51687" w:rsidRPr="00A51687" w:rsidRDefault="00A51687" w:rsidP="00A02199">
            <w:pPr>
              <w:rPr>
                <w:rFonts w:asciiTheme="minorHAnsi" w:hAnsiTheme="minorHAnsi"/>
                <w:sz w:val="22"/>
                <w:szCs w:val="22"/>
              </w:rPr>
            </w:pPr>
            <w:r w:rsidRPr="00A51687">
              <w:rPr>
                <w:rFonts w:asciiTheme="minorHAnsi" w:hAnsiTheme="minorHAnsi"/>
                <w:sz w:val="22"/>
                <w:szCs w:val="22"/>
              </w:rPr>
              <w:t xml:space="preserve">Částka DPH jednotlivých </w:t>
            </w:r>
            <w:r>
              <w:rPr>
                <w:rFonts w:asciiTheme="minorHAnsi" w:hAnsiTheme="minorHAnsi"/>
                <w:sz w:val="22"/>
                <w:szCs w:val="22"/>
              </w:rPr>
              <w:t>částí plnění</w:t>
            </w:r>
          </w:p>
        </w:tc>
        <w:tc>
          <w:tcPr>
            <w:tcW w:w="1250" w:type="pct"/>
            <w:vAlign w:val="center"/>
          </w:tcPr>
          <w:p w14:paraId="71D0FF87" w14:textId="2D009D4D" w:rsidR="00A51687" w:rsidRPr="00A51687" w:rsidRDefault="00071404" w:rsidP="00A02199">
            <w:pPr>
              <w:ind w:right="57"/>
              <w:jc w:val="right"/>
              <w:rPr>
                <w:rFonts w:asciiTheme="minorHAnsi" w:hAnsiTheme="minorHAnsi"/>
                <w:b/>
                <w:sz w:val="22"/>
                <w:szCs w:val="22"/>
              </w:rPr>
            </w:pPr>
            <w:r w:rsidRPr="00071404">
              <w:rPr>
                <w:rFonts w:asciiTheme="minorHAnsi" w:hAnsiTheme="minorHAnsi"/>
                <w:sz w:val="22"/>
                <w:szCs w:val="22"/>
              </w:rPr>
              <w:t>321 002,03</w:t>
            </w:r>
          </w:p>
        </w:tc>
        <w:tc>
          <w:tcPr>
            <w:tcW w:w="1250" w:type="pct"/>
            <w:vAlign w:val="center"/>
          </w:tcPr>
          <w:p w14:paraId="79E7C657" w14:textId="3714CEB1" w:rsidR="00A51687" w:rsidRPr="00A51687" w:rsidRDefault="00071404" w:rsidP="00A02199">
            <w:pPr>
              <w:ind w:right="57"/>
              <w:jc w:val="right"/>
              <w:rPr>
                <w:rFonts w:asciiTheme="minorHAnsi" w:hAnsiTheme="minorHAnsi"/>
                <w:b/>
                <w:sz w:val="22"/>
                <w:szCs w:val="22"/>
              </w:rPr>
            </w:pPr>
            <w:r w:rsidRPr="00071404">
              <w:rPr>
                <w:rFonts w:asciiTheme="minorHAnsi" w:hAnsiTheme="minorHAnsi"/>
                <w:sz w:val="22"/>
                <w:szCs w:val="22"/>
              </w:rPr>
              <w:t>270 860,03</w:t>
            </w:r>
          </w:p>
        </w:tc>
        <w:tc>
          <w:tcPr>
            <w:tcW w:w="250" w:type="pct"/>
            <w:vAlign w:val="center"/>
          </w:tcPr>
          <w:p w14:paraId="4BB0F1D0" w14:textId="77777777" w:rsidR="00A51687" w:rsidRPr="00A51687" w:rsidRDefault="00A51687" w:rsidP="00A02199">
            <w:pPr>
              <w:jc w:val="center"/>
              <w:rPr>
                <w:rFonts w:asciiTheme="minorHAnsi" w:hAnsiTheme="minorHAnsi"/>
                <w:sz w:val="22"/>
                <w:szCs w:val="22"/>
              </w:rPr>
            </w:pPr>
            <w:r w:rsidRPr="00A51687">
              <w:rPr>
                <w:rFonts w:asciiTheme="minorHAnsi" w:hAnsiTheme="minorHAnsi"/>
                <w:sz w:val="22"/>
                <w:szCs w:val="22"/>
              </w:rPr>
              <w:t>Kč</w:t>
            </w:r>
          </w:p>
        </w:tc>
      </w:tr>
      <w:tr w:rsidR="00A51687" w:rsidRPr="00A51687" w14:paraId="5DE8A202" w14:textId="77777777" w:rsidTr="00937DC1">
        <w:trPr>
          <w:cantSplit/>
          <w:trHeight w:val="312"/>
        </w:trPr>
        <w:tc>
          <w:tcPr>
            <w:tcW w:w="2250" w:type="pct"/>
            <w:shd w:val="clear" w:color="auto" w:fill="FFFFFF"/>
            <w:vAlign w:val="center"/>
          </w:tcPr>
          <w:p w14:paraId="632DBA04" w14:textId="3C579BAF" w:rsidR="00A51687" w:rsidRPr="00A51687" w:rsidRDefault="00A51687" w:rsidP="00A02199">
            <w:pPr>
              <w:rPr>
                <w:rFonts w:asciiTheme="minorHAnsi" w:hAnsiTheme="minorHAnsi"/>
                <w:b/>
                <w:sz w:val="22"/>
                <w:szCs w:val="22"/>
              </w:rPr>
            </w:pPr>
            <w:r w:rsidRPr="00A51687">
              <w:rPr>
                <w:rFonts w:asciiTheme="minorHAnsi" w:hAnsiTheme="minorHAnsi"/>
                <w:b/>
                <w:sz w:val="22"/>
                <w:szCs w:val="22"/>
              </w:rPr>
              <w:t xml:space="preserve">Cena jednotlivých </w:t>
            </w:r>
            <w:r>
              <w:rPr>
                <w:rFonts w:asciiTheme="minorHAnsi" w:hAnsiTheme="minorHAnsi"/>
                <w:b/>
                <w:sz w:val="22"/>
                <w:szCs w:val="22"/>
              </w:rPr>
              <w:t xml:space="preserve">částí plnění </w:t>
            </w:r>
            <w:r w:rsidRPr="00A51687">
              <w:rPr>
                <w:rFonts w:asciiTheme="minorHAnsi" w:hAnsiTheme="minorHAnsi"/>
                <w:b/>
                <w:sz w:val="22"/>
                <w:szCs w:val="22"/>
              </w:rPr>
              <w:t>vč</w:t>
            </w:r>
            <w:r w:rsidR="00462AFA">
              <w:rPr>
                <w:rFonts w:asciiTheme="minorHAnsi" w:hAnsiTheme="minorHAnsi"/>
                <w:b/>
                <w:sz w:val="22"/>
                <w:szCs w:val="22"/>
              </w:rPr>
              <w:t xml:space="preserve">etně </w:t>
            </w:r>
            <w:r w:rsidRPr="00A51687">
              <w:rPr>
                <w:rFonts w:asciiTheme="minorHAnsi" w:hAnsiTheme="minorHAnsi"/>
                <w:b/>
                <w:sz w:val="22"/>
                <w:szCs w:val="22"/>
              </w:rPr>
              <w:t>DPH</w:t>
            </w:r>
          </w:p>
        </w:tc>
        <w:tc>
          <w:tcPr>
            <w:tcW w:w="1250" w:type="pct"/>
            <w:vAlign w:val="center"/>
          </w:tcPr>
          <w:p w14:paraId="6C46244F" w14:textId="7C2B953A" w:rsidR="00A51687" w:rsidRPr="00A51687" w:rsidRDefault="00071404" w:rsidP="00A02199">
            <w:pPr>
              <w:ind w:right="57"/>
              <w:jc w:val="right"/>
              <w:rPr>
                <w:rFonts w:asciiTheme="minorHAnsi" w:hAnsiTheme="minorHAnsi"/>
                <w:b/>
                <w:bCs/>
                <w:sz w:val="22"/>
                <w:szCs w:val="22"/>
              </w:rPr>
            </w:pPr>
            <w:r w:rsidRPr="00071404">
              <w:rPr>
                <w:rFonts w:asciiTheme="minorHAnsi" w:hAnsiTheme="minorHAnsi"/>
                <w:b/>
                <w:bCs/>
                <w:sz w:val="22"/>
                <w:szCs w:val="22"/>
              </w:rPr>
              <w:t>1 849 583,12</w:t>
            </w:r>
          </w:p>
        </w:tc>
        <w:tc>
          <w:tcPr>
            <w:tcW w:w="1250" w:type="pct"/>
            <w:vAlign w:val="center"/>
          </w:tcPr>
          <w:p w14:paraId="59EBEA60" w14:textId="186EAC62" w:rsidR="00A51687" w:rsidRPr="00A51687" w:rsidRDefault="00071404" w:rsidP="00A02199">
            <w:pPr>
              <w:ind w:right="57"/>
              <w:jc w:val="right"/>
              <w:rPr>
                <w:rFonts w:asciiTheme="minorHAnsi" w:hAnsiTheme="minorHAnsi"/>
                <w:b/>
                <w:bCs/>
                <w:sz w:val="22"/>
                <w:szCs w:val="22"/>
              </w:rPr>
            </w:pPr>
            <w:r w:rsidRPr="00071404">
              <w:rPr>
                <w:rFonts w:asciiTheme="minorHAnsi" w:hAnsiTheme="minorHAnsi"/>
                <w:b/>
                <w:bCs/>
                <w:sz w:val="22"/>
                <w:szCs w:val="22"/>
              </w:rPr>
              <w:t>1 560 669,72</w:t>
            </w:r>
          </w:p>
        </w:tc>
        <w:tc>
          <w:tcPr>
            <w:tcW w:w="250" w:type="pct"/>
            <w:vAlign w:val="center"/>
          </w:tcPr>
          <w:p w14:paraId="4A8B527F" w14:textId="77777777" w:rsidR="00A51687" w:rsidRPr="00A51687" w:rsidRDefault="00A51687" w:rsidP="00A02199">
            <w:pPr>
              <w:jc w:val="center"/>
              <w:rPr>
                <w:rFonts w:asciiTheme="minorHAnsi" w:hAnsiTheme="minorHAnsi"/>
                <w:b/>
                <w:bCs/>
                <w:sz w:val="22"/>
                <w:szCs w:val="22"/>
              </w:rPr>
            </w:pPr>
            <w:r w:rsidRPr="00A51687">
              <w:rPr>
                <w:rFonts w:asciiTheme="minorHAnsi" w:hAnsiTheme="minorHAnsi"/>
                <w:b/>
                <w:bCs/>
                <w:sz w:val="22"/>
                <w:szCs w:val="22"/>
              </w:rPr>
              <w:t>Kč</w:t>
            </w:r>
          </w:p>
        </w:tc>
      </w:tr>
    </w:tbl>
    <w:p w14:paraId="409C18B1" w14:textId="77777777" w:rsidR="00A51687" w:rsidRPr="00A51687" w:rsidRDefault="00A51687" w:rsidP="00A51687">
      <w:pPr>
        <w:rPr>
          <w:rFonts w:asciiTheme="minorHAnsi" w:hAnsiTheme="minorHAnsi"/>
          <w:sz w:val="22"/>
          <w:szCs w:val="22"/>
        </w:rPr>
      </w:pP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6368"/>
        <w:gridCol w:w="2274"/>
        <w:gridCol w:w="430"/>
      </w:tblGrid>
      <w:tr w:rsidR="00A51687" w:rsidRPr="00A51687" w14:paraId="6CDA00E4" w14:textId="77777777" w:rsidTr="00937DC1">
        <w:trPr>
          <w:cantSplit/>
          <w:trHeight w:val="312"/>
        </w:trPr>
        <w:tc>
          <w:tcPr>
            <w:tcW w:w="3500" w:type="pct"/>
            <w:tcBorders>
              <w:top w:val="single" w:sz="12" w:space="0" w:color="auto"/>
            </w:tcBorders>
            <w:shd w:val="clear" w:color="auto" w:fill="FFFFFF"/>
            <w:vAlign w:val="center"/>
          </w:tcPr>
          <w:p w14:paraId="3F6C22B4" w14:textId="0061A628" w:rsidR="00A51687" w:rsidRPr="00A51687" w:rsidRDefault="00A51687" w:rsidP="00A02199">
            <w:pPr>
              <w:rPr>
                <w:rFonts w:asciiTheme="minorHAnsi" w:hAnsiTheme="minorHAnsi"/>
                <w:sz w:val="22"/>
                <w:szCs w:val="22"/>
              </w:rPr>
            </w:pPr>
            <w:r w:rsidRPr="00A51687">
              <w:rPr>
                <w:rFonts w:asciiTheme="minorHAnsi" w:hAnsiTheme="minorHAnsi"/>
                <w:sz w:val="22"/>
                <w:szCs w:val="22"/>
              </w:rPr>
              <w:t xml:space="preserve">Celková cena </w:t>
            </w:r>
            <w:r>
              <w:rPr>
                <w:rFonts w:asciiTheme="minorHAnsi" w:hAnsiTheme="minorHAnsi"/>
                <w:sz w:val="22"/>
                <w:szCs w:val="22"/>
              </w:rPr>
              <w:t xml:space="preserve">díla </w:t>
            </w:r>
            <w:r w:rsidRPr="00A51687">
              <w:rPr>
                <w:rFonts w:asciiTheme="minorHAnsi" w:hAnsiTheme="minorHAnsi"/>
                <w:sz w:val="22"/>
                <w:szCs w:val="22"/>
              </w:rPr>
              <w:t>bez DPH</w:t>
            </w:r>
          </w:p>
        </w:tc>
        <w:tc>
          <w:tcPr>
            <w:tcW w:w="1250" w:type="pct"/>
            <w:tcBorders>
              <w:top w:val="single" w:sz="12" w:space="0" w:color="auto"/>
            </w:tcBorders>
            <w:vAlign w:val="center"/>
          </w:tcPr>
          <w:p w14:paraId="327C3C84" w14:textId="686C89A7" w:rsidR="00A51687" w:rsidRPr="00A51687" w:rsidRDefault="00071404" w:rsidP="00A02199">
            <w:pPr>
              <w:ind w:right="57"/>
              <w:jc w:val="right"/>
              <w:rPr>
                <w:rFonts w:asciiTheme="minorHAnsi" w:hAnsiTheme="minorHAnsi"/>
                <w:b/>
                <w:sz w:val="22"/>
                <w:szCs w:val="22"/>
              </w:rPr>
            </w:pPr>
            <w:r w:rsidRPr="00071404">
              <w:rPr>
                <w:rFonts w:asciiTheme="minorHAnsi" w:hAnsiTheme="minorHAnsi"/>
                <w:sz w:val="22"/>
                <w:szCs w:val="22"/>
              </w:rPr>
              <w:t>2 818 390,78</w:t>
            </w:r>
          </w:p>
        </w:tc>
        <w:tc>
          <w:tcPr>
            <w:tcW w:w="236" w:type="pct"/>
            <w:tcBorders>
              <w:top w:val="single" w:sz="12" w:space="0" w:color="auto"/>
            </w:tcBorders>
            <w:vAlign w:val="center"/>
          </w:tcPr>
          <w:p w14:paraId="632A67B9" w14:textId="77777777" w:rsidR="00A51687" w:rsidRPr="00A51687" w:rsidRDefault="00A51687" w:rsidP="00A02199">
            <w:pPr>
              <w:jc w:val="center"/>
              <w:rPr>
                <w:rFonts w:asciiTheme="minorHAnsi" w:hAnsiTheme="minorHAnsi"/>
                <w:sz w:val="22"/>
                <w:szCs w:val="22"/>
              </w:rPr>
            </w:pPr>
            <w:r w:rsidRPr="00A51687">
              <w:rPr>
                <w:rFonts w:asciiTheme="minorHAnsi" w:hAnsiTheme="minorHAnsi"/>
                <w:sz w:val="22"/>
                <w:szCs w:val="22"/>
              </w:rPr>
              <w:t>Kč</w:t>
            </w:r>
          </w:p>
        </w:tc>
      </w:tr>
      <w:tr w:rsidR="00A51687" w:rsidRPr="00A51687" w14:paraId="16E39986" w14:textId="77777777" w:rsidTr="00937DC1">
        <w:trPr>
          <w:cantSplit/>
          <w:trHeight w:val="312"/>
        </w:trPr>
        <w:tc>
          <w:tcPr>
            <w:tcW w:w="3500" w:type="pct"/>
            <w:shd w:val="clear" w:color="auto" w:fill="FFFFFF"/>
            <w:vAlign w:val="center"/>
          </w:tcPr>
          <w:p w14:paraId="02611F1F" w14:textId="3CC6FFCB" w:rsidR="00A51687" w:rsidRPr="00A51687" w:rsidRDefault="00A51687" w:rsidP="00A02199">
            <w:pPr>
              <w:rPr>
                <w:rFonts w:asciiTheme="minorHAnsi" w:hAnsiTheme="minorHAnsi"/>
                <w:b/>
                <w:sz w:val="22"/>
                <w:szCs w:val="22"/>
              </w:rPr>
            </w:pPr>
            <w:r w:rsidRPr="00A51687">
              <w:rPr>
                <w:rFonts w:asciiTheme="minorHAnsi" w:hAnsiTheme="minorHAnsi"/>
                <w:b/>
                <w:sz w:val="22"/>
                <w:szCs w:val="22"/>
              </w:rPr>
              <w:t xml:space="preserve">Celková cena </w:t>
            </w:r>
            <w:r>
              <w:rPr>
                <w:rFonts w:asciiTheme="minorHAnsi" w:hAnsiTheme="minorHAnsi"/>
                <w:b/>
                <w:sz w:val="22"/>
                <w:szCs w:val="22"/>
              </w:rPr>
              <w:t>díla vč</w:t>
            </w:r>
            <w:r w:rsidR="00462AFA">
              <w:rPr>
                <w:rFonts w:asciiTheme="minorHAnsi" w:hAnsiTheme="minorHAnsi"/>
                <w:b/>
                <w:sz w:val="22"/>
                <w:szCs w:val="22"/>
              </w:rPr>
              <w:t>etně</w:t>
            </w:r>
            <w:r w:rsidRPr="00A51687">
              <w:rPr>
                <w:rFonts w:asciiTheme="minorHAnsi" w:hAnsiTheme="minorHAnsi"/>
                <w:b/>
                <w:sz w:val="22"/>
                <w:szCs w:val="22"/>
              </w:rPr>
              <w:t xml:space="preserve"> DPH</w:t>
            </w:r>
          </w:p>
        </w:tc>
        <w:tc>
          <w:tcPr>
            <w:tcW w:w="1250" w:type="pct"/>
            <w:vAlign w:val="center"/>
          </w:tcPr>
          <w:p w14:paraId="62F39824" w14:textId="4A32A86D" w:rsidR="00A51687" w:rsidRPr="00A51687" w:rsidRDefault="00071404" w:rsidP="00A02199">
            <w:pPr>
              <w:ind w:right="57"/>
              <w:jc w:val="right"/>
              <w:rPr>
                <w:rFonts w:asciiTheme="minorHAnsi" w:hAnsiTheme="minorHAnsi"/>
                <w:b/>
                <w:bCs/>
                <w:sz w:val="22"/>
                <w:szCs w:val="22"/>
              </w:rPr>
            </w:pPr>
            <w:r w:rsidRPr="00071404">
              <w:rPr>
                <w:rFonts w:asciiTheme="minorHAnsi" w:hAnsiTheme="minorHAnsi"/>
                <w:b/>
                <w:bCs/>
                <w:sz w:val="22"/>
                <w:szCs w:val="22"/>
              </w:rPr>
              <w:t>3 410 252,84</w:t>
            </w:r>
          </w:p>
        </w:tc>
        <w:tc>
          <w:tcPr>
            <w:tcW w:w="236" w:type="pct"/>
            <w:vAlign w:val="center"/>
          </w:tcPr>
          <w:p w14:paraId="3620798B" w14:textId="77777777" w:rsidR="00A51687" w:rsidRPr="00A51687" w:rsidRDefault="00A51687" w:rsidP="00A02199">
            <w:pPr>
              <w:jc w:val="center"/>
              <w:rPr>
                <w:rFonts w:asciiTheme="minorHAnsi" w:hAnsiTheme="minorHAnsi"/>
                <w:b/>
                <w:bCs/>
                <w:sz w:val="22"/>
                <w:szCs w:val="22"/>
              </w:rPr>
            </w:pPr>
            <w:r w:rsidRPr="00A51687">
              <w:rPr>
                <w:rFonts w:asciiTheme="minorHAnsi" w:hAnsiTheme="minorHAnsi"/>
                <w:b/>
                <w:bCs/>
                <w:sz w:val="22"/>
                <w:szCs w:val="22"/>
              </w:rPr>
              <w:t>Kč</w:t>
            </w:r>
          </w:p>
        </w:tc>
      </w:tr>
    </w:tbl>
    <w:p w14:paraId="4D74E40E" w14:textId="6F61FC91" w:rsidR="00E51E3E" w:rsidRDefault="00033D33" w:rsidP="00D972F8">
      <w:pPr>
        <w:pStyle w:val="Normlnodsazen"/>
        <w:widowControl/>
        <w:numPr>
          <w:ilvl w:val="0"/>
          <w:numId w:val="4"/>
        </w:numPr>
        <w:spacing w:after="120"/>
        <w:ind w:left="357" w:hanging="357"/>
        <w:jc w:val="both"/>
        <w:textAlignment w:val="baseline"/>
        <w:rPr>
          <w:rFonts w:asciiTheme="minorHAnsi" w:hAnsiTheme="minorHAnsi"/>
          <w:sz w:val="22"/>
          <w:szCs w:val="22"/>
        </w:rPr>
      </w:pPr>
      <w:r w:rsidRPr="00343397">
        <w:rPr>
          <w:rFonts w:asciiTheme="minorHAnsi" w:hAnsiTheme="minorHAnsi"/>
          <w:sz w:val="22"/>
          <w:szCs w:val="22"/>
        </w:rPr>
        <w:lastRenderedPageBreak/>
        <w:t xml:space="preserve">Výše uvedená celková cena </w:t>
      </w:r>
      <w:r>
        <w:rPr>
          <w:rFonts w:asciiTheme="minorHAnsi" w:hAnsiTheme="minorHAnsi"/>
          <w:sz w:val="22"/>
          <w:szCs w:val="22"/>
        </w:rPr>
        <w:t xml:space="preserve">díla </w:t>
      </w:r>
      <w:r w:rsidR="006069C4">
        <w:rPr>
          <w:rFonts w:asciiTheme="minorHAnsi" w:hAnsiTheme="minorHAnsi"/>
          <w:sz w:val="22"/>
          <w:szCs w:val="22"/>
        </w:rPr>
        <w:t xml:space="preserve">je </w:t>
      </w:r>
      <w:r w:rsidR="0059778A" w:rsidRPr="006069C4">
        <w:rPr>
          <w:rFonts w:asciiTheme="minorHAnsi" w:hAnsiTheme="minorHAnsi"/>
          <w:sz w:val="22"/>
          <w:szCs w:val="22"/>
        </w:rPr>
        <w:t>vyjádřena jako souhrnná cena za veškeré plnění poskytnuté</w:t>
      </w:r>
      <w:r w:rsidR="008804EC" w:rsidRPr="006069C4">
        <w:rPr>
          <w:rFonts w:asciiTheme="minorHAnsi" w:hAnsiTheme="minorHAnsi"/>
          <w:sz w:val="22"/>
          <w:szCs w:val="22"/>
        </w:rPr>
        <w:t xml:space="preserve"> podle</w:t>
      </w:r>
      <w:r>
        <w:rPr>
          <w:rFonts w:asciiTheme="minorHAnsi" w:hAnsiTheme="minorHAnsi"/>
          <w:sz w:val="22"/>
          <w:szCs w:val="22"/>
        </w:rPr>
        <w:br/>
      </w:r>
      <w:r w:rsidR="008804EC" w:rsidRPr="006069C4">
        <w:rPr>
          <w:rFonts w:asciiTheme="minorHAnsi" w:hAnsiTheme="minorHAnsi"/>
          <w:sz w:val="22"/>
          <w:szCs w:val="22"/>
        </w:rPr>
        <w:t>této smlouvy</w:t>
      </w:r>
      <w:r w:rsidR="00343397" w:rsidRPr="006069C4">
        <w:rPr>
          <w:rFonts w:asciiTheme="minorHAnsi" w:hAnsiTheme="minorHAnsi"/>
          <w:sz w:val="22"/>
          <w:szCs w:val="22"/>
        </w:rPr>
        <w:t xml:space="preserve"> zhotovitelem</w:t>
      </w:r>
      <w:r w:rsidR="0059778A" w:rsidRPr="006069C4">
        <w:rPr>
          <w:rFonts w:asciiTheme="minorHAnsi" w:hAnsiTheme="minorHAnsi"/>
          <w:sz w:val="22"/>
          <w:szCs w:val="22"/>
        </w:rPr>
        <w:t xml:space="preserve"> objednateli, přičemž vychází </w:t>
      </w:r>
      <w:r w:rsidR="004F0F97" w:rsidRPr="006069C4">
        <w:rPr>
          <w:rFonts w:asciiTheme="minorHAnsi" w:hAnsiTheme="minorHAnsi"/>
          <w:sz w:val="22"/>
          <w:szCs w:val="22"/>
        </w:rPr>
        <w:t>z nabídky podané zhotovitelem, tj. konkrétně</w:t>
      </w:r>
      <w:r w:rsidR="00E51E3E">
        <w:rPr>
          <w:rFonts w:asciiTheme="minorHAnsi" w:hAnsiTheme="minorHAnsi"/>
          <w:sz w:val="22"/>
          <w:szCs w:val="22"/>
        </w:rPr>
        <w:t xml:space="preserve"> z jím předložené </w:t>
      </w:r>
      <w:r w:rsidR="00E51E3E" w:rsidRPr="00850B75">
        <w:rPr>
          <w:rFonts w:asciiTheme="minorHAnsi" w:hAnsiTheme="minorHAnsi"/>
          <w:b/>
          <w:bCs/>
          <w:sz w:val="22"/>
          <w:szCs w:val="22"/>
        </w:rPr>
        <w:t>Cenové kalkulace</w:t>
      </w:r>
      <w:r w:rsidR="00954223" w:rsidRPr="00850B75">
        <w:rPr>
          <w:rFonts w:asciiTheme="minorHAnsi" w:hAnsiTheme="minorHAnsi"/>
          <w:sz w:val="22"/>
          <w:szCs w:val="22"/>
        </w:rPr>
        <w:t xml:space="preserve"> (</w:t>
      </w:r>
      <w:r w:rsidR="00E51E3E" w:rsidRPr="00850B75">
        <w:rPr>
          <w:rFonts w:asciiTheme="minorHAnsi" w:hAnsiTheme="minorHAnsi"/>
          <w:sz w:val="22"/>
          <w:szCs w:val="22"/>
        </w:rPr>
        <w:t>příloh</w:t>
      </w:r>
      <w:r w:rsidR="00954223" w:rsidRPr="00850B75">
        <w:rPr>
          <w:rFonts w:asciiTheme="minorHAnsi" w:hAnsiTheme="minorHAnsi"/>
          <w:sz w:val="22"/>
          <w:szCs w:val="22"/>
        </w:rPr>
        <w:t>a</w:t>
      </w:r>
      <w:r w:rsidR="00E51E3E" w:rsidRPr="00850B75">
        <w:rPr>
          <w:rFonts w:asciiTheme="minorHAnsi" w:hAnsiTheme="minorHAnsi"/>
          <w:sz w:val="22"/>
          <w:szCs w:val="22"/>
        </w:rPr>
        <w:t xml:space="preserve"> č. 3 Zadávací dokumentace</w:t>
      </w:r>
      <w:r w:rsidR="00954223" w:rsidRPr="00850B75">
        <w:rPr>
          <w:rFonts w:asciiTheme="minorHAnsi" w:hAnsiTheme="minorHAnsi"/>
          <w:sz w:val="22"/>
          <w:szCs w:val="22"/>
        </w:rPr>
        <w:t xml:space="preserve">), přičemž </w:t>
      </w:r>
      <w:r w:rsidR="0095000F" w:rsidRPr="00850B75">
        <w:rPr>
          <w:rFonts w:asciiTheme="minorHAnsi" w:hAnsiTheme="minorHAnsi"/>
          <w:sz w:val="22"/>
          <w:szCs w:val="22"/>
        </w:rPr>
        <w:t>cena</w:t>
      </w:r>
      <w:r w:rsidR="00954223" w:rsidRPr="00850B75">
        <w:rPr>
          <w:rFonts w:asciiTheme="minorHAnsi" w:hAnsiTheme="minorHAnsi"/>
          <w:sz w:val="22"/>
          <w:szCs w:val="22"/>
        </w:rPr>
        <w:t xml:space="preserve"> za opravu hromosvodů vychá</w:t>
      </w:r>
      <w:r w:rsidR="001D2B89" w:rsidRPr="00850B75">
        <w:rPr>
          <w:rFonts w:asciiTheme="minorHAnsi" w:hAnsiTheme="minorHAnsi"/>
          <w:sz w:val="22"/>
          <w:szCs w:val="22"/>
        </w:rPr>
        <w:t>z</w:t>
      </w:r>
      <w:r w:rsidR="0095000F" w:rsidRPr="00850B75">
        <w:rPr>
          <w:rFonts w:asciiTheme="minorHAnsi" w:hAnsiTheme="minorHAnsi"/>
          <w:sz w:val="22"/>
          <w:szCs w:val="22"/>
        </w:rPr>
        <w:t>í</w:t>
      </w:r>
      <w:r w:rsidR="00954223" w:rsidRPr="00850B75">
        <w:rPr>
          <w:rFonts w:asciiTheme="minorHAnsi" w:hAnsiTheme="minorHAnsi"/>
          <w:sz w:val="22"/>
          <w:szCs w:val="22"/>
        </w:rPr>
        <w:t xml:space="preserve"> z buněk J30 a J39 na záložce 02_ LPS, </w:t>
      </w:r>
      <w:r w:rsidR="0095000F" w:rsidRPr="00850B75">
        <w:rPr>
          <w:rFonts w:asciiTheme="minorHAnsi" w:hAnsiTheme="minorHAnsi"/>
          <w:sz w:val="22"/>
          <w:szCs w:val="22"/>
        </w:rPr>
        <w:t>cena</w:t>
      </w:r>
      <w:r w:rsidR="00954223" w:rsidRPr="00850B75">
        <w:rPr>
          <w:rFonts w:asciiTheme="minorHAnsi" w:hAnsiTheme="minorHAnsi"/>
          <w:sz w:val="22"/>
          <w:szCs w:val="22"/>
        </w:rPr>
        <w:t xml:space="preserve"> za instalaci fotovoltaické elektrárny</w:t>
      </w:r>
      <w:r w:rsidR="001D2B89" w:rsidRPr="00850B75">
        <w:rPr>
          <w:rFonts w:asciiTheme="minorHAnsi" w:hAnsiTheme="minorHAnsi"/>
          <w:sz w:val="22"/>
          <w:szCs w:val="22"/>
        </w:rPr>
        <w:br/>
      </w:r>
      <w:r w:rsidR="00954223" w:rsidRPr="00850B75">
        <w:rPr>
          <w:rFonts w:asciiTheme="minorHAnsi" w:hAnsiTheme="minorHAnsi"/>
          <w:sz w:val="22"/>
          <w:szCs w:val="22"/>
        </w:rPr>
        <w:t>z buněk J30 a J39 na záložce 01_FVE a celková cena pak z buněk AK26 a AK35 na záložce Rekapitulace stavby</w:t>
      </w:r>
      <w:r w:rsidR="001D2B89" w:rsidRPr="00850B75">
        <w:rPr>
          <w:rFonts w:asciiTheme="minorHAnsi" w:hAnsiTheme="minorHAnsi"/>
          <w:sz w:val="22"/>
          <w:szCs w:val="22"/>
        </w:rPr>
        <w:t xml:space="preserve"> uvedeného dokumentu</w:t>
      </w:r>
      <w:r w:rsidR="00954223" w:rsidRPr="00850B75">
        <w:rPr>
          <w:rFonts w:asciiTheme="minorHAnsi" w:hAnsiTheme="minorHAnsi"/>
          <w:sz w:val="22"/>
          <w:szCs w:val="22"/>
        </w:rPr>
        <w:t>.</w:t>
      </w:r>
    </w:p>
    <w:p w14:paraId="34953498" w14:textId="65878683" w:rsidR="008E532D" w:rsidRDefault="00D972F8">
      <w:pPr>
        <w:pStyle w:val="Normlnodsazen"/>
        <w:widowControl/>
        <w:numPr>
          <w:ilvl w:val="0"/>
          <w:numId w:val="4"/>
        </w:numPr>
        <w:spacing w:before="0" w:after="120"/>
        <w:ind w:left="357" w:hanging="357"/>
        <w:jc w:val="both"/>
        <w:textAlignment w:val="baseline"/>
        <w:rPr>
          <w:rFonts w:asciiTheme="minorHAnsi" w:hAnsiTheme="minorHAnsi"/>
          <w:sz w:val="22"/>
          <w:szCs w:val="22"/>
        </w:rPr>
      </w:pPr>
      <w:r>
        <w:rPr>
          <w:rFonts w:asciiTheme="minorHAnsi" w:hAnsiTheme="minorHAnsi"/>
          <w:sz w:val="22"/>
          <w:szCs w:val="22"/>
        </w:rPr>
        <w:t>C</w:t>
      </w:r>
      <w:r w:rsidR="00583C41">
        <w:rPr>
          <w:rFonts w:asciiTheme="minorHAnsi" w:hAnsiTheme="minorHAnsi"/>
          <w:sz w:val="22"/>
          <w:szCs w:val="22"/>
        </w:rPr>
        <w:t xml:space="preserve">elková </w:t>
      </w:r>
      <w:r w:rsidR="00343397" w:rsidRPr="00343397">
        <w:rPr>
          <w:rFonts w:asciiTheme="minorHAnsi" w:hAnsiTheme="minorHAnsi"/>
          <w:sz w:val="22"/>
          <w:szCs w:val="22"/>
        </w:rPr>
        <w:t>cena</w:t>
      </w:r>
      <w:r w:rsidR="00583C41">
        <w:rPr>
          <w:rFonts w:asciiTheme="minorHAnsi" w:hAnsiTheme="minorHAnsi"/>
          <w:sz w:val="22"/>
          <w:szCs w:val="22"/>
        </w:rPr>
        <w:t xml:space="preserve"> </w:t>
      </w:r>
      <w:r>
        <w:rPr>
          <w:rFonts w:asciiTheme="minorHAnsi" w:hAnsiTheme="minorHAnsi"/>
          <w:sz w:val="22"/>
          <w:szCs w:val="22"/>
        </w:rPr>
        <w:t>díla</w:t>
      </w:r>
      <w:r w:rsidR="00343397"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0409CC">
        <w:rPr>
          <w:rFonts w:asciiTheme="minorHAnsi" w:hAnsiTheme="minorHAnsi"/>
          <w:sz w:val="22"/>
          <w:szCs w:val="22"/>
        </w:rPr>
        <w:t xml:space="preserve"> </w:t>
      </w:r>
      <w:r w:rsidR="008D718F" w:rsidRPr="00343397">
        <w:rPr>
          <w:rFonts w:asciiTheme="minorHAnsi" w:hAnsiTheme="minorHAnsi"/>
          <w:sz w:val="22"/>
          <w:szCs w:val="22"/>
        </w:rPr>
        <w:t xml:space="preserve">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583C41">
        <w:rPr>
          <w:rFonts w:asciiTheme="minorHAnsi" w:hAnsiTheme="minorHAnsi"/>
          <w:sz w:val="22"/>
          <w:szCs w:val="22"/>
        </w:rPr>
        <w:t xml:space="preserve"> z ní plynoucích.</w:t>
      </w:r>
    </w:p>
    <w:p w14:paraId="37E38164" w14:textId="07BA8089" w:rsidR="00757E55" w:rsidRDefault="00C9272E" w:rsidP="00033D33">
      <w:pPr>
        <w:pStyle w:val="Normlnodsazen"/>
        <w:widowControl/>
        <w:numPr>
          <w:ilvl w:val="0"/>
          <w:numId w:val="4"/>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25272517" w14:textId="77777777" w:rsidR="00033D33" w:rsidRPr="00033D33" w:rsidRDefault="00033D33" w:rsidP="00033D33">
      <w:pPr>
        <w:pStyle w:val="Normlnodsazen"/>
        <w:widowControl/>
        <w:spacing w:before="0"/>
        <w:jc w:val="both"/>
        <w:textAlignment w:val="baseline"/>
        <w:rPr>
          <w:rFonts w:asciiTheme="minorHAnsi" w:hAnsiTheme="minorHAnsi"/>
          <w:sz w:val="22"/>
          <w:szCs w:val="22"/>
        </w:rPr>
      </w:pPr>
    </w:p>
    <w:p w14:paraId="09024ABA" w14:textId="56CAA9DE" w:rsidR="003D6C6A" w:rsidRPr="004A058A" w:rsidRDefault="003D6C6A" w:rsidP="0047110C">
      <w:pPr>
        <w:jc w:val="center"/>
        <w:rPr>
          <w:rFonts w:asciiTheme="minorHAnsi" w:hAnsiTheme="minorHAnsi"/>
          <w:b/>
          <w:szCs w:val="22"/>
        </w:rPr>
      </w:pPr>
      <w:r w:rsidRPr="004A058A">
        <w:rPr>
          <w:rFonts w:asciiTheme="minorHAnsi" w:hAnsiTheme="minorHAnsi"/>
          <w:b/>
          <w:szCs w:val="22"/>
        </w:rPr>
        <w:t>V.</w:t>
      </w:r>
    </w:p>
    <w:p w14:paraId="37F97F3D" w14:textId="77777777" w:rsidR="003D6C6A" w:rsidRPr="004A058A" w:rsidRDefault="003D6C6A" w:rsidP="0047110C">
      <w:pPr>
        <w:spacing w:after="120"/>
        <w:jc w:val="center"/>
        <w:rPr>
          <w:rFonts w:asciiTheme="minorHAnsi" w:hAnsiTheme="minorHAnsi"/>
          <w:b/>
          <w:szCs w:val="22"/>
        </w:rPr>
      </w:pPr>
      <w:r w:rsidRPr="004A058A">
        <w:rPr>
          <w:rFonts w:asciiTheme="minorHAnsi" w:hAnsiTheme="minorHAnsi"/>
          <w:b/>
          <w:szCs w:val="22"/>
        </w:rPr>
        <w:t>Platební podmínky</w:t>
      </w:r>
      <w:r w:rsidR="00EA0F1C" w:rsidRPr="004A058A">
        <w:rPr>
          <w:rFonts w:asciiTheme="minorHAnsi" w:hAnsiTheme="minorHAnsi"/>
          <w:b/>
          <w:szCs w:val="22"/>
        </w:rPr>
        <w:t xml:space="preserve"> a fakturace</w:t>
      </w:r>
    </w:p>
    <w:p w14:paraId="79930D71" w14:textId="6B29CD58" w:rsidR="00B022FC" w:rsidRPr="00DD0163" w:rsidRDefault="00FD63A3" w:rsidP="001B2F20">
      <w:pPr>
        <w:numPr>
          <w:ilvl w:val="0"/>
          <w:numId w:val="1"/>
        </w:numPr>
        <w:tabs>
          <w:tab w:val="clear" w:pos="360"/>
        </w:tabs>
        <w:spacing w:after="120"/>
        <w:ind w:left="357" w:hanging="357"/>
        <w:jc w:val="both"/>
        <w:rPr>
          <w:rFonts w:asciiTheme="minorHAnsi" w:hAnsiTheme="minorHAnsi"/>
          <w:sz w:val="22"/>
          <w:szCs w:val="22"/>
        </w:rPr>
      </w:pPr>
      <w:r w:rsidRPr="004A058A">
        <w:rPr>
          <w:rFonts w:asciiTheme="minorHAnsi" w:hAnsiTheme="minorHAnsi"/>
          <w:sz w:val="22"/>
          <w:szCs w:val="22"/>
        </w:rPr>
        <w:t xml:space="preserve">Smluvní cena </w:t>
      </w:r>
      <w:r w:rsidR="00B022FC" w:rsidRPr="004A058A">
        <w:rPr>
          <w:rFonts w:asciiTheme="minorHAnsi" w:hAnsiTheme="minorHAnsi"/>
          <w:sz w:val="22"/>
          <w:szCs w:val="22"/>
        </w:rPr>
        <w:t>bude propl</w:t>
      </w:r>
      <w:r w:rsidR="00DE2D5E" w:rsidRPr="004A058A">
        <w:rPr>
          <w:rFonts w:asciiTheme="minorHAnsi" w:hAnsiTheme="minorHAnsi"/>
          <w:sz w:val="22"/>
          <w:szCs w:val="22"/>
        </w:rPr>
        <w:t>a</w:t>
      </w:r>
      <w:r w:rsidR="00F835C4" w:rsidRPr="004A058A">
        <w:rPr>
          <w:rFonts w:asciiTheme="minorHAnsi" w:hAnsiTheme="minorHAnsi"/>
          <w:sz w:val="22"/>
          <w:szCs w:val="22"/>
        </w:rPr>
        <w:t xml:space="preserve">cena </w:t>
      </w:r>
      <w:r w:rsidR="00B022FC" w:rsidRPr="004A058A">
        <w:rPr>
          <w:rFonts w:asciiTheme="minorHAnsi" w:hAnsiTheme="minorHAnsi"/>
          <w:sz w:val="22"/>
          <w:szCs w:val="22"/>
        </w:rPr>
        <w:t>následujícím způsobem</w:t>
      </w:r>
      <w:r w:rsidR="00B022FC" w:rsidRPr="00DD0163">
        <w:rPr>
          <w:rFonts w:asciiTheme="minorHAnsi" w:hAnsiTheme="minorHAnsi"/>
          <w:sz w:val="22"/>
          <w:szCs w:val="22"/>
        </w:rPr>
        <w:t>:</w:t>
      </w:r>
    </w:p>
    <w:p w14:paraId="754D4807" w14:textId="3AFE719E" w:rsidR="002940AC" w:rsidRPr="00850B75" w:rsidRDefault="00C9272E" w:rsidP="00704FE1">
      <w:pPr>
        <w:pStyle w:val="Zkladntext2"/>
        <w:numPr>
          <w:ilvl w:val="0"/>
          <w:numId w:val="6"/>
        </w:numPr>
        <w:spacing w:after="60"/>
        <w:ind w:left="714" w:hanging="357"/>
        <w:rPr>
          <w:rFonts w:asciiTheme="minorHAnsi" w:hAnsiTheme="minorHAnsi" w:cstheme="minorHAnsi"/>
          <w:sz w:val="22"/>
          <w:szCs w:val="22"/>
        </w:rPr>
      </w:pPr>
      <w:r w:rsidRPr="002940AC">
        <w:rPr>
          <w:rFonts w:asciiTheme="minorHAnsi" w:hAnsiTheme="minorHAnsi" w:cstheme="minorHAnsi"/>
          <w:sz w:val="22"/>
          <w:szCs w:val="22"/>
        </w:rPr>
        <w:t>P</w:t>
      </w:r>
      <w:r w:rsidR="00DE2D5E" w:rsidRPr="002940AC">
        <w:rPr>
          <w:rFonts w:asciiTheme="minorHAnsi" w:hAnsiTheme="minorHAnsi" w:cstheme="minorHAnsi"/>
          <w:sz w:val="22"/>
          <w:szCs w:val="22"/>
        </w:rPr>
        <w:t xml:space="preserve">o protokolárním předání a převzetí </w:t>
      </w:r>
      <w:r w:rsidR="00491A56">
        <w:rPr>
          <w:rFonts w:asciiTheme="minorHAnsi" w:hAnsiTheme="minorHAnsi" w:cstheme="minorHAnsi"/>
          <w:sz w:val="22"/>
          <w:szCs w:val="22"/>
        </w:rPr>
        <w:t>díla</w:t>
      </w:r>
      <w:r w:rsidR="00704FE1">
        <w:rPr>
          <w:rFonts w:asciiTheme="minorHAnsi" w:hAnsiTheme="minorHAnsi" w:cstheme="minorHAnsi"/>
          <w:sz w:val="22"/>
          <w:szCs w:val="22"/>
        </w:rPr>
        <w:t xml:space="preserve"> do zkušebního provozu, po</w:t>
      </w:r>
      <w:r w:rsidR="00704FE1" w:rsidRPr="00704FE1">
        <w:rPr>
          <w:rFonts w:asciiTheme="minorHAnsi" w:hAnsiTheme="minorHAnsi" w:cstheme="minorHAnsi"/>
          <w:sz w:val="22"/>
          <w:szCs w:val="22"/>
        </w:rPr>
        <w:t xml:space="preserve"> odstranění případných vad uvedených v </w:t>
      </w:r>
      <w:r w:rsidR="00704FE1" w:rsidRPr="00704FE1">
        <w:rPr>
          <w:rFonts w:asciiTheme="minorHAnsi" w:hAnsiTheme="minorHAnsi" w:cstheme="minorHAnsi"/>
          <w:b/>
          <w:sz w:val="22"/>
          <w:szCs w:val="22"/>
        </w:rPr>
        <w:t>předávacím protokolu</w:t>
      </w:r>
      <w:r w:rsidR="00704FE1">
        <w:rPr>
          <w:rFonts w:asciiTheme="minorHAnsi" w:hAnsiTheme="minorHAnsi" w:cstheme="minorHAnsi"/>
          <w:bCs/>
          <w:sz w:val="22"/>
          <w:szCs w:val="22"/>
        </w:rPr>
        <w:t xml:space="preserve"> a </w:t>
      </w:r>
      <w:r w:rsidR="00704FE1" w:rsidRPr="00704FE1">
        <w:rPr>
          <w:rFonts w:asciiTheme="minorHAnsi" w:hAnsiTheme="minorHAnsi" w:cstheme="minorHAnsi"/>
          <w:sz w:val="22"/>
          <w:szCs w:val="22"/>
        </w:rPr>
        <w:t xml:space="preserve">po schválení připojení výrobny </w:t>
      </w:r>
      <w:r w:rsidR="00704FE1">
        <w:rPr>
          <w:rFonts w:asciiTheme="minorHAnsi" w:hAnsiTheme="minorHAnsi" w:cstheme="minorHAnsi"/>
          <w:sz w:val="22"/>
          <w:szCs w:val="22"/>
        </w:rPr>
        <w:t xml:space="preserve">elektřiny </w:t>
      </w:r>
      <w:r w:rsidR="00704FE1" w:rsidRPr="00850B75">
        <w:rPr>
          <w:rFonts w:asciiTheme="minorHAnsi" w:hAnsiTheme="minorHAnsi" w:cstheme="minorHAnsi"/>
          <w:sz w:val="22"/>
          <w:szCs w:val="22"/>
        </w:rPr>
        <w:t>k distribuční síti</w:t>
      </w:r>
      <w:r w:rsidR="00704FE1" w:rsidRPr="00850B75">
        <w:rPr>
          <w:rFonts w:asciiTheme="minorHAnsi" w:hAnsiTheme="minorHAnsi" w:cstheme="minorHAnsi"/>
          <w:sz w:val="22"/>
          <w:szCs w:val="22"/>
        </w:rPr>
        <w:br/>
        <w:t xml:space="preserve">ze strany společnosti PREdistribuce, a.s., na základě žádosti podané zhotovitelem dle čl. III. odst. 1. smlouvy, </w:t>
      </w:r>
      <w:r w:rsidRPr="00850B75">
        <w:rPr>
          <w:rFonts w:asciiTheme="minorHAnsi" w:hAnsiTheme="minorHAnsi" w:cstheme="minorHAnsi"/>
          <w:sz w:val="22"/>
          <w:szCs w:val="22"/>
        </w:rPr>
        <w:t xml:space="preserve">bude </w:t>
      </w:r>
      <w:r w:rsidR="00737C1F" w:rsidRPr="00850B75">
        <w:rPr>
          <w:rFonts w:asciiTheme="minorHAnsi" w:hAnsiTheme="minorHAnsi" w:cstheme="minorHAnsi"/>
          <w:sz w:val="22"/>
          <w:szCs w:val="22"/>
        </w:rPr>
        <w:t xml:space="preserve">zhotovitelem </w:t>
      </w:r>
      <w:r w:rsidRPr="00850B75">
        <w:rPr>
          <w:rFonts w:asciiTheme="minorHAnsi" w:hAnsiTheme="minorHAnsi" w:cstheme="minorHAnsi"/>
          <w:sz w:val="22"/>
          <w:szCs w:val="22"/>
        </w:rPr>
        <w:t>vystavena faktura.</w:t>
      </w:r>
    </w:p>
    <w:p w14:paraId="22E67273" w14:textId="77777777" w:rsidR="002940AC" w:rsidRPr="002940AC" w:rsidRDefault="00C9272E" w:rsidP="00D972F8">
      <w:pPr>
        <w:pStyle w:val="Zkladntext2"/>
        <w:numPr>
          <w:ilvl w:val="0"/>
          <w:numId w:val="6"/>
        </w:numPr>
        <w:spacing w:after="60"/>
        <w:ind w:left="714" w:hanging="357"/>
        <w:rPr>
          <w:rFonts w:asciiTheme="minorHAnsi" w:hAnsiTheme="minorHAnsi" w:cstheme="minorHAnsi"/>
          <w:sz w:val="22"/>
          <w:szCs w:val="22"/>
        </w:rPr>
      </w:pPr>
      <w:r w:rsidRPr="00850B75">
        <w:rPr>
          <w:rFonts w:asciiTheme="minorHAnsi" w:hAnsiTheme="minorHAnsi" w:cstheme="minorHAnsi"/>
          <w:sz w:val="22"/>
          <w:szCs w:val="22"/>
        </w:rPr>
        <w:t>S</w:t>
      </w:r>
      <w:r w:rsidR="00B022FC" w:rsidRPr="00850B75">
        <w:rPr>
          <w:rFonts w:asciiTheme="minorHAnsi" w:hAnsiTheme="minorHAnsi" w:cstheme="minorHAnsi"/>
          <w:sz w:val="22"/>
          <w:szCs w:val="22"/>
        </w:rPr>
        <w:t>platnost faktur</w:t>
      </w:r>
      <w:r w:rsidR="00DE2D5E" w:rsidRPr="00850B75">
        <w:rPr>
          <w:rFonts w:asciiTheme="minorHAnsi" w:hAnsiTheme="minorHAnsi" w:cstheme="minorHAnsi"/>
          <w:sz w:val="22"/>
          <w:szCs w:val="22"/>
        </w:rPr>
        <w:t>y</w:t>
      </w:r>
      <w:r w:rsidR="00B022FC" w:rsidRPr="00850B75">
        <w:rPr>
          <w:rFonts w:asciiTheme="minorHAnsi" w:hAnsiTheme="minorHAnsi" w:cstheme="minorHAnsi"/>
          <w:sz w:val="22"/>
          <w:szCs w:val="22"/>
        </w:rPr>
        <w:t xml:space="preserve"> bude 21 kalendářních dnů od</w:t>
      </w:r>
      <w:r w:rsidR="00F835C4" w:rsidRPr="00850B75">
        <w:rPr>
          <w:rFonts w:asciiTheme="minorHAnsi" w:hAnsiTheme="minorHAnsi" w:cstheme="minorHAnsi"/>
          <w:sz w:val="22"/>
          <w:szCs w:val="22"/>
        </w:rPr>
        <w:t>e dne je</w:t>
      </w:r>
      <w:r w:rsidR="00DE2D5E" w:rsidRPr="00850B75">
        <w:rPr>
          <w:rFonts w:asciiTheme="minorHAnsi" w:hAnsiTheme="minorHAnsi" w:cstheme="minorHAnsi"/>
          <w:sz w:val="22"/>
          <w:szCs w:val="22"/>
        </w:rPr>
        <w:t>jího</w:t>
      </w:r>
      <w:r w:rsidR="00F835C4" w:rsidRPr="00850B75">
        <w:rPr>
          <w:rFonts w:asciiTheme="minorHAnsi" w:hAnsiTheme="minorHAnsi" w:cstheme="minorHAnsi"/>
          <w:sz w:val="22"/>
          <w:szCs w:val="22"/>
        </w:rPr>
        <w:t xml:space="preserve"> doručení </w:t>
      </w:r>
      <w:r w:rsidR="00B022FC" w:rsidRPr="00850B75">
        <w:rPr>
          <w:rFonts w:asciiTheme="minorHAnsi" w:hAnsiTheme="minorHAnsi" w:cstheme="minorHAnsi"/>
          <w:sz w:val="22"/>
          <w:szCs w:val="22"/>
        </w:rPr>
        <w:t xml:space="preserve">do sídla </w:t>
      </w:r>
      <w:r w:rsidR="00F835C4" w:rsidRPr="00850B75">
        <w:rPr>
          <w:rFonts w:asciiTheme="minorHAnsi" w:hAnsiTheme="minorHAnsi" w:cstheme="minorHAnsi"/>
          <w:sz w:val="22"/>
          <w:szCs w:val="22"/>
        </w:rPr>
        <w:t>objednatele</w:t>
      </w:r>
      <w:r w:rsidRPr="002940AC">
        <w:rPr>
          <w:rFonts w:asciiTheme="minorHAnsi" w:hAnsiTheme="minorHAnsi" w:cstheme="minorHAnsi"/>
          <w:sz w:val="22"/>
          <w:szCs w:val="22"/>
        </w:rPr>
        <w:t>.</w:t>
      </w:r>
    </w:p>
    <w:p w14:paraId="593B7185" w14:textId="512BE5CC" w:rsidR="002940AC" w:rsidRDefault="002940AC" w:rsidP="00D972F8">
      <w:pPr>
        <w:pStyle w:val="Zkladntext2"/>
        <w:numPr>
          <w:ilvl w:val="0"/>
          <w:numId w:val="6"/>
        </w:numPr>
        <w:spacing w:after="60"/>
        <w:ind w:left="714" w:hanging="357"/>
        <w:rPr>
          <w:rFonts w:asciiTheme="minorHAnsi" w:hAnsiTheme="minorHAnsi" w:cstheme="minorHAnsi"/>
          <w:sz w:val="22"/>
          <w:szCs w:val="22"/>
        </w:rPr>
      </w:pPr>
      <w:r w:rsidRPr="002940AC">
        <w:rPr>
          <w:rFonts w:asciiTheme="minorHAnsi" w:hAnsiTheme="minorHAnsi" w:cstheme="minorHAnsi"/>
          <w:sz w:val="22"/>
          <w:szCs w:val="22"/>
        </w:rPr>
        <w:t>Zhotovitel není oprávněn požadovat po objednateli zálohu v</w:t>
      </w:r>
      <w:r w:rsidR="004475FA">
        <w:rPr>
          <w:rFonts w:asciiTheme="minorHAnsi" w:hAnsiTheme="minorHAnsi" w:cstheme="minorHAnsi"/>
          <w:sz w:val="22"/>
          <w:szCs w:val="22"/>
        </w:rPr>
        <w:t> </w:t>
      </w:r>
      <w:r w:rsidRPr="002940AC">
        <w:rPr>
          <w:rFonts w:asciiTheme="minorHAnsi" w:hAnsiTheme="minorHAnsi" w:cstheme="minorHAnsi"/>
          <w:sz w:val="22"/>
          <w:szCs w:val="22"/>
        </w:rPr>
        <w:t>jakékoli formě a ani jedna smluvní strana neposkytne druhé smluvní straně závdavek.</w:t>
      </w:r>
    </w:p>
    <w:p w14:paraId="7E09FB8C" w14:textId="1A3C7CCB" w:rsidR="00B022FC" w:rsidRPr="002940AC" w:rsidRDefault="00C9272E">
      <w:pPr>
        <w:pStyle w:val="Zkladntext2"/>
        <w:numPr>
          <w:ilvl w:val="0"/>
          <w:numId w:val="6"/>
        </w:numPr>
        <w:spacing w:after="120"/>
        <w:ind w:left="714" w:hanging="357"/>
        <w:rPr>
          <w:rFonts w:asciiTheme="minorHAnsi" w:hAnsiTheme="minorHAnsi" w:cstheme="minorHAnsi"/>
          <w:sz w:val="22"/>
          <w:szCs w:val="22"/>
        </w:rPr>
      </w:pPr>
      <w:r w:rsidRPr="002940AC">
        <w:rPr>
          <w:rFonts w:asciiTheme="minorHAnsi" w:hAnsiTheme="minorHAnsi" w:cstheme="minorHAnsi"/>
          <w:sz w:val="22"/>
          <w:szCs w:val="22"/>
        </w:rPr>
        <w:t>O</w:t>
      </w:r>
      <w:r w:rsidR="00D93A3D" w:rsidRPr="002940AC">
        <w:rPr>
          <w:rFonts w:asciiTheme="minorHAnsi" w:hAnsiTheme="minorHAnsi" w:cstheme="minorHAnsi"/>
          <w:sz w:val="22"/>
          <w:szCs w:val="22"/>
        </w:rPr>
        <w:t xml:space="preserve">bjednatel </w:t>
      </w:r>
      <w:r w:rsidR="00B022FC" w:rsidRPr="002940AC">
        <w:rPr>
          <w:rFonts w:asciiTheme="minorHAnsi" w:hAnsiTheme="minorHAnsi" w:cstheme="minorHAnsi"/>
          <w:sz w:val="22"/>
          <w:szCs w:val="22"/>
        </w:rPr>
        <w:t>splní svou platební povinnost v</w:t>
      </w:r>
      <w:r w:rsidR="004475FA">
        <w:rPr>
          <w:rFonts w:asciiTheme="minorHAnsi" w:hAnsiTheme="minorHAnsi" w:cstheme="minorHAnsi"/>
          <w:sz w:val="22"/>
          <w:szCs w:val="22"/>
        </w:rPr>
        <w:t> </w:t>
      </w:r>
      <w:r w:rsidR="00B022FC" w:rsidRPr="002940AC">
        <w:rPr>
          <w:rFonts w:asciiTheme="minorHAnsi" w:hAnsiTheme="minorHAnsi" w:cstheme="minorHAnsi"/>
          <w:sz w:val="22"/>
          <w:szCs w:val="22"/>
        </w:rPr>
        <w:t>den, v</w:t>
      </w:r>
      <w:r w:rsidR="004475FA">
        <w:rPr>
          <w:rFonts w:asciiTheme="minorHAnsi" w:hAnsiTheme="minorHAnsi" w:cstheme="minorHAnsi"/>
          <w:sz w:val="22"/>
          <w:szCs w:val="22"/>
        </w:rPr>
        <w:t> </w:t>
      </w:r>
      <w:r w:rsidR="00B022FC" w:rsidRPr="002940AC">
        <w:rPr>
          <w:rFonts w:asciiTheme="minorHAnsi" w:hAnsiTheme="minorHAnsi" w:cstheme="minorHAnsi"/>
          <w:sz w:val="22"/>
          <w:szCs w:val="22"/>
        </w:rPr>
        <w:t xml:space="preserve">němž bude příslušná částka připsána na bankovní účet </w:t>
      </w:r>
      <w:r w:rsidR="00DE2D5E" w:rsidRPr="002940AC">
        <w:rPr>
          <w:rFonts w:asciiTheme="minorHAnsi" w:hAnsiTheme="minorHAnsi" w:cstheme="minorHAnsi"/>
          <w:sz w:val="22"/>
          <w:szCs w:val="22"/>
        </w:rPr>
        <w:t>zhotovitele</w:t>
      </w:r>
      <w:r w:rsidRPr="002940AC">
        <w:rPr>
          <w:rFonts w:asciiTheme="minorHAnsi" w:hAnsiTheme="minorHAnsi" w:cstheme="minorHAnsi"/>
          <w:sz w:val="22"/>
          <w:szCs w:val="22"/>
        </w:rPr>
        <w:t>.</w:t>
      </w:r>
      <w:r w:rsidR="002940AC">
        <w:rPr>
          <w:rFonts w:asciiTheme="minorHAnsi" w:hAnsiTheme="minorHAnsi" w:cstheme="minorHAnsi"/>
          <w:sz w:val="22"/>
          <w:szCs w:val="22"/>
        </w:rPr>
        <w:t xml:space="preserve"> </w:t>
      </w:r>
      <w:r w:rsidR="002940AC" w:rsidRPr="002940AC">
        <w:rPr>
          <w:rFonts w:asciiTheme="minorHAnsi" w:hAnsiTheme="minorHAnsi" w:cstheme="minorHAnsi"/>
          <w:sz w:val="22"/>
          <w:szCs w:val="22"/>
        </w:rPr>
        <w:t>Platb</w:t>
      </w:r>
      <w:r w:rsidR="002940AC">
        <w:rPr>
          <w:rFonts w:asciiTheme="minorHAnsi" w:hAnsiTheme="minorHAnsi" w:cstheme="minorHAnsi"/>
          <w:sz w:val="22"/>
          <w:szCs w:val="22"/>
        </w:rPr>
        <w:t>a</w:t>
      </w:r>
      <w:r w:rsidR="002940AC" w:rsidRPr="002940AC">
        <w:rPr>
          <w:rFonts w:asciiTheme="minorHAnsi" w:hAnsiTheme="minorHAnsi" w:cstheme="minorHAnsi"/>
          <w:sz w:val="22"/>
          <w:szCs w:val="22"/>
        </w:rPr>
        <w:t xml:space="preserve"> bud</w:t>
      </w:r>
      <w:r w:rsidR="002940AC">
        <w:rPr>
          <w:rFonts w:asciiTheme="minorHAnsi" w:hAnsiTheme="minorHAnsi" w:cstheme="minorHAnsi"/>
          <w:sz w:val="22"/>
          <w:szCs w:val="22"/>
        </w:rPr>
        <w:t>e</w:t>
      </w:r>
      <w:r w:rsidR="002940AC" w:rsidRPr="002940AC">
        <w:rPr>
          <w:rFonts w:asciiTheme="minorHAnsi" w:hAnsiTheme="minorHAnsi" w:cstheme="minorHAnsi"/>
          <w:sz w:val="22"/>
          <w:szCs w:val="22"/>
        </w:rPr>
        <w:t xml:space="preserve"> </w:t>
      </w:r>
      <w:r w:rsidR="002940AC">
        <w:rPr>
          <w:rFonts w:asciiTheme="minorHAnsi" w:hAnsiTheme="minorHAnsi" w:cstheme="minorHAnsi"/>
          <w:sz w:val="22"/>
          <w:szCs w:val="22"/>
        </w:rPr>
        <w:t>uskutečněna</w:t>
      </w:r>
      <w:r w:rsidR="002940AC" w:rsidRPr="002940AC">
        <w:rPr>
          <w:rFonts w:asciiTheme="minorHAnsi" w:hAnsiTheme="minorHAnsi" w:cstheme="minorHAnsi"/>
          <w:sz w:val="22"/>
          <w:szCs w:val="22"/>
        </w:rPr>
        <w:t xml:space="preserve"> v</w:t>
      </w:r>
      <w:r w:rsidR="004475FA">
        <w:rPr>
          <w:rFonts w:asciiTheme="minorHAnsi" w:hAnsiTheme="minorHAnsi" w:cstheme="minorHAnsi"/>
          <w:sz w:val="22"/>
          <w:szCs w:val="22"/>
        </w:rPr>
        <w:t> </w:t>
      </w:r>
      <w:r w:rsidR="002940AC" w:rsidRPr="002940AC">
        <w:rPr>
          <w:rFonts w:asciiTheme="minorHAnsi" w:hAnsiTheme="minorHAnsi" w:cstheme="minorHAnsi"/>
          <w:sz w:val="22"/>
          <w:szCs w:val="22"/>
        </w:rPr>
        <w:t>korunách českých (Kč) a rovněž veškeré cenové údaje budou v</w:t>
      </w:r>
      <w:r w:rsidR="004475FA">
        <w:rPr>
          <w:rFonts w:asciiTheme="minorHAnsi" w:hAnsiTheme="minorHAnsi" w:cstheme="minorHAnsi"/>
          <w:sz w:val="22"/>
          <w:szCs w:val="22"/>
        </w:rPr>
        <w:t> </w:t>
      </w:r>
      <w:r w:rsidR="002940AC" w:rsidRPr="002940AC">
        <w:rPr>
          <w:rFonts w:asciiTheme="minorHAnsi" w:hAnsiTheme="minorHAnsi" w:cstheme="minorHAnsi"/>
          <w:sz w:val="22"/>
          <w:szCs w:val="22"/>
        </w:rPr>
        <w:t>této měně.</w:t>
      </w:r>
    </w:p>
    <w:p w14:paraId="17D79BB4" w14:textId="36AC0E1B"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w:t>
      </w:r>
      <w:r w:rsidR="004475FA">
        <w:rPr>
          <w:rFonts w:asciiTheme="minorHAnsi" w:hAnsiTheme="minorHAnsi"/>
          <w:sz w:val="22"/>
          <w:szCs w:val="22"/>
        </w:rPr>
        <w:t> </w:t>
      </w:r>
      <w:r w:rsidRPr="00DD0163">
        <w:rPr>
          <w:rFonts w:asciiTheme="minorHAnsi" w:hAnsiTheme="minorHAnsi"/>
          <w:sz w:val="22"/>
          <w:szCs w:val="22"/>
        </w:rPr>
        <w:t>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w:t>
      </w:r>
      <w:r w:rsidR="00491A56">
        <w:rPr>
          <w:rFonts w:asciiTheme="minorHAnsi" w:hAnsiTheme="minorHAnsi"/>
          <w:sz w:val="22"/>
          <w:szCs w:val="22"/>
        </w:rPr>
        <w:br/>
      </w:r>
      <w:r w:rsidRPr="00DD0163">
        <w:rPr>
          <w:rFonts w:asciiTheme="minorHAnsi" w:hAnsiTheme="minorHAnsi"/>
          <w:sz w:val="22"/>
          <w:szCs w:val="22"/>
        </w:rPr>
        <w:t xml:space="preserve">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právo ji ve lhůtě splatnosti vrátit zpět</w:t>
      </w:r>
      <w:r w:rsidR="002940AC">
        <w:rPr>
          <w:rFonts w:asciiTheme="minorHAnsi" w:hAnsiTheme="minorHAnsi"/>
          <w:sz w:val="22"/>
          <w:szCs w:val="22"/>
        </w:rPr>
        <w:t xml:space="preserve"> </w:t>
      </w:r>
      <w:r w:rsidR="00DE2D5E">
        <w:rPr>
          <w:rFonts w:asciiTheme="minorHAnsi" w:hAnsiTheme="minorHAnsi"/>
          <w:sz w:val="22"/>
          <w:szCs w:val="22"/>
        </w:rPr>
        <w:t>zhotoviteli</w:t>
      </w:r>
      <w:r w:rsidRPr="00DD0163">
        <w:rPr>
          <w:rFonts w:asciiTheme="minorHAnsi" w:hAnsiTheme="minorHAnsi"/>
          <w:sz w:val="22"/>
          <w:szCs w:val="22"/>
        </w:rPr>
        <w:t xml:space="preserve"> k</w:t>
      </w:r>
      <w:r w:rsidR="004475FA">
        <w:rPr>
          <w:rFonts w:asciiTheme="minorHAnsi" w:hAnsiTheme="minorHAnsi"/>
          <w:sz w:val="22"/>
          <w:szCs w:val="22"/>
        </w:rPr>
        <w:t> </w:t>
      </w:r>
      <w:r w:rsidRPr="00DD0163">
        <w:rPr>
          <w:rFonts w:asciiTheme="minorHAnsi" w:hAnsiTheme="minorHAnsi"/>
          <w:sz w:val="22"/>
          <w:szCs w:val="22"/>
        </w:rPr>
        <w:t xml:space="preserve">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w:t>
      </w:r>
      <w:r w:rsidR="00491A56">
        <w:rPr>
          <w:rFonts w:asciiTheme="minorHAnsi" w:hAnsiTheme="minorHAnsi"/>
          <w:sz w:val="22"/>
          <w:szCs w:val="22"/>
        </w:rPr>
        <w:t xml:space="preserve"> </w:t>
      </w:r>
      <w:r w:rsidRPr="00DD0163">
        <w:rPr>
          <w:rFonts w:asciiTheme="minorHAnsi" w:hAnsiTheme="minorHAnsi"/>
          <w:sz w:val="22"/>
          <w:szCs w:val="22"/>
        </w:rPr>
        <w:t>se v</w:t>
      </w:r>
      <w:r w:rsidR="004475FA">
        <w:rPr>
          <w:rFonts w:asciiTheme="minorHAnsi" w:hAnsiTheme="minorHAnsi"/>
          <w:sz w:val="22"/>
          <w:szCs w:val="22"/>
        </w:rPr>
        <w:t> </w:t>
      </w:r>
      <w:r w:rsidRPr="00DD0163">
        <w:rPr>
          <w:rFonts w:asciiTheme="minorHAnsi" w:hAnsiTheme="minorHAnsi"/>
          <w:sz w:val="22"/>
          <w:szCs w:val="22"/>
        </w:rPr>
        <w:t>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491A56">
        <w:rPr>
          <w:rFonts w:asciiTheme="minorHAnsi" w:hAnsiTheme="minorHAnsi"/>
          <w:sz w:val="22"/>
          <w:szCs w:val="22"/>
        </w:rPr>
        <w:br/>
      </w:r>
      <w:r w:rsidRPr="00DD0163">
        <w:rPr>
          <w:rFonts w:asciiTheme="minorHAnsi" w:hAnsiTheme="minorHAnsi"/>
          <w:sz w:val="22"/>
          <w:szCs w:val="22"/>
        </w:rPr>
        <w:t xml:space="preserve">od opětovného </w:t>
      </w:r>
      <w:r w:rsidR="002940AC">
        <w:rPr>
          <w:rFonts w:asciiTheme="minorHAnsi" w:hAnsiTheme="minorHAnsi"/>
          <w:sz w:val="22"/>
          <w:szCs w:val="22"/>
        </w:rPr>
        <w:t xml:space="preserve">doručení </w:t>
      </w:r>
      <w:r w:rsidRPr="00DD0163">
        <w:rPr>
          <w:rFonts w:asciiTheme="minorHAnsi" w:hAnsiTheme="minorHAnsi"/>
          <w:sz w:val="22"/>
          <w:szCs w:val="22"/>
        </w:rPr>
        <w:t>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33E90DE3" w14:textId="77777777" w:rsidR="00D972F8" w:rsidRDefault="005B78DC" w:rsidP="00D972F8">
      <w:pPr>
        <w:numPr>
          <w:ilvl w:val="0"/>
          <w:numId w:val="1"/>
        </w:numPr>
        <w:tabs>
          <w:tab w:val="clear" w:pos="360"/>
        </w:tabs>
        <w:spacing w:after="6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2D9DD7E0" w14:textId="77777777" w:rsidR="00D972F8" w:rsidRPr="00DD0163" w:rsidRDefault="00D972F8" w:rsidP="004442C2">
      <w:pPr>
        <w:numPr>
          <w:ilvl w:val="0"/>
          <w:numId w:val="2"/>
        </w:numPr>
        <w:tabs>
          <w:tab w:val="clear" w:pos="720"/>
        </w:tabs>
        <w:ind w:left="714" w:hanging="357"/>
        <w:jc w:val="both"/>
        <w:rPr>
          <w:rFonts w:asciiTheme="minorHAnsi" w:hAnsiTheme="minorHAnsi"/>
          <w:sz w:val="22"/>
          <w:szCs w:val="22"/>
        </w:rPr>
      </w:pPr>
      <w:r w:rsidRPr="00DD0163">
        <w:rPr>
          <w:rFonts w:asciiTheme="minorHAnsi" w:hAnsiTheme="minorHAnsi"/>
          <w:sz w:val="22"/>
          <w:szCs w:val="22"/>
        </w:rPr>
        <w:t>označení faktury a čísla IČO a DIČ;</w:t>
      </w:r>
    </w:p>
    <w:p w14:paraId="1B6F6E8A" w14:textId="77777777" w:rsidR="00D972F8" w:rsidRPr="00DD0163" w:rsidRDefault="00D972F8" w:rsidP="004442C2">
      <w:pPr>
        <w:numPr>
          <w:ilvl w:val="0"/>
          <w:numId w:val="2"/>
        </w:numPr>
        <w:tabs>
          <w:tab w:val="clear" w:pos="720"/>
        </w:tabs>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Pr>
          <w:rFonts w:asciiTheme="minorHAnsi" w:hAnsiTheme="minorHAnsi"/>
          <w:sz w:val="22"/>
          <w:szCs w:val="22"/>
        </w:rPr>
        <w:t>zhotovitele</w:t>
      </w:r>
      <w:r w:rsidRPr="00DD0163">
        <w:rPr>
          <w:rFonts w:asciiTheme="minorHAnsi" w:hAnsiTheme="minorHAnsi"/>
          <w:sz w:val="22"/>
          <w:szCs w:val="22"/>
        </w:rPr>
        <w:t xml:space="preserve"> a objednatele, vč. čísel bankovních účtů;</w:t>
      </w:r>
    </w:p>
    <w:p w14:paraId="1CF06686" w14:textId="77777777" w:rsidR="00D972F8" w:rsidRPr="00916722" w:rsidRDefault="00D972F8" w:rsidP="004442C2">
      <w:pPr>
        <w:numPr>
          <w:ilvl w:val="0"/>
          <w:numId w:val="2"/>
        </w:numPr>
        <w:tabs>
          <w:tab w:val="clear" w:pos="720"/>
        </w:tabs>
        <w:ind w:left="714" w:hanging="357"/>
        <w:jc w:val="both"/>
        <w:rPr>
          <w:rFonts w:asciiTheme="minorHAnsi" w:hAnsiTheme="minorHAnsi"/>
          <w:sz w:val="22"/>
          <w:szCs w:val="22"/>
        </w:rPr>
      </w:pPr>
      <w:r w:rsidRPr="00DD0163">
        <w:rPr>
          <w:rFonts w:asciiTheme="minorHAnsi" w:hAnsiTheme="minorHAnsi"/>
          <w:sz w:val="22"/>
          <w:szCs w:val="22"/>
        </w:rPr>
        <w:t>název a číslo smlouvy</w:t>
      </w:r>
      <w:r>
        <w:rPr>
          <w:rFonts w:asciiTheme="minorHAnsi" w:hAnsiTheme="minorHAnsi"/>
          <w:sz w:val="22"/>
          <w:szCs w:val="22"/>
        </w:rPr>
        <w:t xml:space="preserve">, </w:t>
      </w:r>
      <w:r w:rsidRPr="00916722">
        <w:rPr>
          <w:rFonts w:asciiTheme="minorHAnsi" w:hAnsiTheme="minorHAnsi"/>
          <w:sz w:val="22"/>
          <w:szCs w:val="22"/>
        </w:rPr>
        <w:t>předmět plnění;</w:t>
      </w:r>
    </w:p>
    <w:p w14:paraId="4D99D39B" w14:textId="544A084A" w:rsidR="00D972F8" w:rsidRPr="00916722" w:rsidRDefault="00D972F8" w:rsidP="004442C2">
      <w:pPr>
        <w:numPr>
          <w:ilvl w:val="0"/>
          <w:numId w:val="2"/>
        </w:numPr>
        <w:tabs>
          <w:tab w:val="clear" w:pos="720"/>
        </w:tabs>
        <w:ind w:left="714" w:hanging="357"/>
        <w:jc w:val="both"/>
        <w:rPr>
          <w:rFonts w:asciiTheme="minorHAnsi" w:hAnsiTheme="minorHAnsi"/>
          <w:sz w:val="22"/>
          <w:szCs w:val="22"/>
        </w:rPr>
      </w:pPr>
      <w:r>
        <w:rPr>
          <w:rFonts w:asciiTheme="minorHAnsi" w:hAnsiTheme="minorHAnsi"/>
          <w:sz w:val="22"/>
          <w:szCs w:val="22"/>
        </w:rPr>
        <w:t xml:space="preserve">cena poskytnutého plnění, </w:t>
      </w:r>
      <w:r w:rsidRPr="00916722">
        <w:rPr>
          <w:rFonts w:asciiTheme="minorHAnsi" w:hAnsiTheme="minorHAnsi"/>
          <w:sz w:val="22"/>
          <w:szCs w:val="22"/>
        </w:rPr>
        <w:t>účtovaná částka</w:t>
      </w:r>
      <w:r>
        <w:rPr>
          <w:rFonts w:asciiTheme="minorHAnsi" w:hAnsiTheme="minorHAnsi"/>
          <w:sz w:val="22"/>
          <w:szCs w:val="22"/>
        </w:rPr>
        <w:t xml:space="preserve">, </w:t>
      </w:r>
      <w:r w:rsidRPr="00916722">
        <w:rPr>
          <w:rFonts w:asciiTheme="minorHAnsi" w:hAnsiTheme="minorHAnsi"/>
          <w:sz w:val="22"/>
          <w:szCs w:val="22"/>
        </w:rPr>
        <w:t>DPH v</w:t>
      </w:r>
      <w:r w:rsidR="004475FA">
        <w:rPr>
          <w:rFonts w:asciiTheme="minorHAnsi" w:hAnsiTheme="minorHAnsi"/>
          <w:sz w:val="22"/>
          <w:szCs w:val="22"/>
        </w:rPr>
        <w:t> </w:t>
      </w:r>
      <w:r w:rsidRPr="00916722">
        <w:rPr>
          <w:rFonts w:asciiTheme="minorHAnsi" w:hAnsiTheme="minorHAnsi"/>
          <w:sz w:val="22"/>
          <w:szCs w:val="22"/>
        </w:rPr>
        <w:t>plné výši;</w:t>
      </w:r>
    </w:p>
    <w:p w14:paraId="2157D29A" w14:textId="77777777" w:rsidR="00D972F8" w:rsidRPr="00916722" w:rsidRDefault="00D972F8" w:rsidP="004442C2">
      <w:pPr>
        <w:numPr>
          <w:ilvl w:val="0"/>
          <w:numId w:val="2"/>
        </w:numPr>
        <w:tabs>
          <w:tab w:val="clear" w:pos="720"/>
        </w:tabs>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Pr>
          <w:rFonts w:asciiTheme="minorHAnsi" w:hAnsiTheme="minorHAnsi"/>
          <w:sz w:val="22"/>
          <w:szCs w:val="22"/>
        </w:rPr>
        <w:t xml:space="preserve">, </w:t>
      </w:r>
      <w:r w:rsidRPr="00916722">
        <w:rPr>
          <w:rFonts w:asciiTheme="minorHAnsi" w:hAnsiTheme="minorHAnsi"/>
          <w:sz w:val="22"/>
          <w:szCs w:val="22"/>
        </w:rPr>
        <w:t>den vystavení a splatnosti faktury;</w:t>
      </w:r>
    </w:p>
    <w:p w14:paraId="413729FF" w14:textId="0DB24E3D" w:rsidR="00D972F8" w:rsidRPr="00D972F8" w:rsidRDefault="00D972F8" w:rsidP="00F44D3A">
      <w:pPr>
        <w:numPr>
          <w:ilvl w:val="0"/>
          <w:numId w:val="2"/>
        </w:numPr>
        <w:tabs>
          <w:tab w:val="clear" w:pos="720"/>
        </w:tabs>
        <w:spacing w:after="160"/>
        <w:ind w:left="714" w:hanging="357"/>
        <w:jc w:val="both"/>
        <w:rPr>
          <w:rFonts w:asciiTheme="minorHAnsi" w:hAnsiTheme="minorHAnsi"/>
          <w:sz w:val="22"/>
          <w:szCs w:val="22"/>
        </w:rPr>
      </w:pPr>
      <w:r w:rsidRPr="00716678">
        <w:rPr>
          <w:rFonts w:ascii="Calibri" w:hAnsi="Calibri"/>
          <w:sz w:val="22"/>
          <w:szCs w:val="22"/>
        </w:rPr>
        <w:t>v</w:t>
      </w:r>
      <w:r w:rsidR="004475FA">
        <w:rPr>
          <w:rFonts w:ascii="Calibri" w:hAnsi="Calibri"/>
          <w:sz w:val="22"/>
          <w:szCs w:val="22"/>
        </w:rPr>
        <w:t> </w:t>
      </w:r>
      <w:r w:rsidRPr="00456182">
        <w:rPr>
          <w:rFonts w:ascii="Calibri" w:hAnsi="Calibri"/>
          <w:sz w:val="22"/>
          <w:szCs w:val="22"/>
        </w:rPr>
        <w:t>příloze</w:t>
      </w:r>
      <w:r>
        <w:rPr>
          <w:rFonts w:ascii="Calibri" w:hAnsi="Calibri"/>
          <w:sz w:val="22"/>
          <w:szCs w:val="22"/>
        </w:rPr>
        <w:t xml:space="preserve"> kopie</w:t>
      </w:r>
      <w:r w:rsidRPr="00456182">
        <w:rPr>
          <w:rFonts w:ascii="Calibri" w:hAnsi="Calibri"/>
          <w:sz w:val="22"/>
          <w:szCs w:val="22"/>
        </w:rPr>
        <w:t xml:space="preserve"> </w:t>
      </w:r>
      <w:r w:rsidRPr="002940AC">
        <w:rPr>
          <w:rFonts w:asciiTheme="minorHAnsi" w:hAnsiTheme="minorHAnsi"/>
          <w:b/>
          <w:bCs/>
          <w:sz w:val="22"/>
          <w:szCs w:val="22"/>
        </w:rPr>
        <w:t>p</w:t>
      </w:r>
      <w:r>
        <w:rPr>
          <w:rFonts w:asciiTheme="minorHAnsi" w:hAnsiTheme="minorHAnsi"/>
          <w:b/>
          <w:bCs/>
          <w:sz w:val="22"/>
          <w:szCs w:val="22"/>
        </w:rPr>
        <w:t>ředávacího p</w:t>
      </w:r>
      <w:r w:rsidRPr="002940AC">
        <w:rPr>
          <w:rFonts w:asciiTheme="minorHAnsi" w:hAnsiTheme="minorHAnsi"/>
          <w:b/>
          <w:bCs/>
          <w:sz w:val="22"/>
          <w:szCs w:val="22"/>
        </w:rPr>
        <w:t>rotokolu</w:t>
      </w:r>
      <w:r w:rsidR="004442C2">
        <w:rPr>
          <w:rFonts w:asciiTheme="minorHAnsi" w:hAnsiTheme="minorHAnsi"/>
          <w:sz w:val="22"/>
          <w:szCs w:val="22"/>
        </w:rPr>
        <w:t xml:space="preserve"> a </w:t>
      </w:r>
      <w:r w:rsidR="004442C2">
        <w:rPr>
          <w:rFonts w:asciiTheme="minorHAnsi" w:hAnsiTheme="minorHAnsi"/>
          <w:b/>
          <w:bCs/>
          <w:sz w:val="22"/>
          <w:szCs w:val="22"/>
        </w:rPr>
        <w:t>dokladu prokazujícího schválení připojení výrobny elektřiny k distribuční síti</w:t>
      </w:r>
      <w:r w:rsidR="004442C2">
        <w:rPr>
          <w:rFonts w:asciiTheme="minorHAnsi" w:hAnsiTheme="minorHAnsi"/>
          <w:sz w:val="22"/>
          <w:szCs w:val="22"/>
        </w:rPr>
        <w:t xml:space="preserve"> ze strany společnosti PREdistribuce, a.s</w:t>
      </w:r>
      <w:r w:rsidRPr="00456182">
        <w:rPr>
          <w:rFonts w:ascii="Calibri" w:hAnsi="Calibri"/>
          <w:sz w:val="22"/>
          <w:szCs w:val="22"/>
        </w:rPr>
        <w:t>.</w:t>
      </w:r>
    </w:p>
    <w:p w14:paraId="6467A96A" w14:textId="684DAB65" w:rsidR="00D245D0" w:rsidRDefault="00D93A3D" w:rsidP="004475FA">
      <w:pPr>
        <w:numPr>
          <w:ilvl w:val="0"/>
          <w:numId w:val="1"/>
        </w:numPr>
        <w:tabs>
          <w:tab w:val="clear" w:pos="360"/>
        </w:tabs>
        <w:ind w:left="357" w:hanging="357"/>
        <w:jc w:val="both"/>
        <w:rPr>
          <w:rFonts w:asciiTheme="minorHAnsi" w:hAnsiTheme="minorHAnsi"/>
          <w:sz w:val="22"/>
          <w:szCs w:val="22"/>
        </w:rPr>
      </w:pPr>
      <w:r w:rsidRPr="00D972F8">
        <w:rPr>
          <w:rFonts w:asciiTheme="minorHAnsi" w:hAnsiTheme="minorHAnsi"/>
          <w:sz w:val="22"/>
          <w:szCs w:val="22"/>
        </w:rPr>
        <w:t xml:space="preserve">Objednatel </w:t>
      </w:r>
      <w:r w:rsidR="00972695" w:rsidRPr="00D972F8">
        <w:rPr>
          <w:rFonts w:asciiTheme="minorHAnsi" w:hAnsiTheme="minorHAnsi"/>
          <w:sz w:val="22"/>
          <w:szCs w:val="22"/>
        </w:rPr>
        <w:t xml:space="preserve">není plátcem DPH dle zákona č. 235/2004 Sb., </w:t>
      </w:r>
      <w:r w:rsidR="00D73AA5" w:rsidRPr="00D972F8">
        <w:rPr>
          <w:rFonts w:asciiTheme="minorHAnsi" w:hAnsiTheme="minorHAnsi"/>
          <w:sz w:val="22"/>
          <w:szCs w:val="22"/>
        </w:rPr>
        <w:t>o dani z</w:t>
      </w:r>
      <w:r w:rsidR="004475FA">
        <w:rPr>
          <w:rFonts w:asciiTheme="minorHAnsi" w:hAnsiTheme="minorHAnsi"/>
          <w:sz w:val="22"/>
          <w:szCs w:val="22"/>
        </w:rPr>
        <w:t> </w:t>
      </w:r>
      <w:r w:rsidR="00D73AA5" w:rsidRPr="00D972F8">
        <w:rPr>
          <w:rFonts w:asciiTheme="minorHAnsi" w:hAnsiTheme="minorHAnsi"/>
          <w:sz w:val="22"/>
          <w:szCs w:val="22"/>
        </w:rPr>
        <w:t>přidané hodnoty, ve znění pozdějších předpisů</w:t>
      </w:r>
      <w:r w:rsidR="00972695" w:rsidRPr="00D972F8">
        <w:rPr>
          <w:rFonts w:asciiTheme="minorHAnsi" w:hAnsiTheme="minorHAnsi"/>
          <w:sz w:val="22"/>
          <w:szCs w:val="22"/>
        </w:rPr>
        <w:t>.</w:t>
      </w:r>
      <w:r w:rsidR="00C9272E" w:rsidRPr="00D972F8">
        <w:rPr>
          <w:rFonts w:asciiTheme="minorHAnsi" w:hAnsiTheme="minorHAnsi"/>
          <w:sz w:val="22"/>
          <w:szCs w:val="22"/>
        </w:rPr>
        <w:t xml:space="preserve"> Obchodní vztah se řídí podle zákona č. 89/2012 Sb., občanský zákoník.</w:t>
      </w:r>
    </w:p>
    <w:p w14:paraId="080ECFBF" w14:textId="77777777" w:rsidR="004475FA" w:rsidRPr="00D972F8" w:rsidRDefault="004475FA" w:rsidP="004475FA">
      <w:pPr>
        <w:jc w:val="both"/>
        <w:rPr>
          <w:rFonts w:asciiTheme="minorHAnsi" w:hAnsiTheme="minorHAnsi"/>
          <w:sz w:val="22"/>
          <w:szCs w:val="22"/>
        </w:rPr>
      </w:pPr>
    </w:p>
    <w:p w14:paraId="2FF69E56" w14:textId="77777777" w:rsidR="005B78DC" w:rsidRPr="00706FFB" w:rsidRDefault="00CD6485" w:rsidP="00CD6485">
      <w:pPr>
        <w:jc w:val="center"/>
        <w:rPr>
          <w:rFonts w:asciiTheme="minorHAnsi" w:hAnsiTheme="minorHAnsi"/>
          <w:b/>
          <w:szCs w:val="22"/>
        </w:rPr>
      </w:pPr>
      <w:r w:rsidRPr="00706FFB">
        <w:rPr>
          <w:rFonts w:asciiTheme="minorHAnsi" w:hAnsiTheme="minorHAnsi"/>
          <w:b/>
          <w:szCs w:val="22"/>
        </w:rPr>
        <w:t>VI.</w:t>
      </w:r>
    </w:p>
    <w:p w14:paraId="23251E23" w14:textId="77777777" w:rsidR="00EE44E8" w:rsidRPr="00706FFB" w:rsidRDefault="000C5C74" w:rsidP="00A208DC">
      <w:pPr>
        <w:spacing w:after="120"/>
        <w:jc w:val="center"/>
        <w:rPr>
          <w:rFonts w:asciiTheme="minorHAnsi" w:hAnsiTheme="minorHAnsi"/>
          <w:b/>
          <w:szCs w:val="22"/>
        </w:rPr>
      </w:pPr>
      <w:r w:rsidRPr="00706FFB">
        <w:rPr>
          <w:rFonts w:asciiTheme="minorHAnsi" w:hAnsiTheme="minorHAnsi"/>
          <w:b/>
          <w:szCs w:val="22"/>
        </w:rPr>
        <w:t>P</w:t>
      </w:r>
      <w:r w:rsidR="00A208DC" w:rsidRPr="00706FFB">
        <w:rPr>
          <w:rFonts w:asciiTheme="minorHAnsi" w:hAnsiTheme="minorHAnsi"/>
          <w:b/>
          <w:szCs w:val="22"/>
        </w:rPr>
        <w:t>ráva a povinnosti smluvních stran</w:t>
      </w:r>
    </w:p>
    <w:p w14:paraId="6201F6D6" w14:textId="12D7AC81" w:rsidR="003616F2" w:rsidRPr="00AC627C" w:rsidRDefault="003616F2" w:rsidP="00F13C8E">
      <w:pPr>
        <w:pStyle w:val="Odstavecseseznamem"/>
        <w:numPr>
          <w:ilvl w:val="3"/>
          <w:numId w:val="1"/>
        </w:numPr>
        <w:spacing w:after="120" w:line="240" w:lineRule="auto"/>
        <w:ind w:left="357" w:hanging="357"/>
        <w:contextualSpacing w:val="0"/>
        <w:jc w:val="both"/>
        <w:rPr>
          <w:rFonts w:asciiTheme="minorHAnsi" w:hAnsiTheme="minorHAnsi"/>
        </w:rPr>
      </w:pPr>
      <w:r w:rsidRPr="00706FFB">
        <w:rPr>
          <w:rFonts w:asciiTheme="minorHAnsi" w:hAnsiTheme="minorHAnsi"/>
        </w:rPr>
        <w:t>Objednatel se zavazuje zpřístupnit zhotoviteli místo plnění ve stavu,</w:t>
      </w:r>
      <w:r w:rsidRPr="001E59E3">
        <w:rPr>
          <w:rFonts w:asciiTheme="minorHAnsi" w:hAnsiTheme="minorHAnsi"/>
        </w:rPr>
        <w:t xml:space="preserve"> který je způsobilý k řádnému </w:t>
      </w:r>
      <w:r w:rsidRPr="00CB1409">
        <w:rPr>
          <w:rFonts w:asciiTheme="minorHAnsi" w:hAnsiTheme="minorHAnsi"/>
        </w:rPr>
        <w:t xml:space="preserve">provádění </w:t>
      </w:r>
      <w:r w:rsidR="00887621">
        <w:rPr>
          <w:rFonts w:asciiTheme="minorHAnsi" w:hAnsiTheme="minorHAnsi"/>
        </w:rPr>
        <w:t>plnění</w:t>
      </w:r>
      <w:r w:rsidRPr="00CB1409">
        <w:rPr>
          <w:rFonts w:asciiTheme="minorHAnsi" w:hAnsiTheme="minorHAnsi"/>
        </w:rPr>
        <w:t xml:space="preserve">, a </w:t>
      </w:r>
      <w:r w:rsidR="00887621">
        <w:rPr>
          <w:rFonts w:asciiTheme="minorHAnsi" w:hAnsiTheme="minorHAnsi"/>
        </w:rPr>
        <w:t xml:space="preserve">před jeho zahájením mu </w:t>
      </w:r>
      <w:r w:rsidR="00887621" w:rsidRPr="00E56281">
        <w:rPr>
          <w:rFonts w:asciiTheme="minorHAnsi" w:hAnsiTheme="minorHAnsi"/>
        </w:rPr>
        <w:t>předat</w:t>
      </w:r>
      <w:r w:rsidR="00887621">
        <w:rPr>
          <w:rFonts w:asciiTheme="minorHAnsi" w:hAnsiTheme="minorHAnsi"/>
        </w:rPr>
        <w:t xml:space="preserve"> </w:t>
      </w:r>
      <w:r w:rsidRPr="00887621">
        <w:rPr>
          <w:rFonts w:asciiTheme="minorHAnsi" w:hAnsiTheme="minorHAnsi"/>
        </w:rPr>
        <w:t xml:space="preserve">i </w:t>
      </w:r>
      <w:r w:rsidR="00D211E5" w:rsidRPr="00887621">
        <w:rPr>
          <w:rFonts w:asciiTheme="minorHAnsi" w:hAnsiTheme="minorHAnsi"/>
        </w:rPr>
        <w:t xml:space="preserve">veškeré </w:t>
      </w:r>
      <w:r w:rsidR="00C60B54" w:rsidRPr="00887621">
        <w:rPr>
          <w:rFonts w:asciiTheme="minorHAnsi" w:hAnsiTheme="minorHAnsi"/>
        </w:rPr>
        <w:t>podklady</w:t>
      </w:r>
      <w:r w:rsidR="001D6EB1" w:rsidRPr="00887621">
        <w:rPr>
          <w:rFonts w:asciiTheme="minorHAnsi" w:hAnsiTheme="minorHAnsi"/>
        </w:rPr>
        <w:t xml:space="preserve"> </w:t>
      </w:r>
      <w:r w:rsidR="00AA3ACD" w:rsidRPr="00887621">
        <w:rPr>
          <w:rFonts w:asciiTheme="minorHAnsi" w:hAnsiTheme="minorHAnsi"/>
        </w:rPr>
        <w:t xml:space="preserve">a </w:t>
      </w:r>
      <w:r w:rsidR="00AA3ACD" w:rsidRPr="00C229DD">
        <w:rPr>
          <w:rFonts w:asciiTheme="minorHAnsi" w:hAnsiTheme="minorHAnsi"/>
        </w:rPr>
        <w:t xml:space="preserve">další údaje </w:t>
      </w:r>
      <w:r w:rsidR="00C60B54" w:rsidRPr="00C229DD">
        <w:rPr>
          <w:rFonts w:asciiTheme="minorHAnsi" w:hAnsiTheme="minorHAnsi"/>
        </w:rPr>
        <w:t>a informace</w:t>
      </w:r>
      <w:r w:rsidR="00887621" w:rsidRPr="00C229DD">
        <w:rPr>
          <w:rFonts w:asciiTheme="minorHAnsi" w:hAnsiTheme="minorHAnsi"/>
        </w:rPr>
        <w:t>,</w:t>
      </w:r>
      <w:r w:rsidR="00C60B54" w:rsidRPr="00C229DD">
        <w:rPr>
          <w:rFonts w:asciiTheme="minorHAnsi" w:hAnsiTheme="minorHAnsi"/>
        </w:rPr>
        <w:t xml:space="preserve"> </w:t>
      </w:r>
      <w:r w:rsidR="00887621" w:rsidRPr="00C229DD">
        <w:rPr>
          <w:rFonts w:asciiTheme="minorHAnsi" w:hAnsiTheme="minorHAnsi"/>
        </w:rPr>
        <w:t xml:space="preserve">které jsou k realizaci plnění </w:t>
      </w:r>
      <w:r w:rsidR="00D211E5" w:rsidRPr="00C229DD">
        <w:rPr>
          <w:rFonts w:asciiTheme="minorHAnsi" w:hAnsiTheme="minorHAnsi"/>
        </w:rPr>
        <w:t>nezbytné</w:t>
      </w:r>
      <w:r w:rsidR="001D6EB1" w:rsidRPr="00C229DD">
        <w:rPr>
          <w:rFonts w:asciiTheme="minorHAnsi" w:hAnsiTheme="minorHAnsi"/>
        </w:rPr>
        <w:t>,</w:t>
      </w:r>
      <w:r w:rsidR="00887621" w:rsidRPr="00C229DD">
        <w:rPr>
          <w:rFonts w:asciiTheme="minorHAnsi" w:hAnsiTheme="minorHAnsi"/>
        </w:rPr>
        <w:t xml:space="preserve"> </w:t>
      </w:r>
      <w:r w:rsidR="001D6EB1" w:rsidRPr="00C229DD">
        <w:rPr>
          <w:rFonts w:asciiTheme="minorHAnsi" w:hAnsiTheme="minorHAnsi"/>
        </w:rPr>
        <w:t xml:space="preserve">pokud již nebyly zhotoviteli předány </w:t>
      </w:r>
      <w:r w:rsidR="001D6EB1" w:rsidRPr="00850B75">
        <w:rPr>
          <w:rFonts w:asciiTheme="minorHAnsi" w:hAnsiTheme="minorHAnsi"/>
        </w:rPr>
        <w:t>spolu s přílohou č. 1 k této smlouvě</w:t>
      </w:r>
      <w:r w:rsidR="006E2D9A" w:rsidRPr="00850B75">
        <w:rPr>
          <w:rFonts w:asciiTheme="minorHAnsi" w:hAnsiTheme="minorHAnsi"/>
        </w:rPr>
        <w:t xml:space="preserve">, a to nejpozději k datu </w:t>
      </w:r>
      <w:r w:rsidR="00F964DF" w:rsidRPr="00850B75">
        <w:rPr>
          <w:rFonts w:asciiTheme="minorHAnsi" w:hAnsiTheme="minorHAnsi"/>
        </w:rPr>
        <w:t xml:space="preserve">předání staveniště a </w:t>
      </w:r>
      <w:r w:rsidR="006E2D9A" w:rsidRPr="00850B75">
        <w:rPr>
          <w:rFonts w:asciiTheme="minorHAnsi" w:hAnsiTheme="minorHAnsi"/>
        </w:rPr>
        <w:t>zahájení prací dle čl. III. odst. 1. písm. a).</w:t>
      </w:r>
      <w:r w:rsidR="00887621" w:rsidRPr="00850B75">
        <w:rPr>
          <w:rFonts w:asciiTheme="minorHAnsi" w:hAnsiTheme="minorHAnsi"/>
        </w:rPr>
        <w:t xml:space="preserve"> </w:t>
      </w:r>
      <w:r w:rsidR="00AA3ACD" w:rsidRPr="00850B75">
        <w:rPr>
          <w:rFonts w:asciiTheme="minorHAnsi" w:hAnsiTheme="minorHAnsi"/>
        </w:rPr>
        <w:t>V</w:t>
      </w:r>
      <w:r w:rsidR="00EF3A33" w:rsidRPr="00850B75">
        <w:rPr>
          <w:rFonts w:asciiTheme="minorHAnsi" w:hAnsiTheme="minorHAnsi"/>
        </w:rPr>
        <w:t> této souvislosti</w:t>
      </w:r>
      <w:r w:rsidR="00F964DF" w:rsidRPr="00850B75">
        <w:rPr>
          <w:rFonts w:asciiTheme="minorHAnsi" w:hAnsiTheme="minorHAnsi"/>
        </w:rPr>
        <w:br/>
      </w:r>
      <w:r w:rsidR="00EF3A33" w:rsidRPr="00850B75">
        <w:rPr>
          <w:rFonts w:asciiTheme="minorHAnsi" w:hAnsiTheme="minorHAnsi"/>
        </w:rPr>
        <w:t xml:space="preserve">se </w:t>
      </w:r>
      <w:r w:rsidR="00AA3ACD" w:rsidRPr="00850B75">
        <w:rPr>
          <w:rFonts w:asciiTheme="minorHAnsi" w:hAnsiTheme="minorHAnsi"/>
        </w:rPr>
        <w:t xml:space="preserve">objednatel </w:t>
      </w:r>
      <w:r w:rsidR="00EF3A33" w:rsidRPr="00850B75">
        <w:rPr>
          <w:rFonts w:asciiTheme="minorHAnsi" w:hAnsiTheme="minorHAnsi"/>
        </w:rPr>
        <w:t xml:space="preserve">zavazuje vyvíjet vůči </w:t>
      </w:r>
      <w:r w:rsidR="00AA3ACD" w:rsidRPr="00850B75">
        <w:rPr>
          <w:rFonts w:asciiTheme="minorHAnsi" w:hAnsiTheme="minorHAnsi"/>
        </w:rPr>
        <w:t>zhotoviteli</w:t>
      </w:r>
      <w:r w:rsidR="00EF3A33" w:rsidRPr="00850B75">
        <w:rPr>
          <w:rFonts w:asciiTheme="minorHAnsi" w:hAnsiTheme="minorHAnsi"/>
        </w:rPr>
        <w:t xml:space="preserve"> potřebnou součinnost, </w:t>
      </w:r>
      <w:r w:rsidR="00AA3ACD" w:rsidRPr="00850B75">
        <w:rPr>
          <w:rFonts w:asciiTheme="minorHAnsi" w:hAnsiTheme="minorHAnsi"/>
        </w:rPr>
        <w:t>zejména při zajišťování</w:t>
      </w:r>
      <w:r w:rsidR="00AA3ACD" w:rsidRPr="00C229DD">
        <w:rPr>
          <w:rFonts w:asciiTheme="minorHAnsi" w:hAnsiTheme="minorHAnsi"/>
        </w:rPr>
        <w:t xml:space="preserve"> vstupů</w:t>
      </w:r>
      <w:r w:rsidR="00F964DF">
        <w:rPr>
          <w:rFonts w:asciiTheme="minorHAnsi" w:hAnsiTheme="minorHAnsi"/>
        </w:rPr>
        <w:br/>
      </w:r>
      <w:r w:rsidR="00AA3ACD" w:rsidRPr="00C229DD">
        <w:rPr>
          <w:rFonts w:asciiTheme="minorHAnsi" w:hAnsiTheme="minorHAnsi"/>
        </w:rPr>
        <w:t>do příslušných prostor.</w:t>
      </w:r>
    </w:p>
    <w:p w14:paraId="63242C0F" w14:textId="5386A0B5" w:rsidR="0058298E" w:rsidRPr="00AC627C" w:rsidRDefault="003616F2" w:rsidP="00F13C8E">
      <w:pPr>
        <w:pStyle w:val="Odstavecseseznamem"/>
        <w:numPr>
          <w:ilvl w:val="3"/>
          <w:numId w:val="1"/>
        </w:numPr>
        <w:spacing w:after="120" w:line="240" w:lineRule="auto"/>
        <w:ind w:left="357" w:hanging="357"/>
        <w:contextualSpacing w:val="0"/>
        <w:jc w:val="both"/>
        <w:rPr>
          <w:rFonts w:asciiTheme="minorHAnsi" w:hAnsiTheme="minorHAnsi"/>
        </w:rPr>
      </w:pPr>
      <w:r w:rsidRPr="00AC627C">
        <w:rPr>
          <w:rFonts w:asciiTheme="minorHAnsi" w:hAnsiTheme="minorHAnsi"/>
        </w:rPr>
        <w:lastRenderedPageBreak/>
        <w:t xml:space="preserve">Objednatel se rovněž zavazuje poskytnout zhotoviteli bezúplatně uzamykatelný prostor pro uložení ručního nářadí, materiálu a dalších prostředků potřebných k provedení </w:t>
      </w:r>
      <w:r w:rsidR="00887621" w:rsidRPr="00AC627C">
        <w:rPr>
          <w:rFonts w:asciiTheme="minorHAnsi" w:hAnsiTheme="minorHAnsi"/>
        </w:rPr>
        <w:t xml:space="preserve">plnění </w:t>
      </w:r>
      <w:r w:rsidRPr="00AC627C">
        <w:rPr>
          <w:rFonts w:asciiTheme="minorHAnsi" w:hAnsiTheme="minorHAnsi"/>
        </w:rPr>
        <w:t>a umožnit mu přístup</w:t>
      </w:r>
      <w:r w:rsidRPr="00AC627C">
        <w:rPr>
          <w:rFonts w:asciiTheme="minorHAnsi" w:hAnsiTheme="minorHAnsi"/>
        </w:rPr>
        <w:br/>
        <w:t xml:space="preserve">ke zdroji </w:t>
      </w:r>
      <w:r w:rsidR="006E2D9A">
        <w:rPr>
          <w:rFonts w:asciiTheme="minorHAnsi" w:hAnsiTheme="minorHAnsi"/>
        </w:rPr>
        <w:t xml:space="preserve">vody a </w:t>
      </w:r>
      <w:r w:rsidRPr="00AC627C">
        <w:rPr>
          <w:rFonts w:asciiTheme="minorHAnsi" w:hAnsiTheme="minorHAnsi"/>
        </w:rPr>
        <w:t>elektrické energie.</w:t>
      </w:r>
    </w:p>
    <w:p w14:paraId="6391A1DA" w14:textId="51D5BCFD" w:rsidR="0058298E" w:rsidRPr="00AC627C" w:rsidRDefault="0058298E" w:rsidP="00F13C8E">
      <w:pPr>
        <w:pStyle w:val="Odstavecseseznamem"/>
        <w:numPr>
          <w:ilvl w:val="3"/>
          <w:numId w:val="1"/>
        </w:numPr>
        <w:spacing w:after="120" w:line="240" w:lineRule="auto"/>
        <w:ind w:left="357" w:hanging="357"/>
        <w:contextualSpacing w:val="0"/>
        <w:jc w:val="both"/>
        <w:rPr>
          <w:rFonts w:asciiTheme="minorHAnsi" w:hAnsiTheme="minorHAnsi"/>
        </w:rPr>
      </w:pPr>
      <w:r w:rsidRPr="00AC627C">
        <w:rPr>
          <w:rFonts w:asciiTheme="minorHAnsi" w:hAnsiTheme="minorHAnsi"/>
        </w:rPr>
        <w:t xml:space="preserve">Objednatel se dále zavazuje přijmout veškerá opatření pro ochranu zdraví a bezpečnosti pracovníků zhotovitele </w:t>
      </w:r>
      <w:r w:rsidR="006E2D9A">
        <w:rPr>
          <w:rFonts w:asciiTheme="minorHAnsi" w:hAnsiTheme="minorHAnsi"/>
        </w:rPr>
        <w:t xml:space="preserve">nebo jeho </w:t>
      </w:r>
      <w:r w:rsidRPr="00AC627C">
        <w:rPr>
          <w:rFonts w:asciiTheme="minorHAnsi" w:hAnsiTheme="minorHAnsi"/>
        </w:rPr>
        <w:t>subdodavatele pohybujících se v prostorách objednatele.</w:t>
      </w:r>
    </w:p>
    <w:p w14:paraId="53AD894F" w14:textId="5A76D9D6" w:rsidR="00A32A26" w:rsidRPr="00AC627C" w:rsidRDefault="00A32A26" w:rsidP="00F13C8E">
      <w:pPr>
        <w:pStyle w:val="Odstavecseseznamem"/>
        <w:numPr>
          <w:ilvl w:val="3"/>
          <w:numId w:val="1"/>
        </w:numPr>
        <w:spacing w:after="120" w:line="240" w:lineRule="auto"/>
        <w:ind w:left="357" w:hanging="357"/>
        <w:contextualSpacing w:val="0"/>
        <w:jc w:val="both"/>
        <w:rPr>
          <w:rFonts w:asciiTheme="minorHAnsi" w:hAnsiTheme="minorHAnsi"/>
        </w:rPr>
      </w:pPr>
      <w:r w:rsidRPr="00AC627C">
        <w:t xml:space="preserve">Zhotovitel neodpovídá za vady a nedostatky </w:t>
      </w:r>
      <w:r w:rsidR="006E2D9A">
        <w:t xml:space="preserve">díla </w:t>
      </w:r>
      <w:r w:rsidRPr="00AC627C">
        <w:t>způsobené použitím nevhodných podkladů převzatých od objednatele, jestliže ani při vynaložení veškeré odborné péče nemohl zjistit jejich nevhodnost nebo na ně objednatele písemně upozornil a ten na jejich použití trval.</w:t>
      </w:r>
    </w:p>
    <w:p w14:paraId="4F140643" w14:textId="789192FB" w:rsidR="00A32A26" w:rsidRDefault="00A32A26" w:rsidP="00F13C8E">
      <w:pPr>
        <w:pStyle w:val="Odstavecseseznamem"/>
        <w:numPr>
          <w:ilvl w:val="3"/>
          <w:numId w:val="1"/>
        </w:numPr>
        <w:spacing w:after="120" w:line="240" w:lineRule="auto"/>
        <w:ind w:left="357" w:hanging="357"/>
        <w:contextualSpacing w:val="0"/>
        <w:jc w:val="both"/>
        <w:rPr>
          <w:rFonts w:asciiTheme="minorHAnsi" w:hAnsiTheme="minorHAnsi"/>
        </w:rPr>
      </w:pPr>
      <w:r w:rsidRPr="00AC627C">
        <w:t>Zhotovitel se zavazuje k součinnosti s objednatelem. Se všemi předanými podklady, zjištěnými údaji</w:t>
      </w:r>
      <w:r w:rsidRPr="00AC627C">
        <w:br/>
        <w:t>a informacemi bude zhotovitel zacházet šetrně a nezneužije je ve prospěch třetí osoby a nevyužije je ani</w:t>
      </w:r>
      <w:r w:rsidRPr="00AC627C">
        <w:br/>
        <w:t xml:space="preserve">k jiným účelům. Zhotovitel se </w:t>
      </w:r>
      <w:r w:rsidRPr="00AC627C">
        <w:rPr>
          <w:rFonts w:asciiTheme="minorHAnsi" w:hAnsiTheme="minorHAnsi"/>
        </w:rPr>
        <w:t>zavazuje zachovávat mlčenlivost o všech skutečnostech, se kterými jeho pracovníci při provádění jakékoli činnosti u objednatele přijdou do styku.</w:t>
      </w:r>
      <w:r w:rsidR="00436323">
        <w:rPr>
          <w:rFonts w:asciiTheme="minorHAnsi" w:hAnsiTheme="minorHAnsi"/>
        </w:rPr>
        <w:t xml:space="preserve"> Uvedené platí i pro případného subdodavatele zhotovitele.</w:t>
      </w:r>
    </w:p>
    <w:p w14:paraId="5799F233" w14:textId="77777777" w:rsidR="007F4424" w:rsidRPr="00E81BDF" w:rsidRDefault="007F4424" w:rsidP="007F4424">
      <w:pPr>
        <w:pStyle w:val="Odstavecseseznamem"/>
        <w:numPr>
          <w:ilvl w:val="3"/>
          <w:numId w:val="1"/>
        </w:numPr>
        <w:spacing w:after="120" w:line="240" w:lineRule="auto"/>
        <w:ind w:left="357" w:hanging="357"/>
        <w:contextualSpacing w:val="0"/>
        <w:jc w:val="both"/>
        <w:rPr>
          <w:rFonts w:asciiTheme="minorHAnsi" w:hAnsiTheme="minorHAnsi"/>
        </w:rPr>
      </w:pPr>
      <w:r w:rsidRPr="00E81BDF">
        <w:rPr>
          <w:rFonts w:asciiTheme="minorHAnsi" w:hAnsiTheme="minorHAnsi"/>
        </w:rPr>
        <w:t>Zhotovitel se zavazuje plnění podle této smlouvy provádět vlastním vybavením, materiálem, nářadím</w:t>
      </w:r>
      <w:r w:rsidRPr="00E81BDF">
        <w:rPr>
          <w:rFonts w:asciiTheme="minorHAnsi" w:hAnsiTheme="minorHAnsi"/>
        </w:rPr>
        <w:br/>
        <w:t>a náčiním. Nebezpečí škody na věcech k realizaci plnění nese zhotovitel.</w:t>
      </w:r>
    </w:p>
    <w:p w14:paraId="2F69A9FD" w14:textId="72F75BD6" w:rsidR="0001089F" w:rsidRPr="00850B75" w:rsidRDefault="001D6EB1" w:rsidP="00F13C8E">
      <w:pPr>
        <w:pStyle w:val="Odstavecseseznamem"/>
        <w:numPr>
          <w:ilvl w:val="3"/>
          <w:numId w:val="1"/>
        </w:numPr>
        <w:spacing w:after="120" w:line="240" w:lineRule="auto"/>
        <w:ind w:left="357" w:hanging="357"/>
        <w:contextualSpacing w:val="0"/>
        <w:jc w:val="both"/>
        <w:rPr>
          <w:rFonts w:asciiTheme="minorHAnsi" w:hAnsiTheme="minorHAnsi"/>
        </w:rPr>
      </w:pPr>
      <w:r w:rsidRPr="007B1888">
        <w:rPr>
          <w:rFonts w:asciiTheme="minorHAnsi" w:hAnsiTheme="minorHAnsi"/>
        </w:rPr>
        <w:t>Zhotovitel je povinen</w:t>
      </w:r>
      <w:r w:rsidRPr="0058298E">
        <w:rPr>
          <w:rFonts w:asciiTheme="minorHAnsi" w:hAnsiTheme="minorHAnsi"/>
        </w:rPr>
        <w:t xml:space="preserve"> provést </w:t>
      </w:r>
      <w:r w:rsidR="001F0969">
        <w:rPr>
          <w:rFonts w:asciiTheme="minorHAnsi" w:hAnsiTheme="minorHAnsi"/>
        </w:rPr>
        <w:t xml:space="preserve">plnění </w:t>
      </w:r>
      <w:r w:rsidRPr="0058298E">
        <w:rPr>
          <w:rFonts w:asciiTheme="minorHAnsi" w:hAnsiTheme="minorHAnsi"/>
        </w:rPr>
        <w:t>kompletně, s potřebnou péčí, v ujednaném čase a v</w:t>
      </w:r>
      <w:r w:rsidR="00342AFD">
        <w:rPr>
          <w:rFonts w:asciiTheme="minorHAnsi" w:hAnsiTheme="minorHAnsi"/>
        </w:rPr>
        <w:t> </w:t>
      </w:r>
      <w:r w:rsidRPr="0058298E">
        <w:rPr>
          <w:rFonts w:asciiTheme="minorHAnsi" w:hAnsiTheme="minorHAnsi"/>
        </w:rPr>
        <w:t>požadovan</w:t>
      </w:r>
      <w:r w:rsidR="00342AFD">
        <w:rPr>
          <w:rFonts w:asciiTheme="minorHAnsi" w:hAnsiTheme="minorHAnsi"/>
        </w:rPr>
        <w:t xml:space="preserve">é </w:t>
      </w:r>
      <w:r w:rsidRPr="0058298E">
        <w:rPr>
          <w:rFonts w:asciiTheme="minorHAnsi" w:hAnsiTheme="minorHAnsi"/>
        </w:rPr>
        <w:t>kvalitě</w:t>
      </w:r>
      <w:r w:rsidR="00C60B54" w:rsidRPr="0058298E">
        <w:rPr>
          <w:rFonts w:asciiTheme="minorHAnsi" w:hAnsiTheme="minorHAnsi"/>
        </w:rPr>
        <w:t>, a to v souladu se svou nabídkou</w:t>
      </w:r>
      <w:r w:rsidR="00C60B54">
        <w:rPr>
          <w:rFonts w:asciiTheme="minorHAnsi" w:hAnsiTheme="minorHAnsi"/>
        </w:rPr>
        <w:t xml:space="preserve"> podanou v rámci veřejné zakázky, která uzavření této smlouvy předcházela</w:t>
      </w:r>
      <w:r w:rsidR="00C60B54" w:rsidRPr="00E76949">
        <w:rPr>
          <w:rFonts w:asciiTheme="minorHAnsi" w:hAnsiTheme="minorHAnsi"/>
        </w:rPr>
        <w:t>.</w:t>
      </w:r>
      <w:r w:rsidRPr="0032557B">
        <w:rPr>
          <w:rFonts w:asciiTheme="minorHAnsi" w:hAnsiTheme="minorHAnsi"/>
        </w:rPr>
        <w:t xml:space="preserve"> Veškeré materiály</w:t>
      </w:r>
      <w:r w:rsidR="00967EB9">
        <w:rPr>
          <w:rFonts w:asciiTheme="minorHAnsi" w:hAnsiTheme="minorHAnsi"/>
        </w:rPr>
        <w:t xml:space="preserve"> a práce</w:t>
      </w:r>
      <w:r w:rsidRPr="0032557B">
        <w:rPr>
          <w:rFonts w:asciiTheme="minorHAnsi" w:hAnsiTheme="minorHAnsi"/>
        </w:rPr>
        <w:t xml:space="preserve"> </w:t>
      </w:r>
      <w:r w:rsidR="00557186" w:rsidRPr="0032557B">
        <w:rPr>
          <w:rFonts w:asciiTheme="minorHAnsi" w:hAnsiTheme="minorHAnsi"/>
        </w:rPr>
        <w:t xml:space="preserve">potřebné </w:t>
      </w:r>
      <w:r w:rsidRPr="0032557B">
        <w:rPr>
          <w:rFonts w:asciiTheme="minorHAnsi" w:hAnsiTheme="minorHAnsi"/>
        </w:rPr>
        <w:t>k</w:t>
      </w:r>
      <w:r w:rsidR="00887621">
        <w:rPr>
          <w:rFonts w:asciiTheme="minorHAnsi" w:hAnsiTheme="minorHAnsi"/>
        </w:rPr>
        <w:t xml:space="preserve"> realizaci </w:t>
      </w:r>
      <w:r w:rsidR="006E2D9A">
        <w:rPr>
          <w:rFonts w:asciiTheme="minorHAnsi" w:hAnsiTheme="minorHAnsi"/>
        </w:rPr>
        <w:t>díla</w:t>
      </w:r>
      <w:r w:rsidR="00967EB9">
        <w:rPr>
          <w:rFonts w:asciiTheme="minorHAnsi" w:hAnsiTheme="minorHAnsi"/>
        </w:rPr>
        <w:t xml:space="preserve"> </w:t>
      </w:r>
      <w:r w:rsidRPr="00C91E6E">
        <w:rPr>
          <w:rFonts w:asciiTheme="minorHAnsi" w:hAnsiTheme="minorHAnsi"/>
        </w:rPr>
        <w:t>zajistí zhotovitel</w:t>
      </w:r>
      <w:r w:rsidR="00967EB9">
        <w:rPr>
          <w:rFonts w:asciiTheme="minorHAnsi" w:hAnsiTheme="minorHAnsi"/>
        </w:rPr>
        <w:t xml:space="preserve"> </w:t>
      </w:r>
      <w:r w:rsidRPr="00C91E6E">
        <w:rPr>
          <w:rFonts w:asciiTheme="minorHAnsi" w:hAnsiTheme="minorHAnsi"/>
        </w:rPr>
        <w:t xml:space="preserve">tak, aby odpovídaly platným </w:t>
      </w:r>
      <w:r w:rsidR="000A6852" w:rsidRPr="00C91E6E">
        <w:rPr>
          <w:rFonts w:asciiTheme="minorHAnsi" w:hAnsiTheme="minorHAnsi"/>
        </w:rPr>
        <w:t xml:space="preserve">právním předpisům a </w:t>
      </w:r>
      <w:r w:rsidRPr="00C91E6E">
        <w:rPr>
          <w:rFonts w:asciiTheme="minorHAnsi" w:hAnsiTheme="minorHAnsi"/>
        </w:rPr>
        <w:t>normám</w:t>
      </w:r>
      <w:r w:rsidR="005C6F17" w:rsidRPr="00C91E6E">
        <w:rPr>
          <w:rFonts w:asciiTheme="minorHAnsi" w:hAnsiTheme="minorHAnsi"/>
        </w:rPr>
        <w:t xml:space="preserve"> </w:t>
      </w:r>
      <w:r w:rsidR="005C6F17" w:rsidRPr="00C229DD">
        <w:rPr>
          <w:rFonts w:asciiTheme="minorHAnsi" w:hAnsiTheme="minorHAnsi"/>
        </w:rPr>
        <w:t xml:space="preserve">vztahujícím </w:t>
      </w:r>
      <w:r w:rsidR="005C6F17" w:rsidRPr="00850B75">
        <w:rPr>
          <w:rFonts w:asciiTheme="minorHAnsi" w:hAnsiTheme="minorHAnsi"/>
        </w:rPr>
        <w:t>se k předmětu plnění této smlouvy</w:t>
      </w:r>
      <w:r w:rsidR="00342AFD" w:rsidRPr="00850B75">
        <w:rPr>
          <w:rFonts w:asciiTheme="minorHAnsi" w:hAnsiTheme="minorHAnsi"/>
        </w:rPr>
        <w:t xml:space="preserve"> </w:t>
      </w:r>
      <w:r w:rsidR="005C6F17" w:rsidRPr="00850B75">
        <w:rPr>
          <w:rFonts w:asciiTheme="minorHAnsi" w:hAnsiTheme="minorHAnsi"/>
        </w:rPr>
        <w:t xml:space="preserve">a </w:t>
      </w:r>
      <w:r w:rsidRPr="00850B75">
        <w:rPr>
          <w:rFonts w:asciiTheme="minorHAnsi" w:hAnsiTheme="minorHAnsi"/>
        </w:rPr>
        <w:t>dohodnutým</w:t>
      </w:r>
      <w:r w:rsidR="0016608C" w:rsidRPr="00850B75">
        <w:rPr>
          <w:rFonts w:asciiTheme="minorHAnsi" w:hAnsiTheme="minorHAnsi"/>
        </w:rPr>
        <w:t xml:space="preserve"> smluvním</w:t>
      </w:r>
      <w:r w:rsidRPr="00850B75">
        <w:rPr>
          <w:rFonts w:asciiTheme="minorHAnsi" w:hAnsiTheme="minorHAnsi"/>
        </w:rPr>
        <w:t xml:space="preserve"> podmínkám</w:t>
      </w:r>
      <w:r w:rsidR="005C6F17" w:rsidRPr="00850B75">
        <w:rPr>
          <w:rFonts w:asciiTheme="minorHAnsi" w:hAnsiTheme="minorHAnsi"/>
        </w:rPr>
        <w:t xml:space="preserve">, především </w:t>
      </w:r>
      <w:r w:rsidR="0032557B" w:rsidRPr="00850B75">
        <w:rPr>
          <w:rFonts w:asciiTheme="minorHAnsi" w:hAnsiTheme="minorHAnsi"/>
        </w:rPr>
        <w:t>požadavkům uvedeným v</w:t>
      </w:r>
      <w:r w:rsidR="005C6F17" w:rsidRPr="00850B75">
        <w:rPr>
          <w:rFonts w:asciiTheme="minorHAnsi" w:hAnsiTheme="minorHAnsi"/>
        </w:rPr>
        <w:t xml:space="preserve"> </w:t>
      </w:r>
      <w:r w:rsidR="0001089F" w:rsidRPr="00850B75">
        <w:rPr>
          <w:rFonts w:asciiTheme="minorHAnsi" w:hAnsiTheme="minorHAnsi"/>
        </w:rPr>
        <w:t>příloze č. 1 smlouvy</w:t>
      </w:r>
      <w:r w:rsidR="0032557B" w:rsidRPr="00850B75">
        <w:rPr>
          <w:rFonts w:asciiTheme="minorHAnsi" w:hAnsiTheme="minorHAnsi"/>
        </w:rPr>
        <w:t xml:space="preserve"> a v jejích přílohách.</w:t>
      </w:r>
    </w:p>
    <w:p w14:paraId="5F029BE7" w14:textId="59A8A6D6" w:rsidR="00C45100" w:rsidRPr="00850B75" w:rsidRDefault="00C45100" w:rsidP="00F13C8E">
      <w:pPr>
        <w:pStyle w:val="Odstavecseseznamem"/>
        <w:numPr>
          <w:ilvl w:val="3"/>
          <w:numId w:val="1"/>
        </w:numPr>
        <w:spacing w:after="120" w:line="240" w:lineRule="auto"/>
        <w:ind w:left="357" w:hanging="357"/>
        <w:contextualSpacing w:val="0"/>
        <w:jc w:val="both"/>
        <w:rPr>
          <w:rFonts w:asciiTheme="minorHAnsi" w:hAnsiTheme="minorHAnsi"/>
        </w:rPr>
      </w:pPr>
      <w:r w:rsidRPr="00850B75">
        <w:rPr>
          <w:rFonts w:asciiTheme="minorHAnsi" w:hAnsiTheme="minorHAnsi"/>
        </w:rPr>
        <w:t xml:space="preserve">Zhotovitel se zavazuje k přijetí takových opatření, aby při realizaci </w:t>
      </w:r>
      <w:r w:rsidR="006E2D9A" w:rsidRPr="00850B75">
        <w:rPr>
          <w:rFonts w:asciiTheme="minorHAnsi" w:hAnsiTheme="minorHAnsi"/>
        </w:rPr>
        <w:t xml:space="preserve">díla </w:t>
      </w:r>
      <w:r w:rsidRPr="00850B75">
        <w:rPr>
          <w:rFonts w:asciiTheme="minorHAnsi" w:hAnsiTheme="minorHAnsi"/>
        </w:rPr>
        <w:t>nedošlo ke znečištěn</w:t>
      </w:r>
      <w:r w:rsidR="006E2D9A" w:rsidRPr="00850B75">
        <w:rPr>
          <w:rFonts w:asciiTheme="minorHAnsi" w:hAnsiTheme="minorHAnsi"/>
        </w:rPr>
        <w:t xml:space="preserve">í </w:t>
      </w:r>
      <w:r w:rsidRPr="00850B75">
        <w:rPr>
          <w:rFonts w:asciiTheme="minorHAnsi" w:hAnsiTheme="minorHAnsi"/>
        </w:rPr>
        <w:t xml:space="preserve">či poškození majetku objednatele, není-li to pro účely řádného provedení </w:t>
      </w:r>
      <w:r w:rsidR="006E2D9A" w:rsidRPr="00850B75">
        <w:rPr>
          <w:rFonts w:asciiTheme="minorHAnsi" w:hAnsiTheme="minorHAnsi"/>
        </w:rPr>
        <w:t>díla</w:t>
      </w:r>
      <w:r w:rsidR="0025561C" w:rsidRPr="00850B75">
        <w:rPr>
          <w:rFonts w:asciiTheme="minorHAnsi" w:hAnsiTheme="minorHAnsi"/>
        </w:rPr>
        <w:t xml:space="preserve"> </w:t>
      </w:r>
      <w:r w:rsidRPr="00850B75">
        <w:rPr>
          <w:rFonts w:asciiTheme="minorHAnsi" w:hAnsiTheme="minorHAnsi"/>
        </w:rPr>
        <w:t>nezbytné (např. potřebné bourací práce a stavební úpravy v souladu s příslušným projektem)</w:t>
      </w:r>
      <w:r w:rsidR="00A31F7D" w:rsidRPr="00850B75">
        <w:rPr>
          <w:rFonts w:asciiTheme="minorHAnsi" w:hAnsiTheme="minorHAnsi"/>
        </w:rPr>
        <w:t>, k nimž patří i opatření nutná k zamezení zatečení do budovy při nepřízni počasí.</w:t>
      </w:r>
    </w:p>
    <w:p w14:paraId="39A45A55" w14:textId="2B90D88C" w:rsidR="00665EDF" w:rsidRPr="00850B75" w:rsidRDefault="00665EDF" w:rsidP="00665EDF">
      <w:pPr>
        <w:pStyle w:val="Odstavecseseznamem"/>
        <w:numPr>
          <w:ilvl w:val="3"/>
          <w:numId w:val="1"/>
        </w:numPr>
        <w:spacing w:after="120" w:line="240" w:lineRule="auto"/>
        <w:ind w:left="357" w:hanging="357"/>
        <w:contextualSpacing w:val="0"/>
        <w:jc w:val="both"/>
        <w:rPr>
          <w:rFonts w:asciiTheme="minorHAnsi" w:hAnsiTheme="minorHAnsi"/>
        </w:rPr>
      </w:pPr>
      <w:r w:rsidRPr="00850B75">
        <w:rPr>
          <w:rFonts w:asciiTheme="minorHAnsi" w:hAnsiTheme="minorHAnsi"/>
        </w:rPr>
        <w:t xml:space="preserve">Zhotovitel se zavazuje vést </w:t>
      </w:r>
      <w:r w:rsidRPr="00850B75">
        <w:rPr>
          <w:rFonts w:asciiTheme="minorHAnsi" w:hAnsiTheme="minorHAnsi"/>
          <w:b/>
          <w:bCs/>
        </w:rPr>
        <w:t>stavební deník</w:t>
      </w:r>
      <w:r w:rsidRPr="00850B75">
        <w:rPr>
          <w:rFonts w:asciiTheme="minorHAnsi" w:hAnsiTheme="minorHAnsi"/>
        </w:rPr>
        <w:t xml:space="preserve"> v souladu s právními předpisy, uložen</w:t>
      </w:r>
      <w:r w:rsidR="007C7206" w:rsidRPr="00850B75">
        <w:rPr>
          <w:rFonts w:asciiTheme="minorHAnsi" w:hAnsiTheme="minorHAnsi"/>
        </w:rPr>
        <w:t>ý</w:t>
      </w:r>
      <w:r w:rsidRPr="00850B75">
        <w:rPr>
          <w:rFonts w:asciiTheme="minorHAnsi" w:hAnsiTheme="minorHAnsi"/>
        </w:rPr>
        <w:t xml:space="preserve"> u odpovědné osoby zhotovitele a během pracovní doby zhotovitele na staveništi trvale přístupný oprávněným osobám.</w:t>
      </w:r>
    </w:p>
    <w:p w14:paraId="0C7B6974" w14:textId="144B2A95" w:rsidR="00D349FD" w:rsidRPr="00850B75" w:rsidRDefault="00D349FD" w:rsidP="00F13C8E">
      <w:pPr>
        <w:pStyle w:val="Odstavecseseznamem"/>
        <w:numPr>
          <w:ilvl w:val="3"/>
          <w:numId w:val="1"/>
        </w:numPr>
        <w:spacing w:after="120" w:line="240" w:lineRule="auto"/>
        <w:ind w:left="357" w:hanging="357"/>
        <w:contextualSpacing w:val="0"/>
        <w:jc w:val="both"/>
        <w:rPr>
          <w:rFonts w:asciiTheme="minorHAnsi" w:hAnsiTheme="minorHAnsi"/>
        </w:rPr>
      </w:pPr>
      <w:r w:rsidRPr="00850B75">
        <w:rPr>
          <w:rFonts w:asciiTheme="minorHAnsi" w:hAnsiTheme="minorHAnsi"/>
        </w:rPr>
        <w:t>Zhotovitel je povinen nejméně tři pracovní dny předem objednatele vyzvat prostřednictvím zápisu</w:t>
      </w:r>
      <w:r w:rsidRPr="00850B75">
        <w:rPr>
          <w:rFonts w:asciiTheme="minorHAnsi" w:hAnsiTheme="minorHAnsi"/>
        </w:rPr>
        <w:br/>
        <w:t>ve stavebním deníku ke kontrole prací, které budou zakryty. Objednatel na základě výzvy zhotovitele zakryté práce převezme (resp. písemně potvrdí jejich řádné provedení bez zjevných vad) za předpokladu, že jsou provedeny v souladu s touto smlouvou. Převzetí prací, případně vytčení zjevných vad je objednatel povinen provést bez zbytečného odkladu. Nevyzve-li zhotovitel řádně a včas objednatele ke kontrole takových prací, je povinen na žádost objednatele zakryté práce na vlastní náklady odkrýt. V případě,</w:t>
      </w:r>
      <w:r w:rsidRPr="00850B75">
        <w:rPr>
          <w:rFonts w:asciiTheme="minorHAnsi" w:hAnsiTheme="minorHAnsi"/>
        </w:rPr>
        <w:br/>
        <w:t>že se objednatel ke kontrole bez předchozí omluvy nedostaví, má se za to, že kontrolu nepožaduje</w:t>
      </w:r>
      <w:r w:rsidRPr="00850B75">
        <w:rPr>
          <w:rFonts w:asciiTheme="minorHAnsi" w:hAnsiTheme="minorHAnsi"/>
        </w:rPr>
        <w:br/>
        <w:t>a zhotovitel bude oprávněn pokračovat v provádění prací na díle. Bude-li však objednatel dodatečně požadovat jejich odkrytí, je zhotovitel povinen toto odkrytí provést na náklady objednatele. Pokud</w:t>
      </w:r>
      <w:r w:rsidRPr="00850B75">
        <w:rPr>
          <w:rFonts w:asciiTheme="minorHAnsi" w:hAnsiTheme="minorHAnsi"/>
        </w:rPr>
        <w:br/>
        <w:t>se však zjistí, že práce nebyly řádně provedeny, nese veškeré náklady spojené s odkrytím prací, opravou chybného stavu a následným zakrytím zhotovitel. Při kontrole je zhotovitel povinen předložit objednateli výsledky všech provedených zkoušek a důkazy o jakosti materiálů použitých pro zakrývané práce.</w:t>
      </w:r>
    </w:p>
    <w:p w14:paraId="592A54CF" w14:textId="52DF3D99" w:rsidR="0025561C" w:rsidRPr="00850B75" w:rsidRDefault="004E7089" w:rsidP="00F13C8E">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850B75">
        <w:rPr>
          <w:rFonts w:asciiTheme="minorHAnsi" w:hAnsiTheme="minorHAnsi" w:cstheme="minorHAnsi"/>
        </w:rPr>
        <w:t>Zhotovitel se zavazuje na vlastní náklady a nebezpečí zajistit provedení ekologické likvidace veškerého odpadu (demontovaného materiálu, zařízení atp.) vzniklého při</w:t>
      </w:r>
      <w:r w:rsidR="0025561C" w:rsidRPr="00850B75">
        <w:rPr>
          <w:rFonts w:asciiTheme="minorHAnsi" w:hAnsiTheme="minorHAnsi" w:cstheme="minorHAnsi"/>
        </w:rPr>
        <w:t xml:space="preserve"> realizaci plnění</w:t>
      </w:r>
      <w:r w:rsidRPr="00850B75">
        <w:rPr>
          <w:rFonts w:asciiTheme="minorHAnsi" w:hAnsiTheme="minorHAnsi" w:cstheme="minorHAnsi"/>
        </w:rPr>
        <w:t>, přičemž je povinen předložit objednateli doklad o provedení této likvidace, pokud k tomu bude objednatelem vyzván.</w:t>
      </w:r>
    </w:p>
    <w:p w14:paraId="7BD72352" w14:textId="77777777" w:rsidR="002C5465" w:rsidRDefault="00734354" w:rsidP="002C5465">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850B75">
        <w:rPr>
          <w:rFonts w:asciiTheme="minorHAnsi" w:hAnsiTheme="minorHAnsi" w:cstheme="minorHAnsi"/>
        </w:rPr>
        <w:t xml:space="preserve">Zhotovitel se zavazuje při realizaci </w:t>
      </w:r>
      <w:r w:rsidR="00887621" w:rsidRPr="00850B75">
        <w:rPr>
          <w:rFonts w:asciiTheme="minorHAnsi" w:hAnsiTheme="minorHAnsi" w:cstheme="minorHAnsi"/>
        </w:rPr>
        <w:t xml:space="preserve">plnění </w:t>
      </w:r>
      <w:r w:rsidRPr="00850B75">
        <w:rPr>
          <w:rFonts w:asciiTheme="minorHAnsi" w:hAnsiTheme="minorHAnsi" w:cstheme="minorHAnsi"/>
        </w:rPr>
        <w:t>dodržovat vnitřní pokyny</w:t>
      </w:r>
      <w:r w:rsidR="0011230F" w:rsidRPr="00850B75">
        <w:rPr>
          <w:rFonts w:asciiTheme="minorHAnsi" w:hAnsiTheme="minorHAnsi" w:cstheme="minorHAnsi"/>
        </w:rPr>
        <w:t xml:space="preserve"> a další předpisy platné v budovách objednatele, které jsou vyjmenovány v </w:t>
      </w:r>
      <w:r w:rsidR="0011230F" w:rsidRPr="00850B75">
        <w:rPr>
          <w:rFonts w:asciiTheme="minorHAnsi" w:hAnsiTheme="minorHAnsi" w:cstheme="minorHAnsi"/>
          <w:b/>
          <w:bCs/>
        </w:rPr>
        <w:t>Protokolu o seznámení s interními předpisy</w:t>
      </w:r>
      <w:r w:rsidR="0011230F" w:rsidRPr="00850B75">
        <w:rPr>
          <w:rFonts w:asciiTheme="minorHAnsi" w:hAnsiTheme="minorHAnsi" w:cstheme="minorHAnsi"/>
        </w:rPr>
        <w:t>, který je nedílnou součástí této smlouvy jako její příloha č. 2. Před zahájením plnění je objednatel povinen tam uvedené předpisy zpřístupnit zhotoviteli a ten je pak povinen s těmito předpisy seznámit veškeré osoby určené</w:t>
      </w:r>
      <w:r w:rsidR="002F3EEE" w:rsidRPr="00850B75">
        <w:rPr>
          <w:rFonts w:asciiTheme="minorHAnsi" w:hAnsiTheme="minorHAnsi" w:cstheme="minorHAnsi"/>
        </w:rPr>
        <w:br/>
      </w:r>
      <w:r w:rsidR="0011230F" w:rsidRPr="00850B75">
        <w:rPr>
          <w:rFonts w:asciiTheme="minorHAnsi" w:hAnsiTheme="minorHAnsi" w:cstheme="minorHAnsi"/>
        </w:rPr>
        <w:t xml:space="preserve">k provádění </w:t>
      </w:r>
      <w:r w:rsidR="00887621" w:rsidRPr="00850B75">
        <w:rPr>
          <w:rFonts w:asciiTheme="minorHAnsi" w:hAnsiTheme="minorHAnsi" w:cstheme="minorHAnsi"/>
        </w:rPr>
        <w:t xml:space="preserve">plnění </w:t>
      </w:r>
      <w:r w:rsidR="0011230F" w:rsidRPr="00850B75">
        <w:rPr>
          <w:rFonts w:asciiTheme="minorHAnsi" w:hAnsiTheme="minorHAnsi" w:cstheme="minorHAnsi"/>
        </w:rPr>
        <w:t>a zavázat je k jejich dodržování, což smluvní strany ve zmíněném protokolu stvrdí</w:t>
      </w:r>
      <w:r w:rsidR="002F3EEE" w:rsidRPr="00850B75">
        <w:rPr>
          <w:rFonts w:asciiTheme="minorHAnsi" w:hAnsiTheme="minorHAnsi" w:cstheme="minorHAnsi"/>
        </w:rPr>
        <w:br/>
      </w:r>
      <w:r w:rsidR="0011230F" w:rsidRPr="00850B75">
        <w:rPr>
          <w:rFonts w:asciiTheme="minorHAnsi" w:hAnsiTheme="minorHAnsi" w:cstheme="minorHAnsi"/>
        </w:rPr>
        <w:t xml:space="preserve">při podpisu smlouvy. K závazným vnitřním předpisům také patří </w:t>
      </w:r>
      <w:r w:rsidR="0011230F" w:rsidRPr="00850B75">
        <w:rPr>
          <w:rFonts w:asciiTheme="minorHAnsi" w:hAnsiTheme="minorHAnsi" w:cstheme="minorHAnsi"/>
          <w:b/>
          <w:bCs/>
        </w:rPr>
        <w:t>Manuál pro dodavatele</w:t>
      </w:r>
      <w:r w:rsidR="0011230F" w:rsidRPr="00850B75">
        <w:rPr>
          <w:rFonts w:asciiTheme="minorHAnsi" w:hAnsiTheme="minorHAnsi" w:cstheme="minorHAnsi"/>
        </w:rPr>
        <w:t>, upravující povinnosti vztahující se k bezpečnosti a ochraně zdraví při práci a k ochraně životního prostředí, který tvoří samostatnou přílohu č. 3 této smlouvy</w:t>
      </w:r>
      <w:r w:rsidR="005D4150" w:rsidRPr="00850B75">
        <w:rPr>
          <w:rFonts w:asciiTheme="minorHAnsi" w:hAnsiTheme="minorHAnsi" w:cstheme="minorHAnsi"/>
        </w:rPr>
        <w:t>.</w:t>
      </w:r>
    </w:p>
    <w:p w14:paraId="0F8813E1" w14:textId="5D1F963B" w:rsidR="00967EB9" w:rsidRPr="002C5465" w:rsidRDefault="009C5963" w:rsidP="002C5465">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2C5465">
        <w:rPr>
          <w:rFonts w:asciiTheme="minorHAnsi" w:eastAsia="SimSun" w:hAnsiTheme="minorHAnsi"/>
        </w:rPr>
        <w:lastRenderedPageBreak/>
        <w:t xml:space="preserve">Zhotovitel musí mít po dobu plnění povinností vyplývajících z této smlouvy řádně sjednané pojištění odpovědnosti za škodu, která může vzniknout jakoukoli jeho činností při plnění úkolů vyplývajících z této smlouvy, a to minimálně v pojistném limitu </w:t>
      </w:r>
      <w:r w:rsidR="00B16D9A" w:rsidRPr="002C5465">
        <w:rPr>
          <w:rFonts w:asciiTheme="minorHAnsi" w:eastAsia="SimSun" w:hAnsiTheme="minorHAnsi"/>
        </w:rPr>
        <w:t>20</w:t>
      </w:r>
      <w:r w:rsidR="006E2D9A" w:rsidRPr="002C5465">
        <w:rPr>
          <w:rFonts w:asciiTheme="minorHAnsi" w:eastAsia="SimSun" w:hAnsiTheme="minorHAnsi"/>
        </w:rPr>
        <w:t xml:space="preserve"> </w:t>
      </w:r>
      <w:r w:rsidRPr="002C5465">
        <w:rPr>
          <w:rFonts w:asciiTheme="minorHAnsi" w:eastAsia="SimSun" w:hAnsiTheme="minorHAnsi"/>
        </w:rPr>
        <w:t>000 000,00 Kč za jednotlivou škodní událost. Pojistnou smlouvu, případně p</w:t>
      </w:r>
      <w:r w:rsidRPr="002C5465">
        <w:rPr>
          <w:rFonts w:asciiTheme="minorHAnsi" w:hAnsiTheme="minorHAnsi"/>
          <w:color w:val="000000"/>
          <w:spacing w:val="4"/>
        </w:rPr>
        <w:t>ojistný certifikát prokazující existenci pojistné smlouvy č. </w:t>
      </w:r>
      <w:r w:rsidR="00B63FC4">
        <w:rPr>
          <w:rFonts w:asciiTheme="minorHAnsi" w:hAnsiTheme="minorHAnsi"/>
          <w:bCs/>
          <w:iCs/>
        </w:rPr>
        <w:t>XXXXXXXXXXX</w:t>
      </w:r>
      <w:r w:rsidR="00B63FC4" w:rsidRPr="002C5465">
        <w:rPr>
          <w:rFonts w:asciiTheme="minorHAnsi" w:hAnsiTheme="minorHAnsi"/>
          <w:color w:val="000000"/>
          <w:spacing w:val="4"/>
        </w:rPr>
        <w:t xml:space="preserve"> </w:t>
      </w:r>
      <w:r w:rsidRPr="002C5465">
        <w:rPr>
          <w:rFonts w:asciiTheme="minorHAnsi" w:hAnsiTheme="minorHAnsi"/>
          <w:color w:val="000000"/>
          <w:spacing w:val="4"/>
        </w:rPr>
        <w:t>u </w:t>
      </w:r>
      <w:r w:rsidR="002C5465" w:rsidRPr="002C5465">
        <w:rPr>
          <w:rFonts w:asciiTheme="minorHAnsi" w:hAnsiTheme="minorHAnsi"/>
          <w:color w:val="000000"/>
          <w:spacing w:val="4"/>
        </w:rPr>
        <w:t>MAXIMA</w:t>
      </w:r>
      <w:r w:rsidR="002C5465">
        <w:rPr>
          <w:rFonts w:asciiTheme="minorHAnsi" w:hAnsiTheme="minorHAnsi"/>
          <w:color w:val="000000"/>
          <w:spacing w:val="4"/>
        </w:rPr>
        <w:t xml:space="preserve"> </w:t>
      </w:r>
      <w:r w:rsidR="002C5465" w:rsidRPr="002C5465">
        <w:rPr>
          <w:rFonts w:asciiTheme="minorHAnsi" w:hAnsiTheme="minorHAnsi"/>
          <w:color w:val="000000"/>
          <w:spacing w:val="4"/>
        </w:rPr>
        <w:t>pojiš</w:t>
      </w:r>
      <w:r w:rsidR="002C5465">
        <w:rPr>
          <w:rFonts w:asciiTheme="minorHAnsi" w:hAnsiTheme="minorHAnsi"/>
          <w:color w:val="000000"/>
          <w:spacing w:val="4"/>
        </w:rPr>
        <w:t>ť</w:t>
      </w:r>
      <w:r w:rsidR="002C5465" w:rsidRPr="002C5465">
        <w:rPr>
          <w:rFonts w:asciiTheme="minorHAnsi" w:hAnsiTheme="minorHAnsi"/>
          <w:color w:val="000000"/>
          <w:spacing w:val="4"/>
        </w:rPr>
        <w:t xml:space="preserve">ovna, a.s. </w:t>
      </w:r>
      <w:r w:rsidRPr="002C5465">
        <w:rPr>
          <w:rFonts w:asciiTheme="minorHAnsi" w:hAnsiTheme="minorHAnsi"/>
          <w:color w:val="000000"/>
          <w:spacing w:val="4"/>
        </w:rPr>
        <w:t>zhotovitel předložil objednateli před uzavřením této smlouvy.</w:t>
      </w:r>
    </w:p>
    <w:p w14:paraId="20076EC6" w14:textId="7505118C" w:rsidR="00776E5E" w:rsidRPr="00F13C8E" w:rsidRDefault="00967EB9" w:rsidP="00F13C8E">
      <w:pPr>
        <w:pStyle w:val="Odstavecseseznamem"/>
        <w:numPr>
          <w:ilvl w:val="3"/>
          <w:numId w:val="1"/>
        </w:numPr>
        <w:spacing w:after="0" w:line="240" w:lineRule="auto"/>
        <w:ind w:left="357" w:hanging="357"/>
        <w:contextualSpacing w:val="0"/>
        <w:jc w:val="both"/>
        <w:rPr>
          <w:rFonts w:asciiTheme="minorHAnsi" w:hAnsiTheme="minorHAnsi"/>
        </w:rPr>
      </w:pPr>
      <w:r w:rsidRPr="00F13C8E">
        <w:rPr>
          <w:rFonts w:asciiTheme="minorHAnsi" w:hAnsiTheme="minorHAnsi"/>
          <w:color w:val="000000"/>
          <w:spacing w:val="4"/>
        </w:rPr>
        <w:t>Z</w:t>
      </w:r>
      <w:r w:rsidRPr="00F13C8E">
        <w:rPr>
          <w:rFonts w:asciiTheme="minorHAnsi" w:hAnsiTheme="minorHAnsi"/>
        </w:rPr>
        <w:t>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či služeb z veřejných výdajů.</w:t>
      </w:r>
    </w:p>
    <w:p w14:paraId="4936D0A1" w14:textId="5F5D16B5" w:rsidR="00F13C8E" w:rsidRPr="00F13C8E" w:rsidRDefault="00F13C8E" w:rsidP="00F13C8E">
      <w:pPr>
        <w:jc w:val="both"/>
        <w:rPr>
          <w:rFonts w:asciiTheme="minorHAnsi" w:hAnsiTheme="minorHAnsi"/>
          <w:sz w:val="22"/>
          <w:szCs w:val="22"/>
        </w:rPr>
      </w:pPr>
    </w:p>
    <w:p w14:paraId="58316643" w14:textId="77777777" w:rsidR="00441F1B" w:rsidRPr="009D2D93" w:rsidRDefault="00441F1B" w:rsidP="00441F1B">
      <w:pPr>
        <w:jc w:val="center"/>
        <w:rPr>
          <w:rFonts w:ascii="Calibri" w:hAnsi="Calibri"/>
          <w:b/>
        </w:rPr>
      </w:pPr>
      <w:r w:rsidRPr="009D2D93">
        <w:rPr>
          <w:rFonts w:ascii="Calibri" w:hAnsi="Calibri"/>
          <w:b/>
        </w:rPr>
        <w:t>VII.</w:t>
      </w:r>
    </w:p>
    <w:p w14:paraId="7A2D0B5A" w14:textId="70F779D1" w:rsidR="00441F1B" w:rsidRPr="000F2BA4" w:rsidRDefault="00441F1B" w:rsidP="00441F1B">
      <w:pPr>
        <w:spacing w:after="120"/>
        <w:jc w:val="center"/>
        <w:rPr>
          <w:rFonts w:ascii="Calibri" w:hAnsi="Calibri"/>
          <w:b/>
        </w:rPr>
      </w:pPr>
      <w:r w:rsidRPr="000F2BA4">
        <w:rPr>
          <w:rFonts w:ascii="Calibri" w:hAnsi="Calibri"/>
          <w:b/>
        </w:rPr>
        <w:t xml:space="preserve">Předání a převzetí </w:t>
      </w:r>
      <w:r w:rsidR="00F421F4" w:rsidRPr="000F2BA4">
        <w:rPr>
          <w:rFonts w:ascii="Calibri" w:hAnsi="Calibri"/>
          <w:b/>
        </w:rPr>
        <w:t>díla</w:t>
      </w:r>
    </w:p>
    <w:p w14:paraId="2D1974EE" w14:textId="0596862F" w:rsidR="00441F1B" w:rsidRPr="00850B75" w:rsidRDefault="00F421F4">
      <w:pPr>
        <w:numPr>
          <w:ilvl w:val="0"/>
          <w:numId w:val="19"/>
        </w:numPr>
        <w:tabs>
          <w:tab w:val="clear" w:pos="0"/>
        </w:tabs>
        <w:suppressAutoHyphens/>
        <w:spacing w:after="120"/>
        <w:ind w:left="357" w:hanging="357"/>
        <w:jc w:val="both"/>
        <w:rPr>
          <w:rFonts w:ascii="Calibri" w:hAnsi="Calibri"/>
          <w:sz w:val="22"/>
          <w:szCs w:val="22"/>
        </w:rPr>
      </w:pPr>
      <w:r w:rsidRPr="000F2BA4">
        <w:rPr>
          <w:rFonts w:ascii="Calibri" w:hAnsi="Calibri"/>
          <w:sz w:val="22"/>
          <w:szCs w:val="22"/>
        </w:rPr>
        <w:t>Dílo</w:t>
      </w:r>
      <w:r w:rsidR="00C96EB8" w:rsidRPr="000F2BA4">
        <w:rPr>
          <w:rFonts w:ascii="Calibri" w:hAnsi="Calibri"/>
          <w:sz w:val="22"/>
          <w:szCs w:val="22"/>
        </w:rPr>
        <w:t xml:space="preserve"> </w:t>
      </w:r>
      <w:r w:rsidR="00441F1B" w:rsidRPr="00850B75">
        <w:rPr>
          <w:rFonts w:ascii="Calibri" w:hAnsi="Calibri"/>
          <w:sz w:val="22"/>
          <w:szCs w:val="22"/>
        </w:rPr>
        <w:t>vymezené v čl. II</w:t>
      </w:r>
      <w:r w:rsidR="007603E2" w:rsidRPr="00850B75">
        <w:rPr>
          <w:rFonts w:ascii="Calibri" w:hAnsi="Calibri"/>
          <w:sz w:val="22"/>
          <w:szCs w:val="22"/>
        </w:rPr>
        <w:t>. odst. 1</w:t>
      </w:r>
      <w:r w:rsidR="00441F1B" w:rsidRPr="00850B75">
        <w:rPr>
          <w:rFonts w:ascii="Calibri" w:hAnsi="Calibri"/>
          <w:sz w:val="22"/>
          <w:szCs w:val="22"/>
        </w:rPr>
        <w:t>. této smlouvy bude provedeno řádným a včasným dokončením</w:t>
      </w:r>
      <w:r w:rsidRPr="00850B75">
        <w:rPr>
          <w:rFonts w:ascii="Calibri" w:hAnsi="Calibri"/>
          <w:sz w:val="22"/>
          <w:szCs w:val="22"/>
        </w:rPr>
        <w:t xml:space="preserve"> </w:t>
      </w:r>
      <w:r w:rsidR="00441F1B" w:rsidRPr="00850B75">
        <w:rPr>
          <w:rFonts w:ascii="Calibri" w:hAnsi="Calibri"/>
          <w:sz w:val="22"/>
          <w:szCs w:val="22"/>
        </w:rPr>
        <w:t xml:space="preserve">a </w:t>
      </w:r>
      <w:r w:rsidR="00FB6164" w:rsidRPr="00850B75">
        <w:rPr>
          <w:rFonts w:ascii="Calibri" w:hAnsi="Calibri"/>
          <w:sz w:val="22"/>
          <w:szCs w:val="22"/>
        </w:rPr>
        <w:t xml:space="preserve">následným </w:t>
      </w:r>
      <w:r w:rsidR="00441F1B" w:rsidRPr="00850B75">
        <w:rPr>
          <w:rFonts w:ascii="Calibri" w:hAnsi="Calibri"/>
          <w:sz w:val="22"/>
          <w:szCs w:val="22"/>
        </w:rPr>
        <w:t>předáním</w:t>
      </w:r>
      <w:r w:rsidR="00FB6164" w:rsidRPr="00850B75">
        <w:rPr>
          <w:rFonts w:ascii="Calibri" w:hAnsi="Calibri"/>
          <w:sz w:val="22"/>
          <w:szCs w:val="22"/>
        </w:rPr>
        <w:t xml:space="preserve"> </w:t>
      </w:r>
      <w:r w:rsidR="00441F1B" w:rsidRPr="00850B75">
        <w:rPr>
          <w:rFonts w:ascii="Calibri" w:hAnsi="Calibri"/>
          <w:sz w:val="22"/>
          <w:szCs w:val="22"/>
        </w:rPr>
        <w:t xml:space="preserve">na základě písemného </w:t>
      </w:r>
      <w:r w:rsidR="00441F1B" w:rsidRPr="00850B75">
        <w:rPr>
          <w:rFonts w:ascii="Calibri" w:hAnsi="Calibri"/>
          <w:b/>
          <w:sz w:val="22"/>
          <w:szCs w:val="22"/>
        </w:rPr>
        <w:t>p</w:t>
      </w:r>
      <w:r w:rsidR="000F649B" w:rsidRPr="00850B75">
        <w:rPr>
          <w:rFonts w:ascii="Calibri" w:hAnsi="Calibri"/>
          <w:b/>
          <w:sz w:val="22"/>
          <w:szCs w:val="22"/>
        </w:rPr>
        <w:t>ředávacího p</w:t>
      </w:r>
      <w:r w:rsidR="00441F1B" w:rsidRPr="00850B75">
        <w:rPr>
          <w:rFonts w:ascii="Calibri" w:hAnsi="Calibri"/>
          <w:b/>
          <w:sz w:val="22"/>
          <w:szCs w:val="22"/>
        </w:rPr>
        <w:t>rotokolu</w:t>
      </w:r>
      <w:r w:rsidR="00441F1B" w:rsidRPr="00850B75">
        <w:rPr>
          <w:rFonts w:ascii="Calibri" w:hAnsi="Calibri"/>
          <w:sz w:val="22"/>
          <w:szCs w:val="22"/>
        </w:rPr>
        <w:t xml:space="preserve"> odsouhlaseného a podepsaného oprávněnými </w:t>
      </w:r>
      <w:r w:rsidR="00206940" w:rsidRPr="00850B75">
        <w:rPr>
          <w:rFonts w:ascii="Calibri" w:hAnsi="Calibri"/>
          <w:sz w:val="22"/>
          <w:szCs w:val="22"/>
        </w:rPr>
        <w:t xml:space="preserve">zástupci </w:t>
      </w:r>
      <w:r w:rsidR="00441F1B" w:rsidRPr="00850B75">
        <w:rPr>
          <w:rFonts w:ascii="Calibri" w:hAnsi="Calibri"/>
          <w:sz w:val="22"/>
          <w:szCs w:val="22"/>
        </w:rPr>
        <w:t>obou</w:t>
      </w:r>
      <w:r w:rsidR="00C92D89" w:rsidRPr="00850B75">
        <w:rPr>
          <w:rFonts w:ascii="Calibri" w:hAnsi="Calibri"/>
          <w:sz w:val="22"/>
          <w:szCs w:val="22"/>
        </w:rPr>
        <w:t xml:space="preserve"> </w:t>
      </w:r>
      <w:r w:rsidR="00441F1B" w:rsidRPr="00850B75">
        <w:rPr>
          <w:rFonts w:ascii="Calibri" w:hAnsi="Calibri"/>
          <w:sz w:val="22"/>
          <w:szCs w:val="22"/>
        </w:rPr>
        <w:t xml:space="preserve">smluvních stran. Součástí přejímky </w:t>
      </w:r>
      <w:r w:rsidR="00001F4F" w:rsidRPr="00850B75">
        <w:rPr>
          <w:rFonts w:ascii="Calibri" w:hAnsi="Calibri"/>
          <w:sz w:val="22"/>
          <w:szCs w:val="22"/>
        </w:rPr>
        <w:t xml:space="preserve">díla </w:t>
      </w:r>
      <w:r w:rsidR="00441F1B" w:rsidRPr="00850B75">
        <w:rPr>
          <w:rFonts w:ascii="Calibri" w:hAnsi="Calibri"/>
          <w:sz w:val="22"/>
          <w:szCs w:val="22"/>
        </w:rPr>
        <w:t xml:space="preserve">je </w:t>
      </w:r>
      <w:r w:rsidR="000F6D45" w:rsidRPr="00850B75">
        <w:rPr>
          <w:rFonts w:ascii="Calibri" w:hAnsi="Calibri"/>
          <w:sz w:val="22"/>
          <w:szCs w:val="22"/>
        </w:rPr>
        <w:t xml:space="preserve">i </w:t>
      </w:r>
      <w:r w:rsidR="00441F1B" w:rsidRPr="00850B75">
        <w:rPr>
          <w:rFonts w:ascii="Calibri" w:hAnsi="Calibri"/>
          <w:sz w:val="22"/>
          <w:szCs w:val="22"/>
        </w:rPr>
        <w:t>předání</w:t>
      </w:r>
      <w:r w:rsidR="000F6D45" w:rsidRPr="00850B75">
        <w:rPr>
          <w:rFonts w:ascii="Calibri" w:hAnsi="Calibri"/>
          <w:sz w:val="22"/>
          <w:szCs w:val="22"/>
        </w:rPr>
        <w:t xml:space="preserve"> všech</w:t>
      </w:r>
      <w:r w:rsidR="00441F1B" w:rsidRPr="00850B75">
        <w:rPr>
          <w:rFonts w:ascii="Calibri" w:hAnsi="Calibri"/>
          <w:sz w:val="22"/>
          <w:szCs w:val="22"/>
        </w:rPr>
        <w:t xml:space="preserve"> jeho </w:t>
      </w:r>
      <w:r w:rsidR="000F6D45" w:rsidRPr="00850B75">
        <w:rPr>
          <w:rFonts w:ascii="Calibri" w:hAnsi="Calibri"/>
          <w:sz w:val="22"/>
          <w:szCs w:val="22"/>
        </w:rPr>
        <w:t>sou</w:t>
      </w:r>
      <w:r w:rsidR="00441F1B" w:rsidRPr="00850B75">
        <w:rPr>
          <w:rFonts w:ascii="Calibri" w:hAnsi="Calibri"/>
          <w:sz w:val="22"/>
          <w:szCs w:val="22"/>
        </w:rPr>
        <w:t>částí</w:t>
      </w:r>
      <w:r w:rsidRPr="00850B75">
        <w:rPr>
          <w:rFonts w:ascii="Calibri" w:hAnsi="Calibri"/>
          <w:sz w:val="22"/>
          <w:szCs w:val="22"/>
        </w:rPr>
        <w:t xml:space="preserve"> </w:t>
      </w:r>
      <w:r w:rsidR="002520BC" w:rsidRPr="00850B75">
        <w:rPr>
          <w:rFonts w:ascii="Calibri" w:hAnsi="Calibri"/>
          <w:sz w:val="22"/>
          <w:szCs w:val="22"/>
        </w:rPr>
        <w:t xml:space="preserve">a splnění podmínek </w:t>
      </w:r>
      <w:r w:rsidR="00441F1B" w:rsidRPr="00850B75">
        <w:rPr>
          <w:rFonts w:ascii="Calibri" w:hAnsi="Calibri"/>
          <w:sz w:val="22"/>
          <w:szCs w:val="22"/>
        </w:rPr>
        <w:t>dle</w:t>
      </w:r>
      <w:r w:rsidR="00FB6164" w:rsidRPr="00850B75">
        <w:rPr>
          <w:rFonts w:ascii="Calibri" w:hAnsi="Calibri"/>
          <w:sz w:val="22"/>
          <w:szCs w:val="22"/>
        </w:rPr>
        <w:t xml:space="preserve"> </w:t>
      </w:r>
      <w:r w:rsidR="00441F1B" w:rsidRPr="00850B75">
        <w:rPr>
          <w:rFonts w:ascii="Calibri" w:hAnsi="Calibri"/>
          <w:sz w:val="22"/>
          <w:szCs w:val="22"/>
        </w:rPr>
        <w:t>čl. II. odst. 4</w:t>
      </w:r>
      <w:r w:rsidR="00852CC2" w:rsidRPr="00850B75">
        <w:rPr>
          <w:rFonts w:ascii="Calibri" w:hAnsi="Calibri"/>
          <w:sz w:val="22"/>
          <w:szCs w:val="22"/>
        </w:rPr>
        <w:t>.</w:t>
      </w:r>
      <w:r w:rsidR="00441F1B" w:rsidRPr="00850B75">
        <w:rPr>
          <w:rFonts w:ascii="Calibri" w:hAnsi="Calibri"/>
          <w:sz w:val="22"/>
          <w:szCs w:val="22"/>
        </w:rPr>
        <w:t xml:space="preserve"> písm. a)</w:t>
      </w:r>
      <w:r w:rsidRPr="00850B75">
        <w:rPr>
          <w:rFonts w:ascii="Calibri" w:hAnsi="Calibri"/>
          <w:sz w:val="22"/>
          <w:szCs w:val="22"/>
        </w:rPr>
        <w:t xml:space="preserve"> až </w:t>
      </w:r>
      <w:r w:rsidR="004D38F7" w:rsidRPr="00850B75">
        <w:rPr>
          <w:rFonts w:ascii="Calibri" w:hAnsi="Calibri"/>
          <w:sz w:val="22"/>
          <w:szCs w:val="22"/>
        </w:rPr>
        <w:t>e)</w:t>
      </w:r>
      <w:r w:rsidR="000F6D45" w:rsidRPr="00850B75">
        <w:rPr>
          <w:rFonts w:ascii="Calibri" w:hAnsi="Calibri"/>
          <w:sz w:val="22"/>
          <w:szCs w:val="22"/>
        </w:rPr>
        <w:t>.</w:t>
      </w:r>
    </w:p>
    <w:p w14:paraId="44A7A467" w14:textId="26647DB8" w:rsidR="00D77A71" w:rsidRPr="00850B75" w:rsidRDefault="00441F1B">
      <w:pPr>
        <w:numPr>
          <w:ilvl w:val="0"/>
          <w:numId w:val="19"/>
        </w:numPr>
        <w:tabs>
          <w:tab w:val="clear" w:pos="0"/>
        </w:tabs>
        <w:suppressAutoHyphens/>
        <w:spacing w:after="120"/>
        <w:ind w:left="357" w:hanging="357"/>
        <w:jc w:val="both"/>
        <w:rPr>
          <w:rFonts w:ascii="Calibri" w:hAnsi="Calibri"/>
          <w:color w:val="000000"/>
          <w:sz w:val="22"/>
          <w:szCs w:val="22"/>
        </w:rPr>
      </w:pPr>
      <w:r w:rsidRPr="00850B75">
        <w:rPr>
          <w:rFonts w:ascii="Calibri" w:hAnsi="Calibri"/>
          <w:color w:val="000000"/>
          <w:sz w:val="22"/>
          <w:szCs w:val="22"/>
        </w:rPr>
        <w:t xml:space="preserve">Zhotovitel se zavazuje provést úklid </w:t>
      </w:r>
      <w:r w:rsidR="00D77A71" w:rsidRPr="00850B75">
        <w:rPr>
          <w:rFonts w:ascii="Calibri" w:hAnsi="Calibri"/>
          <w:color w:val="000000"/>
          <w:sz w:val="22"/>
          <w:szCs w:val="22"/>
        </w:rPr>
        <w:t>místa plnění</w:t>
      </w:r>
      <w:r w:rsidRPr="00850B75">
        <w:rPr>
          <w:rFonts w:ascii="Calibri" w:hAnsi="Calibri"/>
          <w:color w:val="000000"/>
          <w:sz w:val="22"/>
          <w:szCs w:val="22"/>
        </w:rPr>
        <w:t xml:space="preserve"> </w:t>
      </w:r>
      <w:r w:rsidR="00316AB0" w:rsidRPr="00850B75">
        <w:rPr>
          <w:rFonts w:ascii="Calibri" w:hAnsi="Calibri"/>
          <w:color w:val="000000"/>
          <w:sz w:val="22"/>
          <w:szCs w:val="22"/>
        </w:rPr>
        <w:t xml:space="preserve">do data uvedeného </w:t>
      </w:r>
      <w:r w:rsidR="00001F4F" w:rsidRPr="00850B75">
        <w:rPr>
          <w:rFonts w:ascii="Calibri" w:hAnsi="Calibri"/>
          <w:color w:val="000000"/>
          <w:sz w:val="22"/>
          <w:szCs w:val="22"/>
        </w:rPr>
        <w:t xml:space="preserve">v čl. III. odst. 1. písm. b) </w:t>
      </w:r>
      <w:r w:rsidR="00316AB0" w:rsidRPr="00850B75">
        <w:rPr>
          <w:rFonts w:ascii="Calibri" w:hAnsi="Calibri"/>
          <w:color w:val="000000"/>
          <w:sz w:val="22"/>
          <w:szCs w:val="22"/>
        </w:rPr>
        <w:t>smlouvy</w:t>
      </w:r>
      <w:r w:rsidR="00206940" w:rsidRPr="00850B75">
        <w:rPr>
          <w:rFonts w:ascii="Calibri" w:hAnsi="Calibri"/>
          <w:color w:val="000000"/>
          <w:sz w:val="22"/>
          <w:szCs w:val="22"/>
        </w:rPr>
        <w:t>, resp.</w:t>
      </w:r>
      <w:r w:rsidR="00001F4F" w:rsidRPr="00850B75">
        <w:rPr>
          <w:rFonts w:ascii="Calibri" w:hAnsi="Calibri"/>
          <w:color w:val="000000"/>
          <w:sz w:val="22"/>
          <w:szCs w:val="22"/>
        </w:rPr>
        <w:t xml:space="preserve"> </w:t>
      </w:r>
      <w:r w:rsidRPr="00850B75">
        <w:rPr>
          <w:rFonts w:ascii="Calibri" w:hAnsi="Calibri"/>
          <w:color w:val="000000"/>
          <w:sz w:val="22"/>
          <w:szCs w:val="22"/>
        </w:rPr>
        <w:t xml:space="preserve">do dvou </w:t>
      </w:r>
      <w:r w:rsidR="00206940" w:rsidRPr="00850B75">
        <w:rPr>
          <w:rFonts w:ascii="Calibri" w:hAnsi="Calibri"/>
          <w:color w:val="000000"/>
          <w:sz w:val="22"/>
          <w:szCs w:val="22"/>
        </w:rPr>
        <w:t xml:space="preserve">pracovních </w:t>
      </w:r>
      <w:r w:rsidR="006F75C0" w:rsidRPr="00850B75">
        <w:rPr>
          <w:rFonts w:ascii="Calibri" w:hAnsi="Calibri"/>
          <w:color w:val="000000"/>
          <w:sz w:val="22"/>
          <w:szCs w:val="22"/>
        </w:rPr>
        <w:t>dní</w:t>
      </w:r>
      <w:r w:rsidRPr="00850B75">
        <w:rPr>
          <w:rFonts w:ascii="Calibri" w:hAnsi="Calibri"/>
          <w:color w:val="000000"/>
          <w:sz w:val="22"/>
          <w:szCs w:val="22"/>
        </w:rPr>
        <w:t xml:space="preserve"> od odstranění případných vad a nedodělků</w:t>
      </w:r>
      <w:r w:rsidR="00206940" w:rsidRPr="00850B75">
        <w:rPr>
          <w:rFonts w:ascii="Calibri" w:hAnsi="Calibri"/>
          <w:color w:val="000000"/>
          <w:sz w:val="22"/>
          <w:szCs w:val="22"/>
        </w:rPr>
        <w:t>.</w:t>
      </w:r>
    </w:p>
    <w:p w14:paraId="6E5AEA5E" w14:textId="150B6319" w:rsidR="00D77A71" w:rsidRPr="00914741" w:rsidRDefault="00D77A71">
      <w:pPr>
        <w:numPr>
          <w:ilvl w:val="0"/>
          <w:numId w:val="19"/>
        </w:numPr>
        <w:tabs>
          <w:tab w:val="clear" w:pos="0"/>
        </w:tabs>
        <w:suppressAutoHyphens/>
        <w:spacing w:after="120"/>
        <w:ind w:left="357" w:hanging="357"/>
        <w:jc w:val="both"/>
        <w:rPr>
          <w:rFonts w:ascii="Calibri" w:hAnsi="Calibri"/>
          <w:color w:val="000000"/>
          <w:sz w:val="22"/>
          <w:szCs w:val="22"/>
        </w:rPr>
      </w:pPr>
      <w:r w:rsidRPr="00C91E6E">
        <w:rPr>
          <w:rFonts w:ascii="Calibri" w:hAnsi="Calibri"/>
          <w:sz w:val="22"/>
          <w:szCs w:val="22"/>
        </w:rPr>
        <w:t xml:space="preserve">Objednatel je povinen provedené </w:t>
      </w:r>
      <w:r w:rsidR="007B14AF">
        <w:rPr>
          <w:rFonts w:ascii="Calibri" w:hAnsi="Calibri"/>
          <w:sz w:val="22"/>
          <w:szCs w:val="22"/>
        </w:rPr>
        <w:t>dílo</w:t>
      </w:r>
      <w:r w:rsidR="00D247A8">
        <w:rPr>
          <w:rFonts w:ascii="Calibri" w:hAnsi="Calibri"/>
          <w:sz w:val="22"/>
          <w:szCs w:val="22"/>
        </w:rPr>
        <w:t xml:space="preserve"> </w:t>
      </w:r>
      <w:r w:rsidRPr="00C91E6E">
        <w:rPr>
          <w:rFonts w:ascii="Calibri" w:hAnsi="Calibri"/>
          <w:sz w:val="22"/>
          <w:szCs w:val="22"/>
        </w:rPr>
        <w:t>převzít a zaplatit dohodnutou smluvní</w:t>
      </w:r>
      <w:r w:rsidRPr="00914741">
        <w:rPr>
          <w:rFonts w:ascii="Calibri" w:hAnsi="Calibri"/>
          <w:sz w:val="22"/>
          <w:szCs w:val="22"/>
        </w:rPr>
        <w:t xml:space="preserve"> cenu pouze</w:t>
      </w:r>
      <w:r w:rsidR="00D247A8">
        <w:rPr>
          <w:rFonts w:ascii="Calibri" w:hAnsi="Calibri"/>
          <w:sz w:val="22"/>
          <w:szCs w:val="22"/>
        </w:rPr>
        <w:t xml:space="preserve"> </w:t>
      </w:r>
      <w:r w:rsidRPr="00914741">
        <w:rPr>
          <w:rFonts w:ascii="Calibri" w:hAnsi="Calibri"/>
          <w:sz w:val="22"/>
          <w:szCs w:val="22"/>
        </w:rPr>
        <w:t>v případě,</w:t>
      </w:r>
      <w:r w:rsidR="00D247A8">
        <w:rPr>
          <w:rFonts w:ascii="Calibri" w:hAnsi="Calibri"/>
          <w:sz w:val="22"/>
          <w:szCs w:val="22"/>
        </w:rPr>
        <w:br/>
      </w:r>
      <w:r w:rsidRPr="00914741">
        <w:rPr>
          <w:rFonts w:ascii="Calibri" w:hAnsi="Calibri"/>
          <w:sz w:val="22"/>
          <w:szCs w:val="22"/>
        </w:rPr>
        <w:t xml:space="preserve">že na něm nebudou v době předání a převzetí zjištěny vady </w:t>
      </w:r>
      <w:r w:rsidR="00D172CB" w:rsidRPr="00914741">
        <w:rPr>
          <w:rFonts w:ascii="Calibri" w:hAnsi="Calibri"/>
          <w:sz w:val="22"/>
          <w:szCs w:val="22"/>
        </w:rPr>
        <w:t>či</w:t>
      </w:r>
      <w:r w:rsidRPr="00914741">
        <w:rPr>
          <w:rFonts w:ascii="Calibri" w:hAnsi="Calibri"/>
          <w:sz w:val="22"/>
          <w:szCs w:val="22"/>
        </w:rPr>
        <w:t xml:space="preserve"> nedodělky. Zjištěné vady</w:t>
      </w:r>
      <w:r w:rsidR="00D247A8">
        <w:rPr>
          <w:rFonts w:ascii="Calibri" w:hAnsi="Calibri"/>
          <w:sz w:val="22"/>
          <w:szCs w:val="22"/>
        </w:rPr>
        <w:t xml:space="preserve"> </w:t>
      </w:r>
      <w:r w:rsidRPr="00914741">
        <w:rPr>
          <w:rFonts w:ascii="Calibri" w:hAnsi="Calibri"/>
          <w:sz w:val="22"/>
          <w:szCs w:val="22"/>
        </w:rPr>
        <w:t>a nedodělky budou uvedeny v </w:t>
      </w:r>
      <w:r w:rsidRPr="00914741">
        <w:rPr>
          <w:rFonts w:ascii="Calibri" w:hAnsi="Calibri"/>
          <w:b/>
          <w:sz w:val="22"/>
          <w:szCs w:val="22"/>
        </w:rPr>
        <w:t>předávacím protokolu</w:t>
      </w:r>
      <w:r w:rsidRPr="00914741">
        <w:rPr>
          <w:rFonts w:ascii="Calibri" w:hAnsi="Calibri"/>
          <w:sz w:val="22"/>
          <w:szCs w:val="22"/>
        </w:rPr>
        <w:t xml:space="preserve"> s dohodnutými termíny k jejich odstranění.</w:t>
      </w:r>
    </w:p>
    <w:p w14:paraId="30DE0805" w14:textId="52B3976A" w:rsidR="0065687B" w:rsidRPr="00D247A8" w:rsidRDefault="007B14AF" w:rsidP="007B14AF">
      <w:pPr>
        <w:numPr>
          <w:ilvl w:val="0"/>
          <w:numId w:val="19"/>
        </w:numPr>
        <w:tabs>
          <w:tab w:val="clear" w:pos="0"/>
        </w:tabs>
        <w:suppressAutoHyphens/>
        <w:ind w:left="357" w:hanging="357"/>
        <w:jc w:val="both"/>
        <w:rPr>
          <w:rFonts w:ascii="Calibri" w:hAnsi="Calibri"/>
          <w:sz w:val="22"/>
          <w:szCs w:val="22"/>
        </w:rPr>
      </w:pPr>
      <w:r w:rsidRPr="00D77A71">
        <w:rPr>
          <w:rFonts w:ascii="Calibri" w:hAnsi="Calibri"/>
          <w:sz w:val="22"/>
          <w:szCs w:val="22"/>
        </w:rPr>
        <w:t xml:space="preserve">Zhotovované dílo je od počátku ve vlastnictví objednatele. </w:t>
      </w:r>
      <w:r w:rsidR="00D77A71" w:rsidRPr="00914741">
        <w:rPr>
          <w:rFonts w:asciiTheme="minorHAnsi" w:hAnsiTheme="minorHAnsi"/>
          <w:sz w:val="22"/>
          <w:szCs w:val="22"/>
        </w:rPr>
        <w:t xml:space="preserve">Nebezpečí škody </w:t>
      </w:r>
      <w:r w:rsidRPr="00914741">
        <w:rPr>
          <w:rFonts w:asciiTheme="minorHAnsi" w:hAnsiTheme="minorHAnsi"/>
          <w:sz w:val="22"/>
          <w:szCs w:val="22"/>
        </w:rPr>
        <w:t xml:space="preserve">na zhotovované věci </w:t>
      </w:r>
      <w:r w:rsidR="00D247A8">
        <w:rPr>
          <w:rFonts w:asciiTheme="minorHAnsi" w:hAnsiTheme="minorHAnsi"/>
          <w:sz w:val="22"/>
          <w:szCs w:val="22"/>
        </w:rPr>
        <w:t>nese</w:t>
      </w:r>
      <w:r>
        <w:rPr>
          <w:rFonts w:asciiTheme="minorHAnsi" w:hAnsiTheme="minorHAnsi"/>
          <w:sz w:val="22"/>
          <w:szCs w:val="22"/>
        </w:rPr>
        <w:br/>
      </w:r>
      <w:r w:rsidR="00D77A71" w:rsidRPr="00914741">
        <w:rPr>
          <w:rFonts w:asciiTheme="minorHAnsi" w:hAnsiTheme="minorHAnsi"/>
          <w:sz w:val="22"/>
          <w:szCs w:val="22"/>
        </w:rPr>
        <w:t xml:space="preserve">po celou dobu </w:t>
      </w:r>
      <w:r w:rsidR="00D247A8">
        <w:rPr>
          <w:rFonts w:asciiTheme="minorHAnsi" w:hAnsiTheme="minorHAnsi"/>
          <w:sz w:val="22"/>
          <w:szCs w:val="22"/>
        </w:rPr>
        <w:t xml:space="preserve">realizace </w:t>
      </w:r>
      <w:r>
        <w:rPr>
          <w:rFonts w:asciiTheme="minorHAnsi" w:hAnsiTheme="minorHAnsi"/>
          <w:sz w:val="22"/>
          <w:szCs w:val="22"/>
        </w:rPr>
        <w:t>díla</w:t>
      </w:r>
      <w:r w:rsidR="00D77A71" w:rsidRPr="00914741">
        <w:rPr>
          <w:rFonts w:asciiTheme="minorHAnsi" w:hAnsiTheme="minorHAnsi"/>
          <w:sz w:val="22"/>
          <w:szCs w:val="22"/>
        </w:rPr>
        <w:t xml:space="preserve"> do </w:t>
      </w:r>
      <w:r w:rsidR="00D247A8">
        <w:rPr>
          <w:rFonts w:asciiTheme="minorHAnsi" w:hAnsiTheme="minorHAnsi"/>
          <w:sz w:val="22"/>
          <w:szCs w:val="22"/>
        </w:rPr>
        <w:t xml:space="preserve">jeho </w:t>
      </w:r>
      <w:r w:rsidR="005A4B4E" w:rsidRPr="00914741">
        <w:rPr>
          <w:rFonts w:asciiTheme="minorHAnsi" w:hAnsiTheme="minorHAnsi"/>
          <w:sz w:val="22"/>
          <w:szCs w:val="22"/>
        </w:rPr>
        <w:t xml:space="preserve">převzetí </w:t>
      </w:r>
      <w:r w:rsidR="00D77A71" w:rsidRPr="00914741">
        <w:rPr>
          <w:rFonts w:asciiTheme="minorHAnsi" w:hAnsiTheme="minorHAnsi"/>
          <w:sz w:val="22"/>
          <w:szCs w:val="22"/>
        </w:rPr>
        <w:t>objednatel</w:t>
      </w:r>
      <w:r w:rsidR="005A4B4E" w:rsidRPr="00914741">
        <w:rPr>
          <w:rFonts w:asciiTheme="minorHAnsi" w:hAnsiTheme="minorHAnsi"/>
          <w:sz w:val="22"/>
          <w:szCs w:val="22"/>
        </w:rPr>
        <w:t xml:space="preserve">em </w:t>
      </w:r>
      <w:r w:rsidR="00D77A71" w:rsidRPr="00914741">
        <w:rPr>
          <w:rFonts w:asciiTheme="minorHAnsi" w:hAnsiTheme="minorHAnsi"/>
          <w:sz w:val="22"/>
          <w:szCs w:val="22"/>
        </w:rPr>
        <w:t>zhotovitel.</w:t>
      </w:r>
    </w:p>
    <w:p w14:paraId="27395661" w14:textId="77777777" w:rsidR="00F421F4" w:rsidRPr="00967EB9" w:rsidRDefault="00F421F4" w:rsidP="00F421F4">
      <w:pPr>
        <w:suppressAutoHyphens/>
        <w:jc w:val="both"/>
        <w:rPr>
          <w:rFonts w:asciiTheme="minorHAnsi" w:hAnsiTheme="minorHAnsi"/>
          <w:color w:val="000000"/>
          <w:sz w:val="22"/>
          <w:szCs w:val="22"/>
        </w:rPr>
      </w:pPr>
    </w:p>
    <w:p w14:paraId="3162D13F" w14:textId="1DA14D07" w:rsidR="00F673B4" w:rsidRPr="00704BD5" w:rsidRDefault="00627947" w:rsidP="00F673B4">
      <w:pPr>
        <w:jc w:val="center"/>
        <w:rPr>
          <w:rFonts w:ascii="Calibri" w:hAnsi="Calibri"/>
          <w:b/>
        </w:rPr>
      </w:pPr>
      <w:r w:rsidRPr="00704BD5">
        <w:rPr>
          <w:rFonts w:ascii="Calibri" w:hAnsi="Calibri"/>
          <w:b/>
        </w:rPr>
        <w:t>VIII</w:t>
      </w:r>
      <w:r w:rsidR="00F673B4" w:rsidRPr="00704BD5">
        <w:rPr>
          <w:rFonts w:ascii="Calibri" w:hAnsi="Calibri"/>
          <w:b/>
        </w:rPr>
        <w:t>.</w:t>
      </w:r>
    </w:p>
    <w:p w14:paraId="3702230C" w14:textId="23DB18F8" w:rsidR="00F673B4" w:rsidRPr="00704BD5" w:rsidRDefault="00F673B4" w:rsidP="00F673B4">
      <w:pPr>
        <w:spacing w:after="120"/>
        <w:jc w:val="center"/>
        <w:rPr>
          <w:rFonts w:ascii="Calibri" w:hAnsi="Calibri"/>
          <w:b/>
        </w:rPr>
      </w:pPr>
      <w:r w:rsidRPr="00704BD5">
        <w:rPr>
          <w:rFonts w:ascii="Calibri" w:hAnsi="Calibri"/>
          <w:b/>
        </w:rPr>
        <w:t xml:space="preserve">Záruka za </w:t>
      </w:r>
      <w:r w:rsidR="007B14AF">
        <w:rPr>
          <w:rFonts w:ascii="Calibri" w:hAnsi="Calibri"/>
          <w:b/>
        </w:rPr>
        <w:t>dílo</w:t>
      </w:r>
    </w:p>
    <w:p w14:paraId="56DC8667" w14:textId="57ECB5D0" w:rsidR="00B16D9A" w:rsidRDefault="001E6243" w:rsidP="00B16D9A">
      <w:pPr>
        <w:numPr>
          <w:ilvl w:val="6"/>
          <w:numId w:val="17"/>
        </w:numPr>
        <w:tabs>
          <w:tab w:val="clear" w:pos="5040"/>
        </w:tabs>
        <w:suppressAutoHyphens/>
        <w:spacing w:after="120"/>
        <w:ind w:left="357" w:hanging="357"/>
        <w:jc w:val="both"/>
        <w:rPr>
          <w:rFonts w:asciiTheme="minorHAnsi" w:hAnsiTheme="minorHAnsi"/>
          <w:sz w:val="22"/>
          <w:szCs w:val="22"/>
        </w:rPr>
      </w:pPr>
      <w:r w:rsidRPr="00704BD5">
        <w:rPr>
          <w:rFonts w:asciiTheme="minorHAnsi" w:hAnsiTheme="minorHAnsi"/>
          <w:sz w:val="22"/>
          <w:szCs w:val="22"/>
        </w:rPr>
        <w:t xml:space="preserve">Zhotovitel </w:t>
      </w:r>
      <w:r w:rsidR="00B16D9A" w:rsidRPr="00A6497B">
        <w:rPr>
          <w:rFonts w:asciiTheme="minorHAnsi" w:hAnsiTheme="minorHAnsi"/>
          <w:sz w:val="22"/>
          <w:szCs w:val="22"/>
        </w:rPr>
        <w:t>objednateli poskyt</w:t>
      </w:r>
      <w:r w:rsidR="00B16D9A">
        <w:rPr>
          <w:rFonts w:asciiTheme="minorHAnsi" w:hAnsiTheme="minorHAnsi"/>
          <w:sz w:val="22"/>
          <w:szCs w:val="22"/>
        </w:rPr>
        <w:t>uje</w:t>
      </w:r>
      <w:r w:rsidR="00B16D9A" w:rsidRPr="00A6497B">
        <w:rPr>
          <w:rFonts w:asciiTheme="minorHAnsi" w:hAnsiTheme="minorHAnsi"/>
          <w:sz w:val="22"/>
          <w:szCs w:val="22"/>
        </w:rPr>
        <w:t xml:space="preserve"> na dílo podle této </w:t>
      </w:r>
      <w:r w:rsidR="00B16D9A" w:rsidRPr="00D46F90">
        <w:rPr>
          <w:rFonts w:asciiTheme="minorHAnsi" w:hAnsiTheme="minorHAnsi"/>
          <w:sz w:val="22"/>
          <w:szCs w:val="22"/>
        </w:rPr>
        <w:t>smlouvy</w:t>
      </w:r>
      <w:r w:rsidR="000E6925" w:rsidRPr="00D46F90">
        <w:rPr>
          <w:rFonts w:asciiTheme="minorHAnsi" w:hAnsiTheme="minorHAnsi"/>
          <w:sz w:val="22"/>
          <w:szCs w:val="22"/>
        </w:rPr>
        <w:t xml:space="preserve"> </w:t>
      </w:r>
      <w:r w:rsidR="00B16D9A" w:rsidRPr="00D46F90">
        <w:rPr>
          <w:rFonts w:asciiTheme="minorHAnsi" w:hAnsiTheme="minorHAnsi"/>
          <w:sz w:val="22"/>
          <w:szCs w:val="22"/>
        </w:rPr>
        <w:t>záruku</w:t>
      </w:r>
      <w:r w:rsidR="000E6925" w:rsidRPr="00D46F90">
        <w:rPr>
          <w:rFonts w:asciiTheme="minorHAnsi" w:hAnsiTheme="minorHAnsi"/>
          <w:sz w:val="22"/>
          <w:szCs w:val="22"/>
        </w:rPr>
        <w:t xml:space="preserve"> (včetně záruky na montáž)</w:t>
      </w:r>
      <w:r w:rsidR="00B16D9A" w:rsidRPr="00D46F90">
        <w:rPr>
          <w:rFonts w:asciiTheme="minorHAnsi" w:hAnsiTheme="minorHAnsi"/>
          <w:sz w:val="22"/>
          <w:szCs w:val="22"/>
        </w:rPr>
        <w:t xml:space="preserve"> v</w:t>
      </w:r>
      <w:r w:rsidR="00847D39" w:rsidRPr="00D46F90">
        <w:rPr>
          <w:rFonts w:asciiTheme="minorHAnsi" w:hAnsiTheme="minorHAnsi"/>
          <w:sz w:val="22"/>
          <w:szCs w:val="22"/>
        </w:rPr>
        <w:t> </w:t>
      </w:r>
      <w:r w:rsidR="00B16D9A" w:rsidRPr="00D46F90">
        <w:rPr>
          <w:rFonts w:asciiTheme="minorHAnsi" w:hAnsiTheme="minorHAnsi"/>
          <w:sz w:val="22"/>
          <w:szCs w:val="22"/>
        </w:rPr>
        <w:t>délce</w:t>
      </w:r>
      <w:r w:rsidR="00847D39" w:rsidRPr="00D46F90">
        <w:rPr>
          <w:rFonts w:asciiTheme="minorHAnsi" w:hAnsiTheme="minorHAnsi"/>
          <w:color w:val="FF0000"/>
          <w:sz w:val="22"/>
          <w:szCs w:val="22"/>
        </w:rPr>
        <w:br/>
      </w:r>
      <w:r w:rsidR="00B16D9A" w:rsidRPr="00D46F90">
        <w:rPr>
          <w:rFonts w:asciiTheme="minorHAnsi" w:hAnsiTheme="minorHAnsi"/>
          <w:sz w:val="22"/>
          <w:szCs w:val="22"/>
        </w:rPr>
        <w:t>60 měsíců</w:t>
      </w:r>
      <w:r w:rsidR="00B16D9A" w:rsidRPr="00D46F90">
        <w:rPr>
          <w:rFonts w:asciiTheme="minorHAnsi" w:hAnsiTheme="minorHAnsi"/>
          <w:color w:val="FF0000"/>
          <w:sz w:val="22"/>
          <w:szCs w:val="22"/>
        </w:rPr>
        <w:t xml:space="preserve"> </w:t>
      </w:r>
      <w:r w:rsidR="00B16D9A" w:rsidRPr="00D46F90">
        <w:rPr>
          <w:rFonts w:asciiTheme="minorHAnsi" w:hAnsiTheme="minorHAnsi"/>
          <w:sz w:val="22"/>
          <w:szCs w:val="22"/>
        </w:rPr>
        <w:t>ode dne ukončení převzetí díla</w:t>
      </w:r>
      <w:r w:rsidR="00C93358" w:rsidRPr="00D46F90">
        <w:rPr>
          <w:rFonts w:asciiTheme="minorHAnsi" w:hAnsiTheme="minorHAnsi"/>
          <w:sz w:val="22"/>
          <w:szCs w:val="22"/>
        </w:rPr>
        <w:t xml:space="preserve"> a dále záruku na jednotlivé </w:t>
      </w:r>
      <w:r w:rsidR="00FC74BC" w:rsidRPr="00D46F90">
        <w:rPr>
          <w:rFonts w:asciiTheme="minorHAnsi" w:hAnsiTheme="minorHAnsi"/>
          <w:sz w:val="22"/>
          <w:szCs w:val="22"/>
        </w:rPr>
        <w:t xml:space="preserve">instalované </w:t>
      </w:r>
      <w:r w:rsidR="00C93358" w:rsidRPr="00D46F90">
        <w:rPr>
          <w:rFonts w:asciiTheme="minorHAnsi" w:hAnsiTheme="minorHAnsi"/>
          <w:sz w:val="22"/>
          <w:szCs w:val="22"/>
        </w:rPr>
        <w:t>komponenty</w:t>
      </w:r>
      <w:r w:rsidR="007C7206" w:rsidRPr="00D46F90">
        <w:rPr>
          <w:rFonts w:asciiTheme="minorHAnsi" w:hAnsiTheme="minorHAnsi"/>
          <w:sz w:val="22"/>
          <w:szCs w:val="22"/>
        </w:rPr>
        <w:t>,</w:t>
      </w:r>
      <w:r w:rsidR="007C7206">
        <w:rPr>
          <w:rFonts w:asciiTheme="minorHAnsi" w:hAnsiTheme="minorHAnsi"/>
          <w:sz w:val="22"/>
          <w:szCs w:val="22"/>
        </w:rPr>
        <w:t xml:space="preserve"> které jsou </w:t>
      </w:r>
      <w:r w:rsidR="00C93358">
        <w:rPr>
          <w:rFonts w:asciiTheme="minorHAnsi" w:hAnsiTheme="minorHAnsi"/>
          <w:sz w:val="22"/>
          <w:szCs w:val="22"/>
        </w:rPr>
        <w:t>specifikov</w:t>
      </w:r>
      <w:r w:rsidR="007C7206">
        <w:rPr>
          <w:rFonts w:asciiTheme="minorHAnsi" w:hAnsiTheme="minorHAnsi"/>
          <w:sz w:val="22"/>
          <w:szCs w:val="22"/>
        </w:rPr>
        <w:t>ány</w:t>
      </w:r>
      <w:r w:rsidR="00C93358">
        <w:rPr>
          <w:rFonts w:asciiTheme="minorHAnsi" w:hAnsiTheme="minorHAnsi"/>
          <w:sz w:val="22"/>
          <w:szCs w:val="22"/>
        </w:rPr>
        <w:t xml:space="preserve"> </w:t>
      </w:r>
      <w:r w:rsidR="00C93358" w:rsidRPr="00850B75">
        <w:rPr>
          <w:rFonts w:asciiTheme="minorHAnsi" w:hAnsiTheme="minorHAnsi"/>
          <w:sz w:val="22"/>
          <w:szCs w:val="22"/>
        </w:rPr>
        <w:t>v čl. 1. Zadávací</w:t>
      </w:r>
      <w:r w:rsidR="00C93358">
        <w:rPr>
          <w:rFonts w:asciiTheme="minorHAnsi" w:hAnsiTheme="minorHAnsi"/>
          <w:sz w:val="22"/>
          <w:szCs w:val="22"/>
        </w:rPr>
        <w:t xml:space="preserve"> dokumentace</w:t>
      </w:r>
      <w:r w:rsidR="00502373">
        <w:rPr>
          <w:rFonts w:asciiTheme="minorHAnsi" w:hAnsiTheme="minorHAnsi"/>
          <w:sz w:val="22"/>
          <w:szCs w:val="22"/>
        </w:rPr>
        <w:t xml:space="preserve"> </w:t>
      </w:r>
      <w:r w:rsidR="00083DB4">
        <w:rPr>
          <w:rFonts w:asciiTheme="minorHAnsi" w:hAnsiTheme="minorHAnsi"/>
          <w:sz w:val="22"/>
          <w:szCs w:val="22"/>
        </w:rPr>
        <w:t>(</w:t>
      </w:r>
      <w:r w:rsidR="007C7206">
        <w:rPr>
          <w:rFonts w:asciiTheme="minorHAnsi" w:hAnsiTheme="minorHAnsi"/>
          <w:sz w:val="22"/>
          <w:szCs w:val="22"/>
        </w:rPr>
        <w:t xml:space="preserve">s </w:t>
      </w:r>
      <w:r w:rsidR="00847D39">
        <w:rPr>
          <w:rFonts w:asciiTheme="minorHAnsi" w:hAnsiTheme="minorHAnsi"/>
          <w:sz w:val="22"/>
          <w:szCs w:val="22"/>
        </w:rPr>
        <w:t>odkazy na pasáže</w:t>
      </w:r>
      <w:r w:rsidR="007C7206">
        <w:rPr>
          <w:rFonts w:asciiTheme="minorHAnsi" w:hAnsiTheme="minorHAnsi"/>
          <w:sz w:val="22"/>
          <w:szCs w:val="22"/>
        </w:rPr>
        <w:t xml:space="preserve"> př</w:t>
      </w:r>
      <w:r w:rsidR="00461A79">
        <w:rPr>
          <w:rFonts w:asciiTheme="minorHAnsi" w:hAnsiTheme="minorHAnsi"/>
          <w:sz w:val="22"/>
          <w:szCs w:val="22"/>
        </w:rPr>
        <w:t>íslušných</w:t>
      </w:r>
      <w:r w:rsidR="007C7206">
        <w:rPr>
          <w:rFonts w:asciiTheme="minorHAnsi" w:hAnsiTheme="minorHAnsi"/>
          <w:sz w:val="22"/>
          <w:szCs w:val="22"/>
        </w:rPr>
        <w:t xml:space="preserve"> </w:t>
      </w:r>
      <w:r w:rsidR="00847D39" w:rsidRPr="00EE3630">
        <w:rPr>
          <w:rFonts w:asciiTheme="minorHAnsi" w:hAnsiTheme="minorHAnsi"/>
          <w:b/>
          <w:sz w:val="22"/>
          <w:szCs w:val="22"/>
        </w:rPr>
        <w:t>Technick</w:t>
      </w:r>
      <w:r w:rsidR="00847D39">
        <w:rPr>
          <w:rFonts w:asciiTheme="minorHAnsi" w:hAnsiTheme="minorHAnsi"/>
          <w:b/>
          <w:sz w:val="22"/>
          <w:szCs w:val="22"/>
        </w:rPr>
        <w:t>ých</w:t>
      </w:r>
      <w:r w:rsidR="00847D39" w:rsidRPr="00EE3630">
        <w:rPr>
          <w:rFonts w:asciiTheme="minorHAnsi" w:hAnsiTheme="minorHAnsi"/>
          <w:b/>
          <w:sz w:val="22"/>
          <w:szCs w:val="22"/>
        </w:rPr>
        <w:t xml:space="preserve"> zpráv</w:t>
      </w:r>
      <w:r w:rsidR="00C93358">
        <w:rPr>
          <w:rFonts w:asciiTheme="minorHAnsi" w:hAnsiTheme="minorHAnsi"/>
          <w:sz w:val="22"/>
          <w:szCs w:val="22"/>
        </w:rPr>
        <w:t xml:space="preserve">, </w:t>
      </w:r>
      <w:r w:rsidR="001D41E7">
        <w:rPr>
          <w:rFonts w:asciiTheme="minorHAnsi" w:hAnsiTheme="minorHAnsi"/>
          <w:sz w:val="22"/>
          <w:szCs w:val="22"/>
        </w:rPr>
        <w:t>v nichž lze vyhledat referenční produkty a jejich parametry</w:t>
      </w:r>
      <w:r w:rsidR="00083DB4">
        <w:rPr>
          <w:rFonts w:asciiTheme="minorHAnsi" w:hAnsiTheme="minorHAnsi"/>
          <w:sz w:val="22"/>
          <w:szCs w:val="22"/>
        </w:rPr>
        <w:t>)</w:t>
      </w:r>
      <w:r w:rsidR="001D41E7">
        <w:rPr>
          <w:rFonts w:asciiTheme="minorHAnsi" w:hAnsiTheme="minorHAnsi"/>
          <w:sz w:val="22"/>
          <w:szCs w:val="22"/>
        </w:rPr>
        <w:t xml:space="preserve">, </w:t>
      </w:r>
      <w:r w:rsidR="00847D39">
        <w:rPr>
          <w:rFonts w:asciiTheme="minorHAnsi" w:hAnsiTheme="minorHAnsi"/>
          <w:sz w:val="22"/>
          <w:szCs w:val="22"/>
        </w:rPr>
        <w:t>a to</w:t>
      </w:r>
      <w:r w:rsidR="001D41E7">
        <w:rPr>
          <w:rFonts w:asciiTheme="minorHAnsi" w:hAnsiTheme="minorHAnsi"/>
          <w:sz w:val="22"/>
          <w:szCs w:val="22"/>
        </w:rPr>
        <w:t xml:space="preserve"> následovně</w:t>
      </w:r>
      <w:r w:rsidR="00C93358">
        <w:rPr>
          <w:rFonts w:asciiTheme="minorHAnsi" w:hAnsiTheme="minorHAnsi"/>
          <w:sz w:val="22"/>
          <w:szCs w:val="22"/>
        </w:rPr>
        <w:t>:</w:t>
      </w:r>
    </w:p>
    <w:p w14:paraId="7E670239" w14:textId="1EB976C0" w:rsidR="00C93358" w:rsidRDefault="00847D39" w:rsidP="00C93358">
      <w:pPr>
        <w:numPr>
          <w:ilvl w:val="7"/>
          <w:numId w:val="17"/>
        </w:numPr>
        <w:suppressAutoHyphens/>
        <w:spacing w:after="120"/>
        <w:ind w:left="714" w:hanging="357"/>
        <w:jc w:val="both"/>
        <w:rPr>
          <w:rFonts w:asciiTheme="minorHAnsi" w:hAnsiTheme="minorHAnsi"/>
          <w:sz w:val="22"/>
          <w:szCs w:val="22"/>
        </w:rPr>
      </w:pPr>
      <w:r>
        <w:rPr>
          <w:rFonts w:asciiTheme="minorHAnsi" w:hAnsiTheme="minorHAnsi"/>
          <w:sz w:val="22"/>
          <w:szCs w:val="22"/>
        </w:rPr>
        <w:t>na komponenty fotovoltaické elektrárny:</w:t>
      </w:r>
    </w:p>
    <w:p w14:paraId="1A9F4404" w14:textId="58696F84" w:rsidR="00461A79" w:rsidRDefault="00847D39" w:rsidP="00461A79">
      <w:pPr>
        <w:numPr>
          <w:ilvl w:val="8"/>
          <w:numId w:val="24"/>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FV panely</w:t>
      </w:r>
      <w:r w:rsidRPr="00847D39">
        <w:rPr>
          <w:rFonts w:asciiTheme="minorHAnsi" w:hAnsiTheme="minorHAnsi"/>
          <w:sz w:val="22"/>
          <w:szCs w:val="22"/>
          <w:u w:val="dotted"/>
        </w:rPr>
        <w:tab/>
      </w:r>
      <w:r w:rsidR="00461A79">
        <w:rPr>
          <w:rFonts w:asciiTheme="minorHAnsi" w:hAnsiTheme="minorHAnsi"/>
          <w:sz w:val="22"/>
          <w:szCs w:val="22"/>
        </w:rPr>
        <w:t>12 let na produkt</w:t>
      </w:r>
      <w:r w:rsidR="002D10D4">
        <w:rPr>
          <w:rFonts w:asciiTheme="minorHAnsi" w:hAnsiTheme="minorHAnsi"/>
          <w:sz w:val="22"/>
          <w:szCs w:val="22"/>
        </w:rPr>
        <w:t>,</w:t>
      </w:r>
    </w:p>
    <w:p w14:paraId="2E9362E6" w14:textId="11A681CA" w:rsidR="00847D39" w:rsidRDefault="00461A79" w:rsidP="00461A79">
      <w:pPr>
        <w:tabs>
          <w:tab w:val="left" w:pos="1899"/>
          <w:tab w:val="left" w:pos="5812"/>
        </w:tabs>
        <w:suppressAutoHyphens/>
        <w:spacing w:after="40"/>
        <w:ind w:left="360"/>
        <w:jc w:val="both"/>
        <w:rPr>
          <w:rFonts w:asciiTheme="minorHAnsi" w:hAnsiTheme="minorHAnsi"/>
          <w:sz w:val="22"/>
          <w:szCs w:val="22"/>
        </w:rPr>
      </w:pPr>
      <w:r>
        <w:rPr>
          <w:rFonts w:asciiTheme="minorHAnsi" w:hAnsiTheme="minorHAnsi"/>
          <w:sz w:val="22"/>
          <w:szCs w:val="22"/>
        </w:rPr>
        <w:tab/>
      </w:r>
      <w:r w:rsidRPr="00461A79">
        <w:rPr>
          <w:rFonts w:asciiTheme="minorHAnsi" w:hAnsiTheme="minorHAnsi"/>
          <w:sz w:val="22"/>
          <w:szCs w:val="22"/>
          <w:u w:val="dotted"/>
        </w:rPr>
        <w:tab/>
      </w:r>
      <w:r>
        <w:rPr>
          <w:rFonts w:asciiTheme="minorHAnsi" w:hAnsiTheme="minorHAnsi"/>
          <w:sz w:val="22"/>
          <w:szCs w:val="22"/>
        </w:rPr>
        <w:t xml:space="preserve">30 let na výkon </w:t>
      </w:r>
      <w:r w:rsidRPr="00461A79">
        <w:rPr>
          <w:rFonts w:asciiTheme="minorHAnsi" w:hAnsiTheme="minorHAnsi"/>
          <w:sz w:val="22"/>
          <w:szCs w:val="22"/>
        </w:rPr>
        <w:t>s poklesem max</w:t>
      </w:r>
      <w:r>
        <w:rPr>
          <w:rFonts w:asciiTheme="minorHAnsi" w:hAnsiTheme="minorHAnsi"/>
          <w:sz w:val="22"/>
          <w:szCs w:val="22"/>
        </w:rPr>
        <w:t xml:space="preserve">. </w:t>
      </w:r>
      <w:r w:rsidRPr="00461A79">
        <w:rPr>
          <w:rFonts w:asciiTheme="minorHAnsi" w:hAnsiTheme="minorHAnsi"/>
          <w:sz w:val="22"/>
          <w:szCs w:val="22"/>
        </w:rPr>
        <w:t xml:space="preserve">na </w:t>
      </w:r>
      <w:r w:rsidR="001A5FBC">
        <w:rPr>
          <w:rFonts w:asciiTheme="minorHAnsi" w:hAnsiTheme="minorHAnsi"/>
          <w:sz w:val="22"/>
          <w:szCs w:val="22"/>
        </w:rPr>
        <w:t>85</w:t>
      </w:r>
      <w:r>
        <w:rPr>
          <w:rFonts w:asciiTheme="minorHAnsi" w:hAnsiTheme="minorHAnsi"/>
          <w:sz w:val="22"/>
          <w:szCs w:val="22"/>
        </w:rPr>
        <w:t xml:space="preserve"> </w:t>
      </w:r>
      <w:r w:rsidRPr="00461A79">
        <w:rPr>
          <w:rFonts w:asciiTheme="minorHAnsi" w:hAnsiTheme="minorHAnsi"/>
          <w:sz w:val="22"/>
          <w:szCs w:val="22"/>
        </w:rPr>
        <w:t>%</w:t>
      </w:r>
      <w:r w:rsidR="002D10D4">
        <w:rPr>
          <w:rFonts w:asciiTheme="minorHAnsi" w:hAnsiTheme="minorHAnsi"/>
          <w:sz w:val="22"/>
          <w:szCs w:val="22"/>
        </w:rPr>
        <w:t>,</w:t>
      </w:r>
    </w:p>
    <w:p w14:paraId="0BB4018A" w14:textId="6389A02E" w:rsidR="00847D39" w:rsidRDefault="00847D39" w:rsidP="00461A79">
      <w:pPr>
        <w:numPr>
          <w:ilvl w:val="8"/>
          <w:numId w:val="24"/>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FV střídač</w:t>
      </w:r>
      <w:r w:rsidRPr="00847D39">
        <w:rPr>
          <w:rFonts w:asciiTheme="minorHAnsi" w:hAnsiTheme="minorHAnsi"/>
          <w:sz w:val="22"/>
          <w:szCs w:val="22"/>
          <w:u w:val="dotted"/>
        </w:rPr>
        <w:tab/>
      </w:r>
      <w:r w:rsidR="00461A79">
        <w:rPr>
          <w:rFonts w:asciiTheme="minorHAnsi" w:hAnsiTheme="minorHAnsi"/>
          <w:sz w:val="22"/>
          <w:szCs w:val="22"/>
        </w:rPr>
        <w:t>12 let</w:t>
      </w:r>
      <w:r w:rsidR="002D10D4">
        <w:rPr>
          <w:rFonts w:asciiTheme="minorHAnsi" w:hAnsiTheme="minorHAnsi"/>
          <w:sz w:val="22"/>
          <w:szCs w:val="22"/>
        </w:rPr>
        <w:t>,</w:t>
      </w:r>
    </w:p>
    <w:p w14:paraId="6AF472A5" w14:textId="31D2ED2A" w:rsidR="00847D39" w:rsidRDefault="00847D39" w:rsidP="00461A79">
      <w:pPr>
        <w:numPr>
          <w:ilvl w:val="8"/>
          <w:numId w:val="24"/>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optimizéry a fotovoltaický systém</w:t>
      </w:r>
      <w:r w:rsidRPr="00847D39">
        <w:rPr>
          <w:rFonts w:asciiTheme="minorHAnsi" w:hAnsiTheme="minorHAnsi"/>
          <w:sz w:val="22"/>
          <w:szCs w:val="22"/>
          <w:u w:val="dotted"/>
        </w:rPr>
        <w:tab/>
      </w:r>
      <w:r w:rsidR="00461A79">
        <w:rPr>
          <w:rFonts w:asciiTheme="minorHAnsi" w:hAnsiTheme="minorHAnsi"/>
          <w:sz w:val="22"/>
          <w:szCs w:val="22"/>
        </w:rPr>
        <w:t>25 let</w:t>
      </w:r>
      <w:r w:rsidR="002D10D4">
        <w:rPr>
          <w:rFonts w:asciiTheme="minorHAnsi" w:hAnsiTheme="minorHAnsi"/>
          <w:sz w:val="22"/>
          <w:szCs w:val="22"/>
        </w:rPr>
        <w:t>,</w:t>
      </w:r>
    </w:p>
    <w:p w14:paraId="15ED4A08" w14:textId="03E11FAE" w:rsidR="00847D39" w:rsidRDefault="00847D39" w:rsidP="00461A79">
      <w:pPr>
        <w:numPr>
          <w:ilvl w:val="8"/>
          <w:numId w:val="24"/>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konstrukční systém pro uchycení FV panelů</w:t>
      </w:r>
      <w:r w:rsidRPr="00847D39">
        <w:rPr>
          <w:rFonts w:asciiTheme="minorHAnsi" w:hAnsiTheme="minorHAnsi"/>
          <w:sz w:val="22"/>
          <w:szCs w:val="22"/>
          <w:u w:val="dotted"/>
        </w:rPr>
        <w:tab/>
      </w:r>
      <w:r w:rsidR="00461A79">
        <w:rPr>
          <w:rFonts w:asciiTheme="minorHAnsi" w:hAnsiTheme="minorHAnsi"/>
          <w:sz w:val="22"/>
          <w:szCs w:val="22"/>
        </w:rPr>
        <w:t>10 let</w:t>
      </w:r>
      <w:r w:rsidR="002D10D4">
        <w:rPr>
          <w:rFonts w:asciiTheme="minorHAnsi" w:hAnsiTheme="minorHAnsi"/>
          <w:sz w:val="22"/>
          <w:szCs w:val="22"/>
        </w:rPr>
        <w:t>,</w:t>
      </w:r>
    </w:p>
    <w:p w14:paraId="6A4A415E" w14:textId="6E890B42" w:rsidR="00847D39" w:rsidRDefault="00847D39" w:rsidP="000726EA">
      <w:pPr>
        <w:numPr>
          <w:ilvl w:val="8"/>
          <w:numId w:val="24"/>
        </w:numPr>
        <w:tabs>
          <w:tab w:val="left" w:pos="5812"/>
        </w:tabs>
        <w:suppressAutoHyphens/>
        <w:spacing w:after="160"/>
        <w:ind w:left="1071" w:hanging="357"/>
        <w:jc w:val="both"/>
        <w:rPr>
          <w:rFonts w:asciiTheme="minorHAnsi" w:hAnsiTheme="minorHAnsi"/>
          <w:sz w:val="22"/>
          <w:szCs w:val="22"/>
        </w:rPr>
      </w:pPr>
      <w:r>
        <w:rPr>
          <w:rFonts w:asciiTheme="minorHAnsi" w:hAnsiTheme="minorHAnsi"/>
          <w:sz w:val="22"/>
          <w:szCs w:val="22"/>
        </w:rPr>
        <w:t>kabely</w:t>
      </w:r>
      <w:r w:rsidR="00D50943">
        <w:rPr>
          <w:rFonts w:asciiTheme="minorHAnsi" w:hAnsiTheme="minorHAnsi"/>
          <w:sz w:val="22"/>
          <w:szCs w:val="22"/>
        </w:rPr>
        <w:t xml:space="preserve"> (kabelové rozvody)</w:t>
      </w:r>
      <w:r w:rsidRPr="00847D39">
        <w:rPr>
          <w:rFonts w:asciiTheme="minorHAnsi" w:hAnsiTheme="minorHAnsi"/>
          <w:sz w:val="22"/>
          <w:szCs w:val="22"/>
          <w:u w:val="dotted"/>
        </w:rPr>
        <w:tab/>
      </w:r>
      <w:r w:rsidR="00461A79">
        <w:rPr>
          <w:rFonts w:asciiTheme="minorHAnsi" w:hAnsiTheme="minorHAnsi"/>
          <w:sz w:val="22"/>
          <w:szCs w:val="22"/>
        </w:rPr>
        <w:t>2 roky</w:t>
      </w:r>
      <w:r w:rsidR="002D10D4">
        <w:rPr>
          <w:rFonts w:asciiTheme="minorHAnsi" w:hAnsiTheme="minorHAnsi"/>
          <w:sz w:val="22"/>
          <w:szCs w:val="22"/>
        </w:rPr>
        <w:t>,</w:t>
      </w:r>
    </w:p>
    <w:p w14:paraId="2A08BD7A" w14:textId="7589F8B6" w:rsidR="00C93358" w:rsidRDefault="00847D39" w:rsidP="00C93358">
      <w:pPr>
        <w:numPr>
          <w:ilvl w:val="7"/>
          <w:numId w:val="17"/>
        </w:numPr>
        <w:suppressAutoHyphens/>
        <w:spacing w:after="120"/>
        <w:ind w:left="714" w:hanging="357"/>
        <w:jc w:val="both"/>
        <w:rPr>
          <w:rFonts w:asciiTheme="minorHAnsi" w:hAnsiTheme="minorHAnsi"/>
          <w:sz w:val="22"/>
          <w:szCs w:val="22"/>
        </w:rPr>
      </w:pPr>
      <w:r>
        <w:rPr>
          <w:rFonts w:asciiTheme="minorHAnsi" w:hAnsiTheme="minorHAnsi"/>
          <w:sz w:val="22"/>
          <w:szCs w:val="22"/>
        </w:rPr>
        <w:t xml:space="preserve">na komponenty </w:t>
      </w:r>
      <w:r w:rsidRPr="00847D39">
        <w:rPr>
          <w:rFonts w:asciiTheme="minorHAnsi" w:hAnsiTheme="minorHAnsi"/>
          <w:sz w:val="22"/>
          <w:szCs w:val="22"/>
        </w:rPr>
        <w:t xml:space="preserve">systému </w:t>
      </w:r>
      <w:r w:rsidR="00461A79">
        <w:rPr>
          <w:rFonts w:asciiTheme="minorHAnsi" w:hAnsiTheme="minorHAnsi"/>
          <w:sz w:val="22"/>
          <w:szCs w:val="22"/>
        </w:rPr>
        <w:t>hromosvodů</w:t>
      </w:r>
      <w:r>
        <w:rPr>
          <w:rFonts w:asciiTheme="minorHAnsi" w:hAnsiTheme="minorHAnsi"/>
          <w:sz w:val="22"/>
          <w:szCs w:val="22"/>
        </w:rPr>
        <w:t>:</w:t>
      </w:r>
    </w:p>
    <w:p w14:paraId="3E473CE6" w14:textId="1A81D3E5" w:rsidR="00847D39" w:rsidRDefault="00847D39" w:rsidP="00461A79">
      <w:pPr>
        <w:numPr>
          <w:ilvl w:val="8"/>
          <w:numId w:val="25"/>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HVI vodič</w:t>
      </w:r>
      <w:r w:rsidRPr="00847D39">
        <w:rPr>
          <w:rFonts w:asciiTheme="minorHAnsi" w:hAnsiTheme="minorHAnsi"/>
          <w:sz w:val="22"/>
          <w:szCs w:val="22"/>
          <w:u w:val="dotted"/>
        </w:rPr>
        <w:tab/>
      </w:r>
      <w:r w:rsidR="00461A79">
        <w:rPr>
          <w:rFonts w:asciiTheme="minorHAnsi" w:hAnsiTheme="minorHAnsi"/>
          <w:sz w:val="22"/>
          <w:szCs w:val="22"/>
        </w:rPr>
        <w:t>2 roky</w:t>
      </w:r>
      <w:r w:rsidR="002D10D4">
        <w:rPr>
          <w:rFonts w:asciiTheme="minorHAnsi" w:hAnsiTheme="minorHAnsi"/>
          <w:sz w:val="22"/>
          <w:szCs w:val="22"/>
        </w:rPr>
        <w:t>,</w:t>
      </w:r>
    </w:p>
    <w:p w14:paraId="60C07D9D" w14:textId="01AAC7D8" w:rsidR="00847D39" w:rsidRDefault="00847D39" w:rsidP="00461A79">
      <w:pPr>
        <w:numPr>
          <w:ilvl w:val="8"/>
          <w:numId w:val="25"/>
        </w:numPr>
        <w:tabs>
          <w:tab w:val="left" w:pos="5812"/>
        </w:tabs>
        <w:suppressAutoHyphens/>
        <w:spacing w:after="40"/>
        <w:ind w:left="1071" w:hanging="357"/>
        <w:jc w:val="both"/>
        <w:rPr>
          <w:rFonts w:asciiTheme="minorHAnsi" w:hAnsiTheme="minorHAnsi"/>
          <w:sz w:val="22"/>
          <w:szCs w:val="22"/>
        </w:rPr>
      </w:pPr>
      <w:r>
        <w:rPr>
          <w:rFonts w:asciiTheme="minorHAnsi" w:hAnsiTheme="minorHAnsi"/>
          <w:sz w:val="22"/>
          <w:szCs w:val="22"/>
        </w:rPr>
        <w:t>1. podpůrná izolovaná trubka s jímací tyčí</w:t>
      </w:r>
      <w:r w:rsidRPr="00847D39">
        <w:rPr>
          <w:rFonts w:asciiTheme="minorHAnsi" w:hAnsiTheme="minorHAnsi"/>
          <w:sz w:val="22"/>
          <w:szCs w:val="22"/>
          <w:u w:val="dotted"/>
        </w:rPr>
        <w:tab/>
      </w:r>
      <w:r w:rsidR="00461A79">
        <w:rPr>
          <w:rFonts w:asciiTheme="minorHAnsi" w:hAnsiTheme="minorHAnsi"/>
          <w:sz w:val="22"/>
          <w:szCs w:val="22"/>
        </w:rPr>
        <w:t>2 roky</w:t>
      </w:r>
      <w:r w:rsidR="002D10D4">
        <w:rPr>
          <w:rFonts w:asciiTheme="minorHAnsi" w:hAnsiTheme="minorHAnsi"/>
          <w:sz w:val="22"/>
          <w:szCs w:val="22"/>
        </w:rPr>
        <w:t>,</w:t>
      </w:r>
    </w:p>
    <w:p w14:paraId="06062B75" w14:textId="0FC1602B" w:rsidR="00847D39" w:rsidRDefault="00847D39" w:rsidP="00461A79">
      <w:pPr>
        <w:numPr>
          <w:ilvl w:val="8"/>
          <w:numId w:val="25"/>
        </w:numPr>
        <w:tabs>
          <w:tab w:val="left" w:pos="5812"/>
        </w:tabs>
        <w:suppressAutoHyphens/>
        <w:spacing w:after="240"/>
        <w:ind w:left="1071" w:hanging="357"/>
        <w:jc w:val="both"/>
        <w:rPr>
          <w:rFonts w:asciiTheme="minorHAnsi" w:hAnsiTheme="minorHAnsi"/>
          <w:sz w:val="22"/>
          <w:szCs w:val="22"/>
        </w:rPr>
      </w:pPr>
      <w:r>
        <w:rPr>
          <w:rFonts w:asciiTheme="minorHAnsi" w:hAnsiTheme="minorHAnsi"/>
          <w:sz w:val="22"/>
          <w:szCs w:val="22"/>
        </w:rPr>
        <w:t>2. podpůrná izolovaná trubka s jímací tyčí</w:t>
      </w:r>
      <w:r w:rsidRPr="00847D39">
        <w:rPr>
          <w:rFonts w:asciiTheme="minorHAnsi" w:hAnsiTheme="minorHAnsi"/>
          <w:sz w:val="22"/>
          <w:szCs w:val="22"/>
          <w:u w:val="dotted"/>
        </w:rPr>
        <w:tab/>
      </w:r>
      <w:r w:rsidR="00461A79">
        <w:rPr>
          <w:rFonts w:asciiTheme="minorHAnsi" w:hAnsiTheme="minorHAnsi"/>
          <w:sz w:val="22"/>
          <w:szCs w:val="22"/>
        </w:rPr>
        <w:t>2 roky</w:t>
      </w:r>
      <w:r w:rsidR="002D10D4">
        <w:rPr>
          <w:rFonts w:asciiTheme="minorHAnsi" w:hAnsiTheme="minorHAnsi"/>
          <w:sz w:val="22"/>
          <w:szCs w:val="22"/>
        </w:rPr>
        <w:t>.</w:t>
      </w:r>
    </w:p>
    <w:p w14:paraId="7B927616" w14:textId="3E54010A" w:rsidR="00A6497B" w:rsidRPr="00A6497B" w:rsidRDefault="00F673B4">
      <w:pPr>
        <w:numPr>
          <w:ilvl w:val="6"/>
          <w:numId w:val="17"/>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w:t>
      </w:r>
      <w:r w:rsidR="00915435">
        <w:rPr>
          <w:rFonts w:asciiTheme="minorHAnsi" w:hAnsiTheme="minorHAnsi"/>
          <w:sz w:val="22"/>
          <w:szCs w:val="22"/>
        </w:rPr>
        <w:t xml:space="preserve">plnění </w:t>
      </w:r>
      <w:r w:rsidRPr="00A6497B">
        <w:rPr>
          <w:rFonts w:asciiTheme="minorHAnsi" w:hAnsiTheme="minorHAnsi"/>
          <w:sz w:val="22"/>
          <w:szCs w:val="22"/>
        </w:rPr>
        <w:t>vykazuje vady nebo neodpovídá podmínkám této</w:t>
      </w:r>
      <w:r w:rsidR="00915435">
        <w:rPr>
          <w:rFonts w:asciiTheme="minorHAnsi" w:hAnsiTheme="minorHAnsi"/>
          <w:sz w:val="22"/>
          <w:szCs w:val="22"/>
        </w:rPr>
        <w:t xml:space="preserve"> </w:t>
      </w:r>
      <w:r w:rsidRPr="00A6497B">
        <w:rPr>
          <w:rFonts w:asciiTheme="minorHAnsi" w:hAnsiTheme="minorHAnsi"/>
          <w:sz w:val="22"/>
          <w:szCs w:val="22"/>
        </w:rPr>
        <w:t xml:space="preserve">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w:t>
      </w:r>
      <w:r w:rsidR="00915435">
        <w:rPr>
          <w:rFonts w:asciiTheme="minorHAnsi" w:hAnsiTheme="minorHAnsi"/>
          <w:sz w:val="22"/>
          <w:szCs w:val="22"/>
        </w:rPr>
        <w:t>2</w:t>
      </w:r>
      <w:r w:rsidR="006F75C0">
        <w:rPr>
          <w:rFonts w:asciiTheme="minorHAnsi" w:hAnsiTheme="minorHAnsi"/>
          <w:sz w:val="22"/>
          <w:szCs w:val="22"/>
        </w:rPr>
        <w:t xml:space="preserve">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 xml:space="preserve">od tohoto vyjádření zahájit odstraňování vad. V případě, že charakter a závažnost vady neumožní zhotoviteli dodržet </w:t>
      </w:r>
      <w:r w:rsidR="000D07E8">
        <w:rPr>
          <w:rFonts w:asciiTheme="minorHAnsi" w:hAnsiTheme="minorHAnsi"/>
          <w:sz w:val="22"/>
          <w:szCs w:val="22"/>
        </w:rPr>
        <w:t>tuto</w:t>
      </w:r>
      <w:r w:rsidRPr="00A6497B">
        <w:rPr>
          <w:rFonts w:asciiTheme="minorHAnsi" w:hAnsiTheme="minorHAnsi"/>
          <w:sz w:val="22"/>
          <w:szCs w:val="22"/>
        </w:rPr>
        <w:t xml:space="preserve"> lhůtu, dohodnou se strany písemně na lhůtě delší. Zhotovitel</w:t>
      </w:r>
      <w:r w:rsidR="000D07E8">
        <w:rPr>
          <w:rFonts w:asciiTheme="minorHAnsi" w:hAnsiTheme="minorHAnsi"/>
          <w:sz w:val="22"/>
          <w:szCs w:val="22"/>
        </w:rPr>
        <w:t xml:space="preserve"> </w:t>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3CC92A45" w14:textId="26EE018E" w:rsidR="00A6497B" w:rsidRPr="00F23577" w:rsidRDefault="00A6497B">
      <w:pPr>
        <w:numPr>
          <w:ilvl w:val="6"/>
          <w:numId w:val="17"/>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lastRenderedPageBreak/>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915435">
        <w:rPr>
          <w:rFonts w:asciiTheme="minorHAnsi" w:hAnsiTheme="minorHAnsi"/>
          <w:sz w:val="22"/>
          <w:szCs w:val="22"/>
        </w:rPr>
        <w:t>2</w:t>
      </w:r>
      <w:r w:rsidR="00CC6DC6">
        <w:rPr>
          <w:rFonts w:asciiTheme="minorHAnsi" w:hAnsiTheme="minorHAnsi"/>
          <w:sz w:val="22"/>
          <w:szCs w:val="22"/>
        </w:rPr>
        <w:t>4</w:t>
      </w:r>
      <w:r w:rsidR="00103E83">
        <w:rPr>
          <w:rFonts w:asciiTheme="minorHAnsi" w:hAnsiTheme="minorHAnsi"/>
          <w:sz w:val="22"/>
          <w:szCs w:val="22"/>
        </w:rPr>
        <w:t xml:space="preserve"> </w:t>
      </w:r>
      <w:r w:rsidRPr="00A6497B">
        <w:rPr>
          <w:rFonts w:asciiTheme="minorHAnsi" w:hAnsiTheme="minorHAnsi"/>
          <w:sz w:val="22"/>
          <w:szCs w:val="22"/>
        </w:rPr>
        <w:t xml:space="preserve">hodin </w:t>
      </w:r>
      <w:r w:rsidRPr="00F23577">
        <w:rPr>
          <w:rFonts w:asciiTheme="minorHAnsi" w:hAnsiTheme="minorHAnsi"/>
          <w:sz w:val="22"/>
          <w:szCs w:val="22"/>
        </w:rPr>
        <w:t>od jejího nahlášení objednatelem (telefonicky / e-mailem, s následným písemným doplněním).</w:t>
      </w:r>
    </w:p>
    <w:p w14:paraId="131EFB49" w14:textId="0B586138" w:rsidR="005A0C77" w:rsidRDefault="00F673B4" w:rsidP="007C7206">
      <w:pPr>
        <w:numPr>
          <w:ilvl w:val="6"/>
          <w:numId w:val="17"/>
        </w:numPr>
        <w:tabs>
          <w:tab w:val="clear" w:pos="5040"/>
        </w:tabs>
        <w:suppressAutoHyphens/>
        <w:ind w:left="357" w:hanging="357"/>
        <w:jc w:val="both"/>
        <w:rPr>
          <w:rFonts w:asciiTheme="minorHAnsi" w:hAnsiTheme="minorHAnsi"/>
          <w:sz w:val="22"/>
          <w:szCs w:val="22"/>
        </w:rPr>
      </w:pPr>
      <w:r w:rsidRPr="00F23577">
        <w:rPr>
          <w:rFonts w:asciiTheme="minorHAnsi" w:hAnsiTheme="minorHAnsi"/>
          <w:sz w:val="22"/>
          <w:szCs w:val="22"/>
        </w:rPr>
        <w:t xml:space="preserve">Nenastoupí-li zhotovitel k odstranění </w:t>
      </w:r>
      <w:r w:rsidR="00CC6DC6" w:rsidRPr="00F23577">
        <w:rPr>
          <w:rFonts w:asciiTheme="minorHAnsi" w:hAnsiTheme="minorHAnsi"/>
          <w:sz w:val="22"/>
          <w:szCs w:val="22"/>
        </w:rPr>
        <w:t xml:space="preserve">havárie do </w:t>
      </w:r>
      <w:r w:rsidR="00915435">
        <w:rPr>
          <w:rFonts w:asciiTheme="minorHAnsi" w:hAnsiTheme="minorHAnsi"/>
          <w:sz w:val="22"/>
          <w:szCs w:val="22"/>
        </w:rPr>
        <w:t>2</w:t>
      </w:r>
      <w:r w:rsidR="00CC6DC6" w:rsidRPr="00F23577">
        <w:rPr>
          <w:rFonts w:asciiTheme="minorHAnsi" w:hAnsiTheme="minorHAnsi"/>
          <w:sz w:val="22"/>
          <w:szCs w:val="22"/>
        </w:rPr>
        <w:t xml:space="preserve">4 hodin od jejího nahlášení a </w:t>
      </w:r>
      <w:r w:rsidRPr="00F23577">
        <w:rPr>
          <w:rFonts w:asciiTheme="minorHAnsi" w:hAnsiTheme="minorHAnsi"/>
          <w:sz w:val="22"/>
          <w:szCs w:val="22"/>
        </w:rPr>
        <w:t>rekla</w:t>
      </w:r>
      <w:r w:rsidR="004053C6" w:rsidRPr="00F23577">
        <w:rPr>
          <w:rFonts w:asciiTheme="minorHAnsi" w:hAnsiTheme="minorHAnsi"/>
          <w:sz w:val="22"/>
          <w:szCs w:val="22"/>
        </w:rPr>
        <w:t>mované vady</w:t>
      </w:r>
      <w:r w:rsidR="004053C6" w:rsidRPr="00F23577">
        <w:rPr>
          <w:rFonts w:asciiTheme="minorHAnsi" w:hAnsiTheme="minorHAnsi"/>
          <w:sz w:val="22"/>
          <w:szCs w:val="22"/>
        </w:rPr>
        <w:br/>
      </w:r>
      <w:r w:rsidR="006F75C0" w:rsidRPr="00F23577">
        <w:rPr>
          <w:rFonts w:asciiTheme="minorHAnsi" w:hAnsiTheme="minorHAnsi"/>
          <w:sz w:val="22"/>
          <w:szCs w:val="22"/>
        </w:rPr>
        <w:t xml:space="preserve">do </w:t>
      </w:r>
      <w:r w:rsidR="00915435">
        <w:rPr>
          <w:rFonts w:asciiTheme="minorHAnsi" w:hAnsiTheme="minorHAnsi"/>
          <w:sz w:val="22"/>
          <w:szCs w:val="22"/>
        </w:rPr>
        <w:t>3</w:t>
      </w:r>
      <w:r w:rsidR="006F75C0" w:rsidRPr="00F23577">
        <w:rPr>
          <w:rFonts w:asciiTheme="minorHAnsi" w:hAnsiTheme="minorHAnsi"/>
          <w:sz w:val="22"/>
          <w:szCs w:val="22"/>
        </w:rPr>
        <w:t xml:space="preserve"> pracovních dní</w:t>
      </w:r>
      <w:r w:rsidRPr="00F23577">
        <w:rPr>
          <w:rFonts w:asciiTheme="minorHAnsi" w:hAnsiTheme="minorHAnsi"/>
          <w:sz w:val="22"/>
          <w:szCs w:val="22"/>
        </w:rPr>
        <w:t xml:space="preserve"> od jejího </w:t>
      </w:r>
      <w:r w:rsidR="006B573B" w:rsidRPr="00F23577">
        <w:rPr>
          <w:rFonts w:asciiTheme="minorHAnsi" w:hAnsiTheme="minorHAnsi"/>
          <w:sz w:val="22"/>
          <w:szCs w:val="22"/>
        </w:rPr>
        <w:t>nahlášení anebo neodstraní-li reklamovanou vadu ve lhůtě písemně dohodnuté s objednatelem, jinak nejpozději</w:t>
      </w:r>
      <w:r w:rsidR="00CC6DC6" w:rsidRPr="00F23577">
        <w:rPr>
          <w:rFonts w:asciiTheme="minorHAnsi" w:hAnsiTheme="minorHAnsi"/>
          <w:sz w:val="22"/>
          <w:szCs w:val="22"/>
        </w:rPr>
        <w:t xml:space="preserve"> </w:t>
      </w:r>
      <w:r w:rsidR="006B573B" w:rsidRPr="00F23577">
        <w:rPr>
          <w:rFonts w:asciiTheme="minorHAnsi" w:hAnsiTheme="minorHAnsi"/>
          <w:sz w:val="22"/>
          <w:szCs w:val="22"/>
        </w:rPr>
        <w:t xml:space="preserve">do </w:t>
      </w:r>
      <w:r w:rsidR="00915435">
        <w:rPr>
          <w:rFonts w:asciiTheme="minorHAnsi" w:hAnsiTheme="minorHAnsi"/>
          <w:sz w:val="22"/>
          <w:szCs w:val="22"/>
        </w:rPr>
        <w:t>3</w:t>
      </w:r>
      <w:r w:rsidR="00B241B5">
        <w:rPr>
          <w:rFonts w:asciiTheme="minorHAnsi" w:hAnsiTheme="minorHAnsi"/>
          <w:sz w:val="22"/>
          <w:szCs w:val="22"/>
        </w:rPr>
        <w:t>0</w:t>
      </w:r>
      <w:r w:rsidR="00915435">
        <w:rPr>
          <w:rFonts w:asciiTheme="minorHAnsi" w:hAnsiTheme="minorHAnsi"/>
          <w:sz w:val="22"/>
          <w:szCs w:val="22"/>
        </w:rPr>
        <w:t xml:space="preserve"> </w:t>
      </w:r>
      <w:r w:rsidR="00410154" w:rsidRPr="00F23577">
        <w:rPr>
          <w:rFonts w:asciiTheme="minorHAnsi" w:hAnsiTheme="minorHAnsi"/>
          <w:sz w:val="22"/>
          <w:szCs w:val="22"/>
        </w:rPr>
        <w:t>kalendářních</w:t>
      </w:r>
      <w:r w:rsidR="006B573B" w:rsidRPr="00F23577">
        <w:rPr>
          <w:rFonts w:asciiTheme="minorHAnsi" w:hAnsiTheme="minorHAnsi"/>
          <w:sz w:val="22"/>
          <w:szCs w:val="22"/>
        </w:rPr>
        <w:t xml:space="preserve"> dn</w:t>
      </w:r>
      <w:r w:rsidR="006F75C0" w:rsidRPr="00F23577">
        <w:rPr>
          <w:rFonts w:asciiTheme="minorHAnsi" w:hAnsiTheme="minorHAnsi"/>
          <w:sz w:val="22"/>
          <w:szCs w:val="22"/>
        </w:rPr>
        <w:t>ů</w:t>
      </w:r>
      <w:r w:rsidR="006B573B" w:rsidRPr="00F23577">
        <w:rPr>
          <w:rFonts w:asciiTheme="minorHAnsi" w:hAnsiTheme="minorHAnsi"/>
          <w:sz w:val="22"/>
          <w:szCs w:val="22"/>
        </w:rPr>
        <w:t xml:space="preserve"> od doručení reklamace zhotoviteli,</w:t>
      </w:r>
      <w:r w:rsidR="00915435">
        <w:rPr>
          <w:rFonts w:asciiTheme="minorHAnsi" w:hAnsiTheme="minorHAnsi"/>
          <w:sz w:val="22"/>
          <w:szCs w:val="22"/>
        </w:rPr>
        <w:br/>
      </w:r>
      <w:r w:rsidRPr="00F23577">
        <w:rPr>
          <w:rFonts w:asciiTheme="minorHAnsi" w:hAnsiTheme="minorHAnsi"/>
          <w:sz w:val="22"/>
          <w:szCs w:val="22"/>
        </w:rPr>
        <w:t>je objednatel oprávněn pověřit odstraněním vady třetí osobu a náklady s tím spojené půjdou</w:t>
      </w:r>
      <w:r w:rsidR="00FD6F02" w:rsidRPr="00F23577">
        <w:rPr>
          <w:rFonts w:asciiTheme="minorHAnsi" w:hAnsiTheme="minorHAnsi"/>
          <w:sz w:val="22"/>
          <w:szCs w:val="22"/>
        </w:rPr>
        <w:t xml:space="preserve"> </w:t>
      </w:r>
      <w:r w:rsidRPr="00F23577">
        <w:rPr>
          <w:rFonts w:asciiTheme="minorHAnsi" w:hAnsiTheme="minorHAnsi"/>
          <w:sz w:val="22"/>
          <w:szCs w:val="22"/>
        </w:rPr>
        <w:t xml:space="preserve">k tíži zhotovitele, s čímž zhotovitel vyjadřuje svůj souhlas. V tomto případě je zhotovitel povinen uhradit objednateli zároveň </w:t>
      </w:r>
      <w:r w:rsidR="006B573B" w:rsidRPr="00F23577">
        <w:rPr>
          <w:rFonts w:asciiTheme="minorHAnsi" w:hAnsiTheme="minorHAnsi"/>
          <w:sz w:val="22"/>
          <w:szCs w:val="22"/>
        </w:rPr>
        <w:t xml:space="preserve">i </w:t>
      </w:r>
      <w:r w:rsidRPr="00F23577">
        <w:rPr>
          <w:rFonts w:asciiTheme="minorHAnsi" w:hAnsiTheme="minorHAnsi"/>
          <w:sz w:val="22"/>
          <w:szCs w:val="22"/>
        </w:rPr>
        <w:t>smluvní pokutu ve výši</w:t>
      </w:r>
      <w:r w:rsidR="00FD6F02" w:rsidRPr="00F23577">
        <w:rPr>
          <w:rFonts w:asciiTheme="minorHAnsi" w:hAnsiTheme="minorHAnsi"/>
          <w:sz w:val="22"/>
          <w:szCs w:val="22"/>
        </w:rPr>
        <w:t xml:space="preserve"> </w:t>
      </w:r>
      <w:r w:rsidR="00B16D9A">
        <w:rPr>
          <w:rFonts w:asciiTheme="minorHAnsi" w:hAnsiTheme="minorHAnsi"/>
          <w:sz w:val="22"/>
          <w:szCs w:val="22"/>
        </w:rPr>
        <w:t>10</w:t>
      </w:r>
      <w:r w:rsidR="00D0418D">
        <w:rPr>
          <w:rFonts w:asciiTheme="minorHAnsi" w:hAnsiTheme="minorHAnsi"/>
          <w:sz w:val="22"/>
          <w:szCs w:val="22"/>
        </w:rPr>
        <w:t> </w:t>
      </w:r>
      <w:r w:rsidRPr="00F23577">
        <w:rPr>
          <w:rFonts w:asciiTheme="minorHAnsi" w:hAnsiTheme="minorHAnsi"/>
          <w:sz w:val="22"/>
          <w:szCs w:val="22"/>
        </w:rPr>
        <w:t>000</w:t>
      </w:r>
      <w:r w:rsidR="00D0418D">
        <w:rPr>
          <w:rFonts w:asciiTheme="minorHAnsi" w:hAnsiTheme="minorHAnsi"/>
          <w:sz w:val="22"/>
          <w:szCs w:val="22"/>
        </w:rPr>
        <w:t>,00</w:t>
      </w:r>
      <w:r w:rsidRPr="00003E22">
        <w:rPr>
          <w:rFonts w:asciiTheme="minorHAnsi" w:hAnsiTheme="minorHAnsi"/>
          <w:sz w:val="22"/>
          <w:szCs w:val="22"/>
        </w:rPr>
        <w:t xml:space="preserve"> Kč za každý takový případ. Zhotovitel je povinen tyto náklady a smluvní pokutu uhradit</w:t>
      </w:r>
      <w:r w:rsidR="00FD6F02" w:rsidRPr="00003E22">
        <w:rPr>
          <w:rFonts w:asciiTheme="minorHAnsi" w:hAnsiTheme="minorHAnsi"/>
          <w:sz w:val="22"/>
          <w:szCs w:val="22"/>
        </w:rPr>
        <w:t xml:space="preserve"> </w:t>
      </w:r>
      <w:r w:rsidRPr="00003E22">
        <w:rPr>
          <w:rFonts w:asciiTheme="minorHAnsi" w:hAnsiTheme="minorHAnsi"/>
          <w:sz w:val="22"/>
          <w:szCs w:val="22"/>
        </w:rPr>
        <w:t>do</w:t>
      </w:r>
      <w:r w:rsidR="00410154" w:rsidRPr="00003E22">
        <w:rPr>
          <w:rFonts w:asciiTheme="minorHAnsi" w:hAnsiTheme="minorHAnsi"/>
          <w:sz w:val="22"/>
          <w:szCs w:val="22"/>
        </w:rPr>
        <w:t xml:space="preserve"> 14</w:t>
      </w:r>
      <w:r w:rsidRPr="00003E22">
        <w:rPr>
          <w:rFonts w:asciiTheme="minorHAnsi" w:hAnsiTheme="minorHAnsi"/>
          <w:sz w:val="22"/>
          <w:szCs w:val="22"/>
        </w:rPr>
        <w:t xml:space="preserve"> </w:t>
      </w:r>
      <w:r w:rsidR="00410154" w:rsidRPr="00003E22">
        <w:rPr>
          <w:rFonts w:asciiTheme="minorHAnsi" w:hAnsiTheme="minorHAnsi"/>
          <w:sz w:val="22"/>
          <w:szCs w:val="22"/>
        </w:rPr>
        <w:t xml:space="preserve">kalendářních </w:t>
      </w:r>
      <w:r w:rsidRPr="00003E22">
        <w:rPr>
          <w:rFonts w:asciiTheme="minorHAnsi" w:hAnsiTheme="minorHAnsi"/>
          <w:sz w:val="22"/>
          <w:szCs w:val="22"/>
        </w:rPr>
        <w:t>dn</w:t>
      </w:r>
      <w:r w:rsidR="006F75C0" w:rsidRPr="00003E22">
        <w:rPr>
          <w:rFonts w:asciiTheme="minorHAnsi" w:hAnsiTheme="minorHAnsi"/>
          <w:sz w:val="22"/>
          <w:szCs w:val="22"/>
        </w:rPr>
        <w:t>ů</w:t>
      </w:r>
      <w:r w:rsidRPr="00003E22">
        <w:rPr>
          <w:rFonts w:asciiTheme="minorHAnsi" w:hAnsiTheme="minorHAnsi"/>
          <w:sz w:val="22"/>
          <w:szCs w:val="22"/>
        </w:rPr>
        <w:t xml:space="preserve"> poté, co jejich vyúčtování obdržel</w:t>
      </w:r>
      <w:r w:rsidR="004053C6" w:rsidRPr="00003E22">
        <w:rPr>
          <w:rFonts w:asciiTheme="minorHAnsi" w:hAnsiTheme="minorHAnsi"/>
          <w:sz w:val="22"/>
          <w:szCs w:val="22"/>
        </w:rPr>
        <w:br/>
      </w:r>
      <w:r w:rsidRPr="00003E22">
        <w:rPr>
          <w:rFonts w:asciiTheme="minorHAnsi" w:hAnsiTheme="minorHAnsi"/>
          <w:sz w:val="22"/>
          <w:szCs w:val="22"/>
        </w:rPr>
        <w:t>od objednatele</w:t>
      </w:r>
      <w:r w:rsidR="006B573B" w:rsidRPr="00003E22">
        <w:rPr>
          <w:rFonts w:asciiTheme="minorHAnsi" w:hAnsiTheme="minorHAnsi"/>
          <w:sz w:val="22"/>
          <w:szCs w:val="22"/>
        </w:rPr>
        <w:t xml:space="preserve"> na základě vystavené faktury</w:t>
      </w:r>
      <w:r w:rsidRPr="00003E22">
        <w:rPr>
          <w:rFonts w:asciiTheme="minorHAnsi" w:hAnsiTheme="minorHAnsi"/>
          <w:sz w:val="22"/>
          <w:szCs w:val="22"/>
        </w:rPr>
        <w:t>.</w:t>
      </w:r>
    </w:p>
    <w:p w14:paraId="63A4CCE3" w14:textId="77777777" w:rsidR="007C7206" w:rsidRPr="007C7206" w:rsidRDefault="007C7206" w:rsidP="007C7206">
      <w:pPr>
        <w:suppressAutoHyphens/>
        <w:jc w:val="both"/>
        <w:rPr>
          <w:rFonts w:asciiTheme="minorHAnsi" w:hAnsiTheme="minorHAnsi"/>
          <w:sz w:val="22"/>
          <w:szCs w:val="22"/>
        </w:rPr>
      </w:pPr>
    </w:p>
    <w:p w14:paraId="51946EC7" w14:textId="67B7D97A" w:rsidR="00736657" w:rsidRPr="009D2D93" w:rsidRDefault="00627947" w:rsidP="00964C48">
      <w:pPr>
        <w:jc w:val="center"/>
        <w:rPr>
          <w:rFonts w:asciiTheme="minorHAnsi" w:hAnsiTheme="minorHAnsi"/>
          <w:b/>
        </w:rPr>
      </w:pPr>
      <w:r w:rsidRPr="009D2D93">
        <w:rPr>
          <w:rFonts w:asciiTheme="minorHAnsi" w:hAnsiTheme="minorHAnsi"/>
          <w:b/>
        </w:rPr>
        <w:t>I</w:t>
      </w:r>
      <w:r w:rsidR="00862F59" w:rsidRPr="009D2D93">
        <w:rPr>
          <w:rFonts w:asciiTheme="minorHAnsi" w:hAnsiTheme="minorHAnsi"/>
          <w:b/>
        </w:rPr>
        <w:t>X</w:t>
      </w:r>
      <w:r w:rsidR="00964C48" w:rsidRPr="009D2D93">
        <w:rPr>
          <w:rFonts w:asciiTheme="minorHAnsi" w:hAnsiTheme="minorHAnsi"/>
          <w:b/>
        </w:rPr>
        <w:t>.</w:t>
      </w:r>
    </w:p>
    <w:p w14:paraId="466AB6F6" w14:textId="77777777" w:rsidR="00AE1577" w:rsidRPr="009D2D93" w:rsidRDefault="00964C48" w:rsidP="00AE1577">
      <w:pPr>
        <w:spacing w:after="120"/>
        <w:jc w:val="center"/>
        <w:rPr>
          <w:rFonts w:asciiTheme="minorHAnsi" w:hAnsiTheme="minorHAnsi"/>
          <w:b/>
        </w:rPr>
      </w:pPr>
      <w:r w:rsidRPr="009D2D93">
        <w:rPr>
          <w:rFonts w:asciiTheme="minorHAnsi" w:hAnsiTheme="minorHAnsi"/>
          <w:b/>
        </w:rPr>
        <w:t>Smluvní pokuty</w:t>
      </w:r>
      <w:r w:rsidR="00CE143E" w:rsidRPr="009D2D93">
        <w:rPr>
          <w:rFonts w:asciiTheme="minorHAnsi" w:hAnsiTheme="minorHAnsi"/>
          <w:b/>
        </w:rPr>
        <w:t xml:space="preserve"> a </w:t>
      </w:r>
      <w:r w:rsidR="00862F59" w:rsidRPr="009D2D93">
        <w:rPr>
          <w:rFonts w:asciiTheme="minorHAnsi" w:hAnsiTheme="minorHAnsi"/>
          <w:b/>
        </w:rPr>
        <w:t>odpovědnost za škodu</w:t>
      </w:r>
    </w:p>
    <w:p w14:paraId="06F9E013" w14:textId="6D9B574D" w:rsidR="00AC25EF" w:rsidRPr="00850B75" w:rsidRDefault="001120F7">
      <w:pPr>
        <w:pStyle w:val="Odstavecseseznamem"/>
        <w:numPr>
          <w:ilvl w:val="6"/>
          <w:numId w:val="13"/>
        </w:numPr>
        <w:spacing w:after="120" w:line="240" w:lineRule="auto"/>
        <w:ind w:left="357" w:hanging="357"/>
        <w:contextualSpacing w:val="0"/>
        <w:jc w:val="both"/>
        <w:rPr>
          <w:rFonts w:asciiTheme="minorHAnsi" w:hAnsiTheme="minorHAnsi"/>
        </w:rPr>
      </w:pPr>
      <w:r w:rsidRPr="009D2D93">
        <w:rPr>
          <w:rFonts w:asciiTheme="minorHAnsi" w:hAnsiTheme="minorHAnsi"/>
        </w:rPr>
        <w:t xml:space="preserve">Smluvní strany se dohodly, že </w:t>
      </w:r>
      <w:r w:rsidR="00C92D89" w:rsidRPr="009D2D93">
        <w:rPr>
          <w:rFonts w:asciiTheme="minorHAnsi" w:hAnsiTheme="minorHAnsi"/>
          <w:b/>
        </w:rPr>
        <w:t xml:space="preserve">zhotovitel </w:t>
      </w:r>
      <w:r w:rsidRPr="009D2D93">
        <w:rPr>
          <w:rFonts w:asciiTheme="minorHAnsi" w:hAnsiTheme="minorHAnsi"/>
          <w:b/>
          <w:bCs/>
        </w:rPr>
        <w:t>zaplatí</w:t>
      </w:r>
      <w:r w:rsidRPr="009D2D93">
        <w:rPr>
          <w:rFonts w:asciiTheme="minorHAnsi" w:hAnsiTheme="minorHAnsi"/>
        </w:rPr>
        <w:t xml:space="preserve"> objednateli smluvní pokutu</w:t>
      </w:r>
      <w:r w:rsidR="00EE317C" w:rsidRPr="00396465">
        <w:rPr>
          <w:rFonts w:asciiTheme="minorHAnsi" w:hAnsiTheme="minorHAnsi"/>
        </w:rPr>
        <w:t xml:space="preserve"> (je-li nedodržení smluvních podmínek </w:t>
      </w:r>
      <w:r w:rsidR="00EE317C" w:rsidRPr="00850B75">
        <w:rPr>
          <w:rFonts w:asciiTheme="minorHAnsi" w:hAnsiTheme="minorHAnsi"/>
        </w:rPr>
        <w:t>zaviněné zhotovitelem)</w:t>
      </w:r>
      <w:r w:rsidRPr="00850B75">
        <w:rPr>
          <w:rFonts w:asciiTheme="minorHAnsi" w:hAnsiTheme="minorHAnsi"/>
        </w:rPr>
        <w:t>:</w:t>
      </w:r>
    </w:p>
    <w:p w14:paraId="3B15F12D" w14:textId="757BCFC9" w:rsidR="00787BB1" w:rsidRPr="00850B75" w:rsidRDefault="003D2612" w:rsidP="00725340">
      <w:pPr>
        <w:pStyle w:val="Odstavecseseznamem"/>
        <w:numPr>
          <w:ilvl w:val="7"/>
          <w:numId w:val="13"/>
        </w:numPr>
        <w:spacing w:after="80" w:line="240" w:lineRule="auto"/>
        <w:ind w:left="714" w:hanging="357"/>
        <w:contextualSpacing w:val="0"/>
        <w:jc w:val="both"/>
        <w:rPr>
          <w:rFonts w:asciiTheme="minorHAnsi" w:hAnsiTheme="minorHAnsi"/>
        </w:rPr>
      </w:pPr>
      <w:r w:rsidRPr="00850B75">
        <w:rPr>
          <w:color w:val="000000"/>
        </w:rPr>
        <w:t>Z</w:t>
      </w:r>
      <w:r w:rsidR="00787BB1" w:rsidRPr="00850B75">
        <w:rPr>
          <w:color w:val="000000"/>
        </w:rPr>
        <w:t xml:space="preserve">a nedodržení konečného termínu dokončení a předání </w:t>
      </w:r>
      <w:r w:rsidR="00D5675C" w:rsidRPr="00850B75">
        <w:rPr>
          <w:color w:val="000000"/>
        </w:rPr>
        <w:t xml:space="preserve">kompletního </w:t>
      </w:r>
      <w:r w:rsidR="00B16D9A" w:rsidRPr="00850B75">
        <w:rPr>
          <w:color w:val="000000"/>
        </w:rPr>
        <w:t xml:space="preserve">díla </w:t>
      </w:r>
      <w:r w:rsidR="00787BB1" w:rsidRPr="00850B75">
        <w:rPr>
          <w:color w:val="000000"/>
        </w:rPr>
        <w:t>dle čl. III. odst. 1.</w:t>
      </w:r>
      <w:r w:rsidR="00B16D9A" w:rsidRPr="00850B75">
        <w:rPr>
          <w:color w:val="000000"/>
        </w:rPr>
        <w:t xml:space="preserve"> písm. b)</w:t>
      </w:r>
      <w:r w:rsidR="00E53B0F" w:rsidRPr="00850B75">
        <w:rPr>
          <w:color w:val="000000"/>
        </w:rPr>
        <w:br/>
      </w:r>
      <w:r w:rsidR="00787BB1" w:rsidRPr="00850B75">
        <w:rPr>
          <w:color w:val="000000"/>
        </w:rPr>
        <w:t>ve výši 0,05 % z</w:t>
      </w:r>
      <w:r w:rsidR="003C7CA8" w:rsidRPr="00850B75">
        <w:rPr>
          <w:color w:val="000000"/>
        </w:rPr>
        <w:t xml:space="preserve"> celkové</w:t>
      </w:r>
      <w:r w:rsidR="00787BB1" w:rsidRPr="00850B75">
        <w:rPr>
          <w:color w:val="000000"/>
        </w:rPr>
        <w:t xml:space="preserve"> ceny </w:t>
      </w:r>
      <w:r w:rsidR="00B16D9A" w:rsidRPr="00850B75">
        <w:rPr>
          <w:color w:val="000000"/>
        </w:rPr>
        <w:t xml:space="preserve">díla </w:t>
      </w:r>
      <w:r w:rsidR="00787BB1" w:rsidRPr="00850B75">
        <w:rPr>
          <w:color w:val="000000"/>
        </w:rPr>
        <w:t xml:space="preserve">včetně DPH </w:t>
      </w:r>
      <w:r w:rsidR="00E53B0F" w:rsidRPr="00850B75">
        <w:rPr>
          <w:color w:val="000000"/>
        </w:rPr>
        <w:t xml:space="preserve">dle čl. IV. odst. 1. </w:t>
      </w:r>
      <w:r w:rsidR="00787BB1" w:rsidRPr="00850B75">
        <w:rPr>
          <w:color w:val="000000"/>
        </w:rPr>
        <w:t>za každý započatý den prodlení;</w:t>
      </w:r>
    </w:p>
    <w:p w14:paraId="53D20EA2" w14:textId="07EA5E1B" w:rsidR="00D92824" w:rsidRPr="00850B75" w:rsidRDefault="00FB6164" w:rsidP="00725340">
      <w:pPr>
        <w:pStyle w:val="Odstavecseseznamem"/>
        <w:numPr>
          <w:ilvl w:val="7"/>
          <w:numId w:val="13"/>
        </w:numPr>
        <w:spacing w:after="80" w:line="240" w:lineRule="auto"/>
        <w:ind w:left="714" w:hanging="357"/>
        <w:contextualSpacing w:val="0"/>
        <w:jc w:val="both"/>
        <w:rPr>
          <w:rFonts w:asciiTheme="minorHAnsi" w:hAnsiTheme="minorHAnsi"/>
        </w:rPr>
      </w:pPr>
      <w:r w:rsidRPr="00850B75">
        <w:t>Z</w:t>
      </w:r>
      <w:r w:rsidR="00D92824" w:rsidRPr="00850B75">
        <w:t xml:space="preserve">a prodlení se zahájením prací na odstranění vad a nedodělků oproti lhůtám, jež byly objednatelem stanoveny v </w:t>
      </w:r>
      <w:r w:rsidR="00D92824" w:rsidRPr="00850B75">
        <w:rPr>
          <w:b/>
        </w:rPr>
        <w:t>předávacím protokolu</w:t>
      </w:r>
      <w:r w:rsidR="00D92824" w:rsidRPr="00850B75">
        <w:t>, ve výši 2 000 Kč za každý započatý den prodlení;</w:t>
      </w:r>
    </w:p>
    <w:p w14:paraId="3C883B09" w14:textId="6CE7747F" w:rsidR="00D92824" w:rsidRPr="00850B75" w:rsidRDefault="00FB6164" w:rsidP="00725340">
      <w:pPr>
        <w:pStyle w:val="Odstavecseseznamem"/>
        <w:numPr>
          <w:ilvl w:val="7"/>
          <w:numId w:val="13"/>
        </w:numPr>
        <w:spacing w:after="80" w:line="240" w:lineRule="auto"/>
        <w:ind w:left="714" w:hanging="357"/>
        <w:contextualSpacing w:val="0"/>
        <w:jc w:val="both"/>
        <w:rPr>
          <w:rFonts w:asciiTheme="minorHAnsi" w:hAnsiTheme="minorHAnsi"/>
        </w:rPr>
      </w:pPr>
      <w:r w:rsidRPr="00850B75">
        <w:t>Z</w:t>
      </w:r>
      <w:r w:rsidR="00D92824" w:rsidRPr="00850B75">
        <w:t>a prodlení s odstraněním vad a nedodělků oproti lhůtám, jež byly objednatelem stanoveny</w:t>
      </w:r>
      <w:r w:rsidR="00D92824" w:rsidRPr="00850B75">
        <w:br/>
        <w:t>v</w:t>
      </w:r>
      <w:r w:rsidR="00D92824" w:rsidRPr="00850B75">
        <w:rPr>
          <w:b/>
        </w:rPr>
        <w:t xml:space="preserve"> předávacím protokolu</w:t>
      </w:r>
      <w:r w:rsidR="00D92824" w:rsidRPr="00850B75">
        <w:t>, ve výši 2</w:t>
      </w:r>
      <w:r w:rsidR="00B16D9A" w:rsidRPr="00850B75">
        <w:t> </w:t>
      </w:r>
      <w:r w:rsidR="00D92824" w:rsidRPr="00850B75">
        <w:t>000</w:t>
      </w:r>
      <w:r w:rsidR="00B16D9A" w:rsidRPr="00850B75">
        <w:t xml:space="preserve"> </w:t>
      </w:r>
      <w:r w:rsidR="00D92824" w:rsidRPr="00850B75">
        <w:t>Kč za každý započatý den prodlení;</w:t>
      </w:r>
    </w:p>
    <w:p w14:paraId="514DAE79" w14:textId="1D73962F" w:rsidR="00D92824" w:rsidRPr="00850B75" w:rsidRDefault="00FB6164">
      <w:pPr>
        <w:pStyle w:val="Odstavecseseznamem"/>
        <w:numPr>
          <w:ilvl w:val="7"/>
          <w:numId w:val="13"/>
        </w:numPr>
        <w:spacing w:after="240" w:line="240" w:lineRule="auto"/>
        <w:ind w:left="714" w:hanging="357"/>
        <w:contextualSpacing w:val="0"/>
        <w:jc w:val="both"/>
        <w:rPr>
          <w:rFonts w:asciiTheme="minorHAnsi" w:hAnsiTheme="minorHAnsi"/>
        </w:rPr>
      </w:pPr>
      <w:r w:rsidRPr="00850B75">
        <w:rPr>
          <w:color w:val="000000"/>
        </w:rPr>
        <w:t>V</w:t>
      </w:r>
      <w:r w:rsidR="001120F7" w:rsidRPr="00850B75">
        <w:rPr>
          <w:color w:val="000000"/>
        </w:rPr>
        <w:t xml:space="preserve"> případě podstatného porušení povinností </w:t>
      </w:r>
      <w:r w:rsidR="00D92824" w:rsidRPr="00850B75">
        <w:rPr>
          <w:color w:val="000000"/>
        </w:rPr>
        <w:t>zhotovitele</w:t>
      </w:r>
      <w:r w:rsidR="0038639F" w:rsidRPr="00850B75">
        <w:rPr>
          <w:color w:val="000000"/>
        </w:rPr>
        <w:t xml:space="preserve"> </w:t>
      </w:r>
      <w:r w:rsidR="001120F7" w:rsidRPr="00850B75">
        <w:rPr>
          <w:color w:val="000000"/>
        </w:rPr>
        <w:t xml:space="preserve">uvedených v čl. </w:t>
      </w:r>
      <w:r w:rsidR="00EB5900" w:rsidRPr="00850B75">
        <w:rPr>
          <w:color w:val="000000"/>
        </w:rPr>
        <w:t xml:space="preserve">VI. odst. </w:t>
      </w:r>
      <w:r w:rsidR="0002109B" w:rsidRPr="00850B75">
        <w:rPr>
          <w:rFonts w:asciiTheme="minorHAnsi" w:hAnsiTheme="minorHAnsi"/>
        </w:rPr>
        <w:t>7.</w:t>
      </w:r>
      <w:r w:rsidR="00E81BDF" w:rsidRPr="00850B75">
        <w:rPr>
          <w:rFonts w:asciiTheme="minorHAnsi" w:hAnsiTheme="minorHAnsi"/>
        </w:rPr>
        <w:t xml:space="preserve"> </w:t>
      </w:r>
      <w:r w:rsidR="0002109B" w:rsidRPr="00850B75">
        <w:rPr>
          <w:rFonts w:asciiTheme="minorHAnsi" w:hAnsiTheme="minorHAnsi"/>
        </w:rPr>
        <w:t>a</w:t>
      </w:r>
      <w:r w:rsidR="00E81BDF" w:rsidRPr="00850B75">
        <w:rPr>
          <w:rFonts w:asciiTheme="minorHAnsi" w:hAnsiTheme="minorHAnsi"/>
        </w:rPr>
        <w:t>ž</w:t>
      </w:r>
      <w:r w:rsidR="0002109B" w:rsidRPr="00850B75">
        <w:rPr>
          <w:rFonts w:asciiTheme="minorHAnsi" w:hAnsiTheme="minorHAnsi"/>
        </w:rPr>
        <w:t xml:space="preserve"> 1</w:t>
      </w:r>
      <w:r w:rsidR="00E81BDF" w:rsidRPr="00850B75">
        <w:rPr>
          <w:rFonts w:asciiTheme="minorHAnsi" w:hAnsiTheme="minorHAnsi"/>
        </w:rPr>
        <w:t>3</w:t>
      </w:r>
      <w:r w:rsidR="0002109B" w:rsidRPr="00850B75">
        <w:rPr>
          <w:rFonts w:asciiTheme="minorHAnsi" w:hAnsiTheme="minorHAnsi"/>
        </w:rPr>
        <w:t xml:space="preserve">. </w:t>
      </w:r>
      <w:r w:rsidR="00A32A26" w:rsidRPr="00850B75">
        <w:rPr>
          <w:color w:val="000000"/>
        </w:rPr>
        <w:t>smlouvy</w:t>
      </w:r>
      <w:r w:rsidR="00EB5900" w:rsidRPr="00850B75">
        <w:rPr>
          <w:color w:val="000000"/>
        </w:rPr>
        <w:br/>
      </w:r>
      <w:r w:rsidR="001120F7" w:rsidRPr="00850B75">
        <w:rPr>
          <w:color w:val="000000"/>
        </w:rPr>
        <w:t>ve výši</w:t>
      </w:r>
      <w:r w:rsidR="00EB5900" w:rsidRPr="00850B75">
        <w:rPr>
          <w:color w:val="000000"/>
        </w:rPr>
        <w:t xml:space="preserve"> </w:t>
      </w:r>
      <w:r w:rsidR="001120F7" w:rsidRPr="00850B75">
        <w:rPr>
          <w:color w:val="000000"/>
        </w:rPr>
        <w:t>5</w:t>
      </w:r>
      <w:r w:rsidR="00D92824" w:rsidRPr="00850B75">
        <w:rPr>
          <w:color w:val="000000"/>
        </w:rPr>
        <w:t xml:space="preserve"> </w:t>
      </w:r>
      <w:r w:rsidR="001120F7" w:rsidRPr="00850B75">
        <w:rPr>
          <w:color w:val="000000"/>
        </w:rPr>
        <w:t>000,</w:t>
      </w:r>
      <w:r w:rsidR="0038639F" w:rsidRPr="00850B75">
        <w:rPr>
          <w:color w:val="000000"/>
        </w:rPr>
        <w:t>00</w:t>
      </w:r>
      <w:r w:rsidR="001120F7" w:rsidRPr="00850B75">
        <w:rPr>
          <w:color w:val="000000"/>
        </w:rPr>
        <w:t xml:space="preserve"> Kč za </w:t>
      </w:r>
      <w:r w:rsidR="0038639F" w:rsidRPr="00850B75">
        <w:rPr>
          <w:color w:val="000000"/>
        </w:rPr>
        <w:t>každý jednotlivý případ</w:t>
      </w:r>
      <w:r w:rsidR="00BA25C5" w:rsidRPr="00850B75">
        <w:rPr>
          <w:color w:val="000000"/>
        </w:rPr>
        <w:t xml:space="preserve"> porušení</w:t>
      </w:r>
      <w:r w:rsidR="00684FF5" w:rsidRPr="00850B75">
        <w:rPr>
          <w:color w:val="000000"/>
        </w:rPr>
        <w:t>.</w:t>
      </w:r>
    </w:p>
    <w:p w14:paraId="2C2B2882" w14:textId="5D506BE1" w:rsidR="003270C2" w:rsidRPr="00850B75" w:rsidRDefault="003270C2">
      <w:pPr>
        <w:pStyle w:val="Odstavecseseznamem"/>
        <w:numPr>
          <w:ilvl w:val="6"/>
          <w:numId w:val="13"/>
        </w:numPr>
        <w:spacing w:after="120" w:line="240" w:lineRule="auto"/>
        <w:ind w:left="357" w:hanging="357"/>
        <w:contextualSpacing w:val="0"/>
        <w:jc w:val="both"/>
        <w:rPr>
          <w:rFonts w:asciiTheme="minorHAnsi" w:hAnsiTheme="minorHAnsi"/>
        </w:rPr>
      </w:pPr>
      <w:r w:rsidRPr="00850B75">
        <w:rPr>
          <w:rFonts w:asciiTheme="minorHAnsi" w:hAnsiTheme="minorHAnsi"/>
        </w:rPr>
        <w:t xml:space="preserve">Smluvní strany se dohodly, že </w:t>
      </w:r>
      <w:r w:rsidRPr="00850B75">
        <w:rPr>
          <w:rFonts w:asciiTheme="minorHAnsi" w:hAnsiTheme="minorHAnsi"/>
          <w:b/>
        </w:rPr>
        <w:t>objednatel</w:t>
      </w:r>
      <w:r w:rsidRPr="00850B75">
        <w:rPr>
          <w:rFonts w:asciiTheme="minorHAnsi" w:hAnsiTheme="minorHAnsi"/>
          <w:b/>
          <w:bCs/>
        </w:rPr>
        <w:t xml:space="preserve"> zap</w:t>
      </w:r>
      <w:r w:rsidR="00366F68" w:rsidRPr="00850B75">
        <w:rPr>
          <w:rFonts w:asciiTheme="minorHAnsi" w:hAnsiTheme="minorHAnsi"/>
          <w:b/>
          <w:bCs/>
        </w:rPr>
        <w:t>latí</w:t>
      </w:r>
      <w:r w:rsidR="00366F68" w:rsidRPr="00850B75">
        <w:rPr>
          <w:rFonts w:asciiTheme="minorHAnsi" w:hAnsiTheme="minorHAnsi"/>
        </w:rPr>
        <w:t xml:space="preserve"> zhotoviteli smluvní pokutu </w:t>
      </w:r>
      <w:r w:rsidRPr="00850B75">
        <w:rPr>
          <w:color w:val="000000"/>
        </w:rPr>
        <w:t>za prodlení se zaplacením faktury dle čl. V. ve výši 0,05 % z</w:t>
      </w:r>
      <w:r w:rsidR="003C7CA8" w:rsidRPr="00850B75">
        <w:rPr>
          <w:color w:val="000000"/>
        </w:rPr>
        <w:t xml:space="preserve"> celkové </w:t>
      </w:r>
      <w:r w:rsidRPr="00850B75">
        <w:rPr>
          <w:color w:val="000000"/>
        </w:rPr>
        <w:t>ceny</w:t>
      </w:r>
      <w:r w:rsidR="00E53B0F" w:rsidRPr="00850B75">
        <w:rPr>
          <w:color w:val="000000"/>
        </w:rPr>
        <w:t xml:space="preserve"> </w:t>
      </w:r>
      <w:r w:rsidR="003C7CA8" w:rsidRPr="00850B75">
        <w:rPr>
          <w:color w:val="000000"/>
        </w:rPr>
        <w:t xml:space="preserve">díla </w:t>
      </w:r>
      <w:r w:rsidR="00E53B0F" w:rsidRPr="00850B75">
        <w:rPr>
          <w:color w:val="000000"/>
        </w:rPr>
        <w:t>včetně DPH dle čl. IV. odst. 1.</w:t>
      </w:r>
      <w:r w:rsidRPr="00850B75">
        <w:rPr>
          <w:color w:val="000000"/>
        </w:rPr>
        <w:t xml:space="preserve"> za každý den prodlení, </w:t>
      </w:r>
      <w:r w:rsidRPr="00850B75">
        <w:rPr>
          <w:rFonts w:asciiTheme="minorHAnsi" w:hAnsiTheme="minorHAnsi"/>
        </w:rPr>
        <w:t>pokud je nedodržení zaviněné objednatelem.</w:t>
      </w:r>
    </w:p>
    <w:p w14:paraId="0EBDC0D2" w14:textId="4F13F8C4" w:rsidR="003270C2" w:rsidRPr="00850B75" w:rsidRDefault="003270C2">
      <w:pPr>
        <w:pStyle w:val="Odstavecseseznamem"/>
        <w:numPr>
          <w:ilvl w:val="6"/>
          <w:numId w:val="13"/>
        </w:numPr>
        <w:spacing w:after="120" w:line="240" w:lineRule="auto"/>
        <w:ind w:left="357" w:hanging="357"/>
        <w:contextualSpacing w:val="0"/>
        <w:jc w:val="both"/>
        <w:rPr>
          <w:rFonts w:asciiTheme="minorHAnsi" w:hAnsiTheme="minorHAnsi"/>
        </w:rPr>
      </w:pPr>
      <w:r w:rsidRPr="00850B75">
        <w:t xml:space="preserve">Splatnost smluvních pokut je 14 </w:t>
      </w:r>
      <w:r w:rsidR="0010224C" w:rsidRPr="00850B75">
        <w:t xml:space="preserve">kalendářních </w:t>
      </w:r>
      <w:r w:rsidRPr="00850B75">
        <w:t>dnů, a to na základě faktury vystavené oprávněnou smluvní stranou smluvní straně povinné</w:t>
      </w:r>
      <w:r w:rsidR="00A32A26" w:rsidRPr="00850B75">
        <w:t xml:space="preserve">, </w:t>
      </w:r>
      <w:r w:rsidR="00A32A26" w:rsidRPr="00850B75">
        <w:rPr>
          <w:rFonts w:asciiTheme="minorHAnsi" w:hAnsiTheme="minorHAnsi"/>
        </w:rPr>
        <w:t>přičemž pro náležitosti této faktury a její vyúčtování platí obdobně ustanovení uvedená v čl. V. smlouvy.</w:t>
      </w:r>
    </w:p>
    <w:p w14:paraId="7419BB70" w14:textId="45340180" w:rsidR="0010224C" w:rsidRPr="00A32A26" w:rsidRDefault="003270C2">
      <w:pPr>
        <w:pStyle w:val="Odstavecseseznamem"/>
        <w:numPr>
          <w:ilvl w:val="6"/>
          <w:numId w:val="13"/>
        </w:numPr>
        <w:spacing w:after="120" w:line="240" w:lineRule="auto"/>
        <w:ind w:left="357" w:hanging="357"/>
        <w:contextualSpacing w:val="0"/>
        <w:jc w:val="both"/>
        <w:rPr>
          <w:spacing w:val="-4"/>
        </w:rPr>
      </w:pPr>
      <w:r w:rsidRPr="00A32A26">
        <w:rPr>
          <w:spacing w:val="-4"/>
        </w:rPr>
        <w:t>Zaplacením smluvní pokuty není dotčeno právo na náhradu škody v plném rozsahu. Smluvní pokuta</w:t>
      </w:r>
      <w:r w:rsidRPr="00A32A26">
        <w:rPr>
          <w:spacing w:val="-4"/>
        </w:rPr>
        <w:br/>
        <w:t>se na náhradu škody nezapočítává.</w:t>
      </w:r>
      <w:r w:rsidR="00D5675C" w:rsidRPr="00A32A26">
        <w:rPr>
          <w:spacing w:val="-4"/>
        </w:rPr>
        <w:t xml:space="preserve"> </w:t>
      </w:r>
      <w:r w:rsidR="001120F7" w:rsidRPr="00A32A26">
        <w:rPr>
          <w:color w:val="000000"/>
          <w:spacing w:val="-4"/>
        </w:rPr>
        <w:t xml:space="preserve">Zaplacení smluvní pokuty nezbavuje </w:t>
      </w:r>
      <w:r w:rsidR="0010224C" w:rsidRPr="00A32A26">
        <w:rPr>
          <w:color w:val="000000"/>
          <w:spacing w:val="-4"/>
        </w:rPr>
        <w:t>zhotovitele</w:t>
      </w:r>
      <w:r w:rsidR="001120F7" w:rsidRPr="00A32A26">
        <w:rPr>
          <w:color w:val="000000"/>
          <w:spacing w:val="-4"/>
        </w:rPr>
        <w:t xml:space="preserve"> odpovědnosti</w:t>
      </w:r>
      <w:r w:rsidR="00A32A26">
        <w:rPr>
          <w:color w:val="000000"/>
          <w:spacing w:val="-4"/>
        </w:rPr>
        <w:t xml:space="preserve"> </w:t>
      </w:r>
      <w:r w:rsidR="001120F7" w:rsidRPr="00A32A26">
        <w:rPr>
          <w:color w:val="000000"/>
          <w:spacing w:val="-4"/>
        </w:rPr>
        <w:t xml:space="preserve">za škodu, která porušením </w:t>
      </w:r>
      <w:r w:rsidR="0038639F" w:rsidRPr="00A32A26">
        <w:rPr>
          <w:color w:val="000000"/>
          <w:spacing w:val="-4"/>
        </w:rPr>
        <w:t xml:space="preserve">jeho povinností sjednaných touto smlouvou </w:t>
      </w:r>
      <w:r w:rsidR="001120F7" w:rsidRPr="00A32A26">
        <w:rPr>
          <w:color w:val="000000"/>
          <w:spacing w:val="-4"/>
        </w:rPr>
        <w:t xml:space="preserve">objednateli </w:t>
      </w:r>
      <w:r w:rsidR="00BA25C5" w:rsidRPr="00A32A26">
        <w:rPr>
          <w:color w:val="000000"/>
          <w:spacing w:val="-4"/>
        </w:rPr>
        <w:t xml:space="preserve">nebo třetí osobě </w:t>
      </w:r>
      <w:r w:rsidR="001120F7" w:rsidRPr="00A32A26">
        <w:rPr>
          <w:color w:val="000000"/>
          <w:spacing w:val="-4"/>
        </w:rPr>
        <w:t>vznikla.</w:t>
      </w:r>
    </w:p>
    <w:p w14:paraId="1A38B87E" w14:textId="418FE144" w:rsidR="0010224C" w:rsidRPr="00834644" w:rsidRDefault="0010224C" w:rsidP="00834644">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eastAsia="SimSun"/>
        </w:rPr>
        <w:t xml:space="preserve">Zhotovitel nese do předání </w:t>
      </w:r>
      <w:r w:rsidR="00864D61">
        <w:rPr>
          <w:rFonts w:eastAsia="SimSun"/>
        </w:rPr>
        <w:t>díla</w:t>
      </w:r>
      <w:r w:rsidR="00834644">
        <w:rPr>
          <w:rFonts w:eastAsia="SimSun"/>
        </w:rPr>
        <w:t xml:space="preserve"> </w:t>
      </w:r>
      <w:r w:rsidRPr="00557048">
        <w:rPr>
          <w:rFonts w:eastAsia="SimSun"/>
        </w:rPr>
        <w:t>objednateli veškerou odpovědnost za</w:t>
      </w:r>
      <w:r w:rsidR="00834644">
        <w:rPr>
          <w:rFonts w:eastAsia="SimSun"/>
        </w:rPr>
        <w:t xml:space="preserve"> způsobenou</w:t>
      </w:r>
      <w:r w:rsidRPr="00557048">
        <w:rPr>
          <w:rFonts w:eastAsia="SimSun"/>
        </w:rPr>
        <w:t> škodu</w:t>
      </w:r>
      <w:r w:rsidR="00834644">
        <w:rPr>
          <w:rFonts w:eastAsia="SimSun"/>
        </w:rPr>
        <w:t xml:space="preserve">, a to </w:t>
      </w:r>
      <w:r w:rsidR="00467733">
        <w:rPr>
          <w:rFonts w:eastAsia="SimSun"/>
        </w:rPr>
        <w:t>taktéž</w:t>
      </w:r>
      <w:r w:rsidR="00864D61">
        <w:rPr>
          <w:rFonts w:eastAsia="SimSun"/>
        </w:rPr>
        <w:br/>
      </w:r>
      <w:r w:rsidR="00834644">
        <w:rPr>
          <w:rFonts w:eastAsia="SimSun"/>
        </w:rPr>
        <w:t xml:space="preserve">na </w:t>
      </w:r>
      <w:r w:rsidRPr="00834644">
        <w:rPr>
          <w:rFonts w:eastAsia="SimSun"/>
        </w:rPr>
        <w:t xml:space="preserve">materiálu, zařízení a jiných věcech určených </w:t>
      </w:r>
      <w:r w:rsidR="00A32A26" w:rsidRPr="00834644">
        <w:rPr>
          <w:rFonts w:eastAsia="SimSun"/>
        </w:rPr>
        <w:t xml:space="preserve">k provedení </w:t>
      </w:r>
      <w:r w:rsidR="00864D61">
        <w:rPr>
          <w:rFonts w:eastAsia="SimSun"/>
        </w:rPr>
        <w:t xml:space="preserve">díla </w:t>
      </w:r>
      <w:r w:rsidRPr="00834644">
        <w:rPr>
          <w:rFonts w:eastAsia="SimSun"/>
        </w:rPr>
        <w:t>zajišťovaných zhotovitelem, jakož</w:t>
      </w:r>
      <w:r w:rsidR="00834644">
        <w:rPr>
          <w:rFonts w:eastAsia="SimSun"/>
        </w:rPr>
        <w:br/>
      </w:r>
      <w:r w:rsidRPr="00834644">
        <w:rPr>
          <w:rFonts w:eastAsia="SimSun"/>
        </w:rPr>
        <w:t>i za škody způsobené v důsledku svého zavinění třetím osobám.</w:t>
      </w:r>
    </w:p>
    <w:p w14:paraId="18FA2C8E" w14:textId="149EA2AF" w:rsidR="007017B4" w:rsidRPr="003310BC" w:rsidRDefault="0010224C" w:rsidP="003310BC">
      <w:pPr>
        <w:pStyle w:val="Odstavecseseznamem"/>
        <w:numPr>
          <w:ilvl w:val="6"/>
          <w:numId w:val="13"/>
        </w:numPr>
        <w:spacing w:after="0" w:line="240" w:lineRule="auto"/>
        <w:ind w:left="357" w:hanging="357"/>
        <w:contextualSpacing w:val="0"/>
        <w:jc w:val="both"/>
        <w:rPr>
          <w:rFonts w:asciiTheme="minorHAnsi" w:hAnsiTheme="minorHAnsi"/>
        </w:rPr>
      </w:pPr>
      <w:r w:rsidRPr="00557048">
        <w:rPr>
          <w:rFonts w:eastAsia="SimSun"/>
        </w:rPr>
        <w:t xml:space="preserve">Za škody prokazatelně způsobené pracovníky zhotovitele </w:t>
      </w:r>
      <w:r w:rsidR="001A160F">
        <w:rPr>
          <w:rFonts w:eastAsia="SimSun"/>
        </w:rPr>
        <w:t xml:space="preserve">nebo jeho </w:t>
      </w:r>
      <w:r w:rsidRPr="00557048">
        <w:rPr>
          <w:rFonts w:eastAsia="SimSun"/>
        </w:rPr>
        <w:t>subdodavatele při </w:t>
      </w:r>
      <w:r w:rsidR="00E53B0F">
        <w:rPr>
          <w:rFonts w:eastAsia="SimSun"/>
        </w:rPr>
        <w:t>realizaci</w:t>
      </w:r>
      <w:r w:rsidRPr="00557048">
        <w:rPr>
          <w:rFonts w:eastAsia="SimSun"/>
        </w:rPr>
        <w:t xml:space="preserve"> </w:t>
      </w:r>
      <w:r w:rsidR="001A160F">
        <w:rPr>
          <w:rFonts w:eastAsia="SimSun"/>
        </w:rPr>
        <w:t>díla</w:t>
      </w:r>
      <w:r w:rsidRPr="00557048">
        <w:rPr>
          <w:rFonts w:eastAsia="SimSun"/>
        </w:rPr>
        <w:t xml:space="preserve"> odpovídá </w:t>
      </w:r>
      <w:r w:rsidRPr="00DB139C">
        <w:rPr>
          <w:rFonts w:eastAsia="SimSun"/>
        </w:rPr>
        <w:t>zhotovitel.</w:t>
      </w:r>
    </w:p>
    <w:p w14:paraId="6A34DEA7" w14:textId="51C37D15" w:rsidR="003310BC" w:rsidRPr="003310BC" w:rsidRDefault="003310BC" w:rsidP="003310BC">
      <w:pPr>
        <w:jc w:val="both"/>
        <w:rPr>
          <w:rFonts w:asciiTheme="minorHAnsi" w:hAnsiTheme="minorHAnsi"/>
          <w:sz w:val="22"/>
          <w:szCs w:val="22"/>
        </w:rPr>
      </w:pPr>
    </w:p>
    <w:p w14:paraId="7287DE90" w14:textId="305A72FD" w:rsidR="0065687B" w:rsidRPr="00704BD5" w:rsidRDefault="00E20166" w:rsidP="0065687B">
      <w:pPr>
        <w:jc w:val="center"/>
        <w:rPr>
          <w:rFonts w:asciiTheme="minorHAnsi" w:hAnsiTheme="minorHAnsi"/>
          <w:b/>
          <w:szCs w:val="22"/>
        </w:rPr>
      </w:pPr>
      <w:r w:rsidRPr="00704BD5">
        <w:rPr>
          <w:rFonts w:asciiTheme="minorHAnsi" w:hAnsiTheme="minorHAnsi"/>
          <w:b/>
          <w:szCs w:val="22"/>
        </w:rPr>
        <w:t>X.</w:t>
      </w:r>
    </w:p>
    <w:p w14:paraId="617236FE" w14:textId="77777777" w:rsidR="00E20166" w:rsidRPr="00704BD5" w:rsidRDefault="00E20166" w:rsidP="0065687B">
      <w:pPr>
        <w:spacing w:after="120"/>
        <w:jc w:val="center"/>
        <w:rPr>
          <w:rFonts w:asciiTheme="minorHAnsi" w:hAnsiTheme="minorHAnsi"/>
          <w:b/>
          <w:szCs w:val="22"/>
        </w:rPr>
      </w:pPr>
      <w:r w:rsidRPr="00704BD5">
        <w:rPr>
          <w:rFonts w:asciiTheme="minorHAnsi" w:hAnsiTheme="minorHAnsi"/>
          <w:b/>
          <w:szCs w:val="22"/>
        </w:rPr>
        <w:t>Ostatní podmínky smlouvy</w:t>
      </w:r>
    </w:p>
    <w:p w14:paraId="75B491B3" w14:textId="0ABBC39C" w:rsidR="00E20166" w:rsidRPr="00704BD5" w:rsidRDefault="00E20166">
      <w:pPr>
        <w:pStyle w:val="Odstavecseseznamem"/>
        <w:numPr>
          <w:ilvl w:val="0"/>
          <w:numId w:val="10"/>
        </w:numPr>
        <w:spacing w:after="120" w:line="240" w:lineRule="auto"/>
        <w:ind w:left="357" w:hanging="357"/>
        <w:contextualSpacing w:val="0"/>
        <w:jc w:val="both"/>
        <w:rPr>
          <w:rFonts w:asciiTheme="minorHAnsi" w:hAnsiTheme="minorHAnsi"/>
        </w:rPr>
      </w:pPr>
      <w:r w:rsidRPr="00704BD5">
        <w:rPr>
          <w:rFonts w:asciiTheme="minorHAnsi" w:hAnsiTheme="minorHAnsi"/>
        </w:rPr>
        <w:t xml:space="preserve">Objednatel je oprávněn kdykoliv v průběhu </w:t>
      </w:r>
      <w:r w:rsidR="001A36B4" w:rsidRPr="00704BD5">
        <w:rPr>
          <w:rFonts w:asciiTheme="minorHAnsi" w:hAnsiTheme="minorHAnsi"/>
        </w:rPr>
        <w:t xml:space="preserve">realizace </w:t>
      </w:r>
      <w:r w:rsidR="00915435" w:rsidRPr="00704BD5">
        <w:rPr>
          <w:rFonts w:asciiTheme="minorHAnsi" w:hAnsiTheme="minorHAnsi"/>
        </w:rPr>
        <w:t>plnění</w:t>
      </w:r>
      <w:r w:rsidRPr="00704BD5">
        <w:rPr>
          <w:rFonts w:asciiTheme="minorHAnsi" w:hAnsiTheme="minorHAnsi"/>
        </w:rPr>
        <w:t>:</w:t>
      </w:r>
    </w:p>
    <w:p w14:paraId="2B4681A8" w14:textId="64754E82" w:rsidR="00E20166" w:rsidRPr="00B76683" w:rsidRDefault="00C9272E">
      <w:pPr>
        <w:pStyle w:val="Odstavecseseznamem"/>
        <w:numPr>
          <w:ilvl w:val="0"/>
          <w:numId w:val="18"/>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r w:rsidR="002F4B44">
        <w:rPr>
          <w:rFonts w:asciiTheme="minorHAnsi" w:hAnsiTheme="minorHAnsi"/>
        </w:rPr>
        <w:t>;</w:t>
      </w:r>
    </w:p>
    <w:p w14:paraId="4AE8C6CC" w14:textId="7318EEEF" w:rsidR="00E20166" w:rsidRPr="00B76683" w:rsidRDefault="00C9272E">
      <w:pPr>
        <w:pStyle w:val="Odstavecseseznamem"/>
        <w:numPr>
          <w:ilvl w:val="0"/>
          <w:numId w:val="18"/>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r w:rsidR="002F4B44">
        <w:rPr>
          <w:rFonts w:asciiTheme="minorHAnsi" w:hAnsiTheme="minorHAnsi"/>
        </w:rPr>
        <w:t>;</w:t>
      </w:r>
    </w:p>
    <w:p w14:paraId="5F1F65DC" w14:textId="6FEC77AA" w:rsidR="00B621B4" w:rsidRDefault="00C9272E">
      <w:pPr>
        <w:pStyle w:val="Odstavecseseznamem"/>
        <w:numPr>
          <w:ilvl w:val="0"/>
          <w:numId w:val="18"/>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 xml:space="preserve">át pracovníkům zhotovitele </w:t>
      </w:r>
      <w:r w:rsidR="00321716">
        <w:rPr>
          <w:rFonts w:asciiTheme="minorHAnsi" w:hAnsiTheme="minorHAnsi"/>
        </w:rPr>
        <w:t xml:space="preserve">nebo jeho subdodavatele </w:t>
      </w:r>
      <w:r w:rsidR="00E20166" w:rsidRPr="00B76683">
        <w:rPr>
          <w:rFonts w:asciiTheme="minorHAnsi" w:hAnsiTheme="minorHAnsi"/>
        </w:rPr>
        <w:t>příkaz k zastavení prováděných prací</w:t>
      </w:r>
      <w:r w:rsidR="00321716">
        <w:rPr>
          <w:rFonts w:asciiTheme="minorHAnsi" w:hAnsiTheme="minorHAnsi"/>
        </w:rPr>
        <w:br/>
      </w:r>
      <w:r w:rsidR="00E20166" w:rsidRPr="00B76683">
        <w:rPr>
          <w:rFonts w:asciiTheme="minorHAnsi" w:hAnsiTheme="minorHAnsi"/>
        </w:rPr>
        <w:t xml:space="preserve">v případě, že zástupce zhotovitele </w:t>
      </w:r>
      <w:r w:rsidR="00321716">
        <w:rPr>
          <w:rFonts w:asciiTheme="minorHAnsi" w:hAnsiTheme="minorHAnsi"/>
        </w:rPr>
        <w:t xml:space="preserve">(subdodavatele) </w:t>
      </w:r>
      <w:r w:rsidR="00B62B21">
        <w:rPr>
          <w:rFonts w:asciiTheme="minorHAnsi" w:hAnsiTheme="minorHAnsi"/>
        </w:rPr>
        <w:t xml:space="preserve">není </w:t>
      </w:r>
      <w:r w:rsidR="00E20166" w:rsidRPr="00B76683">
        <w:rPr>
          <w:rFonts w:asciiTheme="minorHAnsi" w:hAnsiTheme="minorHAnsi"/>
        </w:rPr>
        <w:t>dosažitelný a je-li ohrožena bezpečnost, život či zdraví, anebo pokud hrozí jiné vážné škody.</w:t>
      </w:r>
    </w:p>
    <w:p w14:paraId="03E35849" w14:textId="77777777" w:rsidR="00783E81" w:rsidRPr="00704BD5" w:rsidRDefault="00171ED6" w:rsidP="00171ED6">
      <w:pPr>
        <w:jc w:val="center"/>
        <w:rPr>
          <w:rFonts w:asciiTheme="minorHAnsi" w:hAnsiTheme="minorHAnsi"/>
          <w:b/>
          <w:szCs w:val="22"/>
        </w:rPr>
      </w:pPr>
      <w:r w:rsidRPr="00704BD5">
        <w:rPr>
          <w:rFonts w:asciiTheme="minorHAnsi" w:hAnsiTheme="minorHAnsi"/>
          <w:b/>
          <w:szCs w:val="22"/>
        </w:rPr>
        <w:lastRenderedPageBreak/>
        <w:t>X</w:t>
      </w:r>
      <w:r w:rsidR="00862F59" w:rsidRPr="00704BD5">
        <w:rPr>
          <w:rFonts w:asciiTheme="minorHAnsi" w:hAnsiTheme="minorHAnsi"/>
          <w:b/>
          <w:szCs w:val="22"/>
        </w:rPr>
        <w:t>I</w:t>
      </w:r>
      <w:r w:rsidRPr="00704BD5">
        <w:rPr>
          <w:rFonts w:asciiTheme="minorHAnsi" w:hAnsiTheme="minorHAnsi"/>
          <w:b/>
          <w:szCs w:val="22"/>
        </w:rPr>
        <w:t>.</w:t>
      </w:r>
    </w:p>
    <w:p w14:paraId="43BEA596" w14:textId="77777777" w:rsidR="00783E81" w:rsidRPr="00704BD5" w:rsidRDefault="00EC30B6" w:rsidP="00783E81">
      <w:pPr>
        <w:spacing w:after="120"/>
        <w:jc w:val="center"/>
        <w:rPr>
          <w:rFonts w:asciiTheme="minorHAnsi" w:hAnsiTheme="minorHAnsi"/>
          <w:b/>
          <w:szCs w:val="22"/>
        </w:rPr>
      </w:pPr>
      <w:r w:rsidRPr="00704BD5">
        <w:rPr>
          <w:rFonts w:asciiTheme="minorHAnsi" w:hAnsiTheme="minorHAnsi"/>
          <w:b/>
          <w:szCs w:val="22"/>
        </w:rPr>
        <w:t>Ukončení</w:t>
      </w:r>
      <w:r w:rsidR="00783E81" w:rsidRPr="00704BD5">
        <w:rPr>
          <w:rFonts w:asciiTheme="minorHAnsi" w:hAnsiTheme="minorHAnsi"/>
          <w:b/>
          <w:szCs w:val="22"/>
        </w:rPr>
        <w:t xml:space="preserve"> smlouvy</w:t>
      </w:r>
    </w:p>
    <w:p w14:paraId="6DC69A7C" w14:textId="084CB69B" w:rsidR="00427B74" w:rsidRPr="00665EDF" w:rsidRDefault="002A4D79" w:rsidP="007017B4">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704BD5">
        <w:rPr>
          <w:rFonts w:asciiTheme="minorHAnsi" w:hAnsiTheme="minorHAnsi"/>
        </w:rPr>
        <w:t>Jestliže kterákoli ze smluvních stran poruší podstatným způsobem</w:t>
      </w:r>
      <w:r w:rsidRPr="00BF22B6">
        <w:rPr>
          <w:rFonts w:asciiTheme="minorHAnsi" w:hAnsiTheme="minorHAnsi"/>
        </w:rPr>
        <w:t xml:space="preserve"> tuto smlouvu, je dotčená strana oprávněna písemně vyzvat protistranu ke splnění jejích závazků. Pokud do 10 </w:t>
      </w:r>
      <w:r w:rsidR="00C9272E" w:rsidRPr="00BF22B6">
        <w:rPr>
          <w:rFonts w:asciiTheme="minorHAnsi" w:hAnsiTheme="minorHAnsi"/>
        </w:rPr>
        <w:t xml:space="preserve">kalendářních dnů od doručení </w:t>
      </w:r>
      <w:r w:rsidRPr="00BF22B6">
        <w:rPr>
          <w:rFonts w:asciiTheme="minorHAnsi" w:hAnsiTheme="minorHAnsi"/>
        </w:rPr>
        <w:t xml:space="preserve">této výzvy strana, která porušila smlouvu, neučiní uspokojivé kroky k nápravě nebo neodstraní porušení svých závazků, může dotčená strana od smlouvy </w:t>
      </w:r>
      <w:r w:rsidRPr="00BF22B6">
        <w:rPr>
          <w:rFonts w:asciiTheme="minorHAnsi" w:hAnsiTheme="minorHAnsi"/>
          <w:b/>
        </w:rPr>
        <w:t>odstoupit</w:t>
      </w:r>
      <w:r w:rsidRPr="00BF22B6">
        <w:rPr>
          <w:rFonts w:asciiTheme="minorHAnsi" w:hAnsiTheme="minorHAnsi"/>
        </w:rPr>
        <w:t>, aniž</w:t>
      </w:r>
      <w:r w:rsidR="00C9272E" w:rsidRPr="00BF22B6">
        <w:rPr>
          <w:rFonts w:asciiTheme="minorHAnsi" w:hAnsiTheme="minorHAnsi"/>
        </w:rPr>
        <w:t xml:space="preserve"> by se tím</w:t>
      </w:r>
      <w:r w:rsidR="00EE53DE" w:rsidRPr="00BF22B6">
        <w:rPr>
          <w:rFonts w:asciiTheme="minorHAnsi" w:hAnsiTheme="minorHAnsi"/>
        </w:rPr>
        <w:t xml:space="preserve"> </w:t>
      </w:r>
      <w:r w:rsidRPr="00BF22B6">
        <w:rPr>
          <w:rFonts w:asciiTheme="minorHAnsi" w:hAnsiTheme="minorHAnsi"/>
        </w:rPr>
        <w:t>zbavovala výkonu jakýchkoli jiných práv nebo prostředků k dosažení nápravy.</w:t>
      </w:r>
    </w:p>
    <w:p w14:paraId="411E3D18" w14:textId="5F0C1676" w:rsidR="003C6094" w:rsidRPr="00E56281" w:rsidRDefault="0026540B" w:rsidP="007017B4">
      <w:pPr>
        <w:pStyle w:val="Odstavecseseznamem"/>
        <w:numPr>
          <w:ilvl w:val="0"/>
          <w:numId w:val="20"/>
        </w:numPr>
        <w:suppressAutoHyphens/>
        <w:spacing w:after="80" w:line="240" w:lineRule="auto"/>
        <w:ind w:left="357" w:hanging="357"/>
        <w:contextualSpacing w:val="0"/>
        <w:jc w:val="both"/>
        <w:rPr>
          <w:rFonts w:asciiTheme="minorHAnsi" w:hAnsiTheme="minorHAnsi"/>
        </w:rPr>
      </w:pPr>
      <w:r w:rsidRPr="00BF22B6">
        <w:rPr>
          <w:color w:val="000000"/>
        </w:rPr>
        <w:t xml:space="preserve">Mezi </w:t>
      </w:r>
      <w:r w:rsidR="002A4D79" w:rsidRPr="00BF22B6">
        <w:rPr>
          <w:b/>
        </w:rPr>
        <w:t>podstatné</w:t>
      </w:r>
      <w:r w:rsidR="002A4D79" w:rsidRPr="00BF22B6">
        <w:t xml:space="preserve"> </w:t>
      </w:r>
      <w:r w:rsidR="00137A83" w:rsidRPr="00BF22B6">
        <w:rPr>
          <w:b/>
          <w:bCs/>
        </w:rPr>
        <w:t xml:space="preserve">případy </w:t>
      </w:r>
      <w:r w:rsidR="002A4D79" w:rsidRPr="00BF22B6">
        <w:rPr>
          <w:b/>
          <w:bCs/>
        </w:rPr>
        <w:t>porušení</w:t>
      </w:r>
      <w:r w:rsidR="002A4D79" w:rsidRPr="00BF22B6">
        <w:t xml:space="preserve"> této smlouvy</w:t>
      </w:r>
      <w:r w:rsidRPr="00BF22B6">
        <w:t>, pro něž lze od smlouvy odstoupit</w:t>
      </w:r>
      <w:r w:rsidRPr="00E56281">
        <w:t>, patří zejména:</w:t>
      </w:r>
    </w:p>
    <w:p w14:paraId="401A9989" w14:textId="5143F365" w:rsidR="003C6094" w:rsidRPr="00850B75" w:rsidRDefault="002538E6" w:rsidP="007017B4">
      <w:pPr>
        <w:numPr>
          <w:ilvl w:val="1"/>
          <w:numId w:val="21"/>
        </w:numPr>
        <w:tabs>
          <w:tab w:val="clear" w:pos="0"/>
        </w:tabs>
        <w:suppressAutoHyphens/>
        <w:spacing w:after="120"/>
        <w:ind w:left="714" w:hanging="357"/>
        <w:jc w:val="both"/>
        <w:rPr>
          <w:rFonts w:asciiTheme="minorHAnsi" w:hAnsiTheme="minorHAnsi"/>
          <w:sz w:val="22"/>
          <w:szCs w:val="22"/>
        </w:rPr>
      </w:pPr>
      <w:r>
        <w:rPr>
          <w:rFonts w:asciiTheme="minorHAnsi" w:hAnsiTheme="minorHAnsi"/>
          <w:sz w:val="22"/>
          <w:szCs w:val="22"/>
        </w:rPr>
        <w:t>P</w:t>
      </w:r>
      <w:r w:rsidR="003C6094" w:rsidRPr="00E56281">
        <w:rPr>
          <w:rFonts w:asciiTheme="minorHAnsi" w:hAnsiTheme="minorHAnsi"/>
          <w:sz w:val="22"/>
          <w:szCs w:val="22"/>
        </w:rPr>
        <w:t xml:space="preserve">rodlení </w:t>
      </w:r>
      <w:r w:rsidR="003C6094" w:rsidRPr="00396465">
        <w:rPr>
          <w:rFonts w:asciiTheme="minorHAnsi" w:hAnsiTheme="minorHAnsi"/>
          <w:sz w:val="22"/>
          <w:szCs w:val="22"/>
        </w:rPr>
        <w:t xml:space="preserve">zhotovitele </w:t>
      </w:r>
      <w:r w:rsidR="003C6094" w:rsidRPr="000F2BA4">
        <w:rPr>
          <w:rFonts w:asciiTheme="minorHAnsi" w:hAnsiTheme="minorHAnsi"/>
          <w:sz w:val="22"/>
          <w:szCs w:val="22"/>
        </w:rPr>
        <w:t>delší než 10 kalendářních dnů od dohodnutého termínu řádného dokončení</w:t>
      </w:r>
      <w:r w:rsidR="003C6094" w:rsidRPr="000F2BA4">
        <w:rPr>
          <w:rFonts w:asciiTheme="minorHAnsi" w:hAnsiTheme="minorHAnsi"/>
          <w:sz w:val="22"/>
          <w:szCs w:val="22"/>
        </w:rPr>
        <w:br/>
        <w:t xml:space="preserve">a předání </w:t>
      </w:r>
      <w:r w:rsidR="00964C1A" w:rsidRPr="000F2BA4">
        <w:rPr>
          <w:rFonts w:asciiTheme="minorHAnsi" w:hAnsiTheme="minorHAnsi"/>
          <w:sz w:val="22"/>
          <w:szCs w:val="22"/>
        </w:rPr>
        <w:t xml:space="preserve">kompletního </w:t>
      </w:r>
      <w:r w:rsidR="00915435" w:rsidRPr="00850B75">
        <w:rPr>
          <w:rFonts w:asciiTheme="minorHAnsi" w:hAnsiTheme="minorHAnsi"/>
          <w:sz w:val="22"/>
          <w:szCs w:val="22"/>
        </w:rPr>
        <w:t xml:space="preserve">plnění </w:t>
      </w:r>
      <w:r w:rsidR="003C6094" w:rsidRPr="00850B75">
        <w:rPr>
          <w:rFonts w:asciiTheme="minorHAnsi" w:hAnsiTheme="minorHAnsi"/>
          <w:sz w:val="22"/>
          <w:szCs w:val="22"/>
        </w:rPr>
        <w:t>dle čl. III. odst. 1.</w:t>
      </w:r>
      <w:r w:rsidR="00427B74" w:rsidRPr="00850B75">
        <w:rPr>
          <w:rFonts w:asciiTheme="minorHAnsi" w:hAnsiTheme="minorHAnsi"/>
          <w:sz w:val="22"/>
          <w:szCs w:val="22"/>
        </w:rPr>
        <w:t xml:space="preserve"> písm. b)</w:t>
      </w:r>
      <w:r w:rsidR="003C6094" w:rsidRPr="00850B75">
        <w:rPr>
          <w:rFonts w:asciiTheme="minorHAnsi" w:hAnsiTheme="minorHAnsi"/>
          <w:sz w:val="22"/>
          <w:szCs w:val="22"/>
        </w:rPr>
        <w:t>;</w:t>
      </w:r>
    </w:p>
    <w:p w14:paraId="5780F21D" w14:textId="7C29A630" w:rsidR="003C6094" w:rsidRPr="00850B75" w:rsidRDefault="002538E6" w:rsidP="007017B4">
      <w:pPr>
        <w:numPr>
          <w:ilvl w:val="1"/>
          <w:numId w:val="21"/>
        </w:numPr>
        <w:tabs>
          <w:tab w:val="clear" w:pos="0"/>
        </w:tabs>
        <w:suppressAutoHyphens/>
        <w:spacing w:after="120"/>
        <w:ind w:left="714" w:hanging="357"/>
        <w:jc w:val="both"/>
        <w:rPr>
          <w:rFonts w:asciiTheme="minorHAnsi" w:hAnsiTheme="minorHAnsi"/>
          <w:sz w:val="22"/>
          <w:szCs w:val="22"/>
        </w:rPr>
      </w:pPr>
      <w:r w:rsidRPr="00850B75">
        <w:rPr>
          <w:rFonts w:asciiTheme="minorHAnsi" w:hAnsiTheme="minorHAnsi"/>
          <w:color w:val="000000"/>
          <w:sz w:val="22"/>
          <w:szCs w:val="22"/>
        </w:rPr>
        <w:t>P</w:t>
      </w:r>
      <w:r w:rsidR="003C6094" w:rsidRPr="00850B75">
        <w:rPr>
          <w:rFonts w:asciiTheme="minorHAnsi" w:hAnsiTheme="minorHAnsi"/>
          <w:color w:val="000000"/>
          <w:sz w:val="22"/>
          <w:szCs w:val="22"/>
        </w:rPr>
        <w:t xml:space="preserve">orušení </w:t>
      </w:r>
      <w:r w:rsidR="003C6094" w:rsidRPr="00850B75">
        <w:rPr>
          <w:rFonts w:asciiTheme="minorHAnsi" w:hAnsiTheme="minorHAnsi"/>
          <w:sz w:val="22"/>
          <w:szCs w:val="22"/>
        </w:rPr>
        <w:t xml:space="preserve">povinností </w:t>
      </w:r>
      <w:r w:rsidR="00964C1A" w:rsidRPr="00850B75">
        <w:rPr>
          <w:rFonts w:asciiTheme="minorHAnsi" w:hAnsiTheme="minorHAnsi"/>
          <w:sz w:val="22"/>
          <w:szCs w:val="22"/>
        </w:rPr>
        <w:t>uvedených v</w:t>
      </w:r>
      <w:r w:rsidR="003C6094" w:rsidRPr="00850B75">
        <w:rPr>
          <w:rFonts w:asciiTheme="minorHAnsi" w:hAnsiTheme="minorHAnsi"/>
          <w:sz w:val="22"/>
          <w:szCs w:val="22"/>
        </w:rPr>
        <w:t> </w:t>
      </w:r>
      <w:r w:rsidR="0002109B" w:rsidRPr="00850B75">
        <w:rPr>
          <w:rFonts w:asciiTheme="minorHAnsi" w:hAnsiTheme="minorHAnsi"/>
          <w:sz w:val="22"/>
          <w:szCs w:val="22"/>
        </w:rPr>
        <w:t>čl. VI. odst. 1.</w:t>
      </w:r>
      <w:r w:rsidR="00BE099B" w:rsidRPr="00850B75">
        <w:rPr>
          <w:rFonts w:asciiTheme="minorHAnsi" w:hAnsiTheme="minorHAnsi"/>
          <w:sz w:val="22"/>
          <w:szCs w:val="22"/>
        </w:rPr>
        <w:t xml:space="preserve"> a </w:t>
      </w:r>
      <w:r w:rsidR="0002109B" w:rsidRPr="00850B75">
        <w:rPr>
          <w:rFonts w:asciiTheme="minorHAnsi" w:hAnsiTheme="minorHAnsi"/>
          <w:sz w:val="22"/>
          <w:szCs w:val="22"/>
        </w:rPr>
        <w:t>2.</w:t>
      </w:r>
      <w:r w:rsidR="00BE099B" w:rsidRPr="00850B75">
        <w:rPr>
          <w:rFonts w:asciiTheme="minorHAnsi" w:hAnsiTheme="minorHAnsi"/>
          <w:sz w:val="22"/>
          <w:szCs w:val="22"/>
        </w:rPr>
        <w:t xml:space="preserve"> a dále </w:t>
      </w:r>
      <w:r w:rsidR="002603A0" w:rsidRPr="00850B75">
        <w:rPr>
          <w:rFonts w:asciiTheme="minorHAnsi" w:hAnsiTheme="minorHAnsi"/>
          <w:sz w:val="22"/>
          <w:szCs w:val="22"/>
        </w:rPr>
        <w:t xml:space="preserve">odst. </w:t>
      </w:r>
      <w:r w:rsidR="0002109B" w:rsidRPr="00850B75">
        <w:rPr>
          <w:rFonts w:asciiTheme="minorHAnsi" w:hAnsiTheme="minorHAnsi"/>
          <w:sz w:val="22"/>
          <w:szCs w:val="22"/>
        </w:rPr>
        <w:t>7. a</w:t>
      </w:r>
      <w:r w:rsidR="00BE099B" w:rsidRPr="00850B75">
        <w:rPr>
          <w:rFonts w:asciiTheme="minorHAnsi" w:hAnsiTheme="minorHAnsi"/>
          <w:sz w:val="22"/>
          <w:szCs w:val="22"/>
        </w:rPr>
        <w:t>ž</w:t>
      </w:r>
      <w:r w:rsidR="0002109B" w:rsidRPr="00850B75">
        <w:rPr>
          <w:rFonts w:asciiTheme="minorHAnsi" w:hAnsiTheme="minorHAnsi"/>
          <w:sz w:val="22"/>
          <w:szCs w:val="22"/>
        </w:rPr>
        <w:t xml:space="preserve"> 1</w:t>
      </w:r>
      <w:r w:rsidR="00BE099B" w:rsidRPr="00850B75">
        <w:rPr>
          <w:rFonts w:asciiTheme="minorHAnsi" w:hAnsiTheme="minorHAnsi"/>
          <w:sz w:val="22"/>
          <w:szCs w:val="22"/>
        </w:rPr>
        <w:t>3</w:t>
      </w:r>
      <w:r w:rsidR="0002109B" w:rsidRPr="00850B75">
        <w:rPr>
          <w:rFonts w:asciiTheme="minorHAnsi" w:hAnsiTheme="minorHAnsi"/>
          <w:sz w:val="22"/>
          <w:szCs w:val="22"/>
        </w:rPr>
        <w:t xml:space="preserve">. </w:t>
      </w:r>
      <w:r w:rsidR="003C6094" w:rsidRPr="00850B75">
        <w:rPr>
          <w:rFonts w:asciiTheme="minorHAnsi" w:hAnsiTheme="minorHAnsi"/>
          <w:sz w:val="22"/>
          <w:szCs w:val="22"/>
        </w:rPr>
        <w:t>smluvními stranami;</w:t>
      </w:r>
    </w:p>
    <w:p w14:paraId="2F2D4D99" w14:textId="79824F31" w:rsidR="00EE53DE" w:rsidRPr="00850B75" w:rsidRDefault="002538E6" w:rsidP="007017B4">
      <w:pPr>
        <w:numPr>
          <w:ilvl w:val="1"/>
          <w:numId w:val="21"/>
        </w:numPr>
        <w:tabs>
          <w:tab w:val="clear" w:pos="0"/>
        </w:tabs>
        <w:suppressAutoHyphens/>
        <w:spacing w:after="120"/>
        <w:ind w:left="714" w:hanging="357"/>
        <w:jc w:val="both"/>
        <w:rPr>
          <w:rFonts w:asciiTheme="minorHAnsi" w:hAnsiTheme="minorHAnsi"/>
          <w:sz w:val="22"/>
          <w:szCs w:val="22"/>
        </w:rPr>
      </w:pPr>
      <w:r w:rsidRPr="00850B75">
        <w:rPr>
          <w:rFonts w:asciiTheme="minorHAnsi" w:hAnsiTheme="minorHAnsi"/>
          <w:sz w:val="22"/>
          <w:szCs w:val="22"/>
        </w:rPr>
        <w:t>Z</w:t>
      </w:r>
      <w:r w:rsidR="00EE53DE" w:rsidRPr="00850B75">
        <w:rPr>
          <w:rFonts w:asciiTheme="minorHAnsi" w:hAnsiTheme="minorHAnsi"/>
          <w:sz w:val="22"/>
          <w:szCs w:val="22"/>
        </w:rPr>
        <w:t xml:space="preserve">hotovitel </w:t>
      </w:r>
      <w:r w:rsidR="00427B74" w:rsidRPr="00850B75">
        <w:rPr>
          <w:rFonts w:asciiTheme="minorHAnsi" w:hAnsiTheme="minorHAnsi"/>
          <w:sz w:val="22"/>
          <w:szCs w:val="22"/>
        </w:rPr>
        <w:t xml:space="preserve">realizuje </w:t>
      </w:r>
      <w:r w:rsidR="00EE53DE" w:rsidRPr="00850B75">
        <w:rPr>
          <w:rFonts w:asciiTheme="minorHAnsi" w:hAnsiTheme="minorHAnsi"/>
          <w:sz w:val="22"/>
          <w:szCs w:val="22"/>
        </w:rPr>
        <w:t xml:space="preserve">dle této smlouvy </w:t>
      </w:r>
      <w:r w:rsidR="00427B74" w:rsidRPr="00850B75">
        <w:rPr>
          <w:rFonts w:asciiTheme="minorHAnsi" w:hAnsiTheme="minorHAnsi"/>
          <w:sz w:val="22"/>
          <w:szCs w:val="22"/>
        </w:rPr>
        <w:t xml:space="preserve">dílo </w:t>
      </w:r>
      <w:r w:rsidR="00EE53DE" w:rsidRPr="00850B75">
        <w:rPr>
          <w:rFonts w:asciiTheme="minorHAnsi" w:hAnsiTheme="minorHAnsi"/>
          <w:sz w:val="22"/>
          <w:szCs w:val="22"/>
        </w:rPr>
        <w:t xml:space="preserve">v rozporu se standardy a normami, které jsou pro </w:t>
      </w:r>
      <w:r w:rsidR="00427B74" w:rsidRPr="00850B75">
        <w:rPr>
          <w:rFonts w:asciiTheme="minorHAnsi" w:hAnsiTheme="minorHAnsi"/>
          <w:sz w:val="22"/>
          <w:szCs w:val="22"/>
        </w:rPr>
        <w:t>dílo</w:t>
      </w:r>
      <w:r w:rsidR="00915435" w:rsidRPr="00850B75">
        <w:rPr>
          <w:rFonts w:asciiTheme="minorHAnsi" w:hAnsiTheme="minorHAnsi"/>
          <w:sz w:val="22"/>
          <w:szCs w:val="22"/>
        </w:rPr>
        <w:t xml:space="preserve"> </w:t>
      </w:r>
      <w:r w:rsidR="00EE53DE" w:rsidRPr="00850B75">
        <w:rPr>
          <w:rFonts w:asciiTheme="minorHAnsi" w:hAnsiTheme="minorHAnsi"/>
          <w:sz w:val="22"/>
          <w:szCs w:val="22"/>
        </w:rPr>
        <w:t>relevantní, a objednatel na tuto skutečnost bezvýsledně písemně upozornil;</w:t>
      </w:r>
    </w:p>
    <w:p w14:paraId="720A87EA" w14:textId="7E905C76" w:rsidR="00C9272E" w:rsidRPr="00850B75" w:rsidRDefault="002538E6" w:rsidP="007017B4">
      <w:pPr>
        <w:numPr>
          <w:ilvl w:val="1"/>
          <w:numId w:val="21"/>
        </w:numPr>
        <w:tabs>
          <w:tab w:val="clear" w:pos="0"/>
        </w:tabs>
        <w:suppressAutoHyphens/>
        <w:spacing w:after="120"/>
        <w:ind w:left="714" w:hanging="357"/>
        <w:jc w:val="both"/>
        <w:rPr>
          <w:rFonts w:asciiTheme="minorHAnsi" w:hAnsiTheme="minorHAnsi" w:cstheme="minorHAnsi"/>
          <w:sz w:val="22"/>
          <w:szCs w:val="22"/>
        </w:rPr>
      </w:pPr>
      <w:r w:rsidRPr="00850B75">
        <w:rPr>
          <w:rFonts w:asciiTheme="minorHAnsi" w:hAnsiTheme="minorHAnsi" w:cstheme="minorHAnsi"/>
          <w:sz w:val="22"/>
          <w:szCs w:val="22"/>
        </w:rPr>
        <w:t>Z</w:t>
      </w:r>
      <w:r w:rsidR="00366F68" w:rsidRPr="00850B75">
        <w:rPr>
          <w:rFonts w:asciiTheme="minorHAnsi" w:hAnsiTheme="minorHAnsi" w:cstheme="minorHAnsi"/>
          <w:sz w:val="22"/>
          <w:szCs w:val="22"/>
        </w:rPr>
        <w:t xml:space="preserve">hotovitel závažným způsobem poruší povinnost </w:t>
      </w:r>
      <w:r w:rsidR="00C74F37" w:rsidRPr="00850B75">
        <w:rPr>
          <w:rFonts w:asciiTheme="minorHAnsi" w:hAnsiTheme="minorHAnsi" w:cstheme="minorHAnsi"/>
          <w:sz w:val="22"/>
          <w:szCs w:val="22"/>
        </w:rPr>
        <w:t xml:space="preserve">ochrany osobních údajů dle čl. XII. nebo </w:t>
      </w:r>
      <w:r w:rsidR="00366F68" w:rsidRPr="00850B75">
        <w:rPr>
          <w:rFonts w:asciiTheme="minorHAnsi" w:hAnsiTheme="minorHAnsi" w:cstheme="minorHAnsi"/>
          <w:sz w:val="22"/>
          <w:szCs w:val="22"/>
        </w:rPr>
        <w:t>ochrany chráněných informací dle čl. XI</w:t>
      </w:r>
      <w:r w:rsidR="00427B74" w:rsidRPr="00850B75">
        <w:rPr>
          <w:rFonts w:asciiTheme="minorHAnsi" w:hAnsiTheme="minorHAnsi" w:cstheme="minorHAnsi"/>
          <w:sz w:val="22"/>
          <w:szCs w:val="22"/>
        </w:rPr>
        <w:t>I</w:t>
      </w:r>
      <w:r w:rsidR="00366F68" w:rsidRPr="00850B75">
        <w:rPr>
          <w:rFonts w:asciiTheme="minorHAnsi" w:hAnsiTheme="minorHAnsi" w:cstheme="minorHAnsi"/>
          <w:sz w:val="22"/>
          <w:szCs w:val="22"/>
        </w:rPr>
        <w:t>I. smlouvy;</w:t>
      </w:r>
    </w:p>
    <w:p w14:paraId="190D207C" w14:textId="7EF41E58" w:rsidR="003C6094" w:rsidRPr="00BF22B6" w:rsidRDefault="002538E6" w:rsidP="007017B4">
      <w:pPr>
        <w:numPr>
          <w:ilvl w:val="1"/>
          <w:numId w:val="21"/>
        </w:numPr>
        <w:tabs>
          <w:tab w:val="clear" w:pos="0"/>
        </w:tabs>
        <w:suppressAutoHyphens/>
        <w:spacing w:after="120"/>
        <w:ind w:left="714" w:hanging="357"/>
        <w:jc w:val="both"/>
        <w:rPr>
          <w:rFonts w:asciiTheme="minorHAnsi" w:hAnsiTheme="minorHAnsi"/>
          <w:sz w:val="22"/>
          <w:szCs w:val="22"/>
        </w:rPr>
      </w:pPr>
      <w:r w:rsidRPr="00850B75">
        <w:rPr>
          <w:rFonts w:asciiTheme="minorHAnsi" w:hAnsiTheme="minorHAnsi"/>
          <w:sz w:val="22"/>
          <w:szCs w:val="22"/>
        </w:rPr>
        <w:t>O</w:t>
      </w:r>
      <w:r w:rsidR="003C6094" w:rsidRPr="00850B75">
        <w:rPr>
          <w:rFonts w:asciiTheme="minorHAnsi" w:hAnsiTheme="minorHAnsi"/>
          <w:sz w:val="22"/>
          <w:szCs w:val="22"/>
        </w:rPr>
        <w:t xml:space="preserve">bjednatel zjistí, že zhotovitel ve své nabídce v rámci zadávacího </w:t>
      </w:r>
      <w:r w:rsidR="00427B74" w:rsidRPr="00850B75">
        <w:rPr>
          <w:rFonts w:asciiTheme="minorHAnsi" w:hAnsiTheme="minorHAnsi"/>
          <w:sz w:val="22"/>
          <w:szCs w:val="22"/>
        </w:rPr>
        <w:t>řízení</w:t>
      </w:r>
      <w:r w:rsidR="003C6094" w:rsidRPr="00850B75">
        <w:rPr>
          <w:rFonts w:asciiTheme="minorHAnsi" w:hAnsiTheme="minorHAnsi"/>
          <w:sz w:val="22"/>
          <w:szCs w:val="22"/>
        </w:rPr>
        <w:t xml:space="preserve"> k veřejné zakázce, která předcházela uzavření této smlouvy, uvedl informace nebo předložil doklady, které neodpovídají skutečnosti a měly nebo mohly mít vliv na výsledek zadávacího </w:t>
      </w:r>
      <w:r w:rsidR="00427B74" w:rsidRPr="00850B75">
        <w:rPr>
          <w:rFonts w:asciiTheme="minorHAnsi" w:hAnsiTheme="minorHAnsi"/>
          <w:sz w:val="22"/>
          <w:szCs w:val="22"/>
        </w:rPr>
        <w:t>řízení</w:t>
      </w:r>
      <w:r w:rsidR="003C6094" w:rsidRPr="00BF22B6">
        <w:rPr>
          <w:rFonts w:asciiTheme="minorHAnsi" w:hAnsiTheme="minorHAnsi"/>
          <w:sz w:val="22"/>
          <w:szCs w:val="22"/>
        </w:rPr>
        <w:t>;</w:t>
      </w:r>
    </w:p>
    <w:p w14:paraId="5CC9DA07" w14:textId="77777777" w:rsidR="00915435" w:rsidRPr="00BF22B6" w:rsidRDefault="002538E6" w:rsidP="007017B4">
      <w:pPr>
        <w:numPr>
          <w:ilvl w:val="1"/>
          <w:numId w:val="21"/>
        </w:numPr>
        <w:tabs>
          <w:tab w:val="clear" w:pos="0"/>
        </w:tabs>
        <w:suppressAutoHyphens/>
        <w:spacing w:after="120"/>
        <w:ind w:left="714" w:hanging="357"/>
        <w:jc w:val="both"/>
        <w:rPr>
          <w:rFonts w:asciiTheme="minorHAnsi" w:hAnsiTheme="minorHAnsi"/>
          <w:sz w:val="22"/>
          <w:szCs w:val="22"/>
        </w:rPr>
      </w:pPr>
      <w:r w:rsidRPr="00BF22B6">
        <w:rPr>
          <w:rFonts w:asciiTheme="minorHAnsi" w:hAnsiTheme="minorHAnsi"/>
          <w:color w:val="000000"/>
          <w:sz w:val="22"/>
          <w:szCs w:val="22"/>
        </w:rPr>
        <w:t>Z</w:t>
      </w:r>
      <w:r w:rsidR="003C6094" w:rsidRPr="00BF22B6">
        <w:rPr>
          <w:rFonts w:asciiTheme="minorHAnsi" w:hAnsiTheme="minorHAnsi"/>
          <w:color w:val="000000"/>
          <w:sz w:val="22"/>
          <w:szCs w:val="22"/>
        </w:rPr>
        <w:t xml:space="preserve">hotovitel </w:t>
      </w:r>
      <w:r w:rsidR="003C6094" w:rsidRPr="00BF22B6">
        <w:rPr>
          <w:rFonts w:asciiTheme="minorHAnsi" w:hAnsiTheme="minorHAnsi"/>
          <w:sz w:val="22"/>
          <w:szCs w:val="22"/>
        </w:rPr>
        <w:t xml:space="preserve">vstoupí do likvidace, na jeho majetek byl prohlášen úpadek, nebo </w:t>
      </w:r>
      <w:r w:rsidR="003C6094" w:rsidRPr="00BF22B6">
        <w:rPr>
          <w:rFonts w:asciiTheme="minorHAnsi" w:hAnsiTheme="minorHAnsi"/>
          <w:color w:val="000000"/>
          <w:sz w:val="22"/>
          <w:szCs w:val="22"/>
        </w:rPr>
        <w:t>zhotovitel</w:t>
      </w:r>
      <w:r w:rsidR="003C6094" w:rsidRPr="00BF22B6">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56EB250A" w14:textId="7751A26E" w:rsidR="003C6094" w:rsidRPr="00BF22B6" w:rsidRDefault="002538E6" w:rsidP="007017B4">
      <w:pPr>
        <w:numPr>
          <w:ilvl w:val="1"/>
          <w:numId w:val="21"/>
        </w:numPr>
        <w:tabs>
          <w:tab w:val="clear" w:pos="0"/>
        </w:tabs>
        <w:suppressAutoHyphens/>
        <w:spacing w:after="240"/>
        <w:ind w:left="714" w:hanging="357"/>
        <w:jc w:val="both"/>
        <w:rPr>
          <w:rFonts w:asciiTheme="minorHAnsi" w:hAnsiTheme="minorHAnsi"/>
          <w:sz w:val="22"/>
          <w:szCs w:val="22"/>
        </w:rPr>
      </w:pPr>
      <w:r w:rsidRPr="00BF22B6">
        <w:rPr>
          <w:rFonts w:asciiTheme="minorHAnsi" w:hAnsiTheme="minorHAnsi"/>
          <w:sz w:val="22"/>
          <w:szCs w:val="22"/>
        </w:rPr>
        <w:t>Z</w:t>
      </w:r>
      <w:r w:rsidR="003C6094" w:rsidRPr="00BF22B6">
        <w:rPr>
          <w:rFonts w:asciiTheme="minorHAnsi" w:hAnsiTheme="minorHAnsi"/>
          <w:sz w:val="22"/>
          <w:szCs w:val="22"/>
        </w:rPr>
        <w:t>hotovitel je trestně stíhán podle zákona č. 418/2011 Sb., o trestní odpovědnosti právnických osob</w:t>
      </w:r>
      <w:r w:rsidR="00915435" w:rsidRPr="00BF22B6">
        <w:rPr>
          <w:rFonts w:asciiTheme="minorHAnsi" w:hAnsiTheme="minorHAnsi"/>
          <w:sz w:val="22"/>
          <w:szCs w:val="22"/>
        </w:rPr>
        <w:br/>
      </w:r>
      <w:r w:rsidR="003C6094" w:rsidRPr="00BF22B6">
        <w:rPr>
          <w:rFonts w:asciiTheme="minorHAnsi" w:hAnsiTheme="minorHAnsi"/>
          <w:sz w:val="22"/>
          <w:szCs w:val="22"/>
        </w:rPr>
        <w:t xml:space="preserve">a řízení proti nim, </w:t>
      </w:r>
      <w:r w:rsidR="003C6094" w:rsidRPr="00BF22B6">
        <w:rPr>
          <w:rFonts w:asciiTheme="minorHAnsi" w:hAnsiTheme="minorHAnsi"/>
          <w:bCs/>
          <w:sz w:val="22"/>
          <w:szCs w:val="22"/>
        </w:rPr>
        <w:t>ve znění pozdějších předpisů</w:t>
      </w:r>
      <w:r w:rsidR="00915435" w:rsidRPr="00BF22B6">
        <w:rPr>
          <w:rFonts w:asciiTheme="minorHAnsi" w:hAnsiTheme="minorHAnsi"/>
          <w:bCs/>
          <w:sz w:val="22"/>
          <w:szCs w:val="22"/>
        </w:rPr>
        <w:t>, nebo podle zákona č. 40/2009 Sb., trestní zákoník, ve znění pozdějších předpisů.</w:t>
      </w:r>
    </w:p>
    <w:p w14:paraId="15F8D437" w14:textId="055D908C" w:rsidR="00366F68" w:rsidRPr="00BF22B6" w:rsidRDefault="00855BA9" w:rsidP="007017B4">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BF22B6">
        <w:rPr>
          <w:rFonts w:asciiTheme="minorHAnsi" w:hAnsiTheme="minorHAnsi"/>
        </w:rPr>
        <w:t>Odstoupení od smlouvy musí mít písemnou formu, přičemž odstoupením od smlouvy se závazek</w:t>
      </w:r>
      <w:r w:rsidR="000D308D" w:rsidRPr="00BF22B6">
        <w:rPr>
          <w:rFonts w:asciiTheme="minorHAnsi" w:hAnsiTheme="minorHAnsi"/>
        </w:rPr>
        <w:t xml:space="preserve"> </w:t>
      </w:r>
      <w:r w:rsidRPr="00BF22B6">
        <w:rPr>
          <w:rFonts w:asciiTheme="minorHAnsi" w:hAnsiTheme="minorHAnsi"/>
        </w:rPr>
        <w:t>zrušuje od počátku.</w:t>
      </w:r>
      <w:r w:rsidR="00366F68" w:rsidRPr="00BF22B6">
        <w:rPr>
          <w:rFonts w:asciiTheme="minorHAnsi" w:hAnsiTheme="minorHAnsi"/>
        </w:rPr>
        <w:t xml:space="preserve"> Pokud zhotovitel již částečně plnil, může objednatel odstoupit od smlouvy jen ohledně nesplněné části plnění, avšak nemá-li toto částečné plnění pro objednatele význam, může objednatel odstoupit od smlouvy ohledně plnění celého.</w:t>
      </w:r>
      <w:r w:rsidR="00264F42" w:rsidRPr="00BF22B6">
        <w:rPr>
          <w:rFonts w:asciiTheme="minorHAnsi" w:hAnsiTheme="minorHAnsi"/>
        </w:rPr>
        <w:t xml:space="preserve"> Odstoupení je účinné okamžikem doručení písemného oznámení o odstoupení druhé smluvní straně.</w:t>
      </w:r>
    </w:p>
    <w:p w14:paraId="469F6157" w14:textId="77777777" w:rsidR="00760A8A" w:rsidRDefault="00855BA9" w:rsidP="007017B4">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BF22B6">
        <w:rPr>
          <w:rFonts w:asciiTheme="minorHAnsi" w:hAnsiTheme="minorHAnsi"/>
        </w:rPr>
        <w:t>Odstoupením od smlouvy není dotčeno právo na náhradu škody vzniklé z porušení povinnosti či právo</w:t>
      </w:r>
      <w:r w:rsidR="008414E8" w:rsidRPr="00BF22B6">
        <w:rPr>
          <w:rFonts w:asciiTheme="minorHAnsi" w:hAnsiTheme="minorHAnsi"/>
        </w:rPr>
        <w:br/>
      </w:r>
      <w:r w:rsidRPr="00BF22B6">
        <w:rPr>
          <w:rFonts w:asciiTheme="minorHAnsi" w:hAnsiTheme="minorHAnsi"/>
        </w:rPr>
        <w:t>na zaplacení smluvní pokuty a úroku z prodlení.</w:t>
      </w:r>
    </w:p>
    <w:p w14:paraId="2CEB1E22" w14:textId="709D3A4E" w:rsidR="00760A8A" w:rsidRPr="00760A8A" w:rsidRDefault="00760A8A" w:rsidP="00760A8A">
      <w:pPr>
        <w:pStyle w:val="Odstavecseseznamem"/>
        <w:numPr>
          <w:ilvl w:val="0"/>
          <w:numId w:val="20"/>
        </w:numPr>
        <w:suppressAutoHyphens/>
        <w:spacing w:after="0" w:line="240" w:lineRule="auto"/>
        <w:ind w:left="357" w:hanging="357"/>
        <w:contextualSpacing w:val="0"/>
        <w:jc w:val="both"/>
        <w:rPr>
          <w:rFonts w:asciiTheme="minorHAnsi" w:hAnsiTheme="minorHAnsi"/>
        </w:rPr>
      </w:pPr>
      <w:r w:rsidRPr="00760A8A">
        <w:rPr>
          <w:rFonts w:asciiTheme="minorHAnsi" w:hAnsiTheme="minorHAnsi"/>
        </w:rPr>
        <w:t xml:space="preserve">Ukončením účinnosti této smlouvy z jakéhokoliv důvodu nejsou nijak </w:t>
      </w:r>
      <w:r w:rsidRPr="000F2BA4">
        <w:rPr>
          <w:rFonts w:asciiTheme="minorHAnsi" w:hAnsiTheme="minorHAnsi"/>
        </w:rPr>
        <w:t xml:space="preserve">dotčena </w:t>
      </w:r>
      <w:r w:rsidRPr="00850B75">
        <w:rPr>
          <w:rFonts w:asciiTheme="minorHAnsi" w:hAnsiTheme="minorHAnsi"/>
        </w:rPr>
        <w:t>ustanovení čl. XII. a XIII.</w:t>
      </w:r>
      <w:r w:rsidRPr="000F2BA4">
        <w:rPr>
          <w:rFonts w:asciiTheme="minorHAnsi" w:hAnsiTheme="minorHAnsi"/>
        </w:rPr>
        <w:br/>
        <w:t>a jejich účinnost přetrvá i po ukončení účinnosti smlouvy. To platí i pro nároky na úhradu smluvních pokut či na náhradu škody, pokud vznikly v průběhu trvání smlouvy, stejně jako i další ustanovení a nároky,</w:t>
      </w:r>
      <w:r w:rsidRPr="000F2BA4">
        <w:rPr>
          <w:rFonts w:asciiTheme="minorHAnsi" w:hAnsiTheme="minorHAnsi"/>
        </w:rPr>
        <w:br/>
        <w:t>z jejichž povahy vyplývá, že mají trvat i po zániku účinnosti této smlouvy.</w:t>
      </w:r>
    </w:p>
    <w:p w14:paraId="282DBF96" w14:textId="77777777" w:rsidR="00760A8A" w:rsidRDefault="00760A8A" w:rsidP="00321716">
      <w:pPr>
        <w:jc w:val="both"/>
        <w:rPr>
          <w:rFonts w:asciiTheme="minorHAnsi" w:hAnsiTheme="minorHAnsi"/>
          <w:bCs/>
          <w:sz w:val="22"/>
          <w:szCs w:val="22"/>
        </w:rPr>
      </w:pPr>
    </w:p>
    <w:p w14:paraId="61CD23C7" w14:textId="31672419" w:rsidR="006A3BB8" w:rsidRPr="00936816" w:rsidRDefault="006A3BB8" w:rsidP="006A3BB8">
      <w:pPr>
        <w:jc w:val="center"/>
        <w:rPr>
          <w:rFonts w:asciiTheme="minorHAnsi" w:hAnsiTheme="minorHAnsi" w:cstheme="minorHAnsi"/>
          <w:b/>
          <w:bCs/>
        </w:rPr>
      </w:pPr>
      <w:r w:rsidRPr="00936816">
        <w:rPr>
          <w:rFonts w:asciiTheme="minorHAnsi" w:hAnsiTheme="minorHAnsi" w:cstheme="minorHAnsi"/>
          <w:b/>
          <w:bCs/>
        </w:rPr>
        <w:t>X</w:t>
      </w:r>
      <w:r>
        <w:rPr>
          <w:rFonts w:asciiTheme="minorHAnsi" w:hAnsiTheme="minorHAnsi" w:cstheme="minorHAnsi"/>
          <w:b/>
          <w:bCs/>
        </w:rPr>
        <w:t>II</w:t>
      </w:r>
      <w:r w:rsidRPr="00936816">
        <w:rPr>
          <w:rFonts w:asciiTheme="minorHAnsi" w:hAnsiTheme="minorHAnsi" w:cstheme="minorHAnsi"/>
          <w:b/>
          <w:bCs/>
        </w:rPr>
        <w:t>.</w:t>
      </w:r>
    </w:p>
    <w:p w14:paraId="15E27FAF" w14:textId="77777777" w:rsidR="006A3BB8" w:rsidRPr="00936816" w:rsidRDefault="006A3BB8" w:rsidP="006A3BB8">
      <w:pPr>
        <w:spacing w:after="120"/>
        <w:jc w:val="center"/>
        <w:rPr>
          <w:rFonts w:asciiTheme="minorHAnsi" w:hAnsiTheme="minorHAnsi" w:cstheme="minorHAnsi"/>
          <w:b/>
          <w:bCs/>
        </w:rPr>
      </w:pPr>
      <w:r w:rsidRPr="00936816">
        <w:rPr>
          <w:rFonts w:asciiTheme="minorHAnsi" w:hAnsiTheme="minorHAnsi" w:cstheme="minorHAnsi"/>
          <w:b/>
          <w:bCs/>
        </w:rPr>
        <w:t>Ochrana osobních údajů</w:t>
      </w:r>
    </w:p>
    <w:p w14:paraId="2D490FC0" w14:textId="0E40F2C4" w:rsidR="006A3BB8" w:rsidRPr="009937B3" w:rsidRDefault="006A3BB8" w:rsidP="006A3BB8">
      <w:pPr>
        <w:pStyle w:val="Odstavecseseznamem"/>
        <w:numPr>
          <w:ilvl w:val="0"/>
          <w:numId w:val="23"/>
        </w:numPr>
        <w:spacing w:after="120" w:line="240" w:lineRule="auto"/>
        <w:contextualSpacing w:val="0"/>
        <w:jc w:val="both"/>
        <w:rPr>
          <w:rFonts w:asciiTheme="minorHAnsi" w:hAnsiTheme="minorHAnsi" w:cstheme="minorHAnsi"/>
        </w:rPr>
      </w:pPr>
      <w:r w:rsidRPr="00936816">
        <w:rPr>
          <w:rFonts w:asciiTheme="minorHAnsi" w:hAnsiTheme="minorHAnsi" w:cstheme="minorHAnsi"/>
        </w:rPr>
        <w:t xml:space="preserve">V případě, že při </w:t>
      </w:r>
      <w:r>
        <w:rPr>
          <w:rFonts w:asciiTheme="minorHAnsi" w:hAnsiTheme="minorHAnsi" w:cstheme="minorHAnsi"/>
        </w:rPr>
        <w:t>realizaci díla</w:t>
      </w:r>
      <w:r w:rsidRPr="00936816">
        <w:rPr>
          <w:rFonts w:asciiTheme="minorHAnsi" w:hAnsiTheme="minorHAnsi" w:cstheme="minorHAnsi"/>
        </w:rPr>
        <w:t xml:space="preserve"> podle této smlouvy dojde ke zpracování osobních údajů, je tato </w:t>
      </w:r>
      <w:r w:rsidRPr="001C2FF3">
        <w:rPr>
          <w:rFonts w:asciiTheme="minorHAnsi" w:hAnsiTheme="minorHAnsi" w:cstheme="minorHAnsi"/>
          <w:spacing w:val="-2"/>
        </w:rPr>
        <w:t>smlouva zároveň smlouvou o zpracování osobních údajů ve smyslu zákona č. 110/2019 Sb., o</w:t>
      </w:r>
      <w:r>
        <w:rPr>
          <w:rFonts w:asciiTheme="minorHAnsi" w:hAnsiTheme="minorHAnsi" w:cstheme="minorHAnsi"/>
        </w:rPr>
        <w:t xml:space="preserve"> </w:t>
      </w:r>
      <w:r w:rsidRPr="00936816">
        <w:rPr>
          <w:rFonts w:asciiTheme="minorHAnsi" w:hAnsiTheme="minorHAnsi" w:cstheme="minorHAnsi"/>
        </w:rPr>
        <w:t xml:space="preserve">zpracování osobních údajů, ve </w:t>
      </w:r>
      <w:r w:rsidRPr="009937B3">
        <w:rPr>
          <w:rFonts w:asciiTheme="minorHAnsi" w:hAnsiTheme="minorHAnsi" w:cstheme="minorHAnsi"/>
        </w:rPr>
        <w:t>znění pozdějších předpisů.</w:t>
      </w:r>
    </w:p>
    <w:p w14:paraId="66EE14E9" w14:textId="77777777" w:rsidR="006A3BB8" w:rsidRPr="009937B3" w:rsidRDefault="006A3BB8" w:rsidP="006A3BB8">
      <w:pPr>
        <w:pStyle w:val="Odstavecseseznamem"/>
        <w:numPr>
          <w:ilvl w:val="0"/>
          <w:numId w:val="23"/>
        </w:numPr>
        <w:spacing w:after="120" w:line="240" w:lineRule="auto"/>
        <w:ind w:left="357" w:hanging="357"/>
        <w:contextualSpacing w:val="0"/>
        <w:jc w:val="both"/>
        <w:rPr>
          <w:rFonts w:asciiTheme="minorHAnsi" w:hAnsiTheme="minorHAnsi" w:cstheme="minorHAnsi"/>
        </w:rPr>
      </w:pPr>
      <w:r w:rsidRPr="009937B3">
        <w:rPr>
          <w:rFonts w:asciiTheme="minorHAnsi" w:hAnsiTheme="minorHAnsi" w:cstheme="minorHAnsi"/>
        </w:rPr>
        <w:t>Smluvní strany jsou oprávněny zpracovávat osobní údaje a nakládat s nimi pouze pro účely splnění závazků pro ně vyplývajících z této smlouvy, při dodržování všech platných a účinných právních předpisů týkajících se bezpečnosti ochrany osobních údajů a jejich zpracování.</w:t>
      </w:r>
    </w:p>
    <w:p w14:paraId="56A51884" w14:textId="6A0BBA2F" w:rsidR="006A3BB8" w:rsidRDefault="006A3BB8" w:rsidP="006A3BB8">
      <w:pPr>
        <w:pStyle w:val="Odstavecseseznamem"/>
        <w:numPr>
          <w:ilvl w:val="0"/>
          <w:numId w:val="23"/>
        </w:numPr>
        <w:spacing w:after="0" w:line="240" w:lineRule="auto"/>
        <w:ind w:left="357" w:hanging="357"/>
        <w:contextualSpacing w:val="0"/>
        <w:jc w:val="both"/>
        <w:rPr>
          <w:rFonts w:asciiTheme="minorHAnsi" w:hAnsiTheme="minorHAnsi" w:cstheme="minorHAnsi"/>
        </w:rPr>
      </w:pPr>
      <w:r w:rsidRPr="007B2EF4">
        <w:rPr>
          <w:rFonts w:asciiTheme="minorHAnsi" w:hAnsiTheme="minorHAnsi" w:cstheme="minorHAnsi"/>
        </w:rPr>
        <w:t>V souladu s nařízením Evropského parlamentu a Rady (EU) 2016/679, o ochraně fyzických osob</w:t>
      </w:r>
      <w:r w:rsidRPr="007B2EF4">
        <w:rPr>
          <w:rFonts w:asciiTheme="minorHAnsi" w:hAnsiTheme="minorHAnsi" w:cstheme="minorHAnsi"/>
        </w:rPr>
        <w:br/>
        <w:t xml:space="preserve">v souvislosti se zpracováním osobních údajů a o volném pohybu těchto údajů a o zrušení směrnice </w:t>
      </w:r>
      <w:r w:rsidRPr="007B2EF4">
        <w:rPr>
          <w:rFonts w:asciiTheme="minorHAnsi" w:hAnsiTheme="minorHAnsi" w:cstheme="minorHAnsi"/>
        </w:rPr>
        <w:lastRenderedPageBreak/>
        <w:t xml:space="preserve">95/46/ES, budou smluvní strany při plnění závazků vyplývajících z této smlouvy vždy postupovat v souladu s podmínkami uvedenými v dokumentu </w:t>
      </w:r>
      <w:r w:rsidRPr="007B2EF4">
        <w:rPr>
          <w:rFonts w:asciiTheme="minorHAnsi" w:hAnsiTheme="minorHAnsi" w:cstheme="minorHAnsi"/>
          <w:b/>
        </w:rPr>
        <w:t>Informace o ochraně osobních údajů</w:t>
      </w:r>
      <w:r w:rsidRPr="007B2EF4">
        <w:rPr>
          <w:rFonts w:asciiTheme="minorHAnsi" w:hAnsiTheme="minorHAnsi" w:cstheme="minorHAnsi"/>
          <w:bCs/>
        </w:rPr>
        <w:t>,</w:t>
      </w:r>
      <w:r w:rsidRPr="007B2EF4">
        <w:rPr>
          <w:rFonts w:asciiTheme="minorHAnsi" w:hAnsiTheme="minorHAnsi" w:cstheme="minorHAnsi"/>
        </w:rPr>
        <w:t xml:space="preserve"> v aktuálním znění, který vydal Úřad průmyslového vlastnictví a </w:t>
      </w:r>
      <w:r w:rsidRPr="000F2BA4">
        <w:rPr>
          <w:rFonts w:asciiTheme="minorHAnsi" w:hAnsiTheme="minorHAnsi" w:cstheme="minorHAnsi"/>
        </w:rPr>
        <w:t xml:space="preserve">který </w:t>
      </w:r>
      <w:r w:rsidRPr="00850B75">
        <w:rPr>
          <w:rFonts w:asciiTheme="minorHAnsi" w:hAnsiTheme="minorHAnsi" w:cstheme="minorHAnsi"/>
        </w:rPr>
        <w:t>tvoří přílohu č. 4</w:t>
      </w:r>
      <w:r w:rsidRPr="000F2BA4">
        <w:rPr>
          <w:rFonts w:asciiTheme="minorHAnsi" w:hAnsiTheme="minorHAnsi" w:cstheme="minorHAnsi"/>
        </w:rPr>
        <w:t xml:space="preserve"> této</w:t>
      </w:r>
      <w:r w:rsidRPr="007B2EF4">
        <w:rPr>
          <w:rFonts w:asciiTheme="minorHAnsi" w:hAnsiTheme="minorHAnsi" w:cstheme="minorHAnsi"/>
        </w:rPr>
        <w:t xml:space="preserve"> smlouvy.</w:t>
      </w:r>
    </w:p>
    <w:p w14:paraId="50121C1B" w14:textId="77777777" w:rsidR="006A3BB8" w:rsidRPr="00321716" w:rsidRDefault="006A3BB8" w:rsidP="00321716">
      <w:pPr>
        <w:jc w:val="both"/>
        <w:rPr>
          <w:rFonts w:asciiTheme="minorHAnsi" w:hAnsiTheme="minorHAnsi"/>
          <w:bCs/>
          <w:sz w:val="22"/>
          <w:szCs w:val="22"/>
        </w:rPr>
      </w:pPr>
    </w:p>
    <w:p w14:paraId="224C7581" w14:textId="5CE0AB59" w:rsidR="003E0260" w:rsidRPr="00A839A7" w:rsidRDefault="00A22761" w:rsidP="003E0260">
      <w:pPr>
        <w:jc w:val="center"/>
        <w:rPr>
          <w:rFonts w:asciiTheme="minorHAnsi" w:hAnsiTheme="minorHAnsi"/>
          <w:b/>
        </w:rPr>
      </w:pPr>
      <w:r w:rsidRPr="00A839A7">
        <w:rPr>
          <w:rFonts w:asciiTheme="minorHAnsi" w:hAnsiTheme="minorHAnsi"/>
          <w:b/>
        </w:rPr>
        <w:t>X</w:t>
      </w:r>
      <w:r w:rsidR="00E20166" w:rsidRPr="00A839A7">
        <w:rPr>
          <w:rFonts w:asciiTheme="minorHAnsi" w:hAnsiTheme="minorHAnsi"/>
          <w:b/>
        </w:rPr>
        <w:t>I</w:t>
      </w:r>
      <w:r w:rsidR="006A3BB8">
        <w:rPr>
          <w:rFonts w:asciiTheme="minorHAnsi" w:hAnsiTheme="minorHAnsi"/>
          <w:b/>
        </w:rPr>
        <w:t>I</w:t>
      </w:r>
      <w:r w:rsidR="00D6791A" w:rsidRPr="00A839A7">
        <w:rPr>
          <w:rFonts w:asciiTheme="minorHAnsi" w:hAnsiTheme="minorHAnsi"/>
          <w:b/>
        </w:rPr>
        <w:t>I</w:t>
      </w:r>
      <w:r w:rsidRPr="00A839A7">
        <w:rPr>
          <w:rFonts w:asciiTheme="minorHAnsi" w:hAnsiTheme="minorHAnsi"/>
          <w:b/>
        </w:rPr>
        <w:t>.</w:t>
      </w:r>
    </w:p>
    <w:p w14:paraId="6B35A873" w14:textId="7794CB69" w:rsidR="00E55CB5" w:rsidRPr="00A839A7" w:rsidRDefault="00E55CB5" w:rsidP="003E0260">
      <w:pPr>
        <w:spacing w:after="120"/>
        <w:jc w:val="center"/>
        <w:rPr>
          <w:rFonts w:asciiTheme="minorHAnsi" w:hAnsiTheme="minorHAnsi"/>
          <w:b/>
          <w:bCs/>
        </w:rPr>
      </w:pPr>
      <w:r w:rsidRPr="00A839A7">
        <w:rPr>
          <w:rFonts w:asciiTheme="minorHAnsi" w:hAnsiTheme="minorHAnsi"/>
          <w:b/>
          <w:bCs/>
        </w:rPr>
        <w:t>Ochrana informací a obchodního tajemství</w:t>
      </w:r>
    </w:p>
    <w:p w14:paraId="048C3CDE" w14:textId="6DC2B74D" w:rsidR="00E55CB5" w:rsidRPr="00D6791A"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A839A7">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w:t>
      </w:r>
      <w:r w:rsidRPr="00D6791A">
        <w:rPr>
          <w:rFonts w:asciiTheme="minorHAnsi" w:hAnsiTheme="minorHAnsi"/>
          <w:sz w:val="22"/>
          <w:szCs w:val="22"/>
        </w:rPr>
        <w:t xml:space="preserve">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w:t>
      </w:r>
      <w:r w:rsidR="00647694">
        <w:rPr>
          <w:rFonts w:asciiTheme="minorHAnsi" w:hAnsiTheme="minorHAnsi"/>
          <w:sz w:val="22"/>
          <w:szCs w:val="22"/>
        </w:rPr>
        <w:br/>
      </w:r>
      <w:r w:rsidRPr="00D6791A">
        <w:rPr>
          <w:rFonts w:asciiTheme="minorHAnsi" w:hAnsiTheme="minorHAnsi"/>
          <w:sz w:val="22"/>
          <w:szCs w:val="22"/>
        </w:rPr>
        <w:t>všechny informace, které by mohly ohrozit bezpečnost informačního systému jedné ze smluvních stran</w:t>
      </w:r>
      <w:r w:rsidR="003F7AF5">
        <w:rPr>
          <w:rFonts w:asciiTheme="minorHAnsi" w:hAnsiTheme="minorHAnsi"/>
          <w:sz w:val="22"/>
          <w:szCs w:val="22"/>
        </w:rPr>
        <w:t>,</w:t>
      </w:r>
      <w:r w:rsidRPr="00D6791A">
        <w:rPr>
          <w:rFonts w:asciiTheme="minorHAnsi" w:hAnsiTheme="minorHAnsi"/>
          <w:sz w:val="22"/>
          <w:szCs w:val="22"/>
        </w:rPr>
        <w:t xml:space="preserve"> nebo informace, které patří do obchodního tajemství jedné ze smluvních stran, tj. například technické informace o provozovaných informačních a komunikačních technologiích, seznamy zákazníků, nákupní prameny, seznamy zástupců stran, popisy </w:t>
      </w:r>
      <w:r w:rsidR="00264F42">
        <w:rPr>
          <w:rFonts w:asciiTheme="minorHAnsi" w:hAnsiTheme="minorHAnsi"/>
          <w:sz w:val="22"/>
          <w:szCs w:val="22"/>
        </w:rPr>
        <w:t xml:space="preserve">či </w:t>
      </w:r>
      <w:r w:rsidRPr="00D6791A">
        <w:rPr>
          <w:rFonts w:asciiTheme="minorHAnsi" w:hAnsiTheme="minorHAnsi"/>
          <w:sz w:val="22"/>
          <w:szCs w:val="22"/>
        </w:rPr>
        <w:t>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264F42">
        <w:rPr>
          <w:rFonts w:asciiTheme="minorHAnsi" w:hAnsiTheme="minorHAnsi"/>
          <w:sz w:val="22"/>
          <w:szCs w:val="22"/>
        </w:rPr>
        <w:t xml:space="preserve"> </w:t>
      </w:r>
      <w:r w:rsidRPr="00D6791A">
        <w:rPr>
          <w:rFonts w:asciiTheme="minorHAnsi" w:hAnsiTheme="minorHAnsi"/>
          <w:sz w:val="22"/>
          <w:szCs w:val="22"/>
        </w:rPr>
        <w:t xml:space="preserve">a pracovních postupech, obchodní </w:t>
      </w:r>
      <w:r w:rsidR="00264F42">
        <w:rPr>
          <w:rFonts w:asciiTheme="minorHAnsi" w:hAnsiTheme="minorHAnsi"/>
          <w:sz w:val="22"/>
          <w:szCs w:val="22"/>
        </w:rPr>
        <w:t>či</w:t>
      </w:r>
      <w:r w:rsidRPr="00D6791A">
        <w:rPr>
          <w:rFonts w:asciiTheme="minorHAnsi" w:hAnsiTheme="minorHAnsi"/>
          <w:sz w:val="22"/>
          <w:szCs w:val="22"/>
        </w:rPr>
        <w:t xml:space="preserve"> marketingové plány, koncepce a strategie nebo jejich části, nabídky,</w:t>
      </w:r>
      <w:r w:rsidR="00264F42">
        <w:rPr>
          <w:rFonts w:asciiTheme="minorHAnsi" w:hAnsiTheme="minorHAnsi"/>
          <w:sz w:val="22"/>
          <w:szCs w:val="22"/>
        </w:rPr>
        <w:t xml:space="preserve"> </w:t>
      </w:r>
      <w:r w:rsidRPr="00D6791A">
        <w:rPr>
          <w:rFonts w:asciiTheme="minorHAnsi" w:hAnsiTheme="minorHAnsi"/>
          <w:sz w:val="22"/>
          <w:szCs w:val="22"/>
        </w:rPr>
        <w:t>kontrakty, smlouvy, dohody nebo jiná ujednání s třetími stranami, informace o výsledcích hospodaření,</w:t>
      </w:r>
      <w:r w:rsidR="00264F42">
        <w:rPr>
          <w:rFonts w:asciiTheme="minorHAnsi" w:hAnsiTheme="minorHAnsi"/>
          <w:sz w:val="22"/>
          <w:szCs w:val="22"/>
        </w:rPr>
        <w:t xml:space="preserve"> </w:t>
      </w:r>
      <w:r w:rsidRPr="00D6791A">
        <w:rPr>
          <w:rFonts w:asciiTheme="minorHAnsi" w:hAnsiTheme="minorHAnsi"/>
          <w:sz w:val="22"/>
          <w:szCs w:val="22"/>
        </w:rPr>
        <w:t>o vztazích</w:t>
      </w:r>
      <w:r w:rsidR="00264F42">
        <w:rPr>
          <w:rFonts w:asciiTheme="minorHAnsi" w:hAnsiTheme="minorHAnsi"/>
          <w:sz w:val="22"/>
          <w:szCs w:val="22"/>
        </w:rPr>
        <w:br/>
      </w:r>
      <w:r w:rsidRPr="00D6791A">
        <w:rPr>
          <w:rFonts w:asciiTheme="minorHAnsi" w:hAnsiTheme="minorHAnsi"/>
          <w:sz w:val="22"/>
          <w:szCs w:val="22"/>
        </w:rPr>
        <w:t>s obchodními partnery, personální politika, odměňování zaměstnanců</w:t>
      </w:r>
      <w:r w:rsidR="00264F42">
        <w:rPr>
          <w:rFonts w:asciiTheme="minorHAnsi" w:hAnsiTheme="minorHAnsi"/>
          <w:sz w:val="22"/>
          <w:szCs w:val="22"/>
        </w:rPr>
        <w:t xml:space="preserve"> </w:t>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1307B225" w14:textId="77777777" w:rsidR="00E55CB5" w:rsidRPr="00D6791A"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2949F056" w14:textId="77777777" w:rsidR="00E55CB5" w:rsidRPr="00D6791A" w:rsidRDefault="00E55CB5">
      <w:pPr>
        <w:pStyle w:val="Odstavecseseznamem10"/>
        <w:widowControl w:val="0"/>
        <w:numPr>
          <w:ilvl w:val="0"/>
          <w:numId w:val="11"/>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1495E43E" w14:textId="77777777" w:rsidR="00E55CB5" w:rsidRPr="00D6791A" w:rsidRDefault="004C55FA">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5561DF8F" w14:textId="13133E0C" w:rsidR="00E55CB5" w:rsidRPr="00850B75" w:rsidRDefault="004C55FA">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9410A9">
        <w:rPr>
          <w:rFonts w:asciiTheme="minorHAnsi" w:hAnsiTheme="minorHAnsi"/>
          <w:sz w:val="22"/>
          <w:szCs w:val="22"/>
        </w:rPr>
        <w:t>realizace díla</w:t>
      </w:r>
      <w:r w:rsidR="00647694">
        <w:rPr>
          <w:rFonts w:asciiTheme="minorHAnsi" w:hAnsiTheme="minorHAnsi"/>
          <w:sz w:val="22"/>
          <w:szCs w:val="22"/>
        </w:rPr>
        <w:t xml:space="preserve"> dle této smlouvy</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 xml:space="preserve">zaměstnanci a </w:t>
      </w:r>
      <w:r w:rsidR="00E55CB5" w:rsidRPr="00850B75">
        <w:rPr>
          <w:rFonts w:asciiTheme="minorHAnsi" w:hAnsiTheme="minorHAnsi"/>
          <w:sz w:val="22"/>
          <w:szCs w:val="22"/>
        </w:rPr>
        <w:t>subdodavatelé musí být před odtajněním chráněných informací upozorněni</w:t>
      </w:r>
      <w:r w:rsidR="009410A9" w:rsidRPr="00850B75">
        <w:rPr>
          <w:rFonts w:asciiTheme="minorHAnsi" w:hAnsiTheme="minorHAnsi"/>
          <w:sz w:val="22"/>
          <w:szCs w:val="22"/>
        </w:rPr>
        <w:br/>
      </w:r>
      <w:r w:rsidR="00E55CB5" w:rsidRPr="00850B75">
        <w:rPr>
          <w:rFonts w:asciiTheme="minorHAnsi" w:hAnsiTheme="minorHAnsi"/>
          <w:sz w:val="22"/>
          <w:szCs w:val="22"/>
        </w:rPr>
        <w:t>na závazky ochrany chráněných informací obsažených v této smlouvě a musí se písemně zavázat,</w:t>
      </w:r>
      <w:r w:rsidR="008414E8" w:rsidRPr="00850B75">
        <w:rPr>
          <w:rFonts w:asciiTheme="minorHAnsi" w:hAnsiTheme="minorHAnsi"/>
          <w:sz w:val="22"/>
          <w:szCs w:val="22"/>
        </w:rPr>
        <w:br/>
      </w:r>
      <w:r w:rsidR="00E55CB5" w:rsidRPr="00850B75">
        <w:rPr>
          <w:rFonts w:asciiTheme="minorHAnsi" w:hAnsiTheme="minorHAnsi"/>
          <w:sz w:val="22"/>
          <w:szCs w:val="22"/>
        </w:rPr>
        <w:t>že se budou řídit ustanovením odst. 4. tohoto článku;</w:t>
      </w:r>
    </w:p>
    <w:p w14:paraId="26CA6444" w14:textId="30A0729E" w:rsidR="00E55CB5" w:rsidRPr="00D6791A" w:rsidRDefault="004C55FA">
      <w:pPr>
        <w:pStyle w:val="Odstavecseseznamem10"/>
        <w:widowControl w:val="0"/>
        <w:numPr>
          <w:ilvl w:val="0"/>
          <w:numId w:val="12"/>
        </w:numPr>
        <w:spacing w:before="0" w:after="240"/>
        <w:ind w:left="714" w:hanging="357"/>
        <w:contextualSpacing w:val="0"/>
        <w:rPr>
          <w:rFonts w:asciiTheme="minorHAnsi" w:hAnsiTheme="minorHAnsi"/>
          <w:sz w:val="22"/>
          <w:szCs w:val="22"/>
        </w:rPr>
      </w:pPr>
      <w:r w:rsidRPr="00850B75">
        <w:rPr>
          <w:rFonts w:asciiTheme="minorHAnsi" w:hAnsiTheme="minorHAnsi"/>
          <w:sz w:val="22"/>
          <w:szCs w:val="22"/>
        </w:rPr>
        <w:t>p</w:t>
      </w:r>
      <w:r w:rsidR="00E55CB5" w:rsidRPr="00850B75">
        <w:rPr>
          <w:rFonts w:asciiTheme="minorHAnsi" w:hAnsiTheme="minorHAnsi"/>
          <w:sz w:val="22"/>
          <w:szCs w:val="22"/>
        </w:rPr>
        <w:t>o obdržení písemné žádosti druhé smluvní strany bez zbytečného</w:t>
      </w:r>
      <w:r w:rsidR="00E55CB5" w:rsidRPr="00D6791A">
        <w:rPr>
          <w:rFonts w:asciiTheme="minorHAnsi" w:hAnsiTheme="minorHAnsi"/>
          <w:sz w:val="22"/>
          <w:szCs w:val="22"/>
        </w:rPr>
        <w:t xml:space="preserve"> odkladu vrátit druhé smluvní straně všechny kopie chráněných informací, které se druhé smluvní strany týkají, nebo tyto kopie</w:t>
      </w:r>
      <w:r w:rsidR="008414E8">
        <w:rPr>
          <w:rFonts w:asciiTheme="minorHAnsi" w:hAnsiTheme="minorHAnsi"/>
          <w:sz w:val="22"/>
          <w:szCs w:val="22"/>
        </w:rPr>
        <w:br/>
      </w:r>
      <w:r w:rsidR="00E55CB5" w:rsidRPr="00D6791A">
        <w:rPr>
          <w:rFonts w:asciiTheme="minorHAnsi" w:hAnsiTheme="minorHAnsi"/>
          <w:sz w:val="22"/>
          <w:szCs w:val="22"/>
        </w:rPr>
        <w:t>na žádost druhé smluvní strany zničit a písemně potvrdit druhé smluvní straně jejich zničení.</w:t>
      </w:r>
    </w:p>
    <w:p w14:paraId="6FD3F3D3" w14:textId="77777777" w:rsidR="00264F42" w:rsidRPr="00264F42"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264F42">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18DBE539" w14:textId="0A18520E" w:rsidR="00264F42" w:rsidRPr="00264F42" w:rsidRDefault="00264F42">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264F42">
        <w:rPr>
          <w:rFonts w:asciiTheme="minorHAnsi" w:hAnsiTheme="minorHAnsi" w:cstheme="minorHAnsi"/>
          <w:sz w:val="22"/>
          <w:szCs w:val="22"/>
        </w:rPr>
        <w:t xml:space="preserve">Zhotovitel je povinen zavázat povinností mlčenlivosti a ochrany důvěrných informací dle tohoto článku rovněž všechny subdodavatele, kteří se budou podílet na plnění </w:t>
      </w:r>
      <w:r w:rsidR="00697CB4">
        <w:rPr>
          <w:rFonts w:asciiTheme="minorHAnsi" w:hAnsiTheme="minorHAnsi" w:cstheme="minorHAnsi"/>
          <w:sz w:val="22"/>
          <w:szCs w:val="22"/>
        </w:rPr>
        <w:t>po</w:t>
      </w:r>
      <w:r w:rsidRPr="00264F42">
        <w:rPr>
          <w:rFonts w:asciiTheme="minorHAnsi" w:hAnsiTheme="minorHAnsi" w:cstheme="minorHAnsi"/>
          <w:sz w:val="22"/>
          <w:szCs w:val="22"/>
        </w:rPr>
        <w:t>dle této smlouvy.</w:t>
      </w:r>
    </w:p>
    <w:p w14:paraId="46F57EC5" w14:textId="77777777" w:rsidR="00264F42" w:rsidRPr="00264F42" w:rsidRDefault="00264F42" w:rsidP="00760A8A">
      <w:pPr>
        <w:pStyle w:val="Odstavecseseznamem10"/>
        <w:widowControl w:val="0"/>
        <w:numPr>
          <w:ilvl w:val="0"/>
          <w:numId w:val="11"/>
        </w:numPr>
        <w:spacing w:before="0"/>
        <w:ind w:left="357" w:hanging="357"/>
        <w:contextualSpacing w:val="0"/>
        <w:rPr>
          <w:rFonts w:asciiTheme="minorHAnsi" w:hAnsiTheme="minorHAnsi" w:cstheme="minorHAnsi"/>
          <w:sz w:val="22"/>
          <w:szCs w:val="22"/>
        </w:rPr>
      </w:pPr>
      <w:r w:rsidRPr="00264F42">
        <w:rPr>
          <w:rFonts w:asciiTheme="minorHAnsi" w:hAnsiTheme="minorHAnsi" w:cstheme="minorHAnsi"/>
          <w:sz w:val="22"/>
          <w:szCs w:val="22"/>
        </w:rPr>
        <w:t>Za porušení povinnosti mlčenlivosti osobami, které se budou podílet na plnění předmětu této smlouvy, odpovídá zhotovitel, jako by povinnost porušil sám.</w:t>
      </w:r>
    </w:p>
    <w:p w14:paraId="4D866F20" w14:textId="77777777" w:rsidR="00C55897" w:rsidRDefault="00C55897">
      <w:pPr>
        <w:rPr>
          <w:rFonts w:asciiTheme="minorHAnsi" w:hAnsiTheme="minorHAnsi"/>
          <w:b/>
        </w:rPr>
      </w:pPr>
      <w:r>
        <w:rPr>
          <w:rFonts w:asciiTheme="minorHAnsi" w:hAnsiTheme="minorHAnsi"/>
          <w:b/>
        </w:rPr>
        <w:br w:type="page"/>
      </w:r>
    </w:p>
    <w:p w14:paraId="53718685" w14:textId="5562E20A" w:rsidR="003E0260" w:rsidRPr="00E31812" w:rsidRDefault="00E55CB5" w:rsidP="003E0260">
      <w:pPr>
        <w:jc w:val="center"/>
        <w:rPr>
          <w:rFonts w:asciiTheme="minorHAnsi" w:hAnsiTheme="minorHAnsi"/>
          <w:b/>
        </w:rPr>
      </w:pPr>
      <w:r w:rsidRPr="00E31812">
        <w:rPr>
          <w:rFonts w:asciiTheme="minorHAnsi" w:hAnsiTheme="minorHAnsi"/>
          <w:b/>
        </w:rPr>
        <w:lastRenderedPageBreak/>
        <w:t>X</w:t>
      </w:r>
      <w:r w:rsidR="00D6791A" w:rsidRPr="00E31812">
        <w:rPr>
          <w:rFonts w:asciiTheme="minorHAnsi" w:hAnsiTheme="minorHAnsi"/>
          <w:b/>
        </w:rPr>
        <w:t>I</w:t>
      </w:r>
      <w:r w:rsidR="006A3BB8">
        <w:rPr>
          <w:rFonts w:asciiTheme="minorHAnsi" w:hAnsiTheme="minorHAnsi"/>
          <w:b/>
        </w:rPr>
        <w:t>V</w:t>
      </w:r>
      <w:r w:rsidRPr="00E31812">
        <w:rPr>
          <w:rFonts w:asciiTheme="minorHAnsi" w:hAnsiTheme="minorHAnsi"/>
          <w:b/>
        </w:rPr>
        <w:t>.</w:t>
      </w:r>
    </w:p>
    <w:p w14:paraId="2B70AD12" w14:textId="0BBC5765" w:rsidR="003D6C6A" w:rsidRPr="00E31812" w:rsidRDefault="00423F4C" w:rsidP="003E0260">
      <w:pPr>
        <w:spacing w:after="120"/>
        <w:jc w:val="center"/>
        <w:rPr>
          <w:rFonts w:asciiTheme="minorHAnsi" w:hAnsiTheme="minorHAnsi"/>
          <w:b/>
          <w:bCs/>
        </w:rPr>
      </w:pPr>
      <w:r w:rsidRPr="00E31812">
        <w:rPr>
          <w:rFonts w:asciiTheme="minorHAnsi" w:hAnsiTheme="minorHAnsi"/>
          <w:b/>
          <w:bCs/>
          <w:szCs w:val="22"/>
        </w:rPr>
        <w:t xml:space="preserve">Závěrečná </w:t>
      </w:r>
      <w:r w:rsidR="00656C41" w:rsidRPr="00E31812">
        <w:rPr>
          <w:rFonts w:asciiTheme="minorHAnsi" w:hAnsiTheme="minorHAnsi"/>
          <w:b/>
          <w:bCs/>
          <w:szCs w:val="22"/>
        </w:rPr>
        <w:t>ustanoven</w:t>
      </w:r>
      <w:r w:rsidR="006A1B5F" w:rsidRPr="00E31812">
        <w:rPr>
          <w:rFonts w:asciiTheme="minorHAnsi" w:hAnsiTheme="minorHAnsi"/>
          <w:b/>
          <w:bCs/>
          <w:szCs w:val="22"/>
        </w:rPr>
        <w:t>í</w:t>
      </w:r>
    </w:p>
    <w:p w14:paraId="320A298F" w14:textId="4C92FF6C" w:rsidR="00427E76" w:rsidRPr="00427E76" w:rsidRDefault="00427E76">
      <w:pPr>
        <w:numPr>
          <w:ilvl w:val="0"/>
          <w:numId w:val="3"/>
        </w:numPr>
        <w:spacing w:after="120"/>
        <w:ind w:left="357" w:hanging="357"/>
        <w:jc w:val="both"/>
        <w:rPr>
          <w:rFonts w:asciiTheme="minorHAnsi" w:hAnsiTheme="minorHAnsi"/>
          <w:sz w:val="22"/>
          <w:szCs w:val="22"/>
        </w:rPr>
      </w:pPr>
      <w:r w:rsidRPr="00E31812">
        <w:rPr>
          <w:rFonts w:asciiTheme="minorHAnsi" w:hAnsiTheme="minorHAnsi"/>
          <w:sz w:val="22"/>
          <w:szCs w:val="22"/>
        </w:rPr>
        <w:t>Práva a povinnosti vyplývající z této smlouvy, stejně jako i vztahy mezi smluvními stranami touto smlouvou neupravené, se řídí právním řádem České republiky, zejména</w:t>
      </w:r>
      <w:r w:rsidRPr="00427E76">
        <w:rPr>
          <w:rFonts w:asciiTheme="minorHAnsi" w:hAnsiTheme="minorHAnsi"/>
          <w:sz w:val="22"/>
          <w:szCs w:val="22"/>
        </w:rPr>
        <w:t xml:space="preserve"> pak příslušnými ustanoveními zákona č. 89/2012 Sb., občanský zákoník, a předpisy souvisejícími, jakožto i dalšími platnými právními předpisy vztahující se k předmětu plnění této smlouvy</w:t>
      </w:r>
      <w:r>
        <w:rPr>
          <w:rFonts w:asciiTheme="minorHAnsi" w:hAnsiTheme="minorHAnsi"/>
          <w:sz w:val="22"/>
          <w:szCs w:val="22"/>
        </w:rPr>
        <w:t>.</w:t>
      </w:r>
    </w:p>
    <w:p w14:paraId="294F7D86" w14:textId="77777777" w:rsidR="00264F42" w:rsidRDefault="00D731E5">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w:t>
      </w:r>
      <w:r w:rsidR="00427E76">
        <w:rPr>
          <w:rFonts w:ascii="Calibri" w:hAnsi="Calibri"/>
          <w:sz w:val="22"/>
          <w:szCs w:val="22"/>
        </w:rPr>
        <w:br/>
      </w:r>
      <w:r w:rsidRPr="004C03FA">
        <w:rPr>
          <w:rFonts w:ascii="Calibri" w:hAnsi="Calibri"/>
          <w:sz w:val="22"/>
          <w:szCs w:val="22"/>
        </w:rPr>
        <w:t>svým podpisem.</w:t>
      </w:r>
    </w:p>
    <w:p w14:paraId="20A4A09A" w14:textId="6FD3702B" w:rsidR="00264F42" w:rsidRPr="00264F42" w:rsidRDefault="00264F42">
      <w:pPr>
        <w:numPr>
          <w:ilvl w:val="0"/>
          <w:numId w:val="3"/>
        </w:numPr>
        <w:spacing w:after="120"/>
        <w:ind w:left="357" w:hanging="357"/>
        <w:jc w:val="both"/>
        <w:rPr>
          <w:rFonts w:asciiTheme="minorHAnsi" w:hAnsiTheme="minorHAnsi"/>
          <w:sz w:val="22"/>
          <w:szCs w:val="22"/>
        </w:rPr>
      </w:pPr>
      <w:r w:rsidRPr="00264F42">
        <w:rPr>
          <w:rFonts w:asciiTheme="minorHAnsi" w:hAnsiTheme="minorHAnsi"/>
          <w:sz w:val="22"/>
          <w:szCs w:val="22"/>
        </w:rPr>
        <w:t>Vyskytnou-li se události, které jedné nebo oběma smluvním stranám částečně</w:t>
      </w:r>
      <w:r w:rsidR="00AC34F9">
        <w:rPr>
          <w:rFonts w:asciiTheme="minorHAnsi" w:hAnsiTheme="minorHAnsi"/>
          <w:sz w:val="22"/>
          <w:szCs w:val="22"/>
        </w:rPr>
        <w:t>,</w:t>
      </w:r>
      <w:r w:rsidRPr="00264F42">
        <w:rPr>
          <w:rFonts w:asciiTheme="minorHAnsi" w:hAnsiTheme="minorHAnsi"/>
          <w:sz w:val="22"/>
          <w:szCs w:val="22"/>
        </w:rPr>
        <w:t xml:space="preserve"> nebo úplně znemožní plnění jejich povinností dle této smlouvy, jsou povinny se o tomto bez zbytečného odkladu informovat</w:t>
      </w:r>
      <w:r>
        <w:rPr>
          <w:rFonts w:asciiTheme="minorHAnsi" w:hAnsiTheme="minorHAnsi"/>
          <w:sz w:val="22"/>
          <w:szCs w:val="22"/>
        </w:rPr>
        <w:br/>
      </w:r>
      <w:r w:rsidRPr="00264F42">
        <w:rPr>
          <w:rFonts w:asciiTheme="minorHAnsi" w:hAnsiTheme="minorHAnsi"/>
          <w:sz w:val="22"/>
          <w:szCs w:val="22"/>
        </w:rPr>
        <w:t>a společně podniknout kroky k jejich překonání. Nesplnění této povinnosti zakládá právo na náhradu újmy pro stranu, která se porušení smlouvy dle tohoto odstavce nedopustila.</w:t>
      </w:r>
    </w:p>
    <w:p w14:paraId="418FE8E2" w14:textId="0641AD5E" w:rsidR="00264F42" w:rsidRPr="00915435" w:rsidRDefault="00264F42">
      <w:pPr>
        <w:numPr>
          <w:ilvl w:val="0"/>
          <w:numId w:val="3"/>
        </w:numPr>
        <w:spacing w:after="120"/>
        <w:ind w:left="357" w:hanging="357"/>
        <w:jc w:val="both"/>
        <w:rPr>
          <w:rFonts w:asciiTheme="minorHAnsi" w:hAnsiTheme="minorHAnsi"/>
          <w:sz w:val="22"/>
          <w:szCs w:val="22"/>
        </w:rPr>
      </w:pPr>
      <w:r w:rsidRPr="00264F42">
        <w:rPr>
          <w:rFonts w:asciiTheme="minorHAnsi" w:hAnsiTheme="minorHAnsi"/>
          <w:sz w:val="22"/>
          <w:szCs w:val="22"/>
        </w:rPr>
        <w:t xml:space="preserve">Smluvní strany jsou povinny se vzájemně a bez zbytečného odkladu informovat o změně údajů týkajících se jejich identifikace uvedených na straně první, jakož i ostatních údajů nutných pro plnění dle této smlouvy. Dojde-li u zhotovitele ke změně podstatných skutečností zapisovaných do obchodního rejstříku [přeměna právnické osoby (změna právní formy, fúze nebo rozštěpení), změna sídla, hrozící úpadek, </w:t>
      </w:r>
      <w:r w:rsidRPr="00915435">
        <w:rPr>
          <w:rFonts w:asciiTheme="minorHAnsi" w:hAnsiTheme="minorHAnsi"/>
          <w:sz w:val="22"/>
          <w:szCs w:val="22"/>
        </w:rPr>
        <w:t>vstup do likvidace a jiné] je povinen neprodleně oznámit nové skutečnosti objednateli.</w:t>
      </w:r>
    </w:p>
    <w:p w14:paraId="656E4FD4" w14:textId="77777777" w:rsidR="003D6C6A" w:rsidRPr="00915435" w:rsidRDefault="003D6C6A">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53F970B9" w14:textId="77777777" w:rsidR="00DF65DF" w:rsidRPr="00915435" w:rsidRDefault="003D6C6A">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V případě soudního sporu bude tento</w:t>
      </w:r>
      <w:r w:rsidR="00563427" w:rsidRPr="00915435">
        <w:rPr>
          <w:rFonts w:asciiTheme="minorHAnsi" w:hAnsiTheme="minorHAnsi"/>
          <w:sz w:val="22"/>
          <w:szCs w:val="22"/>
        </w:rPr>
        <w:t xml:space="preserve"> spor</w:t>
      </w:r>
      <w:r w:rsidRPr="00915435">
        <w:rPr>
          <w:rFonts w:asciiTheme="minorHAnsi" w:hAnsiTheme="minorHAnsi"/>
          <w:sz w:val="22"/>
          <w:szCs w:val="22"/>
        </w:rPr>
        <w:t xml:space="preserve"> řešit příslušný </w:t>
      </w:r>
      <w:r w:rsidR="000002BA" w:rsidRPr="00915435">
        <w:rPr>
          <w:rFonts w:asciiTheme="minorHAnsi" w:hAnsiTheme="minorHAnsi"/>
          <w:sz w:val="22"/>
          <w:szCs w:val="22"/>
        </w:rPr>
        <w:t xml:space="preserve">obecný </w:t>
      </w:r>
      <w:r w:rsidRPr="00915435">
        <w:rPr>
          <w:rFonts w:asciiTheme="minorHAnsi" w:hAnsiTheme="minorHAnsi"/>
          <w:sz w:val="22"/>
          <w:szCs w:val="22"/>
        </w:rPr>
        <w:t>soud</w:t>
      </w:r>
      <w:r w:rsidR="006D04D0" w:rsidRPr="00915435">
        <w:rPr>
          <w:rFonts w:asciiTheme="minorHAnsi" w:hAnsiTheme="minorHAnsi"/>
          <w:sz w:val="22"/>
          <w:szCs w:val="22"/>
        </w:rPr>
        <w:t xml:space="preserve"> objednatele.</w:t>
      </w:r>
    </w:p>
    <w:p w14:paraId="23665AF3" w14:textId="3837A2EA" w:rsidR="00DF65DF" w:rsidRPr="00436323" w:rsidRDefault="00DF65DF">
      <w:pPr>
        <w:numPr>
          <w:ilvl w:val="0"/>
          <w:numId w:val="3"/>
        </w:numPr>
        <w:spacing w:after="120"/>
        <w:ind w:left="357" w:hanging="357"/>
        <w:jc w:val="both"/>
        <w:rPr>
          <w:rFonts w:asciiTheme="minorHAnsi" w:hAnsiTheme="minorHAnsi"/>
          <w:sz w:val="22"/>
          <w:szCs w:val="22"/>
        </w:rPr>
      </w:pPr>
      <w:r w:rsidRPr="00915435">
        <w:rPr>
          <w:rFonts w:ascii="Calibri" w:hAnsi="Calibri"/>
          <w:sz w:val="22"/>
          <w:szCs w:val="22"/>
        </w:rPr>
        <w:t>Při ukončení smlouvy jsou smluvní strany povinny vzájemně vypořádat své závazky, zejména si vrátit</w:t>
      </w:r>
      <w:r w:rsidR="00427E76" w:rsidRPr="00915435">
        <w:rPr>
          <w:rFonts w:ascii="Calibri" w:hAnsi="Calibri"/>
          <w:sz w:val="22"/>
          <w:szCs w:val="22"/>
        </w:rPr>
        <w:br/>
      </w:r>
      <w:r w:rsidRPr="00915435">
        <w:rPr>
          <w:rFonts w:ascii="Calibri" w:hAnsi="Calibri"/>
          <w:sz w:val="22"/>
          <w:szCs w:val="22"/>
        </w:rPr>
        <w:t>věci předané k</w:t>
      </w:r>
      <w:r w:rsidR="00915435" w:rsidRPr="00915435">
        <w:rPr>
          <w:rFonts w:ascii="Calibri" w:hAnsi="Calibri"/>
          <w:sz w:val="22"/>
          <w:szCs w:val="22"/>
        </w:rPr>
        <w:t> </w:t>
      </w:r>
      <w:r w:rsidRPr="00915435">
        <w:rPr>
          <w:rFonts w:ascii="Calibri" w:hAnsi="Calibri"/>
          <w:sz w:val="22"/>
          <w:szCs w:val="22"/>
        </w:rPr>
        <w:t>provedení</w:t>
      </w:r>
      <w:r w:rsidR="00915435" w:rsidRPr="00915435">
        <w:rPr>
          <w:rFonts w:ascii="Calibri" w:hAnsi="Calibri"/>
          <w:sz w:val="22"/>
          <w:szCs w:val="22"/>
        </w:rPr>
        <w:t xml:space="preserve"> </w:t>
      </w:r>
      <w:r w:rsidR="00436323">
        <w:rPr>
          <w:rFonts w:ascii="Calibri" w:hAnsi="Calibri"/>
          <w:sz w:val="22"/>
          <w:szCs w:val="22"/>
        </w:rPr>
        <w:t>díla</w:t>
      </w:r>
      <w:r w:rsidRPr="00915435">
        <w:rPr>
          <w:rFonts w:ascii="Calibri" w:hAnsi="Calibri"/>
          <w:sz w:val="22"/>
          <w:szCs w:val="22"/>
        </w:rPr>
        <w:t xml:space="preserve">, vyklidit místo </w:t>
      </w:r>
      <w:r w:rsidR="000C4BE4" w:rsidRPr="00915435">
        <w:rPr>
          <w:rFonts w:ascii="Calibri" w:hAnsi="Calibri"/>
          <w:sz w:val="22"/>
          <w:szCs w:val="22"/>
        </w:rPr>
        <w:t xml:space="preserve">plnění </w:t>
      </w:r>
      <w:r w:rsidRPr="00915435">
        <w:rPr>
          <w:rFonts w:ascii="Calibri" w:hAnsi="Calibri"/>
          <w:sz w:val="22"/>
          <w:szCs w:val="22"/>
        </w:rPr>
        <w:t>včetně poskytnutých prostor a uhradit veškeré</w:t>
      </w:r>
      <w:r w:rsidR="00436323">
        <w:rPr>
          <w:rFonts w:ascii="Calibri" w:hAnsi="Calibri"/>
          <w:sz w:val="22"/>
          <w:szCs w:val="22"/>
        </w:rPr>
        <w:t xml:space="preserve"> </w:t>
      </w:r>
      <w:r w:rsidRPr="00436323">
        <w:rPr>
          <w:rFonts w:ascii="Calibri" w:hAnsi="Calibri"/>
          <w:sz w:val="22"/>
          <w:szCs w:val="22"/>
        </w:rPr>
        <w:t>splatné peněžité závazky podle smlouvy.</w:t>
      </w:r>
    </w:p>
    <w:p w14:paraId="28BBEBC7" w14:textId="7C7EE124" w:rsidR="00DF65DF" w:rsidRPr="00436323" w:rsidRDefault="00DF65DF">
      <w:pPr>
        <w:numPr>
          <w:ilvl w:val="0"/>
          <w:numId w:val="3"/>
        </w:numPr>
        <w:spacing w:after="120"/>
        <w:ind w:left="357" w:hanging="357"/>
        <w:jc w:val="both"/>
        <w:rPr>
          <w:rFonts w:asciiTheme="minorHAnsi" w:hAnsiTheme="minorHAnsi"/>
          <w:sz w:val="22"/>
          <w:szCs w:val="22"/>
        </w:rPr>
      </w:pPr>
      <w:r w:rsidRPr="00436323">
        <w:rPr>
          <w:rFonts w:asciiTheme="minorHAnsi" w:hAnsiTheme="minorHAnsi"/>
          <w:sz w:val="22"/>
          <w:szCs w:val="22"/>
        </w:rPr>
        <w:t>Zánikem smlouvy nezaniká</w:t>
      </w:r>
      <w:r w:rsidR="00C072F7" w:rsidRPr="00436323">
        <w:rPr>
          <w:rFonts w:asciiTheme="minorHAnsi" w:hAnsiTheme="minorHAnsi"/>
          <w:sz w:val="22"/>
          <w:szCs w:val="22"/>
        </w:rPr>
        <w:t xml:space="preserve"> </w:t>
      </w:r>
      <w:r w:rsidRPr="00436323">
        <w:rPr>
          <w:rFonts w:asciiTheme="minorHAnsi" w:hAnsiTheme="minorHAnsi"/>
          <w:sz w:val="22"/>
          <w:szCs w:val="22"/>
        </w:rPr>
        <w:t>právo</w:t>
      </w:r>
      <w:r w:rsidR="00C072F7" w:rsidRPr="00436323">
        <w:rPr>
          <w:rFonts w:asciiTheme="minorHAnsi" w:hAnsiTheme="minorHAnsi"/>
          <w:sz w:val="22"/>
          <w:szCs w:val="22"/>
        </w:rPr>
        <w:t xml:space="preserve"> </w:t>
      </w:r>
      <w:r w:rsidRPr="00436323">
        <w:rPr>
          <w:rFonts w:asciiTheme="minorHAnsi" w:hAnsiTheme="minorHAnsi"/>
          <w:sz w:val="22"/>
          <w:szCs w:val="22"/>
        </w:rPr>
        <w:t>na již vzniklé (splatné) smluvní pokuty podle smlouvy.</w:t>
      </w:r>
    </w:p>
    <w:p w14:paraId="46BB1612" w14:textId="4B3F6988" w:rsidR="006A1B5F" w:rsidRPr="00DC0942" w:rsidRDefault="006A1B5F" w:rsidP="00DC0942">
      <w:pPr>
        <w:numPr>
          <w:ilvl w:val="0"/>
          <w:numId w:val="3"/>
        </w:numPr>
        <w:spacing w:after="120"/>
        <w:ind w:left="357" w:hanging="357"/>
        <w:jc w:val="both"/>
        <w:rPr>
          <w:rFonts w:asciiTheme="minorHAnsi" w:hAnsiTheme="minorHAnsi"/>
          <w:sz w:val="22"/>
          <w:szCs w:val="22"/>
        </w:rPr>
      </w:pPr>
      <w:r w:rsidRPr="00436323">
        <w:rPr>
          <w:rFonts w:asciiTheme="minorHAnsi" w:hAnsiTheme="minorHAnsi"/>
          <w:sz w:val="22"/>
          <w:szCs w:val="22"/>
        </w:rPr>
        <w:t>Tato smlouva se vyhotovuje</w:t>
      </w:r>
      <w:r w:rsidR="00DC0942">
        <w:rPr>
          <w:rFonts w:asciiTheme="minorHAnsi" w:hAnsiTheme="minorHAnsi"/>
          <w:sz w:val="22"/>
          <w:szCs w:val="22"/>
        </w:rPr>
        <w:t xml:space="preserve"> </w:t>
      </w:r>
      <w:r w:rsidR="00DC0942" w:rsidRPr="00DC0942">
        <w:rPr>
          <w:rFonts w:asciiTheme="minorHAnsi" w:hAnsiTheme="minorHAnsi"/>
          <w:sz w:val="22"/>
          <w:szCs w:val="22"/>
        </w:rPr>
        <w:t>v elektronické podobě a každá ze smluvních stran ji opatří zaručeným elektronickým podpisem oprávněné osoby.</w:t>
      </w:r>
    </w:p>
    <w:p w14:paraId="4C51006B" w14:textId="77777777" w:rsidR="00423F4C" w:rsidRPr="00436323" w:rsidRDefault="00423F4C">
      <w:pPr>
        <w:numPr>
          <w:ilvl w:val="0"/>
          <w:numId w:val="3"/>
        </w:numPr>
        <w:spacing w:after="120"/>
        <w:ind w:left="357" w:hanging="357"/>
        <w:jc w:val="both"/>
        <w:rPr>
          <w:rFonts w:asciiTheme="minorHAnsi" w:hAnsiTheme="minorHAnsi"/>
          <w:sz w:val="22"/>
          <w:szCs w:val="22"/>
        </w:rPr>
      </w:pPr>
      <w:r w:rsidRPr="00436323">
        <w:rPr>
          <w:rFonts w:asciiTheme="minorHAnsi" w:hAnsiTheme="minorHAnsi"/>
          <w:sz w:val="22"/>
          <w:szCs w:val="22"/>
        </w:rPr>
        <w:t xml:space="preserve">Tuto smlouvu </w:t>
      </w:r>
      <w:r w:rsidR="00601E61" w:rsidRPr="00436323">
        <w:rPr>
          <w:rFonts w:asciiTheme="minorHAnsi" w:hAnsiTheme="minorHAnsi"/>
          <w:sz w:val="22"/>
          <w:szCs w:val="22"/>
        </w:rPr>
        <w:t>lze</w:t>
      </w:r>
      <w:r w:rsidRPr="00436323">
        <w:rPr>
          <w:rFonts w:asciiTheme="minorHAnsi" w:hAnsiTheme="minorHAnsi"/>
          <w:sz w:val="22"/>
          <w:szCs w:val="22"/>
        </w:rPr>
        <w:t xml:space="preserve"> měnit či doplňovat pouze formou písemných dodatků odsouhlasených</w:t>
      </w:r>
      <w:r w:rsidR="00601E61" w:rsidRPr="00436323">
        <w:rPr>
          <w:rFonts w:asciiTheme="minorHAnsi" w:hAnsiTheme="minorHAnsi"/>
          <w:sz w:val="22"/>
          <w:szCs w:val="22"/>
        </w:rPr>
        <w:t xml:space="preserve"> </w:t>
      </w:r>
      <w:r w:rsidRPr="00436323">
        <w:rPr>
          <w:rFonts w:asciiTheme="minorHAnsi" w:hAnsiTheme="minorHAnsi"/>
          <w:sz w:val="22"/>
          <w:szCs w:val="22"/>
        </w:rPr>
        <w:t>a podepsaných oprávněnými zástupci obou smluvních stran, které se poté stávají nedílnou součástí této smlouvy.</w:t>
      </w:r>
    </w:p>
    <w:p w14:paraId="33FB4226" w14:textId="77777777" w:rsidR="00915435" w:rsidRPr="00436323" w:rsidRDefault="00915435" w:rsidP="00915435">
      <w:pPr>
        <w:numPr>
          <w:ilvl w:val="0"/>
          <w:numId w:val="3"/>
        </w:numPr>
        <w:spacing w:after="120"/>
        <w:ind w:left="357" w:hanging="357"/>
        <w:jc w:val="both"/>
        <w:rPr>
          <w:rFonts w:asciiTheme="minorHAnsi" w:hAnsiTheme="minorHAnsi"/>
          <w:sz w:val="22"/>
          <w:szCs w:val="22"/>
        </w:rPr>
      </w:pPr>
      <w:r w:rsidRPr="00436323">
        <w:rPr>
          <w:rFonts w:asciiTheme="minorHAnsi" w:hAnsiTheme="minorHAnsi"/>
          <w:sz w:val="22"/>
          <w:szCs w:val="22"/>
        </w:rPr>
        <w:t>Je-li nebo stane-li se některé ustanovení této smlouvy neplatným, neúčinným či nevykonatelným, ostatní ustanovení smlouvy tím nejsou dotčena, přičemž smluvní strany se zavazují nahradit takovéto ustanovení dodatkem tak, aby bylo účelu smlouvy dosaženo.</w:t>
      </w:r>
    </w:p>
    <w:p w14:paraId="7B60C5C3" w14:textId="77777777" w:rsidR="00423F4C" w:rsidRPr="00396465" w:rsidRDefault="006638F9">
      <w:pPr>
        <w:numPr>
          <w:ilvl w:val="0"/>
          <w:numId w:val="3"/>
        </w:numPr>
        <w:spacing w:after="120"/>
        <w:ind w:left="357" w:hanging="357"/>
        <w:jc w:val="both"/>
        <w:rPr>
          <w:rFonts w:asciiTheme="minorHAnsi" w:hAnsiTheme="minorHAnsi"/>
          <w:sz w:val="22"/>
          <w:szCs w:val="22"/>
        </w:rPr>
      </w:pPr>
      <w:r w:rsidRPr="00C229DD">
        <w:rPr>
          <w:rFonts w:asciiTheme="minorHAnsi" w:hAnsiTheme="minorHAnsi"/>
          <w:sz w:val="22"/>
          <w:szCs w:val="22"/>
        </w:rPr>
        <w:t>Smluvní strany s</w:t>
      </w:r>
      <w:r w:rsidR="0013501F" w:rsidRPr="00C229DD">
        <w:rPr>
          <w:rFonts w:asciiTheme="minorHAnsi" w:hAnsiTheme="minorHAnsi"/>
          <w:sz w:val="22"/>
          <w:szCs w:val="22"/>
        </w:rPr>
        <w:t xml:space="preserve">e </w:t>
      </w:r>
      <w:r w:rsidR="00E5099C" w:rsidRPr="00C229DD">
        <w:rPr>
          <w:rFonts w:asciiTheme="minorHAnsi" w:hAnsiTheme="minorHAnsi"/>
          <w:sz w:val="22"/>
          <w:szCs w:val="22"/>
        </w:rPr>
        <w:t>dohodly, s přihlédnutím k zákonu č. 110/2019 Sb., o zpracování</w:t>
      </w:r>
      <w:r w:rsidR="00E5099C" w:rsidRPr="00396465">
        <w:rPr>
          <w:rFonts w:asciiTheme="minorHAnsi" w:hAnsiTheme="minorHAnsi"/>
          <w:sz w:val="22"/>
          <w:szCs w:val="22"/>
        </w:rPr>
        <w:t xml:space="preserve"> osobních údajů,</w:t>
      </w:r>
      <w:r w:rsidR="00E5099C" w:rsidRPr="00396465">
        <w:rPr>
          <w:rFonts w:asciiTheme="minorHAnsi" w:hAnsiTheme="minorHAnsi"/>
          <w:sz w:val="22"/>
          <w:szCs w:val="22"/>
        </w:rPr>
        <w:br/>
      </w:r>
      <w:r w:rsidR="00E5099C" w:rsidRPr="00396465">
        <w:rPr>
          <w:rFonts w:asciiTheme="minorHAnsi" w:hAnsiTheme="minorHAnsi"/>
          <w:bCs/>
          <w:sz w:val="22"/>
          <w:szCs w:val="22"/>
        </w:rPr>
        <w:t>ve znění pozdějších předpisů</w:t>
      </w:r>
      <w:r w:rsidR="00E5099C" w:rsidRPr="00396465">
        <w:rPr>
          <w:rFonts w:asciiTheme="minorHAnsi" w:hAnsiTheme="minorHAnsi"/>
          <w:sz w:val="22"/>
          <w:szCs w:val="22"/>
        </w:rPr>
        <w:t>, že tuto smlouvu včetně příloh elektronicky zveřejní.</w:t>
      </w:r>
    </w:p>
    <w:p w14:paraId="70A1B0A1" w14:textId="77777777" w:rsidR="002370EB" w:rsidRDefault="00E5099C" w:rsidP="002370EB">
      <w:pPr>
        <w:numPr>
          <w:ilvl w:val="0"/>
          <w:numId w:val="3"/>
        </w:numPr>
        <w:spacing w:after="120"/>
        <w:ind w:left="357" w:hanging="357"/>
        <w:jc w:val="both"/>
        <w:rPr>
          <w:rFonts w:asciiTheme="minorHAnsi" w:hAnsiTheme="minorHAnsi"/>
          <w:sz w:val="22"/>
          <w:szCs w:val="22"/>
        </w:rPr>
      </w:pPr>
      <w:r w:rsidRPr="00436323">
        <w:rPr>
          <w:rFonts w:asciiTheme="minorHAnsi" w:hAnsiTheme="minorHAnsi"/>
          <w:spacing w:val="-2"/>
          <w:sz w:val="22"/>
          <w:szCs w:val="22"/>
        </w:rPr>
        <w:t xml:space="preserve">Uveřejnění smlouvy v </w:t>
      </w:r>
      <w:r w:rsidR="00966A58" w:rsidRPr="00436323">
        <w:rPr>
          <w:rFonts w:asciiTheme="minorHAnsi" w:hAnsiTheme="minorHAnsi"/>
          <w:spacing w:val="-2"/>
          <w:sz w:val="22"/>
          <w:szCs w:val="22"/>
        </w:rPr>
        <w:t>R</w:t>
      </w:r>
      <w:r w:rsidRPr="00436323">
        <w:rPr>
          <w:rFonts w:asciiTheme="minorHAnsi" w:hAnsiTheme="minorHAnsi"/>
          <w:spacing w:val="-2"/>
          <w:sz w:val="22"/>
          <w:szCs w:val="22"/>
        </w:rPr>
        <w:t xml:space="preserve">egistru smluv zajistí </w:t>
      </w:r>
      <w:r w:rsidR="005B01AA" w:rsidRPr="00436323">
        <w:rPr>
          <w:rFonts w:asciiTheme="minorHAnsi" w:hAnsiTheme="minorHAnsi"/>
          <w:spacing w:val="-2"/>
          <w:sz w:val="22"/>
          <w:szCs w:val="22"/>
        </w:rPr>
        <w:t>objednatel</w:t>
      </w:r>
      <w:r w:rsidRPr="00436323">
        <w:rPr>
          <w:rFonts w:asciiTheme="minorHAnsi" w:hAnsiTheme="minorHAnsi"/>
          <w:spacing w:val="-2"/>
          <w:sz w:val="22"/>
          <w:szCs w:val="22"/>
        </w:rPr>
        <w:t>, v souladu se zákonem č. 340/2015 Sb.,</w:t>
      </w:r>
      <w:r w:rsidR="00436323">
        <w:rPr>
          <w:rFonts w:asciiTheme="minorHAnsi" w:hAnsiTheme="minorHAnsi"/>
          <w:spacing w:val="-2"/>
          <w:sz w:val="22"/>
          <w:szCs w:val="22"/>
        </w:rPr>
        <w:t xml:space="preserve"> </w:t>
      </w:r>
      <w:r w:rsidRPr="00436323">
        <w:rPr>
          <w:rFonts w:asciiTheme="minorHAnsi" w:hAnsiTheme="minorHAnsi"/>
          <w:spacing w:val="-2"/>
          <w:sz w:val="22"/>
          <w:szCs w:val="22"/>
        </w:rPr>
        <w:t xml:space="preserve">o registru smluv, </w:t>
      </w:r>
      <w:r w:rsidRPr="00436323">
        <w:rPr>
          <w:rFonts w:asciiTheme="minorHAnsi" w:hAnsiTheme="minorHAnsi"/>
          <w:bCs/>
          <w:spacing w:val="-2"/>
          <w:sz w:val="22"/>
          <w:szCs w:val="22"/>
        </w:rPr>
        <w:t>ve znění pozdějších předpisů</w:t>
      </w:r>
      <w:r w:rsidRPr="00436323">
        <w:rPr>
          <w:rFonts w:asciiTheme="minorHAnsi" w:hAnsiTheme="minorHAnsi"/>
          <w:spacing w:val="-2"/>
          <w:sz w:val="22"/>
          <w:szCs w:val="22"/>
        </w:rPr>
        <w:t>, a to bez odkladu po obdržení podepsané smlouvy</w:t>
      </w:r>
      <w:r w:rsidR="00436323">
        <w:rPr>
          <w:rFonts w:asciiTheme="minorHAnsi" w:hAnsiTheme="minorHAnsi"/>
          <w:sz w:val="22"/>
          <w:szCs w:val="22"/>
        </w:rPr>
        <w:t xml:space="preserve"> </w:t>
      </w:r>
      <w:r w:rsidRPr="00396465">
        <w:rPr>
          <w:rFonts w:asciiTheme="minorHAnsi" w:hAnsiTheme="minorHAnsi"/>
          <w:sz w:val="22"/>
          <w:szCs w:val="22"/>
        </w:rPr>
        <w:t>oběma smluvními stranami.</w:t>
      </w:r>
    </w:p>
    <w:p w14:paraId="58CB49CF" w14:textId="27A79E33" w:rsidR="002370EB" w:rsidRPr="002370EB" w:rsidRDefault="00EE53DE" w:rsidP="002370EB">
      <w:pPr>
        <w:numPr>
          <w:ilvl w:val="0"/>
          <w:numId w:val="3"/>
        </w:numPr>
        <w:spacing w:after="120"/>
        <w:ind w:left="357" w:hanging="357"/>
        <w:jc w:val="both"/>
        <w:rPr>
          <w:rFonts w:asciiTheme="minorHAnsi" w:hAnsiTheme="minorHAnsi"/>
          <w:sz w:val="22"/>
          <w:szCs w:val="22"/>
        </w:rPr>
      </w:pPr>
      <w:r w:rsidRPr="00850B75">
        <w:rPr>
          <w:rFonts w:asciiTheme="minorHAnsi" w:hAnsiTheme="minorHAnsi"/>
          <w:sz w:val="22"/>
          <w:szCs w:val="22"/>
        </w:rPr>
        <w:t>Tato smlouva nabývá platnosti dne</w:t>
      </w:r>
      <w:r w:rsidR="006B5D43" w:rsidRPr="00850B75">
        <w:rPr>
          <w:rFonts w:asciiTheme="minorHAnsi" w:hAnsiTheme="minorHAnsi"/>
          <w:sz w:val="22"/>
          <w:szCs w:val="22"/>
        </w:rPr>
        <w:t>m</w:t>
      </w:r>
      <w:r w:rsidRPr="00850B75">
        <w:rPr>
          <w:rFonts w:asciiTheme="minorHAnsi" w:hAnsiTheme="minorHAnsi"/>
          <w:sz w:val="22"/>
          <w:szCs w:val="22"/>
        </w:rPr>
        <w:t xml:space="preserve"> jejího podpisu </w:t>
      </w:r>
      <w:r w:rsidR="009517C8" w:rsidRPr="00850B75">
        <w:rPr>
          <w:rFonts w:asciiTheme="minorHAnsi" w:hAnsiTheme="minorHAnsi"/>
          <w:sz w:val="22"/>
          <w:szCs w:val="22"/>
        </w:rPr>
        <w:t xml:space="preserve">oběma </w:t>
      </w:r>
      <w:r w:rsidRPr="00850B75">
        <w:rPr>
          <w:rFonts w:asciiTheme="minorHAnsi" w:hAnsiTheme="minorHAnsi"/>
          <w:sz w:val="22"/>
          <w:szCs w:val="22"/>
        </w:rPr>
        <w:t>smluvními stranami</w:t>
      </w:r>
      <w:r w:rsidR="006B5D43" w:rsidRPr="00850B75">
        <w:rPr>
          <w:rFonts w:asciiTheme="minorHAnsi" w:hAnsiTheme="minorHAnsi"/>
          <w:sz w:val="22"/>
          <w:szCs w:val="22"/>
        </w:rPr>
        <w:t xml:space="preserve"> </w:t>
      </w:r>
      <w:r w:rsidR="002370EB" w:rsidRPr="00850B75">
        <w:rPr>
          <w:rFonts w:asciiTheme="minorHAnsi" w:hAnsiTheme="minorHAnsi"/>
          <w:sz w:val="22"/>
          <w:szCs w:val="22"/>
        </w:rPr>
        <w:t>a účinnosti dne</w:t>
      </w:r>
      <w:r w:rsidR="002370EB" w:rsidRPr="00850B75">
        <w:rPr>
          <w:rFonts w:asciiTheme="minorHAnsi" w:hAnsiTheme="minorHAnsi"/>
          <w:sz w:val="22"/>
          <w:szCs w:val="22"/>
        </w:rPr>
        <w:br/>
        <w:t>1</w:t>
      </w:r>
      <w:r w:rsidR="006E15F9" w:rsidRPr="00850B75">
        <w:rPr>
          <w:rFonts w:asciiTheme="minorHAnsi" w:hAnsiTheme="minorHAnsi"/>
          <w:sz w:val="22"/>
          <w:szCs w:val="22"/>
        </w:rPr>
        <w:t>5</w:t>
      </w:r>
      <w:r w:rsidR="002370EB" w:rsidRPr="00850B75">
        <w:rPr>
          <w:rFonts w:asciiTheme="minorHAnsi" w:hAnsiTheme="minorHAnsi"/>
          <w:sz w:val="22"/>
          <w:szCs w:val="22"/>
        </w:rPr>
        <w:t>. 9. 2025, za podmínky</w:t>
      </w:r>
      <w:r w:rsidR="002370EB" w:rsidRPr="002370EB">
        <w:rPr>
          <w:rFonts w:asciiTheme="minorHAnsi" w:hAnsiTheme="minorHAnsi"/>
          <w:sz w:val="22"/>
          <w:szCs w:val="22"/>
        </w:rPr>
        <w:t xml:space="preserve"> jejího uveřejnění prostřednictvím Registru smluv.</w:t>
      </w:r>
    </w:p>
    <w:p w14:paraId="37904D65" w14:textId="710B715B" w:rsidR="00665CCA" w:rsidRPr="00396465" w:rsidRDefault="00665CCA">
      <w:pPr>
        <w:numPr>
          <w:ilvl w:val="0"/>
          <w:numId w:val="3"/>
        </w:numPr>
        <w:spacing w:after="120"/>
        <w:ind w:left="357" w:hanging="357"/>
        <w:jc w:val="both"/>
        <w:rPr>
          <w:rFonts w:asciiTheme="minorHAnsi" w:hAnsiTheme="minorHAnsi"/>
          <w:sz w:val="22"/>
          <w:szCs w:val="22"/>
        </w:rPr>
      </w:pPr>
      <w:r w:rsidRPr="00396465">
        <w:rPr>
          <w:rFonts w:asciiTheme="minorHAnsi" w:hAnsiTheme="minorHAnsi"/>
          <w:sz w:val="22"/>
          <w:szCs w:val="22"/>
        </w:rPr>
        <w:t>Nedílnou součástí této smlouvy jsou následující přílohy:</w:t>
      </w:r>
    </w:p>
    <w:p w14:paraId="36E1FF33" w14:textId="7F4ADA94" w:rsidR="005B01AA" w:rsidRDefault="005B01AA" w:rsidP="005B01AA">
      <w:pPr>
        <w:pStyle w:val="arial"/>
        <w:numPr>
          <w:ilvl w:val="0"/>
          <w:numId w:val="0"/>
        </w:numPr>
        <w:spacing w:after="60"/>
        <w:ind w:left="714" w:hanging="357"/>
        <w:rPr>
          <w:rFonts w:ascii="Calibri" w:hAnsi="Calibri"/>
          <w:sz w:val="22"/>
          <w:szCs w:val="22"/>
        </w:rPr>
      </w:pPr>
      <w:r w:rsidRPr="00396465">
        <w:rPr>
          <w:rFonts w:asciiTheme="minorHAnsi" w:hAnsiTheme="minorHAnsi"/>
          <w:sz w:val="22"/>
          <w:szCs w:val="22"/>
        </w:rPr>
        <w:t xml:space="preserve">Příloha č. </w:t>
      </w:r>
      <w:r w:rsidR="003F68B1">
        <w:rPr>
          <w:rFonts w:asciiTheme="minorHAnsi" w:hAnsiTheme="minorHAnsi"/>
          <w:sz w:val="22"/>
          <w:szCs w:val="22"/>
        </w:rPr>
        <w:t>2</w:t>
      </w:r>
      <w:r w:rsidRPr="00396465">
        <w:rPr>
          <w:rFonts w:asciiTheme="minorHAnsi" w:hAnsiTheme="minorHAnsi"/>
          <w:sz w:val="22"/>
          <w:szCs w:val="22"/>
        </w:rPr>
        <w:t xml:space="preserve"> </w:t>
      </w:r>
      <w:r w:rsidRPr="00396465">
        <w:rPr>
          <w:rFonts w:ascii="Calibri" w:hAnsi="Calibri"/>
          <w:sz w:val="22"/>
          <w:szCs w:val="22"/>
        </w:rPr>
        <w:t xml:space="preserve">– </w:t>
      </w:r>
      <w:r w:rsidR="00FE0488" w:rsidRPr="00FE0488">
        <w:rPr>
          <w:rFonts w:ascii="Calibri" w:hAnsi="Calibri"/>
          <w:sz w:val="22"/>
          <w:szCs w:val="22"/>
        </w:rPr>
        <w:t>Protokol o seznámení s interními předpisy</w:t>
      </w:r>
    </w:p>
    <w:p w14:paraId="71A6B302" w14:textId="188FFE8E" w:rsidR="00FE0488" w:rsidRPr="00396465" w:rsidRDefault="00FE0488" w:rsidP="00FE0488">
      <w:pPr>
        <w:pStyle w:val="arial"/>
        <w:numPr>
          <w:ilvl w:val="0"/>
          <w:numId w:val="0"/>
        </w:numPr>
        <w:spacing w:after="60"/>
        <w:ind w:left="714" w:hanging="357"/>
        <w:rPr>
          <w:rFonts w:asciiTheme="minorHAnsi" w:hAnsiTheme="minorHAnsi"/>
          <w:sz w:val="22"/>
          <w:szCs w:val="22"/>
        </w:rPr>
      </w:pPr>
      <w:r w:rsidRPr="00396465">
        <w:rPr>
          <w:rFonts w:ascii="Calibri" w:hAnsi="Calibri"/>
          <w:sz w:val="22"/>
          <w:szCs w:val="22"/>
        </w:rPr>
        <w:t xml:space="preserve">Příloha č. </w:t>
      </w:r>
      <w:r>
        <w:rPr>
          <w:rFonts w:ascii="Calibri" w:hAnsi="Calibri"/>
          <w:sz w:val="22"/>
          <w:szCs w:val="22"/>
        </w:rPr>
        <w:t>3</w:t>
      </w:r>
      <w:r w:rsidRPr="00396465">
        <w:rPr>
          <w:rFonts w:ascii="Calibri" w:hAnsi="Calibri"/>
          <w:sz w:val="22"/>
          <w:szCs w:val="22"/>
        </w:rPr>
        <w:t xml:space="preserve"> – Manuál pro dodavatele</w:t>
      </w:r>
    </w:p>
    <w:p w14:paraId="2F4255D2" w14:textId="0AAC0798" w:rsidR="00A0491E" w:rsidRPr="00025EFE" w:rsidRDefault="00B10484" w:rsidP="009D2DCC">
      <w:pPr>
        <w:pStyle w:val="arial"/>
        <w:numPr>
          <w:ilvl w:val="0"/>
          <w:numId w:val="0"/>
        </w:numPr>
        <w:ind w:left="720" w:hanging="360"/>
        <w:rPr>
          <w:rFonts w:asciiTheme="minorHAnsi" w:hAnsiTheme="minorHAnsi"/>
          <w:sz w:val="22"/>
          <w:szCs w:val="22"/>
        </w:rPr>
      </w:pPr>
      <w:r w:rsidRPr="00396465">
        <w:rPr>
          <w:rFonts w:asciiTheme="minorHAnsi" w:hAnsiTheme="minorHAnsi"/>
          <w:sz w:val="22"/>
          <w:szCs w:val="22"/>
        </w:rPr>
        <w:t xml:space="preserve">Příloha č. </w:t>
      </w:r>
      <w:r w:rsidR="00314080">
        <w:rPr>
          <w:rFonts w:asciiTheme="minorHAnsi" w:hAnsiTheme="minorHAnsi"/>
          <w:sz w:val="22"/>
          <w:szCs w:val="22"/>
        </w:rPr>
        <w:t>4</w:t>
      </w:r>
      <w:r w:rsidRPr="00396465">
        <w:rPr>
          <w:rFonts w:asciiTheme="minorHAnsi" w:hAnsiTheme="minorHAnsi"/>
          <w:sz w:val="22"/>
          <w:szCs w:val="22"/>
        </w:rPr>
        <w:t xml:space="preserve"> </w:t>
      </w:r>
      <w:r w:rsidRPr="00396465">
        <w:rPr>
          <w:rFonts w:ascii="Calibri" w:hAnsi="Calibri"/>
          <w:sz w:val="22"/>
          <w:szCs w:val="22"/>
        </w:rPr>
        <w:t>–</w:t>
      </w:r>
      <w:r w:rsidRPr="00396465">
        <w:rPr>
          <w:rFonts w:asciiTheme="minorHAnsi" w:hAnsiTheme="minorHAnsi"/>
          <w:sz w:val="22"/>
          <w:szCs w:val="22"/>
        </w:rPr>
        <w:t xml:space="preserve"> Informace </w:t>
      </w:r>
      <w:r w:rsidRPr="00025EFE">
        <w:rPr>
          <w:rFonts w:asciiTheme="minorHAnsi" w:hAnsiTheme="minorHAnsi"/>
          <w:sz w:val="22"/>
          <w:szCs w:val="22"/>
        </w:rPr>
        <w:t>o ochraně osobních údajů</w:t>
      </w:r>
    </w:p>
    <w:p w14:paraId="1EE320FF" w14:textId="170EBD4F" w:rsidR="009D2DCC" w:rsidRPr="00025EFE" w:rsidRDefault="009D2DCC" w:rsidP="009D2DCC">
      <w:pPr>
        <w:pStyle w:val="arial"/>
        <w:numPr>
          <w:ilvl w:val="0"/>
          <w:numId w:val="0"/>
        </w:numPr>
        <w:ind w:left="720" w:hanging="360"/>
        <w:rPr>
          <w:rFonts w:asciiTheme="minorHAnsi" w:hAnsiTheme="minorHAnsi"/>
          <w:sz w:val="22"/>
          <w:szCs w:val="22"/>
        </w:rPr>
      </w:pPr>
    </w:p>
    <w:p w14:paraId="4F1880E9" w14:textId="313FFDCA" w:rsidR="00F93C7A" w:rsidRDefault="00EE53DE" w:rsidP="00F93C7A">
      <w:pPr>
        <w:ind w:left="357"/>
        <w:jc w:val="both"/>
        <w:rPr>
          <w:rFonts w:ascii="Calibri" w:hAnsi="Calibri"/>
          <w:sz w:val="22"/>
          <w:szCs w:val="22"/>
        </w:rPr>
      </w:pPr>
      <w:r w:rsidRPr="00436323">
        <w:rPr>
          <w:rFonts w:ascii="Calibri" w:hAnsi="Calibri"/>
          <w:spacing w:val="-2"/>
          <w:sz w:val="22"/>
          <w:szCs w:val="22"/>
        </w:rPr>
        <w:lastRenderedPageBreak/>
        <w:t xml:space="preserve">Přílohu č. 1 </w:t>
      </w:r>
      <w:r w:rsidRPr="00850B75">
        <w:rPr>
          <w:rFonts w:ascii="Calibri" w:hAnsi="Calibri"/>
          <w:spacing w:val="-2"/>
          <w:sz w:val="22"/>
          <w:szCs w:val="22"/>
        </w:rPr>
        <w:t>smlouvy – Zadávací dokumentac</w:t>
      </w:r>
      <w:r w:rsidR="00FE0488" w:rsidRPr="00850B75">
        <w:rPr>
          <w:rFonts w:ascii="Calibri" w:hAnsi="Calibri"/>
          <w:spacing w:val="-2"/>
          <w:sz w:val="22"/>
          <w:szCs w:val="22"/>
        </w:rPr>
        <w:t>i</w:t>
      </w:r>
      <w:r w:rsidRPr="00850B75">
        <w:rPr>
          <w:rFonts w:ascii="Calibri" w:hAnsi="Calibri"/>
          <w:spacing w:val="-2"/>
          <w:sz w:val="22"/>
          <w:szCs w:val="22"/>
        </w:rPr>
        <w:t xml:space="preserve"> k veřejné zakázce „</w:t>
      </w:r>
      <w:r w:rsidR="006B5D43" w:rsidRPr="00850B75">
        <w:rPr>
          <w:rFonts w:ascii="Calibri" w:hAnsi="Calibri"/>
          <w:spacing w:val="-2"/>
          <w:sz w:val="22"/>
          <w:szCs w:val="22"/>
        </w:rPr>
        <w:t>Oprava hromosvodů a instalace fotovoltaické elektrárny, č. ZMR-196</w:t>
      </w:r>
      <w:r w:rsidRPr="00850B75">
        <w:rPr>
          <w:rFonts w:ascii="Calibri" w:hAnsi="Calibri"/>
          <w:spacing w:val="-2"/>
          <w:sz w:val="22"/>
          <w:szCs w:val="22"/>
        </w:rPr>
        <w:t>“</w:t>
      </w:r>
      <w:r w:rsidR="00FE0488" w:rsidRPr="00850B75">
        <w:rPr>
          <w:rFonts w:ascii="Calibri" w:hAnsi="Calibri"/>
          <w:sz w:val="22"/>
          <w:szCs w:val="22"/>
        </w:rPr>
        <w:t xml:space="preserve"> </w:t>
      </w:r>
      <w:r w:rsidRPr="00850B75">
        <w:rPr>
          <w:rFonts w:ascii="Calibri" w:hAnsi="Calibri"/>
          <w:sz w:val="22"/>
          <w:szCs w:val="22"/>
        </w:rPr>
        <w:t xml:space="preserve">(včetně všech jejích příloh) obdržel zhotovitel </w:t>
      </w:r>
      <w:r w:rsidR="00FE0488" w:rsidRPr="00850B75">
        <w:rPr>
          <w:rFonts w:ascii="Calibri" w:hAnsi="Calibri"/>
          <w:sz w:val="22"/>
          <w:szCs w:val="22"/>
        </w:rPr>
        <w:t>v rámci zveřejnění zadávacích podmínek anebo zveřejnění změny</w:t>
      </w:r>
      <w:r w:rsidR="00FE0488" w:rsidRPr="00EA79E5">
        <w:rPr>
          <w:rFonts w:ascii="Calibri" w:hAnsi="Calibri"/>
          <w:sz w:val="22"/>
          <w:szCs w:val="22"/>
        </w:rPr>
        <w:t xml:space="preserve"> zadávacích podmínek k uvedené veřejné zakázce.</w:t>
      </w:r>
    </w:p>
    <w:p w14:paraId="465917AC" w14:textId="77777777" w:rsidR="00F93C7A" w:rsidRDefault="00F93C7A" w:rsidP="00F93C7A">
      <w:pPr>
        <w:ind w:left="357"/>
        <w:jc w:val="both"/>
        <w:rPr>
          <w:rFonts w:ascii="Calibri" w:hAnsi="Calibri"/>
          <w:sz w:val="22"/>
          <w:szCs w:val="22"/>
        </w:rPr>
      </w:pPr>
    </w:p>
    <w:p w14:paraId="5E1D38D7" w14:textId="77777777" w:rsidR="00F93C7A" w:rsidRDefault="00F93C7A" w:rsidP="00F93C7A">
      <w:pPr>
        <w:ind w:left="357"/>
        <w:jc w:val="both"/>
        <w:rPr>
          <w:rFonts w:ascii="Calibri" w:hAnsi="Calibri"/>
          <w:sz w:val="22"/>
          <w:szCs w:val="22"/>
        </w:rPr>
      </w:pPr>
    </w:p>
    <w:p w14:paraId="6E198FA6" w14:textId="77777777" w:rsidR="00F93C7A" w:rsidRDefault="00F93C7A" w:rsidP="00F93C7A">
      <w:pPr>
        <w:ind w:left="357"/>
        <w:jc w:val="both"/>
        <w:rPr>
          <w:rFonts w:ascii="Calibri" w:hAnsi="Calibri"/>
          <w:sz w:val="22"/>
          <w:szCs w:val="22"/>
        </w:rPr>
      </w:pPr>
    </w:p>
    <w:p w14:paraId="4F369684" w14:textId="55298D9E" w:rsidR="00FE0488" w:rsidRPr="00F93C7A" w:rsidRDefault="00435A30" w:rsidP="00F93C7A">
      <w:pPr>
        <w:ind w:left="357"/>
        <w:jc w:val="both"/>
        <w:rPr>
          <w:rFonts w:ascii="Calibri" w:hAnsi="Calibri"/>
          <w:sz w:val="22"/>
          <w:szCs w:val="22"/>
        </w:rPr>
      </w:pPr>
      <w:r w:rsidRPr="00DF65DF">
        <w:rPr>
          <w:rFonts w:asciiTheme="minorHAnsi" w:hAnsiTheme="minorHAnsi"/>
          <w:sz w:val="22"/>
          <w:szCs w:val="22"/>
        </w:rPr>
        <w:t>V Praze dne</w:t>
      </w:r>
      <w:r w:rsidR="00DC0942">
        <w:rPr>
          <w:rFonts w:asciiTheme="minorHAnsi" w:hAnsiTheme="minorHAnsi"/>
          <w:sz w:val="22"/>
          <w:szCs w:val="22"/>
        </w:rPr>
        <w:t xml:space="preserve"> </w:t>
      </w:r>
      <w:r w:rsidR="00DC0942" w:rsidRPr="00DC0942">
        <w:rPr>
          <w:rFonts w:asciiTheme="minorHAnsi" w:hAnsiTheme="minorHAnsi"/>
          <w:sz w:val="22"/>
          <w:szCs w:val="22"/>
        </w:rPr>
        <w:t>dle elektronických podpisů</w:t>
      </w:r>
    </w:p>
    <w:p w14:paraId="383A6CC3" w14:textId="346B41CB" w:rsidR="00FE0488" w:rsidRDefault="00FE0488" w:rsidP="00FE0488">
      <w:pPr>
        <w:ind w:left="357"/>
        <w:jc w:val="both"/>
        <w:rPr>
          <w:rFonts w:asciiTheme="minorHAnsi" w:hAnsiTheme="minorHAnsi"/>
          <w:sz w:val="22"/>
          <w:szCs w:val="22"/>
        </w:rPr>
      </w:pPr>
    </w:p>
    <w:p w14:paraId="11C7D121" w14:textId="77777777" w:rsidR="00FE0488" w:rsidRDefault="00FE0488" w:rsidP="00FE0488">
      <w:pPr>
        <w:ind w:left="357"/>
        <w:jc w:val="both"/>
        <w:rPr>
          <w:rFonts w:asciiTheme="minorHAnsi" w:hAnsiTheme="minorHAnsi"/>
          <w:sz w:val="22"/>
          <w:szCs w:val="22"/>
        </w:rPr>
      </w:pPr>
    </w:p>
    <w:p w14:paraId="77DC8783" w14:textId="7C392B2E" w:rsidR="00435A30" w:rsidRPr="00FE0488" w:rsidRDefault="003E2C83" w:rsidP="00FE0488">
      <w:pPr>
        <w:tabs>
          <w:tab w:val="left" w:pos="5529"/>
        </w:tabs>
        <w:ind w:left="357"/>
        <w:jc w:val="both"/>
        <w:rPr>
          <w:rFonts w:asciiTheme="minorHAnsi" w:hAnsiTheme="minorHAnsi"/>
          <w:sz w:val="22"/>
          <w:szCs w:val="22"/>
        </w:rPr>
      </w:pPr>
      <w:r w:rsidRPr="00FE0488">
        <w:rPr>
          <w:rFonts w:asciiTheme="minorHAnsi" w:hAnsiTheme="minorHAnsi" w:cstheme="minorHAnsi"/>
          <w:sz w:val="22"/>
          <w:szCs w:val="22"/>
        </w:rPr>
        <w:t xml:space="preserve">Za </w:t>
      </w:r>
      <w:r w:rsidR="00100F85" w:rsidRPr="00FE0488">
        <w:rPr>
          <w:rFonts w:asciiTheme="minorHAnsi" w:hAnsiTheme="minorHAnsi" w:cstheme="minorHAnsi"/>
          <w:sz w:val="22"/>
          <w:szCs w:val="22"/>
        </w:rPr>
        <w:t>objednatele</w:t>
      </w:r>
      <w:r w:rsidR="006638F9" w:rsidRPr="00FE0488">
        <w:rPr>
          <w:rFonts w:asciiTheme="minorHAnsi" w:hAnsiTheme="minorHAnsi" w:cstheme="minorHAnsi"/>
          <w:sz w:val="22"/>
          <w:szCs w:val="22"/>
        </w:rPr>
        <w:t>:</w:t>
      </w:r>
      <w:r w:rsidR="006638F9" w:rsidRPr="00FE0488">
        <w:rPr>
          <w:rFonts w:asciiTheme="minorHAnsi" w:hAnsiTheme="minorHAnsi" w:cstheme="minorHAnsi"/>
          <w:sz w:val="22"/>
          <w:szCs w:val="22"/>
        </w:rPr>
        <w:tab/>
      </w:r>
      <w:r w:rsidR="00FE0488">
        <w:rPr>
          <w:rFonts w:asciiTheme="minorHAnsi" w:hAnsiTheme="minorHAnsi" w:cstheme="minorHAnsi"/>
          <w:sz w:val="22"/>
          <w:szCs w:val="22"/>
        </w:rPr>
        <w:tab/>
      </w:r>
      <w:r w:rsidR="00435A30" w:rsidRPr="00FE0488">
        <w:rPr>
          <w:rFonts w:asciiTheme="minorHAnsi" w:hAnsiTheme="minorHAnsi" w:cstheme="minorHAnsi"/>
          <w:sz w:val="22"/>
          <w:szCs w:val="22"/>
        </w:rPr>
        <w:t>Z</w:t>
      </w:r>
      <w:r w:rsidRPr="00FE0488">
        <w:rPr>
          <w:rFonts w:asciiTheme="minorHAnsi" w:hAnsiTheme="minorHAnsi" w:cstheme="minorHAnsi"/>
          <w:sz w:val="22"/>
          <w:szCs w:val="22"/>
        </w:rPr>
        <w:t xml:space="preserve">a </w:t>
      </w:r>
      <w:r w:rsidR="006132AF" w:rsidRPr="00FE0488">
        <w:rPr>
          <w:rFonts w:asciiTheme="minorHAnsi" w:hAnsiTheme="minorHAnsi" w:cstheme="minorHAnsi"/>
          <w:sz w:val="22"/>
          <w:szCs w:val="22"/>
        </w:rPr>
        <w:t>zhotovitele</w:t>
      </w:r>
      <w:r w:rsidR="00435A30" w:rsidRPr="00FE0488">
        <w:rPr>
          <w:rFonts w:asciiTheme="minorHAnsi" w:hAnsiTheme="minorHAnsi" w:cstheme="minorHAnsi"/>
          <w:sz w:val="22"/>
          <w:szCs w:val="22"/>
        </w:rPr>
        <w:t>:</w:t>
      </w:r>
    </w:p>
    <w:p w14:paraId="7091F286" w14:textId="269318E6" w:rsidR="00DF65DF" w:rsidRDefault="00DF65DF" w:rsidP="00DF65DF">
      <w:pPr>
        <w:tabs>
          <w:tab w:val="left" w:pos="5670"/>
        </w:tabs>
        <w:ind w:left="357"/>
        <w:jc w:val="both"/>
        <w:rPr>
          <w:rFonts w:asciiTheme="minorHAnsi" w:hAnsiTheme="minorHAnsi"/>
          <w:sz w:val="22"/>
          <w:szCs w:val="22"/>
        </w:rPr>
      </w:pPr>
    </w:p>
    <w:p w14:paraId="742EF8E8" w14:textId="77777777" w:rsidR="00EE53DE" w:rsidRDefault="00EE53DE" w:rsidP="00DF65DF">
      <w:pPr>
        <w:tabs>
          <w:tab w:val="left" w:pos="5670"/>
        </w:tabs>
        <w:ind w:left="357"/>
        <w:jc w:val="both"/>
        <w:rPr>
          <w:rFonts w:asciiTheme="minorHAnsi" w:hAnsiTheme="minorHAnsi"/>
          <w:sz w:val="22"/>
          <w:szCs w:val="22"/>
        </w:rPr>
      </w:pPr>
    </w:p>
    <w:p w14:paraId="22EF60E2" w14:textId="77777777" w:rsidR="00DC0942" w:rsidRDefault="00DC0942" w:rsidP="00DF65DF">
      <w:pPr>
        <w:tabs>
          <w:tab w:val="left" w:pos="5670"/>
        </w:tabs>
        <w:ind w:left="357"/>
        <w:jc w:val="both"/>
        <w:rPr>
          <w:rFonts w:asciiTheme="minorHAnsi" w:hAnsiTheme="minorHAnsi"/>
          <w:sz w:val="22"/>
          <w:szCs w:val="22"/>
        </w:rPr>
      </w:pPr>
    </w:p>
    <w:p w14:paraId="2A12021B" w14:textId="77777777" w:rsidR="00DF65DF" w:rsidRPr="00DF65DF" w:rsidRDefault="00DF65DF" w:rsidP="00DF65DF">
      <w:pPr>
        <w:tabs>
          <w:tab w:val="left" w:pos="5670"/>
        </w:tabs>
        <w:ind w:left="357"/>
        <w:jc w:val="both"/>
        <w:rPr>
          <w:rFonts w:asciiTheme="minorHAnsi" w:hAnsiTheme="minorHAnsi"/>
          <w:sz w:val="22"/>
          <w:szCs w:val="22"/>
        </w:rPr>
      </w:pPr>
    </w:p>
    <w:p w14:paraId="0FE7905E"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419A0F5C" w14:textId="267C062D"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B63FC4">
        <w:rPr>
          <w:rFonts w:asciiTheme="minorHAnsi" w:hAnsiTheme="minorHAnsi"/>
          <w:bCs/>
          <w:iCs/>
          <w:sz w:val="22"/>
          <w:szCs w:val="22"/>
        </w:rPr>
        <w:t>XXXXXXXXXXX</w:t>
      </w:r>
    </w:p>
    <w:p w14:paraId="4E4C1284" w14:textId="3F249E75"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94370B">
        <w:rPr>
          <w:rFonts w:asciiTheme="minorHAnsi" w:hAnsiTheme="minorHAnsi"/>
          <w:sz w:val="22"/>
          <w:szCs w:val="22"/>
        </w:rPr>
        <w:t>jednatel</w:t>
      </w:r>
    </w:p>
    <w:p w14:paraId="576F207A"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EE53DE">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B67E" w14:textId="77777777" w:rsidR="006205F4" w:rsidRDefault="006205F4">
      <w:r>
        <w:separator/>
      </w:r>
    </w:p>
  </w:endnote>
  <w:endnote w:type="continuationSeparator" w:id="0">
    <w:p w14:paraId="607F2685" w14:textId="77777777" w:rsidR="006205F4" w:rsidRDefault="0062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8BE0" w14:textId="67A27E8A"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separate"/>
    </w:r>
    <w:r w:rsidR="00CA7EEA">
      <w:rPr>
        <w:rStyle w:val="slostrnky"/>
        <w:noProof/>
      </w:rPr>
      <w:t>2</w:t>
    </w:r>
    <w:r>
      <w:rPr>
        <w:rStyle w:val="slostrnky"/>
      </w:rPr>
      <w:fldChar w:fldCharType="end"/>
    </w:r>
  </w:p>
  <w:p w14:paraId="525DF83A"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88098"/>
      <w:docPartObj>
        <w:docPartGallery w:val="Page Numbers (Bottom of Page)"/>
        <w:docPartUnique/>
      </w:docPartObj>
    </w:sdtPr>
    <w:sdtEndPr>
      <w:rPr>
        <w:rFonts w:asciiTheme="minorHAnsi" w:hAnsiTheme="minorHAnsi" w:cstheme="minorHAnsi"/>
        <w:sz w:val="22"/>
        <w:szCs w:val="22"/>
      </w:rPr>
    </w:sdtEndPr>
    <w:sdtContent>
      <w:p w14:paraId="359E3086" w14:textId="7A930CCA" w:rsidR="00052D9D" w:rsidRPr="00300AEA" w:rsidRDefault="00EE53DE" w:rsidP="00300AEA">
        <w:pPr>
          <w:pStyle w:val="Zpat"/>
          <w:jc w:val="center"/>
          <w:rPr>
            <w:rFonts w:asciiTheme="minorHAnsi" w:hAnsiTheme="minorHAnsi" w:cstheme="minorHAnsi"/>
            <w:sz w:val="22"/>
            <w:szCs w:val="22"/>
          </w:rPr>
        </w:pPr>
        <w:r w:rsidRPr="00EE53DE">
          <w:rPr>
            <w:rFonts w:asciiTheme="minorHAnsi" w:hAnsiTheme="minorHAnsi" w:cstheme="minorHAnsi"/>
            <w:sz w:val="22"/>
            <w:szCs w:val="22"/>
          </w:rPr>
          <w:fldChar w:fldCharType="begin"/>
        </w:r>
        <w:r w:rsidRPr="00EE53DE">
          <w:rPr>
            <w:rFonts w:asciiTheme="minorHAnsi" w:hAnsiTheme="minorHAnsi" w:cstheme="minorHAnsi"/>
            <w:sz w:val="22"/>
            <w:szCs w:val="22"/>
          </w:rPr>
          <w:instrText>PAGE   \* MERGEFORMAT</w:instrText>
        </w:r>
        <w:r w:rsidRPr="00EE53DE">
          <w:rPr>
            <w:rFonts w:asciiTheme="minorHAnsi" w:hAnsiTheme="minorHAnsi" w:cstheme="minorHAnsi"/>
            <w:sz w:val="22"/>
            <w:szCs w:val="22"/>
          </w:rPr>
          <w:fldChar w:fldCharType="separate"/>
        </w:r>
        <w:r w:rsidRPr="00EE53DE">
          <w:rPr>
            <w:rFonts w:asciiTheme="minorHAnsi" w:hAnsiTheme="minorHAnsi" w:cstheme="minorHAnsi"/>
            <w:sz w:val="22"/>
            <w:szCs w:val="22"/>
          </w:rPr>
          <w:t>2</w:t>
        </w:r>
        <w:r w:rsidRPr="00EE53DE">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F7EE" w14:textId="12A7A526" w:rsidR="00EE53DE" w:rsidRPr="00EE53DE" w:rsidRDefault="00EE53DE" w:rsidP="00EE53DE">
    <w:pPr>
      <w:pStyle w:val="Zpat"/>
      <w:jc w:val="center"/>
      <w:rPr>
        <w:rFonts w:asciiTheme="minorHAnsi" w:hAnsiTheme="minorHAnsi" w:cstheme="minorHAnsi"/>
        <w:sz w:val="22"/>
        <w:szCs w:val="22"/>
      </w:rPr>
    </w:pPr>
    <w:r w:rsidRPr="00EE53DE">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423E" w14:textId="77777777" w:rsidR="006205F4" w:rsidRDefault="006205F4">
      <w:r>
        <w:separator/>
      </w:r>
    </w:p>
  </w:footnote>
  <w:footnote w:type="continuationSeparator" w:id="0">
    <w:p w14:paraId="75C26935" w14:textId="77777777" w:rsidR="006205F4" w:rsidRDefault="00620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BECC12AC"/>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26473B6"/>
    <w:multiLevelType w:val="multilevel"/>
    <w:tmpl w:val="B52CFC16"/>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bullet"/>
      <w:lvlText w:val="o"/>
      <w:lvlJc w:val="left"/>
      <w:pPr>
        <w:ind w:left="6660" w:hanging="360"/>
      </w:pPr>
      <w:rPr>
        <w:rFonts w:ascii="Courier New" w:hAnsi="Courier New" w:cs="Courier New" w:hint="default"/>
      </w:rPr>
    </w:lvl>
  </w:abstractNum>
  <w:abstractNum w:abstractNumId="9" w15:restartNumberingAfterBreak="0">
    <w:nsid w:val="04282C36"/>
    <w:multiLevelType w:val="multilevel"/>
    <w:tmpl w:val="577819CC"/>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ind w:left="5760" w:hanging="360"/>
      </w:pPr>
    </w:lvl>
    <w:lvl w:ilvl="8">
      <w:start w:val="1"/>
      <w:numFmt w:val="bullet"/>
      <w:lvlText w:val=""/>
      <w:lvlJc w:val="left"/>
      <w:pPr>
        <w:ind w:left="6660" w:hanging="360"/>
      </w:pPr>
      <w:rPr>
        <w:rFonts w:ascii="Symbol" w:hAnsi="Symbol" w:hint="default"/>
      </w:rPr>
    </w:lvl>
  </w:abstractNum>
  <w:abstractNum w:abstractNumId="10"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370AA"/>
    <w:multiLevelType w:val="hybridMultilevel"/>
    <w:tmpl w:val="AB7A0882"/>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E722A4"/>
    <w:multiLevelType w:val="hybridMultilevel"/>
    <w:tmpl w:val="148A302A"/>
    <w:lvl w:ilvl="0" w:tplc="FFFFFFFF">
      <w:start w:val="1"/>
      <w:numFmt w:val="ordin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4"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850410339">
    <w:abstractNumId w:val="26"/>
  </w:num>
  <w:num w:numId="2" w16cid:durableId="2107770431">
    <w:abstractNumId w:val="21"/>
  </w:num>
  <w:num w:numId="3" w16cid:durableId="1327324446">
    <w:abstractNumId w:val="17"/>
  </w:num>
  <w:num w:numId="4" w16cid:durableId="1394768215">
    <w:abstractNumId w:val="23"/>
  </w:num>
  <w:num w:numId="5" w16cid:durableId="1886791027">
    <w:abstractNumId w:val="11"/>
  </w:num>
  <w:num w:numId="6" w16cid:durableId="340277319">
    <w:abstractNumId w:val="27"/>
  </w:num>
  <w:num w:numId="7" w16cid:durableId="871963153">
    <w:abstractNumId w:val="25"/>
  </w:num>
  <w:num w:numId="8" w16cid:durableId="1191652815">
    <w:abstractNumId w:val="12"/>
  </w:num>
  <w:num w:numId="9" w16cid:durableId="2031181215">
    <w:abstractNumId w:val="14"/>
  </w:num>
  <w:num w:numId="10" w16cid:durableId="1662152290">
    <w:abstractNumId w:val="28"/>
  </w:num>
  <w:num w:numId="11" w16cid:durableId="417793773">
    <w:abstractNumId w:val="18"/>
  </w:num>
  <w:num w:numId="12" w16cid:durableId="117724659">
    <w:abstractNumId w:val="10"/>
  </w:num>
  <w:num w:numId="13" w16cid:durableId="29845059">
    <w:abstractNumId w:val="24"/>
  </w:num>
  <w:num w:numId="14" w16cid:durableId="1191072666">
    <w:abstractNumId w:val="29"/>
  </w:num>
  <w:num w:numId="15" w16cid:durableId="2100978163">
    <w:abstractNumId w:val="15"/>
  </w:num>
  <w:num w:numId="16" w16cid:durableId="618292936">
    <w:abstractNumId w:val="19"/>
  </w:num>
  <w:num w:numId="17" w16cid:durableId="2082673841">
    <w:abstractNumId w:val="6"/>
  </w:num>
  <w:num w:numId="18" w16cid:durableId="2070229789">
    <w:abstractNumId w:val="20"/>
  </w:num>
  <w:num w:numId="19" w16cid:durableId="330066474">
    <w:abstractNumId w:val="1"/>
  </w:num>
  <w:num w:numId="20" w16cid:durableId="1610120451">
    <w:abstractNumId w:val="4"/>
  </w:num>
  <w:num w:numId="21" w16cid:durableId="1072049632">
    <w:abstractNumId w:val="22"/>
  </w:num>
  <w:num w:numId="22" w16cid:durableId="1575165869">
    <w:abstractNumId w:val="13"/>
  </w:num>
  <w:num w:numId="23" w16cid:durableId="905337495">
    <w:abstractNumId w:val="16"/>
  </w:num>
  <w:num w:numId="24" w16cid:durableId="1226381674">
    <w:abstractNumId w:val="9"/>
  </w:num>
  <w:num w:numId="25" w16cid:durableId="173299549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B"/>
    <w:rsid w:val="000002BA"/>
    <w:rsid w:val="00001F4F"/>
    <w:rsid w:val="00002A94"/>
    <w:rsid w:val="00002D24"/>
    <w:rsid w:val="00002DD0"/>
    <w:rsid w:val="00003E22"/>
    <w:rsid w:val="000069BB"/>
    <w:rsid w:val="00007E85"/>
    <w:rsid w:val="0001089F"/>
    <w:rsid w:val="00014BEB"/>
    <w:rsid w:val="000176F6"/>
    <w:rsid w:val="000200C8"/>
    <w:rsid w:val="0002028F"/>
    <w:rsid w:val="0002109B"/>
    <w:rsid w:val="00024AE4"/>
    <w:rsid w:val="00025EFE"/>
    <w:rsid w:val="00026F74"/>
    <w:rsid w:val="00027656"/>
    <w:rsid w:val="00027C8C"/>
    <w:rsid w:val="00027F06"/>
    <w:rsid w:val="000302D9"/>
    <w:rsid w:val="00030A97"/>
    <w:rsid w:val="0003317B"/>
    <w:rsid w:val="00033D33"/>
    <w:rsid w:val="000405DF"/>
    <w:rsid w:val="000409CC"/>
    <w:rsid w:val="00041A31"/>
    <w:rsid w:val="00042BA2"/>
    <w:rsid w:val="00043A20"/>
    <w:rsid w:val="00045704"/>
    <w:rsid w:val="000468A6"/>
    <w:rsid w:val="00047C12"/>
    <w:rsid w:val="00047F78"/>
    <w:rsid w:val="000517B1"/>
    <w:rsid w:val="00051E00"/>
    <w:rsid w:val="00052C00"/>
    <w:rsid w:val="00052D9D"/>
    <w:rsid w:val="000545CA"/>
    <w:rsid w:val="0005584F"/>
    <w:rsid w:val="00057087"/>
    <w:rsid w:val="000576A9"/>
    <w:rsid w:val="00057721"/>
    <w:rsid w:val="00057F6B"/>
    <w:rsid w:val="00065852"/>
    <w:rsid w:val="00065C5B"/>
    <w:rsid w:val="0006655E"/>
    <w:rsid w:val="0006755E"/>
    <w:rsid w:val="0007014F"/>
    <w:rsid w:val="0007017F"/>
    <w:rsid w:val="00070A03"/>
    <w:rsid w:val="00071404"/>
    <w:rsid w:val="000725AE"/>
    <w:rsid w:val="000726EA"/>
    <w:rsid w:val="00072A90"/>
    <w:rsid w:val="000731DC"/>
    <w:rsid w:val="000746A6"/>
    <w:rsid w:val="00076665"/>
    <w:rsid w:val="00077CDD"/>
    <w:rsid w:val="0008189E"/>
    <w:rsid w:val="00082D8D"/>
    <w:rsid w:val="00083DB4"/>
    <w:rsid w:val="00086F0F"/>
    <w:rsid w:val="00087CA8"/>
    <w:rsid w:val="00087D72"/>
    <w:rsid w:val="000905A2"/>
    <w:rsid w:val="00091061"/>
    <w:rsid w:val="00093CC2"/>
    <w:rsid w:val="000952D7"/>
    <w:rsid w:val="00095635"/>
    <w:rsid w:val="0009789F"/>
    <w:rsid w:val="000A0D13"/>
    <w:rsid w:val="000A1BE3"/>
    <w:rsid w:val="000A2807"/>
    <w:rsid w:val="000A282D"/>
    <w:rsid w:val="000A3394"/>
    <w:rsid w:val="000A4F38"/>
    <w:rsid w:val="000A5AD9"/>
    <w:rsid w:val="000A6852"/>
    <w:rsid w:val="000A6949"/>
    <w:rsid w:val="000A7843"/>
    <w:rsid w:val="000B1AD8"/>
    <w:rsid w:val="000B44A7"/>
    <w:rsid w:val="000B5442"/>
    <w:rsid w:val="000B6420"/>
    <w:rsid w:val="000B6901"/>
    <w:rsid w:val="000B69DA"/>
    <w:rsid w:val="000B7EE1"/>
    <w:rsid w:val="000C007C"/>
    <w:rsid w:val="000C4797"/>
    <w:rsid w:val="000C4BE4"/>
    <w:rsid w:val="000C55C8"/>
    <w:rsid w:val="000C5C74"/>
    <w:rsid w:val="000C6CC3"/>
    <w:rsid w:val="000C6D9F"/>
    <w:rsid w:val="000C796D"/>
    <w:rsid w:val="000C7C3D"/>
    <w:rsid w:val="000D07E8"/>
    <w:rsid w:val="000D25C2"/>
    <w:rsid w:val="000D2987"/>
    <w:rsid w:val="000D308D"/>
    <w:rsid w:val="000D38CD"/>
    <w:rsid w:val="000D3931"/>
    <w:rsid w:val="000D400B"/>
    <w:rsid w:val="000D41DF"/>
    <w:rsid w:val="000D5EDA"/>
    <w:rsid w:val="000D6BB8"/>
    <w:rsid w:val="000D6D2F"/>
    <w:rsid w:val="000E070A"/>
    <w:rsid w:val="000E0BAD"/>
    <w:rsid w:val="000E5FF5"/>
    <w:rsid w:val="000E689F"/>
    <w:rsid w:val="000E6925"/>
    <w:rsid w:val="000E6C3B"/>
    <w:rsid w:val="000F2A72"/>
    <w:rsid w:val="000F2BA4"/>
    <w:rsid w:val="000F47E3"/>
    <w:rsid w:val="000F4867"/>
    <w:rsid w:val="000F61BC"/>
    <w:rsid w:val="000F649B"/>
    <w:rsid w:val="000F69C2"/>
    <w:rsid w:val="000F6D45"/>
    <w:rsid w:val="000F7DDB"/>
    <w:rsid w:val="00100F85"/>
    <w:rsid w:val="00101805"/>
    <w:rsid w:val="0010224C"/>
    <w:rsid w:val="001027EC"/>
    <w:rsid w:val="00102CD7"/>
    <w:rsid w:val="00103E83"/>
    <w:rsid w:val="00106344"/>
    <w:rsid w:val="00106734"/>
    <w:rsid w:val="001120F7"/>
    <w:rsid w:val="0011230F"/>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3158"/>
    <w:rsid w:val="0015418D"/>
    <w:rsid w:val="00154593"/>
    <w:rsid w:val="00154A3E"/>
    <w:rsid w:val="00160C72"/>
    <w:rsid w:val="00162112"/>
    <w:rsid w:val="001622CC"/>
    <w:rsid w:val="00162C00"/>
    <w:rsid w:val="00162EEF"/>
    <w:rsid w:val="00163CB2"/>
    <w:rsid w:val="00165FD4"/>
    <w:rsid w:val="0016608C"/>
    <w:rsid w:val="00167F23"/>
    <w:rsid w:val="0017045A"/>
    <w:rsid w:val="00171ED6"/>
    <w:rsid w:val="00172644"/>
    <w:rsid w:val="0018057A"/>
    <w:rsid w:val="00181129"/>
    <w:rsid w:val="001859B7"/>
    <w:rsid w:val="001868AC"/>
    <w:rsid w:val="0018698B"/>
    <w:rsid w:val="00187623"/>
    <w:rsid w:val="00190BF3"/>
    <w:rsid w:val="00191474"/>
    <w:rsid w:val="001916BE"/>
    <w:rsid w:val="00194422"/>
    <w:rsid w:val="00196054"/>
    <w:rsid w:val="00196D7C"/>
    <w:rsid w:val="001974E7"/>
    <w:rsid w:val="001A1027"/>
    <w:rsid w:val="001A160F"/>
    <w:rsid w:val="001A1E59"/>
    <w:rsid w:val="001A36B4"/>
    <w:rsid w:val="001A487C"/>
    <w:rsid w:val="001A48D3"/>
    <w:rsid w:val="001A5FBC"/>
    <w:rsid w:val="001A6666"/>
    <w:rsid w:val="001A7001"/>
    <w:rsid w:val="001A72D7"/>
    <w:rsid w:val="001B0382"/>
    <w:rsid w:val="001B0954"/>
    <w:rsid w:val="001B09A2"/>
    <w:rsid w:val="001B0E96"/>
    <w:rsid w:val="001B1205"/>
    <w:rsid w:val="001B1551"/>
    <w:rsid w:val="001B1FD5"/>
    <w:rsid w:val="001B2F20"/>
    <w:rsid w:val="001B3065"/>
    <w:rsid w:val="001B40E9"/>
    <w:rsid w:val="001B60BD"/>
    <w:rsid w:val="001C07BF"/>
    <w:rsid w:val="001C3130"/>
    <w:rsid w:val="001C5AEE"/>
    <w:rsid w:val="001D1884"/>
    <w:rsid w:val="001D1F9B"/>
    <w:rsid w:val="001D2B89"/>
    <w:rsid w:val="001D2CAC"/>
    <w:rsid w:val="001D32B1"/>
    <w:rsid w:val="001D41E7"/>
    <w:rsid w:val="001D4EF1"/>
    <w:rsid w:val="001D50B5"/>
    <w:rsid w:val="001D5A84"/>
    <w:rsid w:val="001D5FB0"/>
    <w:rsid w:val="001D6EB1"/>
    <w:rsid w:val="001E05D5"/>
    <w:rsid w:val="001E10B4"/>
    <w:rsid w:val="001E1D44"/>
    <w:rsid w:val="001E329F"/>
    <w:rsid w:val="001E3676"/>
    <w:rsid w:val="001E59E3"/>
    <w:rsid w:val="001E6243"/>
    <w:rsid w:val="001E6AD8"/>
    <w:rsid w:val="001F0969"/>
    <w:rsid w:val="001F0DC4"/>
    <w:rsid w:val="001F245B"/>
    <w:rsid w:val="001F249A"/>
    <w:rsid w:val="001F26F9"/>
    <w:rsid w:val="001F46B4"/>
    <w:rsid w:val="001F46EB"/>
    <w:rsid w:val="001F47FD"/>
    <w:rsid w:val="001F5646"/>
    <w:rsid w:val="001F5686"/>
    <w:rsid w:val="00200110"/>
    <w:rsid w:val="00200C8E"/>
    <w:rsid w:val="002048FC"/>
    <w:rsid w:val="002049AE"/>
    <w:rsid w:val="00205034"/>
    <w:rsid w:val="00205374"/>
    <w:rsid w:val="00205533"/>
    <w:rsid w:val="00206940"/>
    <w:rsid w:val="00207545"/>
    <w:rsid w:val="00210E45"/>
    <w:rsid w:val="00211BB3"/>
    <w:rsid w:val="00211FCB"/>
    <w:rsid w:val="002120BB"/>
    <w:rsid w:val="002120D2"/>
    <w:rsid w:val="002204C0"/>
    <w:rsid w:val="002205E5"/>
    <w:rsid w:val="00220DAB"/>
    <w:rsid w:val="002219FF"/>
    <w:rsid w:val="00222256"/>
    <w:rsid w:val="00224058"/>
    <w:rsid w:val="002301CB"/>
    <w:rsid w:val="00231752"/>
    <w:rsid w:val="00232A17"/>
    <w:rsid w:val="0023411D"/>
    <w:rsid w:val="00234D58"/>
    <w:rsid w:val="00236DCB"/>
    <w:rsid w:val="002370EB"/>
    <w:rsid w:val="002379FF"/>
    <w:rsid w:val="00240AE8"/>
    <w:rsid w:val="00246210"/>
    <w:rsid w:val="0024702D"/>
    <w:rsid w:val="002477ED"/>
    <w:rsid w:val="002507C3"/>
    <w:rsid w:val="002507CB"/>
    <w:rsid w:val="00250CEF"/>
    <w:rsid w:val="002520BC"/>
    <w:rsid w:val="002524D0"/>
    <w:rsid w:val="0025347B"/>
    <w:rsid w:val="002534ED"/>
    <w:rsid w:val="002538E6"/>
    <w:rsid w:val="00253D54"/>
    <w:rsid w:val="00254598"/>
    <w:rsid w:val="0025561C"/>
    <w:rsid w:val="002563ED"/>
    <w:rsid w:val="002603A0"/>
    <w:rsid w:val="00260FD1"/>
    <w:rsid w:val="00261B21"/>
    <w:rsid w:val="002620B8"/>
    <w:rsid w:val="002637AC"/>
    <w:rsid w:val="0026420C"/>
    <w:rsid w:val="00264F42"/>
    <w:rsid w:val="0026540B"/>
    <w:rsid w:val="002659A7"/>
    <w:rsid w:val="0026711E"/>
    <w:rsid w:val="002719B8"/>
    <w:rsid w:val="00272ACD"/>
    <w:rsid w:val="00273615"/>
    <w:rsid w:val="00275FD4"/>
    <w:rsid w:val="002760BB"/>
    <w:rsid w:val="00276840"/>
    <w:rsid w:val="00280CA5"/>
    <w:rsid w:val="0028306B"/>
    <w:rsid w:val="00283571"/>
    <w:rsid w:val="00284649"/>
    <w:rsid w:val="00284901"/>
    <w:rsid w:val="00285857"/>
    <w:rsid w:val="00285C14"/>
    <w:rsid w:val="002940AC"/>
    <w:rsid w:val="00295511"/>
    <w:rsid w:val="00297FDF"/>
    <w:rsid w:val="002A01D4"/>
    <w:rsid w:val="002A1F15"/>
    <w:rsid w:val="002A2A84"/>
    <w:rsid w:val="002A4D79"/>
    <w:rsid w:val="002A523E"/>
    <w:rsid w:val="002A657F"/>
    <w:rsid w:val="002B0092"/>
    <w:rsid w:val="002B4C1C"/>
    <w:rsid w:val="002B5207"/>
    <w:rsid w:val="002B748A"/>
    <w:rsid w:val="002C136C"/>
    <w:rsid w:val="002C2154"/>
    <w:rsid w:val="002C2A50"/>
    <w:rsid w:val="002C2CFA"/>
    <w:rsid w:val="002C3514"/>
    <w:rsid w:val="002C46CB"/>
    <w:rsid w:val="002C5465"/>
    <w:rsid w:val="002C5B85"/>
    <w:rsid w:val="002C63E2"/>
    <w:rsid w:val="002C6A8D"/>
    <w:rsid w:val="002D10D4"/>
    <w:rsid w:val="002D1838"/>
    <w:rsid w:val="002D1E1B"/>
    <w:rsid w:val="002D2153"/>
    <w:rsid w:val="002D2288"/>
    <w:rsid w:val="002D2AFE"/>
    <w:rsid w:val="002D3BA3"/>
    <w:rsid w:val="002D4473"/>
    <w:rsid w:val="002D610C"/>
    <w:rsid w:val="002D6465"/>
    <w:rsid w:val="002D6CBB"/>
    <w:rsid w:val="002D7BD6"/>
    <w:rsid w:val="002E1FED"/>
    <w:rsid w:val="002E3D9B"/>
    <w:rsid w:val="002E3EC4"/>
    <w:rsid w:val="002E483F"/>
    <w:rsid w:val="002E4E5C"/>
    <w:rsid w:val="002E5406"/>
    <w:rsid w:val="002F1E72"/>
    <w:rsid w:val="002F28DB"/>
    <w:rsid w:val="002F2B9D"/>
    <w:rsid w:val="002F3EEE"/>
    <w:rsid w:val="002F4B44"/>
    <w:rsid w:val="00300AEA"/>
    <w:rsid w:val="0030601D"/>
    <w:rsid w:val="00306381"/>
    <w:rsid w:val="00306757"/>
    <w:rsid w:val="00306E0F"/>
    <w:rsid w:val="00307BEF"/>
    <w:rsid w:val="00310058"/>
    <w:rsid w:val="003100DC"/>
    <w:rsid w:val="0031025F"/>
    <w:rsid w:val="00313A90"/>
    <w:rsid w:val="00314080"/>
    <w:rsid w:val="00316AB0"/>
    <w:rsid w:val="00317697"/>
    <w:rsid w:val="00320867"/>
    <w:rsid w:val="00321716"/>
    <w:rsid w:val="00321737"/>
    <w:rsid w:val="00321B71"/>
    <w:rsid w:val="00323980"/>
    <w:rsid w:val="00324CE5"/>
    <w:rsid w:val="0032557B"/>
    <w:rsid w:val="003257EE"/>
    <w:rsid w:val="00326C43"/>
    <w:rsid w:val="003270C2"/>
    <w:rsid w:val="00327165"/>
    <w:rsid w:val="003310BC"/>
    <w:rsid w:val="003333D9"/>
    <w:rsid w:val="0033356A"/>
    <w:rsid w:val="00333B7B"/>
    <w:rsid w:val="00335372"/>
    <w:rsid w:val="00335B61"/>
    <w:rsid w:val="00337311"/>
    <w:rsid w:val="003417F3"/>
    <w:rsid w:val="003418F6"/>
    <w:rsid w:val="00341AAA"/>
    <w:rsid w:val="00341FFD"/>
    <w:rsid w:val="00342AFD"/>
    <w:rsid w:val="00343397"/>
    <w:rsid w:val="00343448"/>
    <w:rsid w:val="00344807"/>
    <w:rsid w:val="00345E69"/>
    <w:rsid w:val="00346B68"/>
    <w:rsid w:val="00351E45"/>
    <w:rsid w:val="00351E9A"/>
    <w:rsid w:val="00352228"/>
    <w:rsid w:val="00355115"/>
    <w:rsid w:val="003551A8"/>
    <w:rsid w:val="00356199"/>
    <w:rsid w:val="00356F4B"/>
    <w:rsid w:val="00357882"/>
    <w:rsid w:val="00357F75"/>
    <w:rsid w:val="003600C5"/>
    <w:rsid w:val="003613FB"/>
    <w:rsid w:val="003616F2"/>
    <w:rsid w:val="00361FCF"/>
    <w:rsid w:val="00362988"/>
    <w:rsid w:val="003634DD"/>
    <w:rsid w:val="00363C28"/>
    <w:rsid w:val="00365090"/>
    <w:rsid w:val="00365417"/>
    <w:rsid w:val="003658DD"/>
    <w:rsid w:val="0036664A"/>
    <w:rsid w:val="00366F68"/>
    <w:rsid w:val="00367412"/>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96465"/>
    <w:rsid w:val="003A0744"/>
    <w:rsid w:val="003A10F9"/>
    <w:rsid w:val="003A1359"/>
    <w:rsid w:val="003A26B8"/>
    <w:rsid w:val="003A6EB9"/>
    <w:rsid w:val="003B2B9C"/>
    <w:rsid w:val="003B4B58"/>
    <w:rsid w:val="003B615F"/>
    <w:rsid w:val="003B78B0"/>
    <w:rsid w:val="003B7EF2"/>
    <w:rsid w:val="003B7F1C"/>
    <w:rsid w:val="003C0192"/>
    <w:rsid w:val="003C1329"/>
    <w:rsid w:val="003C2475"/>
    <w:rsid w:val="003C6094"/>
    <w:rsid w:val="003C7CA8"/>
    <w:rsid w:val="003D1140"/>
    <w:rsid w:val="003D19EC"/>
    <w:rsid w:val="003D2612"/>
    <w:rsid w:val="003D3F98"/>
    <w:rsid w:val="003D6C6A"/>
    <w:rsid w:val="003D76AC"/>
    <w:rsid w:val="003E00A9"/>
    <w:rsid w:val="003E0260"/>
    <w:rsid w:val="003E0602"/>
    <w:rsid w:val="003E12D8"/>
    <w:rsid w:val="003E2C83"/>
    <w:rsid w:val="003E3311"/>
    <w:rsid w:val="003E3547"/>
    <w:rsid w:val="003E37C0"/>
    <w:rsid w:val="003E388A"/>
    <w:rsid w:val="003E3A5D"/>
    <w:rsid w:val="003E44C9"/>
    <w:rsid w:val="003E4ECB"/>
    <w:rsid w:val="003E566F"/>
    <w:rsid w:val="003E585C"/>
    <w:rsid w:val="003E60CD"/>
    <w:rsid w:val="003E7449"/>
    <w:rsid w:val="003F312D"/>
    <w:rsid w:val="003F4C86"/>
    <w:rsid w:val="003F5D6A"/>
    <w:rsid w:val="003F6606"/>
    <w:rsid w:val="003F68B1"/>
    <w:rsid w:val="003F7AF5"/>
    <w:rsid w:val="00402C6B"/>
    <w:rsid w:val="00402D39"/>
    <w:rsid w:val="004040EA"/>
    <w:rsid w:val="004042B4"/>
    <w:rsid w:val="00404542"/>
    <w:rsid w:val="00405245"/>
    <w:rsid w:val="004053C6"/>
    <w:rsid w:val="00405A25"/>
    <w:rsid w:val="00407113"/>
    <w:rsid w:val="00410154"/>
    <w:rsid w:val="0041183F"/>
    <w:rsid w:val="00411A65"/>
    <w:rsid w:val="004131A6"/>
    <w:rsid w:val="00416C82"/>
    <w:rsid w:val="004170DC"/>
    <w:rsid w:val="0041726A"/>
    <w:rsid w:val="004206E6"/>
    <w:rsid w:val="00421512"/>
    <w:rsid w:val="00422ECC"/>
    <w:rsid w:val="00423AE7"/>
    <w:rsid w:val="00423F4C"/>
    <w:rsid w:val="00426EEC"/>
    <w:rsid w:val="00427B74"/>
    <w:rsid w:val="00427D20"/>
    <w:rsid w:val="00427E76"/>
    <w:rsid w:val="00431FC1"/>
    <w:rsid w:val="00432719"/>
    <w:rsid w:val="00432D91"/>
    <w:rsid w:val="004330D1"/>
    <w:rsid w:val="00435A30"/>
    <w:rsid w:val="00435B24"/>
    <w:rsid w:val="00436323"/>
    <w:rsid w:val="00436B7D"/>
    <w:rsid w:val="004404CF"/>
    <w:rsid w:val="004410BC"/>
    <w:rsid w:val="00441E6C"/>
    <w:rsid w:val="00441F1B"/>
    <w:rsid w:val="004435EA"/>
    <w:rsid w:val="004442C2"/>
    <w:rsid w:val="00444721"/>
    <w:rsid w:val="00444CF3"/>
    <w:rsid w:val="00446BCD"/>
    <w:rsid w:val="004475FA"/>
    <w:rsid w:val="00447DB4"/>
    <w:rsid w:val="00450804"/>
    <w:rsid w:val="00450A8E"/>
    <w:rsid w:val="00453061"/>
    <w:rsid w:val="00454369"/>
    <w:rsid w:val="00456182"/>
    <w:rsid w:val="00456951"/>
    <w:rsid w:val="00456BB6"/>
    <w:rsid w:val="00460200"/>
    <w:rsid w:val="00461A79"/>
    <w:rsid w:val="0046232A"/>
    <w:rsid w:val="004626FC"/>
    <w:rsid w:val="00462AFA"/>
    <w:rsid w:val="00463A18"/>
    <w:rsid w:val="00463BB4"/>
    <w:rsid w:val="0046482D"/>
    <w:rsid w:val="004662EE"/>
    <w:rsid w:val="00466496"/>
    <w:rsid w:val="0046751A"/>
    <w:rsid w:val="00467733"/>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16B"/>
    <w:rsid w:val="004906A4"/>
    <w:rsid w:val="0049078F"/>
    <w:rsid w:val="00491A56"/>
    <w:rsid w:val="00492974"/>
    <w:rsid w:val="004944E2"/>
    <w:rsid w:val="00494FF5"/>
    <w:rsid w:val="004A058A"/>
    <w:rsid w:val="004A21EE"/>
    <w:rsid w:val="004A4C6F"/>
    <w:rsid w:val="004A5910"/>
    <w:rsid w:val="004A679D"/>
    <w:rsid w:val="004A6EC4"/>
    <w:rsid w:val="004A6EE3"/>
    <w:rsid w:val="004A7195"/>
    <w:rsid w:val="004B048A"/>
    <w:rsid w:val="004B09E0"/>
    <w:rsid w:val="004B0B4C"/>
    <w:rsid w:val="004B281B"/>
    <w:rsid w:val="004B2BC8"/>
    <w:rsid w:val="004B3E9B"/>
    <w:rsid w:val="004B45A7"/>
    <w:rsid w:val="004B4B2C"/>
    <w:rsid w:val="004B5179"/>
    <w:rsid w:val="004B7113"/>
    <w:rsid w:val="004C01EE"/>
    <w:rsid w:val="004C03FA"/>
    <w:rsid w:val="004C405B"/>
    <w:rsid w:val="004C48BE"/>
    <w:rsid w:val="004C55FA"/>
    <w:rsid w:val="004C5611"/>
    <w:rsid w:val="004C56E4"/>
    <w:rsid w:val="004C5C72"/>
    <w:rsid w:val="004C6ED5"/>
    <w:rsid w:val="004C7698"/>
    <w:rsid w:val="004C7A15"/>
    <w:rsid w:val="004C7CEF"/>
    <w:rsid w:val="004D3097"/>
    <w:rsid w:val="004D38F7"/>
    <w:rsid w:val="004D3F29"/>
    <w:rsid w:val="004D401C"/>
    <w:rsid w:val="004D45CD"/>
    <w:rsid w:val="004D4E69"/>
    <w:rsid w:val="004D575E"/>
    <w:rsid w:val="004D7E9D"/>
    <w:rsid w:val="004E0A55"/>
    <w:rsid w:val="004E0FDE"/>
    <w:rsid w:val="004E2D5A"/>
    <w:rsid w:val="004E3A22"/>
    <w:rsid w:val="004E4862"/>
    <w:rsid w:val="004E5116"/>
    <w:rsid w:val="004E5C06"/>
    <w:rsid w:val="004E5D4D"/>
    <w:rsid w:val="004E603F"/>
    <w:rsid w:val="004E7089"/>
    <w:rsid w:val="004F0115"/>
    <w:rsid w:val="004F0F97"/>
    <w:rsid w:val="004F132F"/>
    <w:rsid w:val="004F1798"/>
    <w:rsid w:val="004F2450"/>
    <w:rsid w:val="004F7447"/>
    <w:rsid w:val="004F79C5"/>
    <w:rsid w:val="0050019C"/>
    <w:rsid w:val="005004DA"/>
    <w:rsid w:val="00500E56"/>
    <w:rsid w:val="00501271"/>
    <w:rsid w:val="00502373"/>
    <w:rsid w:val="00503446"/>
    <w:rsid w:val="00503F0F"/>
    <w:rsid w:val="005041B4"/>
    <w:rsid w:val="00505D04"/>
    <w:rsid w:val="005069F7"/>
    <w:rsid w:val="00506DF6"/>
    <w:rsid w:val="00507172"/>
    <w:rsid w:val="00507250"/>
    <w:rsid w:val="0051254C"/>
    <w:rsid w:val="005164AA"/>
    <w:rsid w:val="00516A5B"/>
    <w:rsid w:val="00516D6E"/>
    <w:rsid w:val="00517219"/>
    <w:rsid w:val="0052008B"/>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3F94"/>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41"/>
    <w:rsid w:val="00573773"/>
    <w:rsid w:val="0057481F"/>
    <w:rsid w:val="00574BB6"/>
    <w:rsid w:val="005762C3"/>
    <w:rsid w:val="005762FF"/>
    <w:rsid w:val="00577A5D"/>
    <w:rsid w:val="00581771"/>
    <w:rsid w:val="0058298E"/>
    <w:rsid w:val="00582D36"/>
    <w:rsid w:val="00583C41"/>
    <w:rsid w:val="00584769"/>
    <w:rsid w:val="00584954"/>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0C77"/>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C7EB0"/>
    <w:rsid w:val="005D0BA2"/>
    <w:rsid w:val="005D1D3D"/>
    <w:rsid w:val="005D357E"/>
    <w:rsid w:val="005D4150"/>
    <w:rsid w:val="005D4421"/>
    <w:rsid w:val="005D541F"/>
    <w:rsid w:val="005D6A5B"/>
    <w:rsid w:val="005D6BBF"/>
    <w:rsid w:val="005D6C13"/>
    <w:rsid w:val="005D6CB4"/>
    <w:rsid w:val="005D7DC9"/>
    <w:rsid w:val="005E00E2"/>
    <w:rsid w:val="005E0709"/>
    <w:rsid w:val="005E0DC7"/>
    <w:rsid w:val="005E2142"/>
    <w:rsid w:val="005E24B2"/>
    <w:rsid w:val="005E4107"/>
    <w:rsid w:val="005E497A"/>
    <w:rsid w:val="005E7871"/>
    <w:rsid w:val="005F0045"/>
    <w:rsid w:val="005F188C"/>
    <w:rsid w:val="005F1F13"/>
    <w:rsid w:val="005F20F0"/>
    <w:rsid w:val="005F4021"/>
    <w:rsid w:val="005F4750"/>
    <w:rsid w:val="005F4B61"/>
    <w:rsid w:val="005F69A2"/>
    <w:rsid w:val="006006E9"/>
    <w:rsid w:val="0060115F"/>
    <w:rsid w:val="00601E61"/>
    <w:rsid w:val="00603E9B"/>
    <w:rsid w:val="00605351"/>
    <w:rsid w:val="00605507"/>
    <w:rsid w:val="00605EB3"/>
    <w:rsid w:val="006069C4"/>
    <w:rsid w:val="00606D17"/>
    <w:rsid w:val="0060752B"/>
    <w:rsid w:val="00607614"/>
    <w:rsid w:val="00607719"/>
    <w:rsid w:val="00610FE2"/>
    <w:rsid w:val="006132AF"/>
    <w:rsid w:val="006132FB"/>
    <w:rsid w:val="006138D4"/>
    <w:rsid w:val="006143BB"/>
    <w:rsid w:val="00615B15"/>
    <w:rsid w:val="00616884"/>
    <w:rsid w:val="00616D2E"/>
    <w:rsid w:val="00620378"/>
    <w:rsid w:val="006205F4"/>
    <w:rsid w:val="00620783"/>
    <w:rsid w:val="00622284"/>
    <w:rsid w:val="00622CF6"/>
    <w:rsid w:val="0062482D"/>
    <w:rsid w:val="00625311"/>
    <w:rsid w:val="00627947"/>
    <w:rsid w:val="0063155C"/>
    <w:rsid w:val="006317A8"/>
    <w:rsid w:val="006317E4"/>
    <w:rsid w:val="00631E9D"/>
    <w:rsid w:val="006333C5"/>
    <w:rsid w:val="00633489"/>
    <w:rsid w:val="006356F2"/>
    <w:rsid w:val="00636254"/>
    <w:rsid w:val="00636BB1"/>
    <w:rsid w:val="00637850"/>
    <w:rsid w:val="006407B1"/>
    <w:rsid w:val="0064302F"/>
    <w:rsid w:val="00643CD8"/>
    <w:rsid w:val="0064487B"/>
    <w:rsid w:val="00646FCD"/>
    <w:rsid w:val="00647694"/>
    <w:rsid w:val="006501DB"/>
    <w:rsid w:val="00650AE8"/>
    <w:rsid w:val="0065112F"/>
    <w:rsid w:val="0065118D"/>
    <w:rsid w:val="00651DDF"/>
    <w:rsid w:val="006531D5"/>
    <w:rsid w:val="00653892"/>
    <w:rsid w:val="00654CE2"/>
    <w:rsid w:val="006553D7"/>
    <w:rsid w:val="00655788"/>
    <w:rsid w:val="0065591B"/>
    <w:rsid w:val="0065687B"/>
    <w:rsid w:val="00656C41"/>
    <w:rsid w:val="006570D4"/>
    <w:rsid w:val="006570FA"/>
    <w:rsid w:val="006576A9"/>
    <w:rsid w:val="006616A6"/>
    <w:rsid w:val="0066321F"/>
    <w:rsid w:val="006638F9"/>
    <w:rsid w:val="00663CA9"/>
    <w:rsid w:val="006641B3"/>
    <w:rsid w:val="00665769"/>
    <w:rsid w:val="00665CCA"/>
    <w:rsid w:val="00665EDF"/>
    <w:rsid w:val="00667357"/>
    <w:rsid w:val="00670A90"/>
    <w:rsid w:val="00671D17"/>
    <w:rsid w:val="0067676D"/>
    <w:rsid w:val="00677BF9"/>
    <w:rsid w:val="006805F5"/>
    <w:rsid w:val="00681624"/>
    <w:rsid w:val="00681A23"/>
    <w:rsid w:val="006820D4"/>
    <w:rsid w:val="00683036"/>
    <w:rsid w:val="00683B26"/>
    <w:rsid w:val="00684FF5"/>
    <w:rsid w:val="006867D6"/>
    <w:rsid w:val="006908AC"/>
    <w:rsid w:val="006910D4"/>
    <w:rsid w:val="00691406"/>
    <w:rsid w:val="00692D0D"/>
    <w:rsid w:val="00697599"/>
    <w:rsid w:val="006976CE"/>
    <w:rsid w:val="00697CB4"/>
    <w:rsid w:val="006A092C"/>
    <w:rsid w:val="006A09D4"/>
    <w:rsid w:val="006A0AC9"/>
    <w:rsid w:val="006A11F4"/>
    <w:rsid w:val="006A1B5F"/>
    <w:rsid w:val="006A263A"/>
    <w:rsid w:val="006A347D"/>
    <w:rsid w:val="006A3BB8"/>
    <w:rsid w:val="006A3E32"/>
    <w:rsid w:val="006A59D9"/>
    <w:rsid w:val="006A6E30"/>
    <w:rsid w:val="006A6F62"/>
    <w:rsid w:val="006B03F3"/>
    <w:rsid w:val="006B1176"/>
    <w:rsid w:val="006B33A6"/>
    <w:rsid w:val="006B3C7C"/>
    <w:rsid w:val="006B573B"/>
    <w:rsid w:val="006B59B7"/>
    <w:rsid w:val="006B5AB7"/>
    <w:rsid w:val="006B5D43"/>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0BFB"/>
    <w:rsid w:val="006E15F9"/>
    <w:rsid w:val="006E2D9A"/>
    <w:rsid w:val="006E3367"/>
    <w:rsid w:val="006E42B2"/>
    <w:rsid w:val="006E6DF7"/>
    <w:rsid w:val="006E6E0C"/>
    <w:rsid w:val="006F52EB"/>
    <w:rsid w:val="006F6AA9"/>
    <w:rsid w:val="006F6D76"/>
    <w:rsid w:val="006F75C0"/>
    <w:rsid w:val="006F78CA"/>
    <w:rsid w:val="007017B4"/>
    <w:rsid w:val="0070259B"/>
    <w:rsid w:val="00702CD7"/>
    <w:rsid w:val="00702CF6"/>
    <w:rsid w:val="00704BD5"/>
    <w:rsid w:val="00704FE1"/>
    <w:rsid w:val="00706F6A"/>
    <w:rsid w:val="00706FD1"/>
    <w:rsid w:val="00706FFB"/>
    <w:rsid w:val="007072AA"/>
    <w:rsid w:val="00710306"/>
    <w:rsid w:val="00710C40"/>
    <w:rsid w:val="007124B3"/>
    <w:rsid w:val="00712D0E"/>
    <w:rsid w:val="00713102"/>
    <w:rsid w:val="00713464"/>
    <w:rsid w:val="00713E99"/>
    <w:rsid w:val="00713EF8"/>
    <w:rsid w:val="00716F8C"/>
    <w:rsid w:val="007172F5"/>
    <w:rsid w:val="00721542"/>
    <w:rsid w:val="00722B58"/>
    <w:rsid w:val="00724EFA"/>
    <w:rsid w:val="00725340"/>
    <w:rsid w:val="007315E8"/>
    <w:rsid w:val="00731709"/>
    <w:rsid w:val="00732F58"/>
    <w:rsid w:val="007338E5"/>
    <w:rsid w:val="00734354"/>
    <w:rsid w:val="00734DA4"/>
    <w:rsid w:val="00734E71"/>
    <w:rsid w:val="00735BE6"/>
    <w:rsid w:val="00736657"/>
    <w:rsid w:val="007367AF"/>
    <w:rsid w:val="00736DB6"/>
    <w:rsid w:val="0073734E"/>
    <w:rsid w:val="00737C1F"/>
    <w:rsid w:val="00740C14"/>
    <w:rsid w:val="007418F9"/>
    <w:rsid w:val="00742302"/>
    <w:rsid w:val="0074548E"/>
    <w:rsid w:val="00745675"/>
    <w:rsid w:val="0074569E"/>
    <w:rsid w:val="007462DE"/>
    <w:rsid w:val="00751264"/>
    <w:rsid w:val="00752988"/>
    <w:rsid w:val="0075626B"/>
    <w:rsid w:val="00757E55"/>
    <w:rsid w:val="00757F31"/>
    <w:rsid w:val="007603E2"/>
    <w:rsid w:val="00760586"/>
    <w:rsid w:val="00760A8A"/>
    <w:rsid w:val="00760AFE"/>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75"/>
    <w:rsid w:val="00783E81"/>
    <w:rsid w:val="0078467D"/>
    <w:rsid w:val="00784799"/>
    <w:rsid w:val="00787478"/>
    <w:rsid w:val="00787663"/>
    <w:rsid w:val="00787BB1"/>
    <w:rsid w:val="00790B28"/>
    <w:rsid w:val="00791A86"/>
    <w:rsid w:val="00793699"/>
    <w:rsid w:val="00793851"/>
    <w:rsid w:val="0079536E"/>
    <w:rsid w:val="00795A3A"/>
    <w:rsid w:val="007967B4"/>
    <w:rsid w:val="00796908"/>
    <w:rsid w:val="007A15AA"/>
    <w:rsid w:val="007A324A"/>
    <w:rsid w:val="007A7A5C"/>
    <w:rsid w:val="007B11DA"/>
    <w:rsid w:val="007B14AF"/>
    <w:rsid w:val="007B1888"/>
    <w:rsid w:val="007B388B"/>
    <w:rsid w:val="007B48AF"/>
    <w:rsid w:val="007B573A"/>
    <w:rsid w:val="007B6A9B"/>
    <w:rsid w:val="007C024D"/>
    <w:rsid w:val="007C050E"/>
    <w:rsid w:val="007C1DBC"/>
    <w:rsid w:val="007C20FE"/>
    <w:rsid w:val="007C41A8"/>
    <w:rsid w:val="007C7206"/>
    <w:rsid w:val="007C7E13"/>
    <w:rsid w:val="007D204A"/>
    <w:rsid w:val="007D68F3"/>
    <w:rsid w:val="007E229B"/>
    <w:rsid w:val="007E38A8"/>
    <w:rsid w:val="007E4D09"/>
    <w:rsid w:val="007E6118"/>
    <w:rsid w:val="007E7FFB"/>
    <w:rsid w:val="007F0880"/>
    <w:rsid w:val="007F2402"/>
    <w:rsid w:val="007F3156"/>
    <w:rsid w:val="007F3A11"/>
    <w:rsid w:val="007F3EAB"/>
    <w:rsid w:val="007F4424"/>
    <w:rsid w:val="007F627A"/>
    <w:rsid w:val="007F62F8"/>
    <w:rsid w:val="007F707D"/>
    <w:rsid w:val="007F7BD3"/>
    <w:rsid w:val="008012CD"/>
    <w:rsid w:val="00801F2B"/>
    <w:rsid w:val="0080221A"/>
    <w:rsid w:val="008074B8"/>
    <w:rsid w:val="00813542"/>
    <w:rsid w:val="00813BEF"/>
    <w:rsid w:val="00815CD5"/>
    <w:rsid w:val="00817759"/>
    <w:rsid w:val="0082059A"/>
    <w:rsid w:val="008206A7"/>
    <w:rsid w:val="008226C1"/>
    <w:rsid w:val="00822CB9"/>
    <w:rsid w:val="00822CCC"/>
    <w:rsid w:val="00822E19"/>
    <w:rsid w:val="00823CA6"/>
    <w:rsid w:val="0082438F"/>
    <w:rsid w:val="008275C3"/>
    <w:rsid w:val="00830FBB"/>
    <w:rsid w:val="00831762"/>
    <w:rsid w:val="00833BDD"/>
    <w:rsid w:val="00834644"/>
    <w:rsid w:val="008348EB"/>
    <w:rsid w:val="008371B5"/>
    <w:rsid w:val="00840335"/>
    <w:rsid w:val="008414E8"/>
    <w:rsid w:val="00841BAD"/>
    <w:rsid w:val="00843016"/>
    <w:rsid w:val="0084452B"/>
    <w:rsid w:val="00847D39"/>
    <w:rsid w:val="00850B75"/>
    <w:rsid w:val="00851914"/>
    <w:rsid w:val="00852CC2"/>
    <w:rsid w:val="00853623"/>
    <w:rsid w:val="00855BA9"/>
    <w:rsid w:val="00855D20"/>
    <w:rsid w:val="00855F80"/>
    <w:rsid w:val="00857BDC"/>
    <w:rsid w:val="008601BD"/>
    <w:rsid w:val="00861C3D"/>
    <w:rsid w:val="00862F59"/>
    <w:rsid w:val="00863FBB"/>
    <w:rsid w:val="00864D61"/>
    <w:rsid w:val="00865AE2"/>
    <w:rsid w:val="0086665C"/>
    <w:rsid w:val="008700F1"/>
    <w:rsid w:val="008746B4"/>
    <w:rsid w:val="008754D7"/>
    <w:rsid w:val="00877398"/>
    <w:rsid w:val="0088031D"/>
    <w:rsid w:val="008804EC"/>
    <w:rsid w:val="0088166B"/>
    <w:rsid w:val="008816C4"/>
    <w:rsid w:val="00882E88"/>
    <w:rsid w:val="008834E5"/>
    <w:rsid w:val="00883A9B"/>
    <w:rsid w:val="00887621"/>
    <w:rsid w:val="0089010D"/>
    <w:rsid w:val="00891035"/>
    <w:rsid w:val="00891463"/>
    <w:rsid w:val="008914C1"/>
    <w:rsid w:val="00891CD7"/>
    <w:rsid w:val="00893A38"/>
    <w:rsid w:val="00894F60"/>
    <w:rsid w:val="0089562A"/>
    <w:rsid w:val="0089565A"/>
    <w:rsid w:val="00896C26"/>
    <w:rsid w:val="008A0249"/>
    <w:rsid w:val="008A0757"/>
    <w:rsid w:val="008A1D9F"/>
    <w:rsid w:val="008A1DB4"/>
    <w:rsid w:val="008A2B4D"/>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D51"/>
    <w:rsid w:val="008E0D9B"/>
    <w:rsid w:val="008E0FE6"/>
    <w:rsid w:val="008E104B"/>
    <w:rsid w:val="008E2A67"/>
    <w:rsid w:val="008E2E3D"/>
    <w:rsid w:val="008E346B"/>
    <w:rsid w:val="008E4D44"/>
    <w:rsid w:val="008E5155"/>
    <w:rsid w:val="008E532D"/>
    <w:rsid w:val="008E6091"/>
    <w:rsid w:val="008E6E31"/>
    <w:rsid w:val="008E7006"/>
    <w:rsid w:val="008F0676"/>
    <w:rsid w:val="008F46BF"/>
    <w:rsid w:val="008F6C6D"/>
    <w:rsid w:val="00900F40"/>
    <w:rsid w:val="00901C9F"/>
    <w:rsid w:val="009039B0"/>
    <w:rsid w:val="00904ECD"/>
    <w:rsid w:val="00905CD1"/>
    <w:rsid w:val="0090619D"/>
    <w:rsid w:val="009079DB"/>
    <w:rsid w:val="009100E2"/>
    <w:rsid w:val="009129D0"/>
    <w:rsid w:val="00913584"/>
    <w:rsid w:val="00913F03"/>
    <w:rsid w:val="00914050"/>
    <w:rsid w:val="00914727"/>
    <w:rsid w:val="00914741"/>
    <w:rsid w:val="00915435"/>
    <w:rsid w:val="00916722"/>
    <w:rsid w:val="0091730E"/>
    <w:rsid w:val="00922A62"/>
    <w:rsid w:val="009252ED"/>
    <w:rsid w:val="00932533"/>
    <w:rsid w:val="009331E9"/>
    <w:rsid w:val="00933881"/>
    <w:rsid w:val="00933FEB"/>
    <w:rsid w:val="009372A5"/>
    <w:rsid w:val="00937DC1"/>
    <w:rsid w:val="00937F9A"/>
    <w:rsid w:val="009410A9"/>
    <w:rsid w:val="00941465"/>
    <w:rsid w:val="009420F6"/>
    <w:rsid w:val="0094370B"/>
    <w:rsid w:val="0094453C"/>
    <w:rsid w:val="0094648E"/>
    <w:rsid w:val="00946EEB"/>
    <w:rsid w:val="00947080"/>
    <w:rsid w:val="0095000F"/>
    <w:rsid w:val="009517C8"/>
    <w:rsid w:val="00953A1F"/>
    <w:rsid w:val="00954223"/>
    <w:rsid w:val="00954E85"/>
    <w:rsid w:val="009563F2"/>
    <w:rsid w:val="00957A1E"/>
    <w:rsid w:val="0096069D"/>
    <w:rsid w:val="00960CBB"/>
    <w:rsid w:val="0096117E"/>
    <w:rsid w:val="00961427"/>
    <w:rsid w:val="00962DC4"/>
    <w:rsid w:val="009642A8"/>
    <w:rsid w:val="00964C1A"/>
    <w:rsid w:val="00964C48"/>
    <w:rsid w:val="00965B1B"/>
    <w:rsid w:val="00966234"/>
    <w:rsid w:val="009669DF"/>
    <w:rsid w:val="00966A58"/>
    <w:rsid w:val="00967EB9"/>
    <w:rsid w:val="00972695"/>
    <w:rsid w:val="00974202"/>
    <w:rsid w:val="00976059"/>
    <w:rsid w:val="009837F3"/>
    <w:rsid w:val="00983A16"/>
    <w:rsid w:val="00985444"/>
    <w:rsid w:val="00986641"/>
    <w:rsid w:val="009871A0"/>
    <w:rsid w:val="009922E8"/>
    <w:rsid w:val="00995213"/>
    <w:rsid w:val="009A01E8"/>
    <w:rsid w:val="009A3D60"/>
    <w:rsid w:val="009A4CD4"/>
    <w:rsid w:val="009A4E3C"/>
    <w:rsid w:val="009A75E2"/>
    <w:rsid w:val="009B0A65"/>
    <w:rsid w:val="009B14F7"/>
    <w:rsid w:val="009B231E"/>
    <w:rsid w:val="009B39D0"/>
    <w:rsid w:val="009B7C51"/>
    <w:rsid w:val="009C0BA5"/>
    <w:rsid w:val="009C1435"/>
    <w:rsid w:val="009C1E59"/>
    <w:rsid w:val="009C2288"/>
    <w:rsid w:val="009C2547"/>
    <w:rsid w:val="009C305D"/>
    <w:rsid w:val="009C5963"/>
    <w:rsid w:val="009C5A21"/>
    <w:rsid w:val="009C744F"/>
    <w:rsid w:val="009D1548"/>
    <w:rsid w:val="009D19F8"/>
    <w:rsid w:val="009D2D93"/>
    <w:rsid w:val="009D2DCC"/>
    <w:rsid w:val="009D2F31"/>
    <w:rsid w:val="009D47D1"/>
    <w:rsid w:val="009D56FF"/>
    <w:rsid w:val="009D6356"/>
    <w:rsid w:val="009D6E7A"/>
    <w:rsid w:val="009D71DE"/>
    <w:rsid w:val="009D7E5D"/>
    <w:rsid w:val="009E02C7"/>
    <w:rsid w:val="009E0FD9"/>
    <w:rsid w:val="009E351F"/>
    <w:rsid w:val="009E4CF2"/>
    <w:rsid w:val="009F0393"/>
    <w:rsid w:val="009F0B91"/>
    <w:rsid w:val="009F0F44"/>
    <w:rsid w:val="009F1567"/>
    <w:rsid w:val="009F3ED8"/>
    <w:rsid w:val="009F468B"/>
    <w:rsid w:val="009F5F3A"/>
    <w:rsid w:val="00A008A5"/>
    <w:rsid w:val="00A00C23"/>
    <w:rsid w:val="00A029F1"/>
    <w:rsid w:val="00A0491E"/>
    <w:rsid w:val="00A06269"/>
    <w:rsid w:val="00A067C4"/>
    <w:rsid w:val="00A068E3"/>
    <w:rsid w:val="00A10222"/>
    <w:rsid w:val="00A1069F"/>
    <w:rsid w:val="00A108D1"/>
    <w:rsid w:val="00A127FC"/>
    <w:rsid w:val="00A154C9"/>
    <w:rsid w:val="00A15BDE"/>
    <w:rsid w:val="00A164B6"/>
    <w:rsid w:val="00A16AB7"/>
    <w:rsid w:val="00A173A3"/>
    <w:rsid w:val="00A17CEB"/>
    <w:rsid w:val="00A208DC"/>
    <w:rsid w:val="00A209F6"/>
    <w:rsid w:val="00A21BA1"/>
    <w:rsid w:val="00A22761"/>
    <w:rsid w:val="00A23B22"/>
    <w:rsid w:val="00A23ED7"/>
    <w:rsid w:val="00A248FF"/>
    <w:rsid w:val="00A25CDE"/>
    <w:rsid w:val="00A30FBD"/>
    <w:rsid w:val="00A31F7D"/>
    <w:rsid w:val="00A3283F"/>
    <w:rsid w:val="00A32A26"/>
    <w:rsid w:val="00A33362"/>
    <w:rsid w:val="00A33F22"/>
    <w:rsid w:val="00A34A48"/>
    <w:rsid w:val="00A36A4E"/>
    <w:rsid w:val="00A37EF7"/>
    <w:rsid w:val="00A40D42"/>
    <w:rsid w:val="00A43128"/>
    <w:rsid w:val="00A43E9C"/>
    <w:rsid w:val="00A44A40"/>
    <w:rsid w:val="00A47991"/>
    <w:rsid w:val="00A47B6B"/>
    <w:rsid w:val="00A51687"/>
    <w:rsid w:val="00A529E8"/>
    <w:rsid w:val="00A52B18"/>
    <w:rsid w:val="00A5302A"/>
    <w:rsid w:val="00A54B09"/>
    <w:rsid w:val="00A5586F"/>
    <w:rsid w:val="00A560F7"/>
    <w:rsid w:val="00A567C9"/>
    <w:rsid w:val="00A60910"/>
    <w:rsid w:val="00A61EED"/>
    <w:rsid w:val="00A62D0A"/>
    <w:rsid w:val="00A6497B"/>
    <w:rsid w:val="00A6685A"/>
    <w:rsid w:val="00A67555"/>
    <w:rsid w:val="00A70A90"/>
    <w:rsid w:val="00A7172A"/>
    <w:rsid w:val="00A718D4"/>
    <w:rsid w:val="00A72847"/>
    <w:rsid w:val="00A73482"/>
    <w:rsid w:val="00A73BBB"/>
    <w:rsid w:val="00A7473B"/>
    <w:rsid w:val="00A753B3"/>
    <w:rsid w:val="00A75DCF"/>
    <w:rsid w:val="00A76400"/>
    <w:rsid w:val="00A77703"/>
    <w:rsid w:val="00A8014E"/>
    <w:rsid w:val="00A81455"/>
    <w:rsid w:val="00A81670"/>
    <w:rsid w:val="00A82022"/>
    <w:rsid w:val="00A839A7"/>
    <w:rsid w:val="00A84E38"/>
    <w:rsid w:val="00A9102F"/>
    <w:rsid w:val="00A935B1"/>
    <w:rsid w:val="00A93A47"/>
    <w:rsid w:val="00A957CD"/>
    <w:rsid w:val="00A96EFE"/>
    <w:rsid w:val="00AA0007"/>
    <w:rsid w:val="00AA069D"/>
    <w:rsid w:val="00AA3ACD"/>
    <w:rsid w:val="00AA48DF"/>
    <w:rsid w:val="00AA6249"/>
    <w:rsid w:val="00AA696B"/>
    <w:rsid w:val="00AA77ED"/>
    <w:rsid w:val="00AA7FEE"/>
    <w:rsid w:val="00AB0A1A"/>
    <w:rsid w:val="00AB0F88"/>
    <w:rsid w:val="00AB1F15"/>
    <w:rsid w:val="00AB24CC"/>
    <w:rsid w:val="00AB3151"/>
    <w:rsid w:val="00AB3832"/>
    <w:rsid w:val="00AB3CFA"/>
    <w:rsid w:val="00AB470A"/>
    <w:rsid w:val="00AB496F"/>
    <w:rsid w:val="00AB52BE"/>
    <w:rsid w:val="00AB5CE4"/>
    <w:rsid w:val="00AB5F6B"/>
    <w:rsid w:val="00AB677D"/>
    <w:rsid w:val="00AB719E"/>
    <w:rsid w:val="00AB7FD3"/>
    <w:rsid w:val="00AC0695"/>
    <w:rsid w:val="00AC0FB9"/>
    <w:rsid w:val="00AC25EF"/>
    <w:rsid w:val="00AC34F9"/>
    <w:rsid w:val="00AC3695"/>
    <w:rsid w:val="00AC627C"/>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62CB"/>
    <w:rsid w:val="00B16D9A"/>
    <w:rsid w:val="00B17FFC"/>
    <w:rsid w:val="00B21005"/>
    <w:rsid w:val="00B21840"/>
    <w:rsid w:val="00B22019"/>
    <w:rsid w:val="00B23C57"/>
    <w:rsid w:val="00B241B5"/>
    <w:rsid w:val="00B254D9"/>
    <w:rsid w:val="00B262C7"/>
    <w:rsid w:val="00B30441"/>
    <w:rsid w:val="00B304F3"/>
    <w:rsid w:val="00B30B38"/>
    <w:rsid w:val="00B318D7"/>
    <w:rsid w:val="00B33929"/>
    <w:rsid w:val="00B35607"/>
    <w:rsid w:val="00B37A8E"/>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2586"/>
    <w:rsid w:val="00B62B21"/>
    <w:rsid w:val="00B63B51"/>
    <w:rsid w:val="00B63C93"/>
    <w:rsid w:val="00B63FC4"/>
    <w:rsid w:val="00B64DFB"/>
    <w:rsid w:val="00B65790"/>
    <w:rsid w:val="00B65C64"/>
    <w:rsid w:val="00B66E1F"/>
    <w:rsid w:val="00B67097"/>
    <w:rsid w:val="00B720C7"/>
    <w:rsid w:val="00B735F9"/>
    <w:rsid w:val="00B757E0"/>
    <w:rsid w:val="00B761EA"/>
    <w:rsid w:val="00B761FE"/>
    <w:rsid w:val="00B76683"/>
    <w:rsid w:val="00B768F5"/>
    <w:rsid w:val="00B76A6C"/>
    <w:rsid w:val="00B77790"/>
    <w:rsid w:val="00B8160E"/>
    <w:rsid w:val="00B8230E"/>
    <w:rsid w:val="00B82F1D"/>
    <w:rsid w:val="00B83C04"/>
    <w:rsid w:val="00B8559B"/>
    <w:rsid w:val="00B87994"/>
    <w:rsid w:val="00B906CB"/>
    <w:rsid w:val="00B90D33"/>
    <w:rsid w:val="00B913D5"/>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176"/>
    <w:rsid w:val="00BB25B4"/>
    <w:rsid w:val="00BB3B52"/>
    <w:rsid w:val="00BC3E18"/>
    <w:rsid w:val="00BC4372"/>
    <w:rsid w:val="00BC45DB"/>
    <w:rsid w:val="00BC49CE"/>
    <w:rsid w:val="00BC4DA5"/>
    <w:rsid w:val="00BC4E16"/>
    <w:rsid w:val="00BC4E2F"/>
    <w:rsid w:val="00BC5A10"/>
    <w:rsid w:val="00BC6619"/>
    <w:rsid w:val="00BD6296"/>
    <w:rsid w:val="00BD6E69"/>
    <w:rsid w:val="00BD77AE"/>
    <w:rsid w:val="00BE0157"/>
    <w:rsid w:val="00BE099B"/>
    <w:rsid w:val="00BE2157"/>
    <w:rsid w:val="00BE37BA"/>
    <w:rsid w:val="00BE3CCA"/>
    <w:rsid w:val="00BE607C"/>
    <w:rsid w:val="00BE634A"/>
    <w:rsid w:val="00BE6E11"/>
    <w:rsid w:val="00BE78FA"/>
    <w:rsid w:val="00BE7B3F"/>
    <w:rsid w:val="00BE7BB6"/>
    <w:rsid w:val="00BF143C"/>
    <w:rsid w:val="00BF22B6"/>
    <w:rsid w:val="00BF2338"/>
    <w:rsid w:val="00BF7815"/>
    <w:rsid w:val="00BF7B5E"/>
    <w:rsid w:val="00C01113"/>
    <w:rsid w:val="00C02AE1"/>
    <w:rsid w:val="00C02BF2"/>
    <w:rsid w:val="00C04403"/>
    <w:rsid w:val="00C049BB"/>
    <w:rsid w:val="00C061BB"/>
    <w:rsid w:val="00C06958"/>
    <w:rsid w:val="00C06AE3"/>
    <w:rsid w:val="00C06D33"/>
    <w:rsid w:val="00C07140"/>
    <w:rsid w:val="00C072F7"/>
    <w:rsid w:val="00C114F4"/>
    <w:rsid w:val="00C11F61"/>
    <w:rsid w:val="00C14840"/>
    <w:rsid w:val="00C15235"/>
    <w:rsid w:val="00C1716C"/>
    <w:rsid w:val="00C17458"/>
    <w:rsid w:val="00C17F69"/>
    <w:rsid w:val="00C20039"/>
    <w:rsid w:val="00C215C6"/>
    <w:rsid w:val="00C22965"/>
    <w:rsid w:val="00C229DD"/>
    <w:rsid w:val="00C237FF"/>
    <w:rsid w:val="00C24BFF"/>
    <w:rsid w:val="00C24D33"/>
    <w:rsid w:val="00C302AA"/>
    <w:rsid w:val="00C31B49"/>
    <w:rsid w:val="00C36F71"/>
    <w:rsid w:val="00C40613"/>
    <w:rsid w:val="00C40AA4"/>
    <w:rsid w:val="00C43ED7"/>
    <w:rsid w:val="00C442E4"/>
    <w:rsid w:val="00C446E3"/>
    <w:rsid w:val="00C45100"/>
    <w:rsid w:val="00C50B7C"/>
    <w:rsid w:val="00C52C54"/>
    <w:rsid w:val="00C5325A"/>
    <w:rsid w:val="00C54475"/>
    <w:rsid w:val="00C54801"/>
    <w:rsid w:val="00C5521D"/>
    <w:rsid w:val="00C55897"/>
    <w:rsid w:val="00C57A5E"/>
    <w:rsid w:val="00C6024A"/>
    <w:rsid w:val="00C60B54"/>
    <w:rsid w:val="00C61851"/>
    <w:rsid w:val="00C62461"/>
    <w:rsid w:val="00C62CDB"/>
    <w:rsid w:val="00C638A7"/>
    <w:rsid w:val="00C65C1A"/>
    <w:rsid w:val="00C66B20"/>
    <w:rsid w:val="00C66C42"/>
    <w:rsid w:val="00C677BF"/>
    <w:rsid w:val="00C716AC"/>
    <w:rsid w:val="00C71763"/>
    <w:rsid w:val="00C71AD6"/>
    <w:rsid w:val="00C7339A"/>
    <w:rsid w:val="00C748E9"/>
    <w:rsid w:val="00C74F37"/>
    <w:rsid w:val="00C75CE2"/>
    <w:rsid w:val="00C75D8A"/>
    <w:rsid w:val="00C80891"/>
    <w:rsid w:val="00C816EE"/>
    <w:rsid w:val="00C87467"/>
    <w:rsid w:val="00C87679"/>
    <w:rsid w:val="00C903CD"/>
    <w:rsid w:val="00C91E6E"/>
    <w:rsid w:val="00C9272E"/>
    <w:rsid w:val="00C92D89"/>
    <w:rsid w:val="00C93358"/>
    <w:rsid w:val="00C937BF"/>
    <w:rsid w:val="00C96EB8"/>
    <w:rsid w:val="00C974BE"/>
    <w:rsid w:val="00C97FFE"/>
    <w:rsid w:val="00CA05F5"/>
    <w:rsid w:val="00CA09A2"/>
    <w:rsid w:val="00CA1B09"/>
    <w:rsid w:val="00CA25C2"/>
    <w:rsid w:val="00CA2F1F"/>
    <w:rsid w:val="00CA3067"/>
    <w:rsid w:val="00CA426E"/>
    <w:rsid w:val="00CA44C9"/>
    <w:rsid w:val="00CA542C"/>
    <w:rsid w:val="00CA5741"/>
    <w:rsid w:val="00CA69C2"/>
    <w:rsid w:val="00CA7EEA"/>
    <w:rsid w:val="00CB0A43"/>
    <w:rsid w:val="00CB0AAC"/>
    <w:rsid w:val="00CB1409"/>
    <w:rsid w:val="00CB190B"/>
    <w:rsid w:val="00CB7FD3"/>
    <w:rsid w:val="00CC200C"/>
    <w:rsid w:val="00CC2B6C"/>
    <w:rsid w:val="00CC2C86"/>
    <w:rsid w:val="00CC2FA6"/>
    <w:rsid w:val="00CC5FF5"/>
    <w:rsid w:val="00CC6867"/>
    <w:rsid w:val="00CC6A8F"/>
    <w:rsid w:val="00CC6DC6"/>
    <w:rsid w:val="00CD0664"/>
    <w:rsid w:val="00CD2153"/>
    <w:rsid w:val="00CD58EC"/>
    <w:rsid w:val="00CD6085"/>
    <w:rsid w:val="00CD6485"/>
    <w:rsid w:val="00CD7805"/>
    <w:rsid w:val="00CE143E"/>
    <w:rsid w:val="00CE298F"/>
    <w:rsid w:val="00CE49D2"/>
    <w:rsid w:val="00CE5B55"/>
    <w:rsid w:val="00CE6A4F"/>
    <w:rsid w:val="00CE6B5E"/>
    <w:rsid w:val="00CE7CDD"/>
    <w:rsid w:val="00CE7E94"/>
    <w:rsid w:val="00CE7FB4"/>
    <w:rsid w:val="00CF0112"/>
    <w:rsid w:val="00CF18D6"/>
    <w:rsid w:val="00CF293C"/>
    <w:rsid w:val="00CF2D38"/>
    <w:rsid w:val="00CF3D41"/>
    <w:rsid w:val="00CF3F83"/>
    <w:rsid w:val="00CF6406"/>
    <w:rsid w:val="00D01A4D"/>
    <w:rsid w:val="00D01A85"/>
    <w:rsid w:val="00D02B7C"/>
    <w:rsid w:val="00D0418D"/>
    <w:rsid w:val="00D05219"/>
    <w:rsid w:val="00D06617"/>
    <w:rsid w:val="00D07134"/>
    <w:rsid w:val="00D10BF9"/>
    <w:rsid w:val="00D11133"/>
    <w:rsid w:val="00D172CB"/>
    <w:rsid w:val="00D17920"/>
    <w:rsid w:val="00D17EDB"/>
    <w:rsid w:val="00D20DF4"/>
    <w:rsid w:val="00D211E5"/>
    <w:rsid w:val="00D212B8"/>
    <w:rsid w:val="00D227E5"/>
    <w:rsid w:val="00D228CB"/>
    <w:rsid w:val="00D22B50"/>
    <w:rsid w:val="00D2326D"/>
    <w:rsid w:val="00D232F9"/>
    <w:rsid w:val="00D23C4D"/>
    <w:rsid w:val="00D245D0"/>
    <w:rsid w:val="00D247A8"/>
    <w:rsid w:val="00D2512B"/>
    <w:rsid w:val="00D25327"/>
    <w:rsid w:val="00D25A8E"/>
    <w:rsid w:val="00D32A3D"/>
    <w:rsid w:val="00D3352A"/>
    <w:rsid w:val="00D33B79"/>
    <w:rsid w:val="00D349FD"/>
    <w:rsid w:val="00D35BA0"/>
    <w:rsid w:val="00D35FE6"/>
    <w:rsid w:val="00D367F3"/>
    <w:rsid w:val="00D37E7D"/>
    <w:rsid w:val="00D41404"/>
    <w:rsid w:val="00D44883"/>
    <w:rsid w:val="00D45FE5"/>
    <w:rsid w:val="00D46F90"/>
    <w:rsid w:val="00D47449"/>
    <w:rsid w:val="00D50061"/>
    <w:rsid w:val="00D50943"/>
    <w:rsid w:val="00D50CF1"/>
    <w:rsid w:val="00D52524"/>
    <w:rsid w:val="00D52989"/>
    <w:rsid w:val="00D534E6"/>
    <w:rsid w:val="00D5398B"/>
    <w:rsid w:val="00D541B8"/>
    <w:rsid w:val="00D5435C"/>
    <w:rsid w:val="00D55F30"/>
    <w:rsid w:val="00D5675C"/>
    <w:rsid w:val="00D56810"/>
    <w:rsid w:val="00D56A8F"/>
    <w:rsid w:val="00D57B2E"/>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551"/>
    <w:rsid w:val="00D80713"/>
    <w:rsid w:val="00D81450"/>
    <w:rsid w:val="00D8178E"/>
    <w:rsid w:val="00D82A54"/>
    <w:rsid w:val="00D86051"/>
    <w:rsid w:val="00D91F7D"/>
    <w:rsid w:val="00D92824"/>
    <w:rsid w:val="00D92F24"/>
    <w:rsid w:val="00D934E2"/>
    <w:rsid w:val="00D93A3D"/>
    <w:rsid w:val="00D96E22"/>
    <w:rsid w:val="00D972F8"/>
    <w:rsid w:val="00DA1635"/>
    <w:rsid w:val="00DA2CC7"/>
    <w:rsid w:val="00DA5AF7"/>
    <w:rsid w:val="00DA60C0"/>
    <w:rsid w:val="00DA6699"/>
    <w:rsid w:val="00DA772A"/>
    <w:rsid w:val="00DA7C61"/>
    <w:rsid w:val="00DB065C"/>
    <w:rsid w:val="00DB0BAF"/>
    <w:rsid w:val="00DB139C"/>
    <w:rsid w:val="00DB1CE0"/>
    <w:rsid w:val="00DB404A"/>
    <w:rsid w:val="00DC0335"/>
    <w:rsid w:val="00DC07B4"/>
    <w:rsid w:val="00DC0902"/>
    <w:rsid w:val="00DC0942"/>
    <w:rsid w:val="00DC09E4"/>
    <w:rsid w:val="00DC1534"/>
    <w:rsid w:val="00DC26D8"/>
    <w:rsid w:val="00DC3334"/>
    <w:rsid w:val="00DC3AA7"/>
    <w:rsid w:val="00DD0163"/>
    <w:rsid w:val="00DD06E5"/>
    <w:rsid w:val="00DD35AF"/>
    <w:rsid w:val="00DD51FD"/>
    <w:rsid w:val="00DD563B"/>
    <w:rsid w:val="00DD600F"/>
    <w:rsid w:val="00DD66C1"/>
    <w:rsid w:val="00DD6B1F"/>
    <w:rsid w:val="00DD6C89"/>
    <w:rsid w:val="00DD6DA6"/>
    <w:rsid w:val="00DE0C07"/>
    <w:rsid w:val="00DE1450"/>
    <w:rsid w:val="00DE2291"/>
    <w:rsid w:val="00DE2D5E"/>
    <w:rsid w:val="00DE2E13"/>
    <w:rsid w:val="00DE2E17"/>
    <w:rsid w:val="00DE4B77"/>
    <w:rsid w:val="00DE527C"/>
    <w:rsid w:val="00DE570B"/>
    <w:rsid w:val="00DE6B3B"/>
    <w:rsid w:val="00DE72AC"/>
    <w:rsid w:val="00DF14B6"/>
    <w:rsid w:val="00DF2470"/>
    <w:rsid w:val="00DF3193"/>
    <w:rsid w:val="00DF3D09"/>
    <w:rsid w:val="00DF65DF"/>
    <w:rsid w:val="00E01243"/>
    <w:rsid w:val="00E03097"/>
    <w:rsid w:val="00E03A3E"/>
    <w:rsid w:val="00E03E8E"/>
    <w:rsid w:val="00E1120D"/>
    <w:rsid w:val="00E11785"/>
    <w:rsid w:val="00E1217D"/>
    <w:rsid w:val="00E121F6"/>
    <w:rsid w:val="00E13D40"/>
    <w:rsid w:val="00E15922"/>
    <w:rsid w:val="00E16EF0"/>
    <w:rsid w:val="00E173E1"/>
    <w:rsid w:val="00E17B68"/>
    <w:rsid w:val="00E20166"/>
    <w:rsid w:val="00E20D93"/>
    <w:rsid w:val="00E20FFF"/>
    <w:rsid w:val="00E23355"/>
    <w:rsid w:val="00E23E76"/>
    <w:rsid w:val="00E2439B"/>
    <w:rsid w:val="00E261D7"/>
    <w:rsid w:val="00E2675C"/>
    <w:rsid w:val="00E272D3"/>
    <w:rsid w:val="00E27334"/>
    <w:rsid w:val="00E3034D"/>
    <w:rsid w:val="00E31765"/>
    <w:rsid w:val="00E31812"/>
    <w:rsid w:val="00E33528"/>
    <w:rsid w:val="00E34FEE"/>
    <w:rsid w:val="00E35842"/>
    <w:rsid w:val="00E37A42"/>
    <w:rsid w:val="00E40941"/>
    <w:rsid w:val="00E424E8"/>
    <w:rsid w:val="00E42CE7"/>
    <w:rsid w:val="00E43523"/>
    <w:rsid w:val="00E43D80"/>
    <w:rsid w:val="00E46BA5"/>
    <w:rsid w:val="00E5029D"/>
    <w:rsid w:val="00E508A2"/>
    <w:rsid w:val="00E5099C"/>
    <w:rsid w:val="00E51E3E"/>
    <w:rsid w:val="00E533B0"/>
    <w:rsid w:val="00E53A77"/>
    <w:rsid w:val="00E53B0F"/>
    <w:rsid w:val="00E54D2C"/>
    <w:rsid w:val="00E554BA"/>
    <w:rsid w:val="00E55CB5"/>
    <w:rsid w:val="00E55F97"/>
    <w:rsid w:val="00E56281"/>
    <w:rsid w:val="00E56919"/>
    <w:rsid w:val="00E578B2"/>
    <w:rsid w:val="00E60407"/>
    <w:rsid w:val="00E612C9"/>
    <w:rsid w:val="00E628A8"/>
    <w:rsid w:val="00E63436"/>
    <w:rsid w:val="00E66390"/>
    <w:rsid w:val="00E6664F"/>
    <w:rsid w:val="00E67584"/>
    <w:rsid w:val="00E70E54"/>
    <w:rsid w:val="00E712FF"/>
    <w:rsid w:val="00E71F93"/>
    <w:rsid w:val="00E73070"/>
    <w:rsid w:val="00E739A1"/>
    <w:rsid w:val="00E7462B"/>
    <w:rsid w:val="00E74916"/>
    <w:rsid w:val="00E74B4C"/>
    <w:rsid w:val="00E7734E"/>
    <w:rsid w:val="00E80FAC"/>
    <w:rsid w:val="00E80FCD"/>
    <w:rsid w:val="00E81BDF"/>
    <w:rsid w:val="00E82634"/>
    <w:rsid w:val="00E82EE4"/>
    <w:rsid w:val="00E84959"/>
    <w:rsid w:val="00E856A8"/>
    <w:rsid w:val="00E862F8"/>
    <w:rsid w:val="00E87390"/>
    <w:rsid w:val="00E90202"/>
    <w:rsid w:val="00E90400"/>
    <w:rsid w:val="00E91084"/>
    <w:rsid w:val="00E91303"/>
    <w:rsid w:val="00E92181"/>
    <w:rsid w:val="00E9252D"/>
    <w:rsid w:val="00E93502"/>
    <w:rsid w:val="00E94041"/>
    <w:rsid w:val="00E946AF"/>
    <w:rsid w:val="00E95A96"/>
    <w:rsid w:val="00E960AC"/>
    <w:rsid w:val="00E966F0"/>
    <w:rsid w:val="00EA0F1C"/>
    <w:rsid w:val="00EA336C"/>
    <w:rsid w:val="00EA347C"/>
    <w:rsid w:val="00EA79E5"/>
    <w:rsid w:val="00EB1E30"/>
    <w:rsid w:val="00EB5900"/>
    <w:rsid w:val="00EB681F"/>
    <w:rsid w:val="00EC30B6"/>
    <w:rsid w:val="00EC3163"/>
    <w:rsid w:val="00EC3481"/>
    <w:rsid w:val="00EC3E69"/>
    <w:rsid w:val="00EC49ED"/>
    <w:rsid w:val="00EC4CF4"/>
    <w:rsid w:val="00EC51B2"/>
    <w:rsid w:val="00ED2230"/>
    <w:rsid w:val="00ED5BAE"/>
    <w:rsid w:val="00ED68F9"/>
    <w:rsid w:val="00ED7231"/>
    <w:rsid w:val="00ED7DC6"/>
    <w:rsid w:val="00EE176C"/>
    <w:rsid w:val="00EE317C"/>
    <w:rsid w:val="00EE353C"/>
    <w:rsid w:val="00EE3630"/>
    <w:rsid w:val="00EE419D"/>
    <w:rsid w:val="00EE44E8"/>
    <w:rsid w:val="00EE4941"/>
    <w:rsid w:val="00EE53DE"/>
    <w:rsid w:val="00EE5D45"/>
    <w:rsid w:val="00EE5F74"/>
    <w:rsid w:val="00EE6772"/>
    <w:rsid w:val="00EF1461"/>
    <w:rsid w:val="00EF260C"/>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713"/>
    <w:rsid w:val="00F129E9"/>
    <w:rsid w:val="00F13C8E"/>
    <w:rsid w:val="00F14E55"/>
    <w:rsid w:val="00F15046"/>
    <w:rsid w:val="00F16B66"/>
    <w:rsid w:val="00F2108F"/>
    <w:rsid w:val="00F23577"/>
    <w:rsid w:val="00F24076"/>
    <w:rsid w:val="00F240FD"/>
    <w:rsid w:val="00F2453C"/>
    <w:rsid w:val="00F26906"/>
    <w:rsid w:val="00F26E76"/>
    <w:rsid w:val="00F30528"/>
    <w:rsid w:val="00F3377A"/>
    <w:rsid w:val="00F343FF"/>
    <w:rsid w:val="00F34DDA"/>
    <w:rsid w:val="00F35863"/>
    <w:rsid w:val="00F35D99"/>
    <w:rsid w:val="00F366D5"/>
    <w:rsid w:val="00F37433"/>
    <w:rsid w:val="00F40612"/>
    <w:rsid w:val="00F421F4"/>
    <w:rsid w:val="00F433A8"/>
    <w:rsid w:val="00F43D65"/>
    <w:rsid w:val="00F44D3A"/>
    <w:rsid w:val="00F463B5"/>
    <w:rsid w:val="00F46654"/>
    <w:rsid w:val="00F51AA0"/>
    <w:rsid w:val="00F53CC2"/>
    <w:rsid w:val="00F540FE"/>
    <w:rsid w:val="00F55453"/>
    <w:rsid w:val="00F5617A"/>
    <w:rsid w:val="00F564B9"/>
    <w:rsid w:val="00F57196"/>
    <w:rsid w:val="00F5796C"/>
    <w:rsid w:val="00F57D7F"/>
    <w:rsid w:val="00F60988"/>
    <w:rsid w:val="00F6137C"/>
    <w:rsid w:val="00F61C6F"/>
    <w:rsid w:val="00F61E5B"/>
    <w:rsid w:val="00F64B80"/>
    <w:rsid w:val="00F64E5F"/>
    <w:rsid w:val="00F673B4"/>
    <w:rsid w:val="00F73575"/>
    <w:rsid w:val="00F75BCA"/>
    <w:rsid w:val="00F77DC6"/>
    <w:rsid w:val="00F806D1"/>
    <w:rsid w:val="00F82E61"/>
    <w:rsid w:val="00F835C4"/>
    <w:rsid w:val="00F84087"/>
    <w:rsid w:val="00F870FC"/>
    <w:rsid w:val="00F9321E"/>
    <w:rsid w:val="00F93503"/>
    <w:rsid w:val="00F93C4C"/>
    <w:rsid w:val="00F93C7A"/>
    <w:rsid w:val="00F93D94"/>
    <w:rsid w:val="00F9425F"/>
    <w:rsid w:val="00F94794"/>
    <w:rsid w:val="00F95878"/>
    <w:rsid w:val="00F964DF"/>
    <w:rsid w:val="00F96EB7"/>
    <w:rsid w:val="00F97191"/>
    <w:rsid w:val="00F97B29"/>
    <w:rsid w:val="00FA14CA"/>
    <w:rsid w:val="00FA1DC7"/>
    <w:rsid w:val="00FA3232"/>
    <w:rsid w:val="00FA644B"/>
    <w:rsid w:val="00FA6B69"/>
    <w:rsid w:val="00FA6BF3"/>
    <w:rsid w:val="00FA6CD3"/>
    <w:rsid w:val="00FB0338"/>
    <w:rsid w:val="00FB17FF"/>
    <w:rsid w:val="00FB18FC"/>
    <w:rsid w:val="00FB3587"/>
    <w:rsid w:val="00FB4139"/>
    <w:rsid w:val="00FB49DF"/>
    <w:rsid w:val="00FB500E"/>
    <w:rsid w:val="00FB6164"/>
    <w:rsid w:val="00FB6493"/>
    <w:rsid w:val="00FC06BA"/>
    <w:rsid w:val="00FC0741"/>
    <w:rsid w:val="00FC3257"/>
    <w:rsid w:val="00FC3B39"/>
    <w:rsid w:val="00FC3BC5"/>
    <w:rsid w:val="00FC3D7A"/>
    <w:rsid w:val="00FC57F0"/>
    <w:rsid w:val="00FC5851"/>
    <w:rsid w:val="00FC6081"/>
    <w:rsid w:val="00FC67A2"/>
    <w:rsid w:val="00FC6D7A"/>
    <w:rsid w:val="00FC6E09"/>
    <w:rsid w:val="00FC74BC"/>
    <w:rsid w:val="00FD3527"/>
    <w:rsid w:val="00FD35D5"/>
    <w:rsid w:val="00FD4548"/>
    <w:rsid w:val="00FD594B"/>
    <w:rsid w:val="00FD5BA9"/>
    <w:rsid w:val="00FD63A3"/>
    <w:rsid w:val="00FD6F02"/>
    <w:rsid w:val="00FE0488"/>
    <w:rsid w:val="00FE4843"/>
    <w:rsid w:val="00FE4962"/>
    <w:rsid w:val="00FE54FE"/>
    <w:rsid w:val="00FE5D6E"/>
    <w:rsid w:val="00FF1F9D"/>
    <w:rsid w:val="00FF2BFB"/>
    <w:rsid w:val="00FF32DA"/>
    <w:rsid w:val="00FF32F2"/>
    <w:rsid w:val="00FF37E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Conclusion de partie,Nad,List Paragraph,Odstavec_muj,_Odstavec se seznamem,Odstavec_muj1,Odstavec_muj2,Odstavec_muj3,Nad1,Odstavec_muj4,Nad2,List Paragraph2,Odstavec_muj5"/>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Conclusion de partie Char,Nad Char,List Paragraph Char,Odstavec_muj Char,_Odstavec se seznamem Char,Odstavec_muj1 Char,Odstavec_muj2 Char,Odstavec_muj3 Char"/>
    <w:link w:val="Odstavecseseznamem"/>
    <w:uiPriority w:val="1"/>
    <w:qFormat/>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661586346">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4435-9A01-4E9F-A20C-D127A61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4521</Words>
  <Characters>26185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2021-10-27T10:39:00Z</dcterms:created>
  <dcterms:modified xsi:type="dcterms:W3CDTF">2025-08-20T11:14:00Z</dcterms:modified>
</cp:coreProperties>
</file>