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BBA2" w14:textId="77777777" w:rsidR="00A84D63" w:rsidRDefault="00A84D63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1803407A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97AB6">
        <w:rPr>
          <w:rFonts w:ascii="Arial" w:hAnsi="Arial"/>
          <w:spacing w:val="0"/>
          <w:kern w:val="0"/>
          <w:sz w:val="24"/>
          <w:szCs w:val="24"/>
        </w:rPr>
        <w:t>42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66C3D083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077493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012322D0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013DC9F" w14:textId="77777777" w:rsidR="000C52B0" w:rsidRDefault="000C52B0" w:rsidP="000C52B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Konsorcium Tekies a COPS</w:t>
      </w:r>
    </w:p>
    <w:p w14:paraId="35038825" w14:textId="77777777" w:rsidR="000C52B0" w:rsidRPr="00022068" w:rsidRDefault="000C52B0" w:rsidP="000C52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022068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638AB8C0" w14:textId="77777777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BDE7843" w14:textId="77777777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0B88C5E" w14:textId="77777777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42EDA673" w14:textId="1977A95B" w:rsidR="000C52B0" w:rsidRDefault="000C52B0" w:rsidP="000C52B0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082D37" w:rsidRPr="00082D37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2175B60" w14:textId="77777777" w:rsidR="000C52B0" w:rsidRPr="00022068" w:rsidRDefault="000C52B0" w:rsidP="000C52B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Pavlem Wimmerem, jednatelem</w:t>
      </w:r>
    </w:p>
    <w:p w14:paraId="45194FC3" w14:textId="77777777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7715B62A" w14:textId="77777777" w:rsidR="000C52B0" w:rsidRPr="00022068" w:rsidRDefault="000C52B0" w:rsidP="000C52B0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16FA70A8" w14:textId="7F057CAC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1"/>
    </w:p>
    <w:p w14:paraId="20C09933" w14:textId="1CDBFC2E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C52B0">
        <w:rPr>
          <w:rFonts w:ascii="Arial" w:hAnsi="Arial" w:cs="Arial"/>
          <w:bCs/>
          <w:color w:val="000000"/>
          <w:sz w:val="20"/>
          <w:szCs w:val="20"/>
        </w:rPr>
        <w:t>Thámova 16, 186 00 Praha 8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7C20DE6" w14:textId="77777777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A9BF844" w14:textId="77777777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1C8FF5AA" w14:textId="3CFEBB93" w:rsidR="000C52B0" w:rsidRDefault="000C52B0" w:rsidP="000C52B0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082D37" w:rsidRPr="00082D37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9D02DA2" w14:textId="77777777" w:rsidR="000C52B0" w:rsidRPr="00022068" w:rsidRDefault="000C52B0" w:rsidP="000C52B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Dvořák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Ph.D.,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22738681" w14:textId="77777777" w:rsidR="000C52B0" w:rsidRPr="00022068" w:rsidRDefault="000C52B0" w:rsidP="000C52B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5B6AADA8" w14:textId="683E63F5" w:rsidR="001227A2" w:rsidRPr="00A16B28" w:rsidRDefault="00C9449A" w:rsidP="000C52B0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2258C6DA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3359919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</w:t>
      </w:r>
    </w:p>
    <w:p w14:paraId="56E8548B" w14:textId="15532FB3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</w:t>
      </w:r>
    </w:p>
    <w:p w14:paraId="3811C9F8" w14:textId="353333C2" w:rsidR="00682B3A" w:rsidRPr="00682B3A" w:rsidRDefault="00682B3A" w:rsidP="00682B3A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971B6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Klientská zóna II</w:t>
      </w:r>
      <w:r w:rsidRPr="003971B6">
        <w:rPr>
          <w:rFonts w:ascii="Arial" w:hAnsi="Arial" w:cs="Arial"/>
          <w:sz w:val="20"/>
          <w:szCs w:val="20"/>
        </w:rPr>
        <w:t xml:space="preserve">“ </w:t>
      </w:r>
      <w:r w:rsidRPr="009A0397">
        <w:rPr>
          <w:rFonts w:ascii="Arial" w:hAnsi="Arial" w:cs="Arial"/>
          <w:sz w:val="20"/>
          <w:szCs w:val="20"/>
        </w:rPr>
        <w:t>(dále jen „</w:t>
      </w:r>
      <w:r w:rsidRPr="003971B6">
        <w:rPr>
          <w:rFonts w:ascii="Arial" w:hAnsi="Arial" w:cs="Arial"/>
          <w:b/>
          <w:bCs/>
          <w:sz w:val="20"/>
          <w:szCs w:val="20"/>
        </w:rPr>
        <w:t>Projekt</w:t>
      </w:r>
      <w:r w:rsidRPr="009A0397">
        <w:rPr>
          <w:rFonts w:ascii="Arial" w:hAnsi="Arial" w:cs="Arial"/>
          <w:sz w:val="20"/>
          <w:szCs w:val="20"/>
        </w:rPr>
        <w:t>“) z Národního plánu obnovy (dále jen „NPO</w:t>
      </w:r>
      <w:r w:rsidRPr="003971B6">
        <w:rPr>
          <w:rFonts w:ascii="Arial" w:hAnsi="Arial" w:cs="Arial"/>
          <w:sz w:val="20"/>
          <w:szCs w:val="20"/>
        </w:rPr>
        <w:t>“), komponenty 1.</w:t>
      </w:r>
      <w:r>
        <w:rPr>
          <w:rFonts w:ascii="Arial" w:hAnsi="Arial" w:cs="Arial"/>
          <w:sz w:val="20"/>
          <w:szCs w:val="20"/>
        </w:rPr>
        <w:t>1</w:t>
      </w:r>
      <w:r w:rsidRPr="003971B6">
        <w:rPr>
          <w:rFonts w:ascii="Arial" w:hAnsi="Arial" w:cs="Arial"/>
          <w:sz w:val="20"/>
          <w:szCs w:val="20"/>
        </w:rPr>
        <w:t xml:space="preserve"> s názvem </w:t>
      </w:r>
      <w:r w:rsidRPr="00682B3A">
        <w:rPr>
          <w:rFonts w:ascii="Arial" w:hAnsi="Arial" w:cs="Arial"/>
          <w:sz w:val="20"/>
          <w:szCs w:val="20"/>
        </w:rPr>
        <w:t>„Digitální služby občanům a firmám“</w:t>
      </w:r>
      <w:r w:rsidRPr="003971B6">
        <w:rPr>
          <w:rFonts w:ascii="Arial" w:hAnsi="Arial" w:cs="Arial"/>
          <w:sz w:val="20"/>
          <w:szCs w:val="20"/>
        </w:rPr>
        <w:t>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1AA84740" w14:textId="7A090F07" w:rsidR="00D11070" w:rsidRDefault="00F1050C" w:rsidP="00D11070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7749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B06D8D" w:rsidRPr="00077493">
        <w:rPr>
          <w:rFonts w:ascii="Arial" w:hAnsi="Arial" w:cs="Arial"/>
          <w:sz w:val="20"/>
          <w:szCs w:val="20"/>
        </w:rPr>
        <w:t>služby</w:t>
      </w:r>
      <w:r w:rsidRPr="00077493">
        <w:rPr>
          <w:rFonts w:ascii="Arial" w:hAnsi="Arial" w:cs="Arial"/>
          <w:sz w:val="20"/>
          <w:szCs w:val="20"/>
        </w:rPr>
        <w:t xml:space="preserve"> IT odborník</w:t>
      </w:r>
      <w:r w:rsidR="00D922D8" w:rsidRPr="00077493">
        <w:rPr>
          <w:rFonts w:ascii="Arial" w:hAnsi="Arial" w:cs="Arial"/>
          <w:sz w:val="20"/>
          <w:szCs w:val="20"/>
        </w:rPr>
        <w:t>a</w:t>
      </w:r>
      <w:r w:rsidR="00A63832">
        <w:rPr>
          <w:rFonts w:ascii="Arial" w:hAnsi="Arial" w:cs="Arial"/>
          <w:sz w:val="20"/>
          <w:szCs w:val="20"/>
        </w:rPr>
        <w:t xml:space="preserve"> pro projekt </w:t>
      </w:r>
      <w:r w:rsidR="00CE3B5B" w:rsidRPr="00CE3B5B">
        <w:rPr>
          <w:rFonts w:ascii="Arial" w:hAnsi="Arial" w:cs="Arial"/>
          <w:sz w:val="20"/>
          <w:szCs w:val="20"/>
        </w:rPr>
        <w:t>Dávka státní sociální pomoci</w:t>
      </w:r>
      <w:r w:rsidR="00A63832" w:rsidRPr="008434C8">
        <w:rPr>
          <w:rFonts w:ascii="Arial" w:hAnsi="Arial" w:cs="Arial"/>
          <w:sz w:val="20"/>
          <w:szCs w:val="20"/>
        </w:rPr>
        <w:t xml:space="preserve"> (dále také jen „</w:t>
      </w:r>
      <w:r w:rsidR="00CE3B5B" w:rsidRPr="00C0646D">
        <w:rPr>
          <w:rFonts w:ascii="Arial" w:hAnsi="Arial" w:cs="Arial"/>
          <w:b/>
          <w:bCs/>
          <w:sz w:val="20"/>
          <w:szCs w:val="20"/>
        </w:rPr>
        <w:t>DSSP</w:t>
      </w:r>
      <w:r w:rsidR="00A63832" w:rsidRPr="008434C8">
        <w:rPr>
          <w:rFonts w:ascii="Arial" w:hAnsi="Arial" w:cs="Arial"/>
          <w:sz w:val="20"/>
          <w:szCs w:val="20"/>
        </w:rPr>
        <w:t>“)</w:t>
      </w:r>
      <w:r w:rsidR="001A77B0">
        <w:rPr>
          <w:rFonts w:ascii="Arial" w:hAnsi="Arial" w:cs="Arial"/>
          <w:sz w:val="20"/>
          <w:szCs w:val="20"/>
        </w:rPr>
        <w:t xml:space="preserve">, </w:t>
      </w:r>
      <w:r w:rsidR="00D11070" w:rsidRPr="00D11070">
        <w:rPr>
          <w:rFonts w:ascii="Arial" w:hAnsi="Arial" w:cs="Arial"/>
          <w:sz w:val="20"/>
          <w:szCs w:val="20"/>
        </w:rPr>
        <w:t>který se bude primárně podílet na těchto činnostech: </w:t>
      </w:r>
    </w:p>
    <w:p w14:paraId="6A5961B3" w14:textId="7FD0AD6A" w:rsidR="001A77B0" w:rsidRPr="001A77B0" w:rsidRDefault="001A77B0" w:rsidP="001A77B0">
      <w:pPr>
        <w:pStyle w:val="RLTextlnkuslovan"/>
        <w:numPr>
          <w:ilvl w:val="0"/>
          <w:numId w:val="54"/>
        </w:numPr>
        <w:spacing w:after="0" w:line="280" w:lineRule="atLeast"/>
        <w:ind w:left="113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A77B0">
        <w:rPr>
          <w:rFonts w:ascii="Arial" w:hAnsi="Arial" w:cs="Arial"/>
          <w:sz w:val="20"/>
          <w:szCs w:val="20"/>
        </w:rPr>
        <w:t>rovádí řízení projektu a je zodpovědný za komunikaci projektu;</w:t>
      </w:r>
    </w:p>
    <w:p w14:paraId="02060A17" w14:textId="77777777" w:rsidR="001A77B0" w:rsidRPr="001A77B0" w:rsidRDefault="001A77B0" w:rsidP="001A77B0">
      <w:pPr>
        <w:pStyle w:val="RLTextlnkuslovan"/>
        <w:numPr>
          <w:ilvl w:val="0"/>
          <w:numId w:val="54"/>
        </w:numPr>
        <w:spacing w:after="0" w:line="280" w:lineRule="atLeast"/>
        <w:ind w:left="1135" w:hanging="284"/>
        <w:rPr>
          <w:rFonts w:ascii="Arial" w:hAnsi="Arial" w:cs="Arial"/>
          <w:sz w:val="20"/>
          <w:szCs w:val="20"/>
        </w:rPr>
      </w:pPr>
      <w:r w:rsidRPr="001A77B0">
        <w:rPr>
          <w:rFonts w:ascii="Arial" w:hAnsi="Arial" w:cs="Arial"/>
          <w:sz w:val="20"/>
          <w:szCs w:val="20"/>
        </w:rPr>
        <w:t>koordinuje činnost konzultantů a řeší případné konflikty, vyhodnocuje navržené alternativy a předkládá finální stanovisko řídícímu výboru;</w:t>
      </w:r>
    </w:p>
    <w:p w14:paraId="3CBDC3B6" w14:textId="77777777" w:rsidR="001A77B0" w:rsidRPr="001A77B0" w:rsidRDefault="001A77B0" w:rsidP="001A77B0">
      <w:pPr>
        <w:pStyle w:val="RLTextlnkuslovan"/>
        <w:numPr>
          <w:ilvl w:val="0"/>
          <w:numId w:val="54"/>
        </w:numPr>
        <w:spacing w:after="0" w:line="280" w:lineRule="atLeast"/>
        <w:ind w:left="1135" w:hanging="284"/>
        <w:rPr>
          <w:rFonts w:ascii="Arial" w:hAnsi="Arial" w:cs="Arial"/>
          <w:sz w:val="20"/>
          <w:szCs w:val="20"/>
        </w:rPr>
      </w:pPr>
      <w:r w:rsidRPr="001A77B0">
        <w:rPr>
          <w:rFonts w:ascii="Arial" w:hAnsi="Arial" w:cs="Arial"/>
          <w:sz w:val="20"/>
          <w:szCs w:val="20"/>
        </w:rPr>
        <w:t>je garantem kvality výstupů ve vztahu k řídícímu výboru a řeší veškeré výtky na kvalitu dodaných výstupů v rámci komunikace projektu;</w:t>
      </w:r>
    </w:p>
    <w:p w14:paraId="5709EF2A" w14:textId="77777777" w:rsidR="001A77B0" w:rsidRPr="001A77B0" w:rsidRDefault="001A77B0" w:rsidP="001A77B0">
      <w:pPr>
        <w:pStyle w:val="RLTextlnkuslovan"/>
        <w:numPr>
          <w:ilvl w:val="0"/>
          <w:numId w:val="54"/>
        </w:numPr>
        <w:spacing w:after="0" w:line="280" w:lineRule="atLeast"/>
        <w:ind w:left="1135" w:hanging="284"/>
        <w:rPr>
          <w:rFonts w:ascii="Arial" w:hAnsi="Arial" w:cs="Arial"/>
          <w:sz w:val="20"/>
          <w:szCs w:val="20"/>
        </w:rPr>
      </w:pPr>
      <w:r w:rsidRPr="001A77B0">
        <w:rPr>
          <w:rFonts w:ascii="Arial" w:hAnsi="Arial" w:cs="Arial"/>
          <w:sz w:val="20"/>
          <w:szCs w:val="20"/>
        </w:rPr>
        <w:t>dbá na efektivní využití všech jím řízených zdrojů a průběžně je optimalizuje;</w:t>
      </w:r>
    </w:p>
    <w:p w14:paraId="3B3138B6" w14:textId="38EBC7A9" w:rsidR="001A77B0" w:rsidRPr="00D11070" w:rsidRDefault="001A77B0" w:rsidP="001A77B0">
      <w:pPr>
        <w:pStyle w:val="RLTextlnkuslovan"/>
        <w:numPr>
          <w:ilvl w:val="0"/>
          <w:numId w:val="54"/>
        </w:numPr>
        <w:spacing w:after="0" w:line="280" w:lineRule="atLeast"/>
        <w:ind w:left="1135" w:hanging="284"/>
        <w:rPr>
          <w:rFonts w:ascii="Arial" w:hAnsi="Arial" w:cs="Arial"/>
          <w:sz w:val="20"/>
          <w:szCs w:val="20"/>
        </w:rPr>
      </w:pPr>
      <w:r w:rsidRPr="001A77B0">
        <w:rPr>
          <w:rFonts w:ascii="Arial" w:hAnsi="Arial" w:cs="Arial"/>
          <w:sz w:val="20"/>
          <w:szCs w:val="20"/>
        </w:rPr>
        <w:t>definuje a s řídícím výborem potvrzuje obsah požadovaných výstupů, je zodpovědný za správný přenos těchto informací na jím řízený tým</w:t>
      </w:r>
      <w:r>
        <w:rPr>
          <w:rFonts w:ascii="Arial" w:hAnsi="Arial" w:cs="Arial"/>
          <w:sz w:val="20"/>
          <w:szCs w:val="20"/>
        </w:rPr>
        <w:t>;</w:t>
      </w:r>
    </w:p>
    <w:p w14:paraId="6D65DE6C" w14:textId="057BFC79" w:rsidR="00D11070" w:rsidRDefault="00D11070" w:rsidP="00D11070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5DC84D44" w14:textId="4ABAAFAA" w:rsidR="00077493" w:rsidRPr="006116F6" w:rsidRDefault="00C0646D" w:rsidP="006116F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C0646D">
        <w:rPr>
          <w:rFonts w:ascii="Arial" w:hAnsi="Arial" w:cs="Arial"/>
          <w:sz w:val="20"/>
          <w:szCs w:val="20"/>
        </w:rPr>
        <w:t>Hlavními cíli DSSP</w:t>
      </w:r>
      <w:r>
        <w:rPr>
          <w:rFonts w:ascii="Arial" w:hAnsi="Arial" w:cs="Arial"/>
          <w:sz w:val="20"/>
          <w:szCs w:val="20"/>
        </w:rPr>
        <w:t xml:space="preserve"> </w:t>
      </w:r>
      <w:r w:rsidRPr="00C0646D">
        <w:rPr>
          <w:rFonts w:ascii="Arial" w:hAnsi="Arial" w:cs="Arial"/>
          <w:sz w:val="20"/>
          <w:szCs w:val="20"/>
        </w:rPr>
        <w:t>je zjednodušení systému – sloučení více dávek do jedné,</w:t>
      </w:r>
      <w:r>
        <w:rPr>
          <w:rFonts w:ascii="Arial" w:hAnsi="Arial" w:cs="Arial"/>
          <w:sz w:val="20"/>
          <w:szCs w:val="20"/>
        </w:rPr>
        <w:t xml:space="preserve"> </w:t>
      </w:r>
      <w:r w:rsidRPr="00C0646D">
        <w:rPr>
          <w:rFonts w:ascii="Arial" w:hAnsi="Arial" w:cs="Arial"/>
          <w:sz w:val="20"/>
          <w:szCs w:val="20"/>
        </w:rPr>
        <w:t>lepší zacílení pomoci – podpora má směřovat k těm, kteří ji skutečně potřebují, motivace k práci – odstranění tzv. „bodů zlomu“, kdy zvýšení příjmu vede ke ztrátě dávek</w:t>
      </w:r>
      <w:r>
        <w:rPr>
          <w:rFonts w:ascii="Arial" w:hAnsi="Arial" w:cs="Arial"/>
          <w:sz w:val="20"/>
          <w:szCs w:val="20"/>
        </w:rPr>
        <w:t xml:space="preserve">, </w:t>
      </w:r>
      <w:r w:rsidRPr="00C0646D">
        <w:rPr>
          <w:rFonts w:ascii="Arial" w:hAnsi="Arial" w:cs="Arial"/>
          <w:sz w:val="20"/>
          <w:szCs w:val="20"/>
        </w:rPr>
        <w:t>digitalizace a automatizace – méně byrokracie, více automatického vyhodnocování nároku a zavedení majetkového testu – žadatelé budou muset doložit, že nemají dostatek vlastních prostředků.</w:t>
      </w:r>
      <w:r w:rsidR="00077493" w:rsidRPr="006116F6">
        <w:rPr>
          <w:rFonts w:ascii="Arial" w:hAnsi="Arial" w:cs="Arial"/>
          <w:sz w:val="20"/>
          <w:szCs w:val="20"/>
        </w:rPr>
        <w:t>  </w:t>
      </w:r>
    </w:p>
    <w:p w14:paraId="40DDFAB1" w14:textId="153D01BE" w:rsidR="00683F6D" w:rsidRDefault="00A73811" w:rsidP="007910AE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B06D8D">
        <w:rPr>
          <w:rFonts w:ascii="Arial" w:hAnsi="Arial" w:cs="Arial"/>
          <w:sz w:val="20"/>
          <w:szCs w:val="20"/>
        </w:rPr>
        <w:t>kapacity</w:t>
      </w:r>
      <w:r w:rsidR="00B06D8D" w:rsidRPr="00E470A8">
        <w:rPr>
          <w:rFonts w:ascii="Arial" w:hAnsi="Arial" w:cs="Arial"/>
          <w:sz w:val="20"/>
          <w:szCs w:val="20"/>
        </w:rPr>
        <w:t xml:space="preserve"> </w:t>
      </w:r>
      <w:r w:rsidR="00D6482B">
        <w:rPr>
          <w:rFonts w:ascii="Arial" w:hAnsi="Arial" w:cs="Arial"/>
          <w:sz w:val="20"/>
          <w:szCs w:val="20"/>
        </w:rPr>
        <w:t>Projektového manažera</w:t>
      </w:r>
      <w:r w:rsidR="00B06D8D" w:rsidRPr="00E470A8">
        <w:rPr>
          <w:rFonts w:ascii="Arial" w:hAnsi="Arial" w:cs="Arial"/>
          <w:sz w:val="20"/>
          <w:szCs w:val="20"/>
        </w:rPr>
        <w:t xml:space="preserve"> pro výše uveden</w:t>
      </w:r>
      <w:r w:rsidR="00B06D8D">
        <w:rPr>
          <w:rFonts w:ascii="Arial" w:hAnsi="Arial" w:cs="Arial"/>
          <w:sz w:val="20"/>
          <w:szCs w:val="20"/>
        </w:rPr>
        <w:t>ý předmět Dílčí smlouvy</w:t>
      </w:r>
      <w:r w:rsidR="00B06D8D" w:rsidRPr="00E470A8">
        <w:rPr>
          <w:rFonts w:ascii="Arial" w:hAnsi="Arial" w:cs="Arial"/>
          <w:sz w:val="20"/>
          <w:szCs w:val="20"/>
        </w:rPr>
        <w:t xml:space="preserve"> s následujícím </w:t>
      </w:r>
      <w:r w:rsidR="00077493">
        <w:rPr>
          <w:rFonts w:ascii="Arial" w:hAnsi="Arial" w:cs="Arial"/>
          <w:sz w:val="20"/>
          <w:szCs w:val="20"/>
        </w:rPr>
        <w:t>maximálním</w:t>
      </w:r>
      <w:r w:rsidR="00B06D8D">
        <w:rPr>
          <w:rFonts w:ascii="Arial" w:hAnsi="Arial" w:cs="Arial"/>
          <w:sz w:val="20"/>
          <w:szCs w:val="20"/>
        </w:rPr>
        <w:t xml:space="preserve"> rozsahem člověkodnů (MD)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1701"/>
      </w:tblGrid>
      <w:tr w:rsidR="00D11070" w:rsidRPr="00B36499" w14:paraId="202EE327" w14:textId="523D3424" w:rsidTr="00D11070">
        <w:trPr>
          <w:trHeight w:val="315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1DD59FF6" w14:textId="212D2BAC" w:rsidR="00D11070" w:rsidRPr="008C603A" w:rsidRDefault="00D11070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  <w:hideMark/>
          </w:tcPr>
          <w:p w14:paraId="276671F7" w14:textId="0D65DA90" w:rsidR="00D11070" w:rsidRPr="008C603A" w:rsidRDefault="00D11070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(MD)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F9D9676" w14:textId="16B621B9" w:rsidR="00D11070" w:rsidRPr="008C603A" w:rsidRDefault="00D11070" w:rsidP="00C501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D11070" w:rsidRPr="00B36499" w14:paraId="52022611" w14:textId="3633C37D" w:rsidTr="00D11070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50154E61" w14:textId="6D8A90B9" w:rsidR="00D11070" w:rsidRPr="00E235BF" w:rsidRDefault="006116F6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Projektový manažer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6CB900" w14:textId="2185ABF7" w:rsidR="00D11070" w:rsidRPr="00E235BF" w:rsidRDefault="00D11070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701" w:type="dxa"/>
          </w:tcPr>
          <w:p w14:paraId="664C0D02" w14:textId="7FC48B91" w:rsidR="00D11070" w:rsidRPr="00E235BF" w:rsidRDefault="00D11070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2ED978E4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077493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0774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u </w:t>
      </w:r>
      <w:r w:rsidR="00077493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0774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představuj</w:t>
      </w:r>
      <w:r w:rsidR="000774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077493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0774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</w:t>
      </w:r>
      <w:r w:rsidR="00077493">
        <w:rPr>
          <w:rFonts w:ascii="Arial" w:hAnsi="Arial" w:cs="Arial"/>
          <w:sz w:val="20"/>
          <w:szCs w:val="20"/>
        </w:rPr>
        <w:t xml:space="preserve">maximální </w:t>
      </w:r>
      <w:r w:rsidR="00F67D03">
        <w:rPr>
          <w:rFonts w:ascii="Arial" w:hAnsi="Arial" w:cs="Arial"/>
          <w:sz w:val="20"/>
          <w:szCs w:val="20"/>
        </w:rPr>
        <w:t>počet.</w:t>
      </w:r>
    </w:p>
    <w:p w14:paraId="01BC14BA" w14:textId="7AD5F4F6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lastRenderedPageBreak/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4A781B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4A781B">
        <w:rPr>
          <w:rFonts w:ascii="Arial" w:hAnsi="Arial" w:cs="Arial"/>
          <w:sz w:val="20"/>
          <w:szCs w:val="20"/>
        </w:rPr>
        <w:t>ého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>Odpovídajícím náhradníkem člen</w:t>
      </w:r>
      <w:r w:rsidR="004A781B">
        <w:rPr>
          <w:rFonts w:ascii="Arial" w:hAnsi="Arial" w:cs="Arial"/>
          <w:sz w:val="20"/>
          <w:szCs w:val="20"/>
        </w:rPr>
        <w:t>a</w:t>
      </w:r>
      <w:r w:rsidR="00E24E6F">
        <w:rPr>
          <w:rFonts w:ascii="Arial" w:hAnsi="Arial" w:cs="Arial"/>
          <w:sz w:val="20"/>
          <w:szCs w:val="20"/>
        </w:rPr>
        <w:t xml:space="preserve">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4410E302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106F18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91C91CA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0C52B0">
        <w:rPr>
          <w:rFonts w:ascii="Arial" w:hAnsi="Arial" w:cs="Arial"/>
          <w:sz w:val="20"/>
          <w:szCs w:val="20"/>
          <w:lang w:eastAsia="en-US"/>
        </w:rPr>
        <w:t xml:space="preserve"> 2 948 000,-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41B57541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</w:t>
      </w:r>
      <w:r w:rsidR="00077493">
        <w:rPr>
          <w:rFonts w:ascii="Arial" w:hAnsi="Arial" w:cs="Arial"/>
          <w:sz w:val="20"/>
          <w:szCs w:val="20"/>
        </w:rPr>
        <w:t>vou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077493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077493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077493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077493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5355CDAE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F27BC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4B20AF">
        <w:rPr>
          <w:rFonts w:ascii="Arial" w:hAnsi="Arial" w:cs="Arial"/>
          <w:sz w:val="20"/>
          <w:szCs w:val="20"/>
          <w:lang w:eastAsia="en-US"/>
        </w:rPr>
        <w:t>3</w:t>
      </w:r>
      <w:r w:rsidR="00106F18">
        <w:rPr>
          <w:rFonts w:ascii="Arial" w:hAnsi="Arial" w:cs="Arial"/>
          <w:sz w:val="20"/>
          <w:szCs w:val="20"/>
          <w:lang w:eastAsia="en-US"/>
        </w:rPr>
        <w:t>1</w:t>
      </w:r>
      <w:r w:rsidR="004B20A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106F18">
        <w:rPr>
          <w:rFonts w:ascii="Arial" w:hAnsi="Arial" w:cs="Arial"/>
          <w:sz w:val="20"/>
          <w:szCs w:val="20"/>
          <w:lang w:eastAsia="en-US"/>
        </w:rPr>
        <w:t>3</w:t>
      </w:r>
      <w:r w:rsidR="004B20AF">
        <w:rPr>
          <w:rFonts w:ascii="Arial" w:hAnsi="Arial" w:cs="Arial"/>
          <w:sz w:val="20"/>
          <w:szCs w:val="20"/>
          <w:lang w:eastAsia="en-US"/>
        </w:rPr>
        <w:t>. 202</w:t>
      </w:r>
      <w:r w:rsidR="00077493">
        <w:rPr>
          <w:rFonts w:ascii="Arial" w:hAnsi="Arial" w:cs="Arial"/>
          <w:sz w:val="20"/>
          <w:szCs w:val="20"/>
          <w:lang w:eastAsia="en-US"/>
        </w:rPr>
        <w:t>6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593ECBD7" w14:textId="77777777" w:rsidR="00D9566F" w:rsidRDefault="00D9566F" w:rsidP="00D9566F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VE VZTAHU K NPO</w:t>
      </w:r>
    </w:p>
    <w:p w14:paraId="591ED72A" w14:textId="77777777" w:rsidR="00D9566F" w:rsidRDefault="00D9566F" w:rsidP="00D9566F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0F313ADB" w14:textId="30547F1D" w:rsidR="00D9566F" w:rsidRDefault="00D9566F" w:rsidP="00D9566F">
      <w:pPr>
        <w:pStyle w:val="RLTextlnkuslovan"/>
        <w:numPr>
          <w:ilvl w:val="0"/>
          <w:numId w:val="49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projektu </w:t>
      </w:r>
      <w:r w:rsidRPr="003971B6">
        <w:rPr>
          <w:rFonts w:ascii="Arial" w:hAnsi="Arial" w:cs="Arial"/>
          <w:sz w:val="20"/>
          <w:szCs w:val="20"/>
        </w:rPr>
        <w:t>„</w:t>
      </w:r>
      <w:r w:rsidR="00106F18">
        <w:rPr>
          <w:rFonts w:ascii="Arial" w:hAnsi="Arial" w:cs="Arial"/>
          <w:sz w:val="20"/>
          <w:szCs w:val="20"/>
        </w:rPr>
        <w:t>Klientská zóna II</w:t>
      </w:r>
      <w:r w:rsidRPr="003971B6">
        <w:rPr>
          <w:rFonts w:ascii="Arial" w:hAnsi="Arial" w:cs="Arial"/>
          <w:sz w:val="20"/>
          <w:szCs w:val="20"/>
        </w:rPr>
        <w:t>“</w:t>
      </w:r>
      <w:r w:rsidRPr="003971B6">
        <w:rPr>
          <w:rFonts w:ascii="Arial" w:hAnsi="Arial" w:cs="Arial"/>
          <w:sz w:val="20"/>
          <w:szCs w:val="20"/>
          <w:lang w:eastAsia="en-US"/>
        </w:rPr>
        <w:t>, který je realizován a financován v rámci NPO, komponenty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971B6">
        <w:rPr>
          <w:rFonts w:ascii="Arial" w:hAnsi="Arial" w:cs="Arial"/>
          <w:sz w:val="20"/>
          <w:szCs w:val="20"/>
          <w:lang w:eastAsia="en-US"/>
        </w:rPr>
        <w:t>1.</w:t>
      </w:r>
      <w:r w:rsidR="00106F18">
        <w:rPr>
          <w:rFonts w:ascii="Arial" w:hAnsi="Arial" w:cs="Arial"/>
          <w:sz w:val="20"/>
          <w:szCs w:val="20"/>
          <w:lang w:eastAsia="en-US"/>
        </w:rPr>
        <w:t>1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 s názvem </w:t>
      </w:r>
      <w:r w:rsidR="00106F18" w:rsidRPr="00682B3A">
        <w:rPr>
          <w:rFonts w:ascii="Arial" w:hAnsi="Arial" w:cs="Arial"/>
          <w:sz w:val="20"/>
          <w:szCs w:val="20"/>
        </w:rPr>
        <w:t>Digitální služby občanům a firmám</w:t>
      </w:r>
      <w:r w:rsidRPr="003971B6">
        <w:rPr>
          <w:rFonts w:ascii="Arial" w:hAnsi="Arial" w:cs="Arial"/>
          <w:sz w:val="20"/>
          <w:szCs w:val="20"/>
          <w:lang w:eastAsia="en-US"/>
        </w:rPr>
        <w:t>“</w:t>
      </w:r>
      <w:r w:rsidRPr="003971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6EAB99CE" w14:textId="0C509CC4" w:rsidR="00D9566F" w:rsidRPr="008357ED" w:rsidRDefault="00D9566F" w:rsidP="00D9566F">
      <w:pPr>
        <w:pStyle w:val="RLTextlnkuslovan"/>
        <w:numPr>
          <w:ilvl w:val="0"/>
          <w:numId w:val="49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číslo </w:t>
      </w:r>
      <w:r w:rsidRPr="008357ED">
        <w:rPr>
          <w:rFonts w:ascii="Arial" w:hAnsi="Arial" w:cs="Arial"/>
          <w:sz w:val="20"/>
          <w:szCs w:val="20"/>
        </w:rPr>
        <w:t>Projektu</w:t>
      </w:r>
      <w:r w:rsidRPr="008357ED">
        <w:rPr>
          <w:rFonts w:ascii="Arial" w:hAnsi="Arial" w:cs="Arial"/>
          <w:sz w:val="20"/>
          <w:szCs w:val="20"/>
          <w:lang w:eastAsia="en-US"/>
        </w:rPr>
        <w:t xml:space="preserve">: </w:t>
      </w:r>
      <w:r w:rsidR="00106F18" w:rsidRPr="00106F18">
        <w:rPr>
          <w:rFonts w:ascii="Arial" w:hAnsi="Arial" w:cs="Arial"/>
          <w:sz w:val="20"/>
          <w:szCs w:val="20"/>
          <w:lang w:eastAsia="en-US"/>
        </w:rPr>
        <w:t>CZ.31.1.0/0.0/0.0/23_089/0010671</w:t>
      </w:r>
      <w:r w:rsidRPr="008357ED">
        <w:rPr>
          <w:rFonts w:ascii="Arial" w:hAnsi="Arial" w:cs="Arial"/>
          <w:sz w:val="20"/>
          <w:szCs w:val="20"/>
        </w:rPr>
        <w:t>.</w:t>
      </w:r>
    </w:p>
    <w:p w14:paraId="48386128" w14:textId="77777777" w:rsidR="00D9566F" w:rsidRDefault="00D9566F" w:rsidP="00D9566F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35F415F8" w14:textId="77777777" w:rsidR="00D9566F" w:rsidRDefault="00D9566F" w:rsidP="00D9566F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6FFBAE25" w14:textId="77777777" w:rsidR="00D9566F" w:rsidRDefault="00D9566F" w:rsidP="00D9566F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2554C697" w14:textId="77777777" w:rsidR="00D9566F" w:rsidRPr="005D01A5" w:rsidRDefault="00D9566F" w:rsidP="00D9566F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01C29A5A" w14:textId="0C2B2117" w:rsidR="00D9566F" w:rsidRDefault="00D9566F" w:rsidP="00D9566F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3519DE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0C52B0" w14:paraId="70173EA6" w14:textId="77777777" w:rsidTr="00627FDA">
        <w:trPr>
          <w:jc w:val="center"/>
        </w:trPr>
        <w:tc>
          <w:tcPr>
            <w:tcW w:w="4535" w:type="dxa"/>
          </w:tcPr>
          <w:p w14:paraId="2DA89F77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Objednatel</w:t>
            </w:r>
          </w:p>
          <w:p w14:paraId="38FA57B2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77031BBB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D4BCD7E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0C52B0" w14:paraId="5CAFF3F9" w14:textId="77777777" w:rsidTr="00627FDA">
        <w:trPr>
          <w:jc w:val="center"/>
        </w:trPr>
        <w:tc>
          <w:tcPr>
            <w:tcW w:w="4535" w:type="dxa"/>
          </w:tcPr>
          <w:p w14:paraId="46CB6B61" w14:textId="77777777" w:rsidR="000C52B0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4E3327F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1B14E5D7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BC22953" w14:textId="77777777" w:rsidR="000C52B0" w:rsidRPr="007F6391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6391">
              <w:rPr>
                <w:rFonts w:ascii="Arial" w:hAnsi="Arial" w:cs="Arial"/>
                <w:b w:val="0"/>
                <w:bCs/>
                <w:sz w:val="20"/>
              </w:rPr>
              <w:t>____________________________________</w:t>
            </w:r>
          </w:p>
          <w:p w14:paraId="32B7FBD1" w14:textId="77777777" w:rsidR="000C52B0" w:rsidRPr="007F190E" w:rsidRDefault="000C52B0" w:rsidP="00627FDA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57445046" w14:textId="77777777" w:rsidR="000C52B0" w:rsidRPr="00E07D66" w:rsidRDefault="000C52B0" w:rsidP="00627FDA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72C874FA" w14:textId="77777777" w:rsidR="000C52B0" w:rsidRPr="007F190E" w:rsidRDefault="000C52B0" w:rsidP="00627FDA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 w:rsidRPr="007F190E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535" w:type="dxa"/>
          </w:tcPr>
          <w:p w14:paraId="0F3C9C13" w14:textId="77777777" w:rsidR="000C52B0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3C451E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45CEC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DDBF73" w14:textId="77777777" w:rsidR="000C52B0" w:rsidRPr="007F6391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47065FF7" w14:textId="77777777" w:rsidR="000C52B0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5A9C619E" w14:textId="77777777" w:rsidR="000C52B0" w:rsidRPr="007F190E" w:rsidRDefault="000C52B0" w:rsidP="00627FDA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Pavel Wimmer, jednatel</w:t>
            </w:r>
          </w:p>
          <w:p w14:paraId="3C59D0E7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52B0" w14:paraId="41E03CDC" w14:textId="77777777" w:rsidTr="00627FDA">
        <w:trPr>
          <w:jc w:val="center"/>
        </w:trPr>
        <w:tc>
          <w:tcPr>
            <w:tcW w:w="4535" w:type="dxa"/>
          </w:tcPr>
          <w:p w14:paraId="652F914A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CE5AB0F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52B0" w14:paraId="4FF05ACE" w14:textId="77777777" w:rsidTr="00627FDA">
        <w:trPr>
          <w:jc w:val="center"/>
        </w:trPr>
        <w:tc>
          <w:tcPr>
            <w:tcW w:w="4535" w:type="dxa"/>
          </w:tcPr>
          <w:p w14:paraId="528B98AA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06C9C4E" w14:textId="77777777" w:rsidR="000C52B0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B54169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19B5A9F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0C52B0" w14:paraId="116B5473" w14:textId="77777777" w:rsidTr="00627FDA">
        <w:trPr>
          <w:jc w:val="center"/>
        </w:trPr>
        <w:tc>
          <w:tcPr>
            <w:tcW w:w="4535" w:type="dxa"/>
          </w:tcPr>
          <w:p w14:paraId="52D870E5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546FD5C9" w14:textId="77777777" w:rsidR="000C52B0" w:rsidRPr="007F190E" w:rsidRDefault="000C52B0" w:rsidP="00627FDA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1695CA1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1379D0" w14:textId="77777777" w:rsidR="000C52B0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34D490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B7466" w14:textId="77777777" w:rsidR="000C52B0" w:rsidRPr="007F6391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493D4FF6" w14:textId="06D27BAC" w:rsidR="000C52B0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50316137" w14:textId="77777777" w:rsidR="000C52B0" w:rsidRPr="007F190E" w:rsidRDefault="000C52B0" w:rsidP="00627FD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08EDF808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</w:p>
    <w:p w14:paraId="7BFEACB6" w14:textId="77777777" w:rsidR="00AE2832" w:rsidRDefault="00AE28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4DB287DE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t xml:space="preserve">Příloha č. </w:t>
      </w:r>
      <w:r w:rsidR="003519DE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84004E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11A04" w:rsidRPr="00A5360B" w14:paraId="25A9FA64" w14:textId="77777777" w:rsidTr="003519DE">
        <w:trPr>
          <w:trHeight w:val="450"/>
        </w:trPr>
        <w:tc>
          <w:tcPr>
            <w:tcW w:w="2182" w:type="dxa"/>
            <w:shd w:val="clear" w:color="auto" w:fill="auto"/>
            <w:vAlign w:val="center"/>
          </w:tcPr>
          <w:p w14:paraId="773E9ED8" w14:textId="5297B961" w:rsidR="00D11A04" w:rsidRPr="009C2F33" w:rsidRDefault="003519DE" w:rsidP="0084004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Projektový manažer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60C173" w14:textId="1C26E30B" w:rsidR="00D11A04" w:rsidRPr="00082D37" w:rsidRDefault="00082D37" w:rsidP="00D11A0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2D37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EA31B7" w14:textId="6202A5E6" w:rsidR="00D11A04" w:rsidRPr="00796AF1" w:rsidRDefault="00D11A0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D822AA0" w14:textId="0D972827" w:rsidR="00D11A04" w:rsidRPr="00796AF1" w:rsidRDefault="004D6F6F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13 400,-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73B7" w14:textId="77777777" w:rsidR="00025F53" w:rsidRDefault="00025F53">
      <w:r>
        <w:separator/>
      </w:r>
    </w:p>
  </w:endnote>
  <w:endnote w:type="continuationSeparator" w:id="0">
    <w:p w14:paraId="00F27F75" w14:textId="77777777" w:rsidR="00025F53" w:rsidRDefault="00025F53">
      <w:r>
        <w:continuationSeparator/>
      </w:r>
    </w:p>
  </w:endnote>
  <w:endnote w:type="continuationNotice" w:id="1">
    <w:p w14:paraId="79C7ECF7" w14:textId="77777777" w:rsidR="00025F53" w:rsidRDefault="00025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1663" w14:textId="77777777" w:rsidR="00025F53" w:rsidRDefault="00025F53">
      <w:r>
        <w:separator/>
      </w:r>
    </w:p>
  </w:footnote>
  <w:footnote w:type="continuationSeparator" w:id="0">
    <w:p w14:paraId="5286FF9F" w14:textId="77777777" w:rsidR="00025F53" w:rsidRDefault="00025F53">
      <w:r>
        <w:continuationSeparator/>
      </w:r>
    </w:p>
  </w:footnote>
  <w:footnote w:type="continuationNotice" w:id="1">
    <w:p w14:paraId="2273FDF4" w14:textId="77777777" w:rsidR="00025F53" w:rsidRDefault="00025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C7BC" w14:textId="4E1B5D15" w:rsidR="00853E81" w:rsidRPr="00853E81" w:rsidRDefault="00A63832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ED1EA" wp14:editId="17DCB795">
          <wp:simplePos x="0" y="0"/>
          <wp:positionH relativeFrom="column">
            <wp:posOffset>942975</wp:posOffset>
          </wp:positionH>
          <wp:positionV relativeFrom="paragraph">
            <wp:posOffset>0</wp:posOffset>
          </wp:positionV>
          <wp:extent cx="3859200" cy="482400"/>
          <wp:effectExtent l="0" t="0" r="0" b="0"/>
          <wp:wrapTight wrapText="bothSides">
            <wp:wrapPolygon edited="0">
              <wp:start x="0" y="0"/>
              <wp:lineTo x="0" y="20490"/>
              <wp:lineTo x="21433" y="20490"/>
              <wp:lineTo x="214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2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2143417324" o:spid="_x0000_i1026" type="#_x0000_t75" style="width:183.45pt;height:139.6pt;visibility:visible;mso-wrap-style:square" o:bullet="t">
        <v:imagedata r:id="rId1" o:title=""/>
      </v:shape>
    </w:pict>
  </w:numPicBullet>
  <w:numPicBullet w:numPicBulletId="1">
    <w:pict>
      <v:shape id="Obrázek 1129727045" o:spid="_x0000_i1027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Obrázek 741233344" o:spid="_x0000_i1028" type="#_x0000_t75" style="width:8.75pt;height:8.75pt;visibility:visible;mso-wrap-style:square" o:bullet="t">
        <v:imagedata r:id="rId3" o:title=""/>
      </v:shape>
    </w:pict>
  </w:numPicBullet>
  <w:numPicBullet w:numPicBulletId="3">
    <w:pict>
      <v:shape id="Obrázek 927860315" o:spid="_x0000_i1029" type="#_x0000_t75" style="width:8.75pt;height:8.75pt;visibility:visible;mso-wrap-style:square" o:bullet="t">
        <v:imagedata r:id="rId4" o:title=""/>
      </v:shape>
    </w:pict>
  </w:numPicBullet>
  <w:numPicBullet w:numPicBulletId="4">
    <w:pict>
      <v:shape id="Obrázek 266673467" o:spid="_x0000_i1030" type="#_x0000_t75" style="width:8.75pt;height:8.75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2282FBE"/>
    <w:multiLevelType w:val="hybridMultilevel"/>
    <w:tmpl w:val="AEB298B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99E2CC2"/>
    <w:multiLevelType w:val="hybridMultilevel"/>
    <w:tmpl w:val="726AE2BC"/>
    <w:lvl w:ilvl="0" w:tplc="0B6479C4">
      <w:start w:val="1"/>
      <w:numFmt w:val="bullet"/>
      <w:lvlText w:val="-"/>
      <w:lvlJc w:val="left"/>
      <w:pPr>
        <w:ind w:left="108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EB849F0"/>
    <w:multiLevelType w:val="hybridMultilevel"/>
    <w:tmpl w:val="526A0A06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E4852"/>
    <w:multiLevelType w:val="multilevel"/>
    <w:tmpl w:val="1CC89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24627AC"/>
    <w:multiLevelType w:val="hybridMultilevel"/>
    <w:tmpl w:val="470E317E"/>
    <w:lvl w:ilvl="0" w:tplc="0B6479C4">
      <w:start w:val="1"/>
      <w:numFmt w:val="bullet"/>
      <w:lvlText w:val="-"/>
      <w:lvlJc w:val="left"/>
      <w:pPr>
        <w:ind w:left="1287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3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5"/>
  </w:num>
  <w:num w:numId="10" w16cid:durableId="1645768299">
    <w:abstractNumId w:val="24"/>
  </w:num>
  <w:num w:numId="11" w16cid:durableId="10037740">
    <w:abstractNumId w:val="21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1"/>
  </w:num>
  <w:num w:numId="15" w16cid:durableId="2120103895">
    <w:abstractNumId w:val="46"/>
  </w:num>
  <w:num w:numId="16" w16cid:durableId="252393947">
    <w:abstractNumId w:val="14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5"/>
  </w:num>
  <w:num w:numId="31" w16cid:durableId="1480613658">
    <w:abstractNumId w:val="39"/>
  </w:num>
  <w:num w:numId="32" w16cid:durableId="112411444">
    <w:abstractNumId w:val="48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7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8"/>
  </w:num>
  <w:num w:numId="41" w16cid:durableId="782190033">
    <w:abstractNumId w:val="27"/>
  </w:num>
  <w:num w:numId="42" w16cid:durableId="79330020">
    <w:abstractNumId w:val="22"/>
  </w:num>
  <w:num w:numId="43" w16cid:durableId="936643173">
    <w:abstractNumId w:val="54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8"/>
  </w:num>
  <w:num w:numId="47" w16cid:durableId="1609387607">
    <w:abstractNumId w:val="43"/>
  </w:num>
  <w:num w:numId="48" w16cid:durableId="1553732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54996970">
    <w:abstractNumId w:val="6"/>
  </w:num>
  <w:num w:numId="50" w16cid:durableId="893663927">
    <w:abstractNumId w:val="26"/>
  </w:num>
  <w:num w:numId="51" w16cid:durableId="835878712">
    <w:abstractNumId w:val="30"/>
  </w:num>
  <w:num w:numId="52" w16cid:durableId="1479688219">
    <w:abstractNumId w:val="12"/>
  </w:num>
  <w:num w:numId="53" w16cid:durableId="872888410">
    <w:abstractNumId w:val="23"/>
  </w:num>
  <w:num w:numId="54" w16cid:durableId="374350104">
    <w:abstractNumId w:val="34"/>
  </w:num>
  <w:num w:numId="55" w16cid:durableId="1435369742">
    <w:abstractNumId w:val="23"/>
  </w:num>
  <w:num w:numId="56" w16cid:durableId="743334266">
    <w:abstractNumId w:val="29"/>
  </w:num>
  <w:num w:numId="57" w16cid:durableId="692419774">
    <w:abstractNumId w:val="23"/>
  </w:num>
  <w:num w:numId="58" w16cid:durableId="145434324">
    <w:abstractNumId w:val="23"/>
  </w:num>
  <w:num w:numId="59" w16cid:durableId="2004354378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3F9C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5F53"/>
    <w:rsid w:val="00026F59"/>
    <w:rsid w:val="00030774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41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77493"/>
    <w:rsid w:val="000809B7"/>
    <w:rsid w:val="00081153"/>
    <w:rsid w:val="000816B6"/>
    <w:rsid w:val="00081CE2"/>
    <w:rsid w:val="00082D37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2B0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2C7E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65CE"/>
    <w:rsid w:val="00106F18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673"/>
    <w:rsid w:val="00130E3F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AB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7B0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1CCE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556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4F7C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370A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9DE"/>
    <w:rsid w:val="00351AD3"/>
    <w:rsid w:val="00351CBA"/>
    <w:rsid w:val="00353A67"/>
    <w:rsid w:val="0035403D"/>
    <w:rsid w:val="003546A0"/>
    <w:rsid w:val="00354CD2"/>
    <w:rsid w:val="00357A01"/>
    <w:rsid w:val="00357C8B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1F1A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3CAE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2551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3E95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0E8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1B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52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6F6F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7BC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6CF4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06E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16F6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2B3A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16AD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8F5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67B2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367E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357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04E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0AD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A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5816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5D64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34CC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CE9"/>
    <w:rsid w:val="009B1D48"/>
    <w:rsid w:val="009B2266"/>
    <w:rsid w:val="009B368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41A"/>
    <w:rsid w:val="009D05F8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2F29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A44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3832"/>
    <w:rsid w:val="00A66E7F"/>
    <w:rsid w:val="00A67686"/>
    <w:rsid w:val="00A67EF9"/>
    <w:rsid w:val="00A72485"/>
    <w:rsid w:val="00A724D6"/>
    <w:rsid w:val="00A73811"/>
    <w:rsid w:val="00A73CDE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D63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2832"/>
    <w:rsid w:val="00AE2C54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6D8D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74A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5EE0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0646D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72C1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018C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59E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647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57A9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5B"/>
    <w:rsid w:val="00CE3BDF"/>
    <w:rsid w:val="00CE3D7D"/>
    <w:rsid w:val="00CE4865"/>
    <w:rsid w:val="00CE4EF1"/>
    <w:rsid w:val="00CE5BA1"/>
    <w:rsid w:val="00CE602D"/>
    <w:rsid w:val="00CE6543"/>
    <w:rsid w:val="00CE6AE8"/>
    <w:rsid w:val="00CE6CE4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070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482B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2D8"/>
    <w:rsid w:val="00D92D0B"/>
    <w:rsid w:val="00D9383C"/>
    <w:rsid w:val="00D9566F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573B"/>
    <w:rsid w:val="00DF62BD"/>
    <w:rsid w:val="00DF67DE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42B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6F5F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1EA"/>
    <w:rsid w:val="00F837D2"/>
    <w:rsid w:val="00F84270"/>
    <w:rsid w:val="00F84DFF"/>
    <w:rsid w:val="00F84FDA"/>
    <w:rsid w:val="00F85665"/>
    <w:rsid w:val="00F85F3A"/>
    <w:rsid w:val="00F86728"/>
    <w:rsid w:val="00F879EF"/>
    <w:rsid w:val="00F90E49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A790E"/>
    <w:rsid w:val="00FB157E"/>
    <w:rsid w:val="00FB2C61"/>
    <w:rsid w:val="00FB4EC5"/>
    <w:rsid w:val="00FB5D04"/>
    <w:rsid w:val="00FB67FC"/>
    <w:rsid w:val="00FB6A6F"/>
    <w:rsid w:val="00FB6BC3"/>
    <w:rsid w:val="00FC0C79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026895A5"/>
    <w:rsid w:val="0F366544"/>
    <w:rsid w:val="12E0840D"/>
    <w:rsid w:val="223A5AF9"/>
    <w:rsid w:val="47E0943B"/>
    <w:rsid w:val="5B4EF394"/>
    <w:rsid w:val="5E277132"/>
    <w:rsid w:val="5F6344E4"/>
    <w:rsid w:val="63C24AEA"/>
    <w:rsid w:val="6AEABF23"/>
    <w:rsid w:val="7F909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831367A"/>
  <w15:docId w15:val="{A8277ADA-1B20-4CDB-9138-66532E1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EDDCD0EB57F478D7937C2A936E07F" ma:contentTypeVersion="15" ma:contentTypeDescription="Vytvoří nový dokument" ma:contentTypeScope="" ma:versionID="bb2db7b70e233915e662ce3fa2354c2c">
  <xsd:schema xmlns:xsd="http://www.w3.org/2001/XMLSchema" xmlns:xs="http://www.w3.org/2001/XMLSchema" xmlns:p="http://schemas.microsoft.com/office/2006/metadata/properties" xmlns:ns2="b474130c-30e6-4772-bc0e-81e5e3154d88" xmlns:ns3="63a6fca1-1071-4f47-ba3f-ca0f230d1334" targetNamespace="http://schemas.microsoft.com/office/2006/metadata/properties" ma:root="true" ma:fieldsID="19d1d193cf4f323b7d17f61c4cb24afd" ns2:_="" ns3:_="">
    <xsd:import namespace="b474130c-30e6-4772-bc0e-81e5e3154d88"/>
    <xsd:import namespace="63a6fca1-1071-4f47-ba3f-ca0f230d13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Doda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130c-30e6-4772-bc0e-81e5e3154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7280b9-c090-4beb-9ebb-dc20f9d71bc4}" ma:internalName="TaxCatchAll" ma:showField="CatchAllData" ma:web="b474130c-30e6-4772-bc0e-81e5e315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ca1-1071-4f47-ba3f-ca0f230d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dani" ma:index="22" nillable="true" ma:displayName="Dodani" ma:format="Dropdown" ma:internalName="Doda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b474130c-30e6-4772-bc0e-81e5e3154d88" xsi:nil="true"/>
    <lcf76f155ced4ddcb4097134ff3c332f xmlns="63a6fca1-1071-4f47-ba3f-ca0f230d1334">
      <Terms xmlns="http://schemas.microsoft.com/office/infopath/2007/PartnerControls"/>
    </lcf76f155ced4ddcb4097134ff3c332f>
    <Dodani xmlns="63a6fca1-1071-4f47-ba3f-ca0f230d13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C6340-3B61-4FE4-9B76-42078143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4130c-30e6-4772-bc0e-81e5e3154d88"/>
    <ds:schemaRef ds:uri="63a6fca1-1071-4f47-ba3f-ca0f230d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b474130c-30e6-4772-bc0e-81e5e3154d88"/>
    <ds:schemaRef ds:uri="http://schemas.openxmlformats.org/package/2006/metadata/core-properties"/>
    <ds:schemaRef ds:uri="63a6fca1-1071-4f47-ba3f-ca0f230d133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Petra Ing. (MPSV)</dc:creator>
  <cp:keywords/>
  <cp:lastModifiedBy>Najmanová Alena Ing. (MPSV)</cp:lastModifiedBy>
  <cp:revision>3</cp:revision>
  <cp:lastPrinted>2025-07-07T07:22:00Z</cp:lastPrinted>
  <dcterms:created xsi:type="dcterms:W3CDTF">2025-08-19T13:33:00Z</dcterms:created>
  <dcterms:modified xsi:type="dcterms:W3CDTF">2025-08-19T13:34:00Z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0x010100207EDDCD0EB57F478D7937C2A936E07F</vt:lpwstr>
  </property>
  <property fmtid="{D5CDD505-2E9C-101B-9397-08002B2CF9AE}" pid="3" name="MediaServiceImageTags">
    <vt:lpwstr/>
  </property>
</Properties>
</file>