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608112" w14:textId="77777777" w:rsidR="005E4EB8" w:rsidRDefault="005E4EB8" w:rsidP="0018457F">
      <w:pPr>
        <w:jc w:val="center"/>
        <w:rPr>
          <w:b/>
          <w:bCs/>
          <w:color w:val="EE0000"/>
          <w:sz w:val="36"/>
          <w:szCs w:val="36"/>
          <w:u w:val="single"/>
        </w:rPr>
      </w:pPr>
      <w:bookmarkStart w:id="0" w:name="_GoBack"/>
      <w:bookmarkEnd w:id="0"/>
    </w:p>
    <w:p w14:paraId="4A44481C" w14:textId="77777777" w:rsidR="005E4EB8" w:rsidRDefault="005E4EB8" w:rsidP="0018457F">
      <w:pPr>
        <w:jc w:val="center"/>
        <w:rPr>
          <w:b/>
          <w:bCs/>
          <w:color w:val="EE0000"/>
          <w:sz w:val="36"/>
          <w:szCs w:val="36"/>
          <w:u w:val="single"/>
        </w:rPr>
      </w:pPr>
    </w:p>
    <w:p w14:paraId="0417EA75" w14:textId="4022BF19" w:rsidR="0003234C" w:rsidRPr="0018457F" w:rsidRDefault="0018457F" w:rsidP="0018457F">
      <w:pPr>
        <w:jc w:val="center"/>
        <w:rPr>
          <w:b/>
          <w:bCs/>
          <w:color w:val="EE0000"/>
          <w:sz w:val="36"/>
          <w:szCs w:val="36"/>
          <w:u w:val="single"/>
        </w:rPr>
      </w:pPr>
      <w:r w:rsidRPr="0018457F">
        <w:rPr>
          <w:b/>
          <w:bCs/>
          <w:color w:val="EE0000"/>
          <w:sz w:val="36"/>
          <w:szCs w:val="36"/>
          <w:u w:val="single"/>
        </w:rPr>
        <w:t>Ceník 2025/2026</w:t>
      </w:r>
    </w:p>
    <w:p w14:paraId="460E03F5" w14:textId="43523051" w:rsidR="0018457F" w:rsidRPr="0018457F" w:rsidRDefault="0018457F" w:rsidP="0018457F">
      <w:pPr>
        <w:pStyle w:val="Odstavecseseznamem"/>
        <w:numPr>
          <w:ilvl w:val="0"/>
          <w:numId w:val="6"/>
        </w:numPr>
        <w:jc w:val="center"/>
        <w:rPr>
          <w:b/>
          <w:bCs/>
          <w:sz w:val="36"/>
          <w:szCs w:val="36"/>
        </w:rPr>
      </w:pPr>
      <w:r w:rsidRPr="0018457F">
        <w:rPr>
          <w:sz w:val="36"/>
          <w:szCs w:val="36"/>
        </w:rPr>
        <w:t>8:00 – 13:00 –</w:t>
      </w:r>
      <w:r w:rsidRPr="0018457F">
        <w:rPr>
          <w:b/>
          <w:bCs/>
          <w:sz w:val="36"/>
          <w:szCs w:val="36"/>
        </w:rPr>
        <w:t xml:space="preserve"> 500,-/h</w:t>
      </w:r>
    </w:p>
    <w:p w14:paraId="1693CA55" w14:textId="7EBC9D62" w:rsidR="0018457F" w:rsidRPr="0018457F" w:rsidRDefault="0018457F" w:rsidP="0018457F">
      <w:pPr>
        <w:pStyle w:val="Odstavecseseznamem"/>
        <w:numPr>
          <w:ilvl w:val="0"/>
          <w:numId w:val="6"/>
        </w:numPr>
        <w:jc w:val="center"/>
        <w:rPr>
          <w:b/>
          <w:bCs/>
          <w:sz w:val="36"/>
          <w:szCs w:val="36"/>
        </w:rPr>
      </w:pPr>
      <w:r w:rsidRPr="0018457F">
        <w:rPr>
          <w:sz w:val="36"/>
          <w:szCs w:val="36"/>
        </w:rPr>
        <w:t>13:00 – 15:00</w:t>
      </w:r>
      <w:r w:rsidRPr="0018457F">
        <w:rPr>
          <w:b/>
          <w:bCs/>
          <w:sz w:val="36"/>
          <w:szCs w:val="36"/>
        </w:rPr>
        <w:t xml:space="preserve"> – 600,-/h</w:t>
      </w:r>
    </w:p>
    <w:p w14:paraId="162FC51A" w14:textId="769618BF" w:rsidR="0018457F" w:rsidRPr="0018457F" w:rsidRDefault="0018457F" w:rsidP="0018457F">
      <w:pPr>
        <w:pStyle w:val="Odstavecseseznamem"/>
        <w:numPr>
          <w:ilvl w:val="0"/>
          <w:numId w:val="6"/>
        </w:numPr>
        <w:jc w:val="center"/>
        <w:rPr>
          <w:b/>
          <w:bCs/>
          <w:sz w:val="36"/>
          <w:szCs w:val="36"/>
        </w:rPr>
      </w:pPr>
      <w:r w:rsidRPr="0018457F">
        <w:rPr>
          <w:sz w:val="36"/>
          <w:szCs w:val="36"/>
        </w:rPr>
        <w:t>15:00 – 21:00</w:t>
      </w:r>
      <w:r w:rsidRPr="0018457F">
        <w:rPr>
          <w:b/>
          <w:bCs/>
          <w:sz w:val="36"/>
          <w:szCs w:val="36"/>
        </w:rPr>
        <w:t xml:space="preserve"> – 650,-/h</w:t>
      </w:r>
    </w:p>
    <w:p w14:paraId="64311521" w14:textId="7B39247E" w:rsidR="0018457F" w:rsidRPr="0018457F" w:rsidRDefault="0018457F" w:rsidP="0018457F">
      <w:pPr>
        <w:pStyle w:val="Odstavecseseznamem"/>
        <w:numPr>
          <w:ilvl w:val="0"/>
          <w:numId w:val="6"/>
        </w:numPr>
        <w:jc w:val="center"/>
        <w:rPr>
          <w:b/>
          <w:bCs/>
          <w:sz w:val="36"/>
          <w:szCs w:val="36"/>
        </w:rPr>
      </w:pPr>
      <w:r w:rsidRPr="0018457F">
        <w:rPr>
          <w:sz w:val="36"/>
          <w:szCs w:val="36"/>
        </w:rPr>
        <w:t xml:space="preserve">Badminton </w:t>
      </w:r>
      <w:r w:rsidRPr="0018457F">
        <w:rPr>
          <w:b/>
          <w:bCs/>
          <w:sz w:val="36"/>
          <w:szCs w:val="36"/>
        </w:rPr>
        <w:t>– 360,-/h</w:t>
      </w:r>
    </w:p>
    <w:sectPr w:rsidR="0018457F" w:rsidRPr="0018457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8E97F4" w14:textId="77777777" w:rsidR="005E4EB8" w:rsidRDefault="005E4EB8" w:rsidP="005E4EB8">
      <w:pPr>
        <w:spacing w:after="0" w:line="240" w:lineRule="auto"/>
      </w:pPr>
      <w:r>
        <w:separator/>
      </w:r>
    </w:p>
  </w:endnote>
  <w:endnote w:type="continuationSeparator" w:id="0">
    <w:p w14:paraId="5ED55E0B" w14:textId="77777777" w:rsidR="005E4EB8" w:rsidRDefault="005E4EB8" w:rsidP="005E4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A6B559" w14:textId="77777777" w:rsidR="005E4EB8" w:rsidRDefault="005E4EB8" w:rsidP="005E4EB8">
      <w:pPr>
        <w:spacing w:after="0" w:line="240" w:lineRule="auto"/>
      </w:pPr>
      <w:r>
        <w:separator/>
      </w:r>
    </w:p>
  </w:footnote>
  <w:footnote w:type="continuationSeparator" w:id="0">
    <w:p w14:paraId="07CBBDF6" w14:textId="77777777" w:rsidR="005E4EB8" w:rsidRDefault="005E4EB8" w:rsidP="005E4E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373F88" w14:textId="13D88FFC" w:rsidR="005E4EB8" w:rsidRDefault="005E4EB8">
    <w:pPr>
      <w:pStyle w:val="Zhlav"/>
    </w:pPr>
    <w:r>
      <w:t>Příloha č. 1 ke Smlouvě o podnájmu nebytových prostor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23AA7"/>
    <w:multiLevelType w:val="hybridMultilevel"/>
    <w:tmpl w:val="A642D03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5255C12"/>
    <w:multiLevelType w:val="hybridMultilevel"/>
    <w:tmpl w:val="DB4EC9F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5E402EA"/>
    <w:multiLevelType w:val="hybridMultilevel"/>
    <w:tmpl w:val="DB3E73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4969EF"/>
    <w:multiLevelType w:val="hybridMultilevel"/>
    <w:tmpl w:val="A8F43D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2B7FCB"/>
    <w:multiLevelType w:val="hybridMultilevel"/>
    <w:tmpl w:val="E7C8654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9BA063D"/>
    <w:multiLevelType w:val="hybridMultilevel"/>
    <w:tmpl w:val="0526BB9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57F"/>
    <w:rsid w:val="0003234C"/>
    <w:rsid w:val="00094A40"/>
    <w:rsid w:val="0018457F"/>
    <w:rsid w:val="005D79CB"/>
    <w:rsid w:val="005E4EB8"/>
    <w:rsid w:val="00EC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5F6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845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845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845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845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845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845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845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845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845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845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845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845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8457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8457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8457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8457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8457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8457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845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845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1845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1845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845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8457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8457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8457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845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8457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8457F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5E4E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4EB8"/>
  </w:style>
  <w:style w:type="paragraph" w:styleId="Zpat">
    <w:name w:val="footer"/>
    <w:basedOn w:val="Normln"/>
    <w:link w:val="ZpatChar"/>
    <w:uiPriority w:val="99"/>
    <w:unhideWhenUsed/>
    <w:rsid w:val="005E4E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4E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845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845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845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845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845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845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845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845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845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845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845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845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8457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8457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8457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8457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8457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8457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845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845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1845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1845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845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8457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8457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8457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845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8457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8457F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5E4E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4EB8"/>
  </w:style>
  <w:style w:type="paragraph" w:styleId="Zpat">
    <w:name w:val="footer"/>
    <w:basedOn w:val="Normln"/>
    <w:link w:val="ZpatChar"/>
    <w:uiPriority w:val="99"/>
    <w:unhideWhenUsed/>
    <w:rsid w:val="005E4E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4E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</Words>
  <Characters>94</Characters>
  <Application>Microsoft Office Word</Application>
  <DocSecurity>4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 Verneková</dc:creator>
  <cp:lastModifiedBy>Lenka Loučková</cp:lastModifiedBy>
  <cp:revision>2</cp:revision>
  <dcterms:created xsi:type="dcterms:W3CDTF">2025-08-19T09:55:00Z</dcterms:created>
  <dcterms:modified xsi:type="dcterms:W3CDTF">2025-08-19T09:55:00Z</dcterms:modified>
</cp:coreProperties>
</file>