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072DE" w14:textId="77777777" w:rsidR="00C3237F" w:rsidRPr="00254F3C" w:rsidRDefault="0004036D">
      <w:pPr>
        <w:pStyle w:val="Zkladntext"/>
        <w:ind w:left="118"/>
        <w:rPr>
          <w:rFonts w:ascii="Times New Roman"/>
          <w:sz w:val="20"/>
          <w:lang w:val="cs-CZ"/>
        </w:rPr>
      </w:pPr>
      <w:r>
        <w:rPr>
          <w:rFonts w:ascii="Times New Roman"/>
          <w:noProof/>
          <w:sz w:val="20"/>
        </w:rPr>
        <w:drawing>
          <wp:inline distT="0" distB="0" distL="0" distR="0" wp14:anchorId="5A3FDB78" wp14:editId="5ED37B82">
            <wp:extent cx="880249" cy="402335"/>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880249" cy="402335"/>
                    </a:xfrm>
                    <a:prstGeom prst="rect">
                      <a:avLst/>
                    </a:prstGeom>
                  </pic:spPr>
                </pic:pic>
              </a:graphicData>
            </a:graphic>
          </wp:inline>
        </w:drawing>
      </w:r>
    </w:p>
    <w:p w14:paraId="3BA370D0" w14:textId="77777777" w:rsidR="00C3237F" w:rsidRPr="00254F3C" w:rsidRDefault="00C3237F">
      <w:pPr>
        <w:pStyle w:val="Zkladntext"/>
        <w:spacing w:before="11"/>
        <w:ind w:left="0"/>
        <w:rPr>
          <w:rFonts w:ascii="Times New Roman"/>
          <w:sz w:val="11"/>
          <w:lang w:val="cs-CZ"/>
        </w:rPr>
      </w:pPr>
    </w:p>
    <w:p w14:paraId="082BB4F5" w14:textId="77777777" w:rsidR="00C3237F" w:rsidRPr="00254F3C" w:rsidRDefault="0004036D">
      <w:pPr>
        <w:pStyle w:val="Nadpis2"/>
        <w:spacing w:before="101"/>
        <w:rPr>
          <w:lang w:val="cs-CZ"/>
        </w:rPr>
      </w:pPr>
      <w:r w:rsidRPr="00254F3C">
        <w:rPr>
          <w:lang w:val="cs-CZ"/>
        </w:rPr>
        <w:t>Příkazní smlouva</w:t>
      </w:r>
    </w:p>
    <w:p w14:paraId="0FC9C2DE" w14:textId="77777777" w:rsidR="00C3237F" w:rsidRPr="00254F3C" w:rsidRDefault="0004036D">
      <w:pPr>
        <w:ind w:left="1254" w:right="1255"/>
        <w:jc w:val="center"/>
        <w:rPr>
          <w:b/>
          <w:sz w:val="32"/>
          <w:lang w:val="cs-CZ"/>
        </w:rPr>
      </w:pPr>
      <w:r w:rsidRPr="00254F3C">
        <w:rPr>
          <w:b/>
          <w:sz w:val="32"/>
          <w:lang w:val="cs-CZ"/>
        </w:rPr>
        <w:t>Pojišťovací zprostředkovatel pro ZČU (2026-2028)</w:t>
      </w:r>
    </w:p>
    <w:p w14:paraId="4A458A67" w14:textId="77777777" w:rsidR="00C3237F" w:rsidRPr="00254F3C" w:rsidRDefault="0004036D">
      <w:pPr>
        <w:spacing w:before="5"/>
        <w:ind w:left="1253" w:right="1255"/>
        <w:jc w:val="center"/>
        <w:rPr>
          <w:i/>
          <w:lang w:val="cs-CZ"/>
        </w:rPr>
      </w:pPr>
      <w:r w:rsidRPr="00254F3C">
        <w:rPr>
          <w:i/>
          <w:lang w:val="cs-CZ"/>
        </w:rPr>
        <w:t>uzavřená dle zákona č. 89/2012 Sb., občanského zákoníku</w:t>
      </w:r>
    </w:p>
    <w:p w14:paraId="68DB5D65" w14:textId="77777777" w:rsidR="00C3237F" w:rsidRPr="00254F3C" w:rsidRDefault="00C3237F">
      <w:pPr>
        <w:pStyle w:val="Zkladntext"/>
        <w:spacing w:before="7"/>
        <w:ind w:left="0"/>
        <w:rPr>
          <w:i/>
          <w:sz w:val="20"/>
          <w:lang w:val="cs-CZ"/>
        </w:rPr>
      </w:pPr>
    </w:p>
    <w:p w14:paraId="429ACC93" w14:textId="77777777" w:rsidR="00C3237F" w:rsidRPr="00254F3C" w:rsidRDefault="0004036D">
      <w:pPr>
        <w:pStyle w:val="Zkladntext"/>
        <w:spacing w:line="283" w:lineRule="auto"/>
        <w:ind w:left="116"/>
        <w:rPr>
          <w:lang w:val="cs-CZ"/>
        </w:rPr>
      </w:pPr>
      <w:r w:rsidRPr="00254F3C">
        <w:rPr>
          <w:lang w:val="cs-CZ"/>
        </w:rPr>
        <w:t>Tato smlouva je uzavřena na základě přímého zadání, tj. jako veřejná zakázka malého rozsahu zadávaná mimo režim zák. č. 134/2016 Sb., o zadávání veřejných zakázek</w:t>
      </w:r>
    </w:p>
    <w:p w14:paraId="47A6F7EC" w14:textId="77777777" w:rsidR="00C3237F" w:rsidRPr="00254F3C" w:rsidRDefault="0004036D">
      <w:pPr>
        <w:spacing w:before="194"/>
        <w:ind w:left="116"/>
        <w:rPr>
          <w:i/>
          <w:lang w:val="cs-CZ"/>
        </w:rPr>
      </w:pPr>
      <w:r w:rsidRPr="00254F3C">
        <w:rPr>
          <w:lang w:val="cs-CZ"/>
        </w:rPr>
        <w:t xml:space="preserve">číslo smlouvy ZČU: </w:t>
      </w:r>
      <w:r w:rsidRPr="00254F3C">
        <w:rPr>
          <w:i/>
          <w:lang w:val="cs-CZ"/>
        </w:rPr>
        <w:t>bude uvedeno v záznamu o uveřejnění smlouvy v registru smluv dle zákona č. 340/2015 Sb.</w:t>
      </w:r>
    </w:p>
    <w:p w14:paraId="6B81EE60" w14:textId="77777777" w:rsidR="00C3237F" w:rsidRPr="00254F3C" w:rsidRDefault="0004036D">
      <w:pPr>
        <w:pStyle w:val="Zkladntext"/>
        <w:spacing w:before="93"/>
        <w:ind w:left="116"/>
        <w:rPr>
          <w:lang w:val="cs-CZ"/>
        </w:rPr>
      </w:pPr>
      <w:r w:rsidRPr="00254F3C">
        <w:rPr>
          <w:lang w:val="cs-CZ"/>
        </w:rPr>
        <w:t>číslo smlouvy zprostředkovatele: 2026/01</w:t>
      </w:r>
    </w:p>
    <w:p w14:paraId="72A2CA50" w14:textId="77777777" w:rsidR="00C3237F" w:rsidRPr="00254F3C" w:rsidRDefault="00C3237F">
      <w:pPr>
        <w:pStyle w:val="Zkladntext"/>
        <w:ind w:left="0"/>
        <w:rPr>
          <w:sz w:val="24"/>
          <w:lang w:val="cs-CZ"/>
        </w:rPr>
      </w:pPr>
    </w:p>
    <w:p w14:paraId="6A385F90" w14:textId="77777777" w:rsidR="00C3237F" w:rsidRPr="00254F3C" w:rsidRDefault="0004036D">
      <w:pPr>
        <w:pStyle w:val="Nadpis3"/>
        <w:spacing w:before="212"/>
        <w:rPr>
          <w:lang w:val="cs-CZ"/>
        </w:rPr>
      </w:pPr>
      <w:r w:rsidRPr="00254F3C">
        <w:rPr>
          <w:lang w:val="cs-CZ"/>
        </w:rPr>
        <w:t>Smluvní strany:</w:t>
      </w:r>
    </w:p>
    <w:p w14:paraId="0FB704F0" w14:textId="77777777" w:rsidR="00C3237F" w:rsidRPr="00254F3C" w:rsidRDefault="0004036D">
      <w:pPr>
        <w:spacing w:before="161" w:line="246" w:lineRule="exact"/>
        <w:ind w:left="116"/>
        <w:rPr>
          <w:b/>
          <w:lang w:val="cs-CZ"/>
        </w:rPr>
      </w:pPr>
      <w:r w:rsidRPr="00254F3C">
        <w:rPr>
          <w:b/>
          <w:lang w:val="cs-CZ"/>
        </w:rPr>
        <w:t>Západočeská univerzita v Plzni</w:t>
      </w:r>
    </w:p>
    <w:p w14:paraId="7B4514B2" w14:textId="77777777" w:rsidR="00C3237F" w:rsidRPr="00254F3C" w:rsidRDefault="0004036D">
      <w:pPr>
        <w:pStyle w:val="Zkladntext"/>
        <w:tabs>
          <w:tab w:val="left" w:pos="2242"/>
        </w:tabs>
        <w:spacing w:line="246" w:lineRule="exact"/>
        <w:ind w:left="116"/>
        <w:rPr>
          <w:lang w:val="cs-CZ"/>
        </w:rPr>
      </w:pPr>
      <w:r w:rsidRPr="00254F3C">
        <w:rPr>
          <w:lang w:val="cs-CZ"/>
        </w:rPr>
        <w:t>se</w:t>
      </w:r>
      <w:r w:rsidRPr="00254F3C">
        <w:rPr>
          <w:spacing w:val="-3"/>
          <w:lang w:val="cs-CZ"/>
        </w:rPr>
        <w:t xml:space="preserve"> </w:t>
      </w:r>
      <w:r w:rsidRPr="00254F3C">
        <w:rPr>
          <w:lang w:val="cs-CZ"/>
        </w:rPr>
        <w:t>sídlem</w:t>
      </w:r>
      <w:r w:rsidRPr="00254F3C">
        <w:rPr>
          <w:lang w:val="cs-CZ"/>
        </w:rPr>
        <w:tab/>
        <w:t>Univerzitní 8, 301 00</w:t>
      </w:r>
      <w:r w:rsidRPr="00254F3C">
        <w:rPr>
          <w:spacing w:val="-4"/>
          <w:lang w:val="cs-CZ"/>
        </w:rPr>
        <w:t xml:space="preserve"> </w:t>
      </w:r>
      <w:r w:rsidRPr="00254F3C">
        <w:rPr>
          <w:lang w:val="cs-CZ"/>
        </w:rPr>
        <w:t>Plzeň</w:t>
      </w:r>
    </w:p>
    <w:p w14:paraId="2437E2A2" w14:textId="77777777" w:rsidR="00C3237F" w:rsidRPr="00254F3C" w:rsidRDefault="0004036D">
      <w:pPr>
        <w:pStyle w:val="Zkladntext"/>
        <w:tabs>
          <w:tab w:val="right" w:pos="3067"/>
        </w:tabs>
        <w:spacing w:before="2"/>
        <w:ind w:left="116"/>
        <w:rPr>
          <w:lang w:val="cs-CZ"/>
        </w:rPr>
      </w:pPr>
      <w:r w:rsidRPr="00254F3C">
        <w:rPr>
          <w:lang w:val="cs-CZ"/>
        </w:rPr>
        <w:t>IČO:</w:t>
      </w:r>
      <w:r w:rsidRPr="00254F3C">
        <w:rPr>
          <w:lang w:val="cs-CZ"/>
        </w:rPr>
        <w:tab/>
        <w:t>49777513</w:t>
      </w:r>
    </w:p>
    <w:p w14:paraId="0EFE1EF8" w14:textId="77777777" w:rsidR="00C3237F" w:rsidRPr="00254F3C" w:rsidRDefault="0004036D">
      <w:pPr>
        <w:pStyle w:val="Zkladntext"/>
        <w:tabs>
          <w:tab w:val="left" w:pos="2242"/>
        </w:tabs>
        <w:spacing w:before="2" w:line="246" w:lineRule="exact"/>
        <w:ind w:left="116"/>
        <w:rPr>
          <w:lang w:val="cs-CZ"/>
        </w:rPr>
      </w:pPr>
      <w:r w:rsidRPr="00254F3C">
        <w:rPr>
          <w:lang w:val="cs-CZ"/>
        </w:rPr>
        <w:t>DIČ:</w:t>
      </w:r>
      <w:r w:rsidRPr="00254F3C">
        <w:rPr>
          <w:lang w:val="cs-CZ"/>
        </w:rPr>
        <w:tab/>
        <w:t>CZ49777513</w:t>
      </w:r>
    </w:p>
    <w:p w14:paraId="45F6D9D3" w14:textId="77777777" w:rsidR="00C3237F" w:rsidRPr="00254F3C" w:rsidRDefault="0004036D">
      <w:pPr>
        <w:pStyle w:val="Zkladntext"/>
        <w:tabs>
          <w:tab w:val="left" w:pos="2242"/>
        </w:tabs>
        <w:spacing w:line="246" w:lineRule="exact"/>
        <w:ind w:left="116"/>
        <w:rPr>
          <w:lang w:val="cs-CZ"/>
        </w:rPr>
      </w:pPr>
      <w:r w:rsidRPr="00254F3C">
        <w:rPr>
          <w:lang w:val="cs-CZ"/>
        </w:rPr>
        <w:t>zastoupená:</w:t>
      </w:r>
      <w:r w:rsidRPr="00254F3C">
        <w:rPr>
          <w:lang w:val="cs-CZ"/>
        </w:rPr>
        <w:tab/>
        <w:t>Ing. Martinou Větrovskou,</w:t>
      </w:r>
      <w:r w:rsidRPr="00254F3C">
        <w:rPr>
          <w:spacing w:val="-4"/>
          <w:lang w:val="cs-CZ"/>
        </w:rPr>
        <w:t xml:space="preserve"> </w:t>
      </w:r>
      <w:r w:rsidRPr="00254F3C">
        <w:rPr>
          <w:lang w:val="cs-CZ"/>
        </w:rPr>
        <w:t>kvestorkou</w:t>
      </w:r>
    </w:p>
    <w:p w14:paraId="2A0F434E" w14:textId="77777777" w:rsidR="00C3237F" w:rsidRPr="00254F3C" w:rsidRDefault="0004036D">
      <w:pPr>
        <w:spacing w:before="60"/>
        <w:ind w:left="116"/>
        <w:rPr>
          <w:i/>
          <w:lang w:val="cs-CZ"/>
        </w:rPr>
      </w:pPr>
      <w:r w:rsidRPr="00254F3C">
        <w:rPr>
          <w:i/>
          <w:lang w:val="cs-CZ"/>
        </w:rPr>
        <w:t xml:space="preserve">na straně jedné jako objednatel (dále jen </w:t>
      </w:r>
      <w:r w:rsidRPr="00254F3C">
        <w:rPr>
          <w:b/>
          <w:i/>
          <w:lang w:val="cs-CZ"/>
        </w:rPr>
        <w:t>„klient“</w:t>
      </w:r>
      <w:r w:rsidRPr="00254F3C">
        <w:rPr>
          <w:i/>
          <w:lang w:val="cs-CZ"/>
        </w:rPr>
        <w:t>)</w:t>
      </w:r>
    </w:p>
    <w:p w14:paraId="2695BE09" w14:textId="77777777" w:rsidR="00C3237F" w:rsidRPr="00254F3C" w:rsidRDefault="00C3237F">
      <w:pPr>
        <w:pStyle w:val="Zkladntext"/>
        <w:spacing w:before="10"/>
        <w:ind w:left="0"/>
        <w:rPr>
          <w:i/>
          <w:sz w:val="21"/>
          <w:lang w:val="cs-CZ"/>
        </w:rPr>
      </w:pPr>
    </w:p>
    <w:p w14:paraId="59A829AC" w14:textId="77777777" w:rsidR="00C3237F" w:rsidRPr="00254F3C" w:rsidRDefault="0004036D">
      <w:pPr>
        <w:pStyle w:val="Zkladntext"/>
        <w:ind w:left="116"/>
        <w:rPr>
          <w:lang w:val="cs-CZ"/>
        </w:rPr>
      </w:pPr>
      <w:r w:rsidRPr="00254F3C">
        <w:rPr>
          <w:lang w:val="cs-CZ"/>
        </w:rPr>
        <w:t>a</w:t>
      </w:r>
    </w:p>
    <w:p w14:paraId="2353937D" w14:textId="77777777" w:rsidR="00C3237F" w:rsidRPr="00254F3C" w:rsidRDefault="0004036D">
      <w:pPr>
        <w:pStyle w:val="Nadpis3"/>
        <w:spacing w:before="204" w:line="246" w:lineRule="exact"/>
        <w:rPr>
          <w:lang w:val="cs-CZ"/>
        </w:rPr>
      </w:pPr>
      <w:r w:rsidRPr="00254F3C">
        <w:rPr>
          <w:lang w:val="cs-CZ"/>
        </w:rPr>
        <w:t>OK GROUP a.s.</w:t>
      </w:r>
    </w:p>
    <w:p w14:paraId="45DDAB5F" w14:textId="77777777" w:rsidR="00254F3C" w:rsidRDefault="0004036D">
      <w:pPr>
        <w:pStyle w:val="Zkladntext"/>
        <w:tabs>
          <w:tab w:val="left" w:pos="2242"/>
        </w:tabs>
        <w:ind w:left="116" w:right="2386"/>
        <w:rPr>
          <w:lang w:val="cs-CZ"/>
        </w:rPr>
      </w:pPr>
      <w:r w:rsidRPr="00254F3C">
        <w:rPr>
          <w:lang w:val="cs-CZ"/>
        </w:rPr>
        <w:t>sídlo/místo podnikání: Mánesova 3014/16, Královo Pole, 612 00 Brno zastoupený:</w:t>
      </w:r>
      <w:r w:rsidRPr="00254F3C">
        <w:rPr>
          <w:lang w:val="cs-CZ"/>
        </w:rPr>
        <w:tab/>
      </w:r>
      <w:r w:rsidR="00254F3C">
        <w:rPr>
          <w:lang w:val="cs-CZ"/>
        </w:rPr>
        <w:t>xxxx</w:t>
      </w:r>
    </w:p>
    <w:p w14:paraId="584DDA61" w14:textId="64042A7C" w:rsidR="00C3237F" w:rsidRPr="00254F3C" w:rsidRDefault="0004036D">
      <w:pPr>
        <w:pStyle w:val="Zkladntext"/>
        <w:tabs>
          <w:tab w:val="left" w:pos="2242"/>
        </w:tabs>
        <w:ind w:left="116" w:right="2386"/>
        <w:rPr>
          <w:lang w:val="cs-CZ"/>
        </w:rPr>
      </w:pPr>
      <w:r w:rsidRPr="00254F3C">
        <w:rPr>
          <w:sz w:val="24"/>
          <w:lang w:val="cs-CZ"/>
        </w:rPr>
        <w:t>IČO:</w:t>
      </w:r>
      <w:r w:rsidRPr="00254F3C">
        <w:rPr>
          <w:sz w:val="24"/>
          <w:lang w:val="cs-CZ"/>
        </w:rPr>
        <w:tab/>
      </w:r>
      <w:r w:rsidRPr="00254F3C">
        <w:rPr>
          <w:lang w:val="cs-CZ"/>
        </w:rPr>
        <w:t>25561804</w:t>
      </w:r>
    </w:p>
    <w:p w14:paraId="3DBFAF61" w14:textId="77777777" w:rsidR="00C3237F" w:rsidRPr="00254F3C" w:rsidRDefault="0004036D">
      <w:pPr>
        <w:tabs>
          <w:tab w:val="left" w:pos="2242"/>
        </w:tabs>
        <w:ind w:left="116"/>
        <w:rPr>
          <w:lang w:val="cs-CZ"/>
        </w:rPr>
      </w:pPr>
      <w:r w:rsidRPr="00254F3C">
        <w:rPr>
          <w:sz w:val="24"/>
          <w:lang w:val="cs-CZ"/>
        </w:rPr>
        <w:t>DIČ:</w:t>
      </w:r>
      <w:r w:rsidRPr="00254F3C">
        <w:rPr>
          <w:sz w:val="24"/>
          <w:lang w:val="cs-CZ"/>
        </w:rPr>
        <w:tab/>
      </w:r>
      <w:r w:rsidRPr="00254F3C">
        <w:rPr>
          <w:lang w:val="cs-CZ"/>
        </w:rPr>
        <w:t>CZ25561804</w:t>
      </w:r>
    </w:p>
    <w:p w14:paraId="7DB7E48A" w14:textId="77777777" w:rsidR="00C3237F" w:rsidRPr="00254F3C" w:rsidRDefault="0004036D">
      <w:pPr>
        <w:pStyle w:val="Zkladntext"/>
        <w:ind w:left="116"/>
        <w:rPr>
          <w:lang w:val="cs-CZ"/>
        </w:rPr>
      </w:pPr>
      <w:r w:rsidRPr="00254F3C">
        <w:rPr>
          <w:lang w:val="cs-CZ"/>
        </w:rPr>
        <w:t>zapsaný v OR vedeném u Krajského soudu v Brně, oddíl B, vložka 2954</w:t>
      </w:r>
    </w:p>
    <w:p w14:paraId="12C78D34" w14:textId="77777777" w:rsidR="00C3237F" w:rsidRPr="00254F3C" w:rsidRDefault="0004036D">
      <w:pPr>
        <w:spacing w:before="60"/>
        <w:ind w:left="116"/>
        <w:rPr>
          <w:i/>
          <w:lang w:val="cs-CZ"/>
        </w:rPr>
      </w:pPr>
      <w:r w:rsidRPr="00254F3C">
        <w:rPr>
          <w:i/>
          <w:lang w:val="cs-CZ"/>
        </w:rPr>
        <w:t xml:space="preserve">na straně druhé jako dodavatel (dále jen </w:t>
      </w:r>
      <w:r w:rsidRPr="00254F3C">
        <w:rPr>
          <w:b/>
          <w:i/>
          <w:lang w:val="cs-CZ"/>
        </w:rPr>
        <w:t>„zprostředkovatel“</w:t>
      </w:r>
      <w:r w:rsidRPr="00254F3C">
        <w:rPr>
          <w:i/>
          <w:lang w:val="cs-CZ"/>
        </w:rPr>
        <w:t>)</w:t>
      </w:r>
    </w:p>
    <w:p w14:paraId="0C80BC2A" w14:textId="77777777" w:rsidR="00C3237F" w:rsidRPr="00254F3C" w:rsidRDefault="00C3237F">
      <w:pPr>
        <w:pStyle w:val="Zkladntext"/>
        <w:ind w:left="0"/>
        <w:rPr>
          <w:i/>
          <w:sz w:val="24"/>
          <w:lang w:val="cs-CZ"/>
        </w:rPr>
      </w:pPr>
    </w:p>
    <w:p w14:paraId="41BF5A8B" w14:textId="77777777" w:rsidR="00C3237F" w:rsidRPr="00254F3C" w:rsidRDefault="00C3237F">
      <w:pPr>
        <w:pStyle w:val="Zkladntext"/>
        <w:spacing w:before="8"/>
        <w:ind w:left="0"/>
        <w:rPr>
          <w:i/>
          <w:lang w:val="cs-CZ"/>
        </w:rPr>
      </w:pPr>
    </w:p>
    <w:p w14:paraId="650164AE" w14:textId="77777777" w:rsidR="00C3237F" w:rsidRPr="00254F3C" w:rsidRDefault="0004036D">
      <w:pPr>
        <w:pStyle w:val="Nadpis3"/>
        <w:numPr>
          <w:ilvl w:val="0"/>
          <w:numId w:val="10"/>
        </w:numPr>
        <w:tabs>
          <w:tab w:val="left" w:pos="4058"/>
        </w:tabs>
        <w:ind w:hanging="211"/>
        <w:jc w:val="left"/>
        <w:rPr>
          <w:lang w:val="cs-CZ"/>
        </w:rPr>
      </w:pPr>
      <w:r w:rsidRPr="00254F3C">
        <w:rPr>
          <w:lang w:val="cs-CZ"/>
        </w:rPr>
        <w:t>Úvodní</w:t>
      </w:r>
      <w:r w:rsidRPr="00254F3C">
        <w:rPr>
          <w:spacing w:val="-2"/>
          <w:lang w:val="cs-CZ"/>
        </w:rPr>
        <w:t xml:space="preserve"> </w:t>
      </w:r>
      <w:r w:rsidRPr="00254F3C">
        <w:rPr>
          <w:lang w:val="cs-CZ"/>
        </w:rPr>
        <w:t>ustanovení</w:t>
      </w:r>
    </w:p>
    <w:p w14:paraId="01804D6B" w14:textId="77777777" w:rsidR="00C3237F" w:rsidRPr="00254F3C" w:rsidRDefault="0004036D">
      <w:pPr>
        <w:pStyle w:val="Odstavecseseznamem"/>
        <w:numPr>
          <w:ilvl w:val="1"/>
          <w:numId w:val="9"/>
        </w:numPr>
        <w:tabs>
          <w:tab w:val="left" w:pos="542"/>
        </w:tabs>
        <w:spacing w:before="156" w:line="242" w:lineRule="auto"/>
        <w:ind w:right="115"/>
        <w:rPr>
          <w:lang w:val="cs-CZ"/>
        </w:rPr>
      </w:pPr>
      <w:r w:rsidRPr="00254F3C">
        <w:rPr>
          <w:b/>
          <w:lang w:val="cs-CZ"/>
        </w:rPr>
        <w:t xml:space="preserve">Zprostředkovatel </w:t>
      </w:r>
      <w:r w:rsidRPr="00254F3C">
        <w:rPr>
          <w:lang w:val="cs-CZ"/>
        </w:rPr>
        <w:t>vykonává zprostředkovatelskou činnost v pojišťovnictví, poskytuje poradenství    a</w:t>
      </w:r>
      <w:r w:rsidRPr="00254F3C">
        <w:rPr>
          <w:spacing w:val="-4"/>
          <w:lang w:val="cs-CZ"/>
        </w:rPr>
        <w:t xml:space="preserve"> </w:t>
      </w:r>
      <w:r w:rsidRPr="00254F3C">
        <w:rPr>
          <w:lang w:val="cs-CZ"/>
        </w:rPr>
        <w:t>odbornou</w:t>
      </w:r>
      <w:r w:rsidRPr="00254F3C">
        <w:rPr>
          <w:spacing w:val="-3"/>
          <w:lang w:val="cs-CZ"/>
        </w:rPr>
        <w:t xml:space="preserve"> </w:t>
      </w:r>
      <w:r w:rsidRPr="00254F3C">
        <w:rPr>
          <w:lang w:val="cs-CZ"/>
        </w:rPr>
        <w:t>pomoc</w:t>
      </w:r>
      <w:r w:rsidRPr="00254F3C">
        <w:rPr>
          <w:spacing w:val="-4"/>
          <w:lang w:val="cs-CZ"/>
        </w:rPr>
        <w:t xml:space="preserve"> </w:t>
      </w:r>
      <w:r w:rsidRPr="00254F3C">
        <w:rPr>
          <w:lang w:val="cs-CZ"/>
        </w:rPr>
        <w:t>při</w:t>
      </w:r>
      <w:r w:rsidRPr="00254F3C">
        <w:rPr>
          <w:spacing w:val="-3"/>
          <w:lang w:val="cs-CZ"/>
        </w:rPr>
        <w:t xml:space="preserve"> </w:t>
      </w:r>
      <w:r w:rsidRPr="00254F3C">
        <w:rPr>
          <w:lang w:val="cs-CZ"/>
        </w:rPr>
        <w:t>správě</w:t>
      </w:r>
      <w:r w:rsidRPr="00254F3C">
        <w:rPr>
          <w:spacing w:val="-4"/>
          <w:lang w:val="cs-CZ"/>
        </w:rPr>
        <w:t xml:space="preserve"> </w:t>
      </w:r>
      <w:r w:rsidRPr="00254F3C">
        <w:rPr>
          <w:lang w:val="cs-CZ"/>
        </w:rPr>
        <w:t>uzavřených</w:t>
      </w:r>
      <w:r w:rsidRPr="00254F3C">
        <w:rPr>
          <w:spacing w:val="-3"/>
          <w:lang w:val="cs-CZ"/>
        </w:rPr>
        <w:t xml:space="preserve"> </w:t>
      </w:r>
      <w:r w:rsidRPr="00254F3C">
        <w:rPr>
          <w:lang w:val="cs-CZ"/>
        </w:rPr>
        <w:t>pojistných</w:t>
      </w:r>
      <w:r w:rsidRPr="00254F3C">
        <w:rPr>
          <w:spacing w:val="-4"/>
          <w:lang w:val="cs-CZ"/>
        </w:rPr>
        <w:t xml:space="preserve"> </w:t>
      </w:r>
      <w:r w:rsidRPr="00254F3C">
        <w:rPr>
          <w:lang w:val="cs-CZ"/>
        </w:rPr>
        <w:t>smluv</w:t>
      </w:r>
      <w:r w:rsidRPr="00254F3C">
        <w:rPr>
          <w:spacing w:val="-3"/>
          <w:lang w:val="cs-CZ"/>
        </w:rPr>
        <w:t xml:space="preserve"> </w:t>
      </w:r>
      <w:r w:rsidRPr="00254F3C">
        <w:rPr>
          <w:lang w:val="cs-CZ"/>
        </w:rPr>
        <w:t>a</w:t>
      </w:r>
      <w:r w:rsidRPr="00254F3C">
        <w:rPr>
          <w:spacing w:val="-4"/>
          <w:lang w:val="cs-CZ"/>
        </w:rPr>
        <w:t xml:space="preserve"> </w:t>
      </w:r>
      <w:r w:rsidRPr="00254F3C">
        <w:rPr>
          <w:lang w:val="cs-CZ"/>
        </w:rPr>
        <w:t>uplatňování</w:t>
      </w:r>
      <w:r w:rsidRPr="00254F3C">
        <w:rPr>
          <w:spacing w:val="-3"/>
          <w:lang w:val="cs-CZ"/>
        </w:rPr>
        <w:t xml:space="preserve"> </w:t>
      </w:r>
      <w:r w:rsidRPr="00254F3C">
        <w:rPr>
          <w:lang w:val="cs-CZ"/>
        </w:rPr>
        <w:t>nároků</w:t>
      </w:r>
      <w:r w:rsidRPr="00254F3C">
        <w:rPr>
          <w:spacing w:val="-4"/>
          <w:lang w:val="cs-CZ"/>
        </w:rPr>
        <w:t xml:space="preserve"> </w:t>
      </w:r>
      <w:r w:rsidRPr="00254F3C">
        <w:rPr>
          <w:lang w:val="cs-CZ"/>
        </w:rPr>
        <w:t>z</w:t>
      </w:r>
      <w:r w:rsidRPr="00254F3C">
        <w:rPr>
          <w:spacing w:val="-5"/>
          <w:lang w:val="cs-CZ"/>
        </w:rPr>
        <w:t xml:space="preserve"> </w:t>
      </w:r>
      <w:r w:rsidRPr="00254F3C">
        <w:rPr>
          <w:lang w:val="cs-CZ"/>
        </w:rPr>
        <w:t>nich</w:t>
      </w:r>
      <w:r w:rsidRPr="00254F3C">
        <w:rPr>
          <w:spacing w:val="-4"/>
          <w:lang w:val="cs-CZ"/>
        </w:rPr>
        <w:t xml:space="preserve"> </w:t>
      </w:r>
      <w:r w:rsidRPr="00254F3C">
        <w:rPr>
          <w:lang w:val="cs-CZ"/>
        </w:rPr>
        <w:t>plynoucích.</w:t>
      </w:r>
    </w:p>
    <w:p w14:paraId="3226AC0F" w14:textId="77777777" w:rsidR="00C3237F" w:rsidRPr="00254F3C" w:rsidRDefault="0004036D">
      <w:pPr>
        <w:pStyle w:val="Odstavecseseznamem"/>
        <w:numPr>
          <w:ilvl w:val="1"/>
          <w:numId w:val="9"/>
        </w:numPr>
        <w:tabs>
          <w:tab w:val="left" w:pos="542"/>
        </w:tabs>
        <w:spacing w:before="114" w:line="242" w:lineRule="auto"/>
        <w:ind w:right="114"/>
        <w:rPr>
          <w:lang w:val="cs-CZ"/>
        </w:rPr>
      </w:pPr>
      <w:r w:rsidRPr="00254F3C">
        <w:rPr>
          <w:b/>
          <w:lang w:val="cs-CZ"/>
        </w:rPr>
        <w:t xml:space="preserve">Klient </w:t>
      </w:r>
      <w:r w:rsidRPr="00254F3C">
        <w:rPr>
          <w:lang w:val="cs-CZ"/>
        </w:rPr>
        <w:t>má zájem o komplexní zajišťování správy pojistných smluv a rovněž o účinnou spolupráci při likvidaci pojistných událostí, uplatňování pojistného plnění u příslušného pojistitele a při návrhu nového pojistného</w:t>
      </w:r>
      <w:r w:rsidRPr="00254F3C">
        <w:rPr>
          <w:spacing w:val="-3"/>
          <w:lang w:val="cs-CZ"/>
        </w:rPr>
        <w:t xml:space="preserve"> </w:t>
      </w:r>
      <w:r w:rsidRPr="00254F3C">
        <w:rPr>
          <w:lang w:val="cs-CZ"/>
        </w:rPr>
        <w:t>programu.</w:t>
      </w:r>
    </w:p>
    <w:p w14:paraId="10A3790B" w14:textId="77777777" w:rsidR="00C3237F" w:rsidRPr="00254F3C" w:rsidRDefault="0004036D">
      <w:pPr>
        <w:pStyle w:val="Odstavecseseznamem"/>
        <w:numPr>
          <w:ilvl w:val="1"/>
          <w:numId w:val="9"/>
        </w:numPr>
        <w:tabs>
          <w:tab w:val="left" w:pos="542"/>
        </w:tabs>
        <w:spacing w:before="114"/>
        <w:rPr>
          <w:lang w:val="cs-CZ"/>
        </w:rPr>
      </w:pPr>
      <w:r w:rsidRPr="00254F3C">
        <w:rPr>
          <w:lang w:val="cs-CZ"/>
        </w:rPr>
        <w:t>Na</w:t>
      </w:r>
      <w:r w:rsidRPr="00254F3C">
        <w:rPr>
          <w:spacing w:val="21"/>
          <w:lang w:val="cs-CZ"/>
        </w:rPr>
        <w:t xml:space="preserve"> </w:t>
      </w:r>
      <w:r w:rsidRPr="00254F3C">
        <w:rPr>
          <w:lang w:val="cs-CZ"/>
        </w:rPr>
        <w:t>základě</w:t>
      </w:r>
      <w:r w:rsidRPr="00254F3C">
        <w:rPr>
          <w:spacing w:val="22"/>
          <w:lang w:val="cs-CZ"/>
        </w:rPr>
        <w:t xml:space="preserve"> </w:t>
      </w:r>
      <w:r w:rsidRPr="00254F3C">
        <w:rPr>
          <w:lang w:val="cs-CZ"/>
        </w:rPr>
        <w:t>výše</w:t>
      </w:r>
      <w:r w:rsidRPr="00254F3C">
        <w:rPr>
          <w:spacing w:val="20"/>
          <w:lang w:val="cs-CZ"/>
        </w:rPr>
        <w:t xml:space="preserve"> </w:t>
      </w:r>
      <w:r w:rsidRPr="00254F3C">
        <w:rPr>
          <w:lang w:val="cs-CZ"/>
        </w:rPr>
        <w:t>uvedeného</w:t>
      </w:r>
      <w:r w:rsidRPr="00254F3C">
        <w:rPr>
          <w:spacing w:val="22"/>
          <w:lang w:val="cs-CZ"/>
        </w:rPr>
        <w:t xml:space="preserve"> </w:t>
      </w:r>
      <w:r w:rsidRPr="00254F3C">
        <w:rPr>
          <w:lang w:val="cs-CZ"/>
        </w:rPr>
        <w:t>se</w:t>
      </w:r>
      <w:r w:rsidRPr="00254F3C">
        <w:rPr>
          <w:spacing w:val="21"/>
          <w:lang w:val="cs-CZ"/>
        </w:rPr>
        <w:t xml:space="preserve"> </w:t>
      </w:r>
      <w:r w:rsidRPr="00254F3C">
        <w:rPr>
          <w:lang w:val="cs-CZ"/>
        </w:rPr>
        <w:t>smluvní</w:t>
      </w:r>
      <w:r w:rsidRPr="00254F3C">
        <w:rPr>
          <w:spacing w:val="22"/>
          <w:lang w:val="cs-CZ"/>
        </w:rPr>
        <w:t xml:space="preserve"> </w:t>
      </w:r>
      <w:r w:rsidRPr="00254F3C">
        <w:rPr>
          <w:lang w:val="cs-CZ"/>
        </w:rPr>
        <w:t>strany</w:t>
      </w:r>
      <w:r w:rsidRPr="00254F3C">
        <w:rPr>
          <w:spacing w:val="21"/>
          <w:lang w:val="cs-CZ"/>
        </w:rPr>
        <w:t xml:space="preserve"> </w:t>
      </w:r>
      <w:r w:rsidRPr="00254F3C">
        <w:rPr>
          <w:lang w:val="cs-CZ"/>
        </w:rPr>
        <w:t>dohodly</w:t>
      </w:r>
      <w:r w:rsidRPr="00254F3C">
        <w:rPr>
          <w:spacing w:val="22"/>
          <w:lang w:val="cs-CZ"/>
        </w:rPr>
        <w:t xml:space="preserve"> </w:t>
      </w:r>
      <w:r w:rsidRPr="00254F3C">
        <w:rPr>
          <w:b/>
          <w:lang w:val="cs-CZ"/>
        </w:rPr>
        <w:t>na</w:t>
      </w:r>
      <w:r w:rsidRPr="00254F3C">
        <w:rPr>
          <w:b/>
          <w:spacing w:val="21"/>
          <w:lang w:val="cs-CZ"/>
        </w:rPr>
        <w:t xml:space="preserve"> </w:t>
      </w:r>
      <w:r w:rsidRPr="00254F3C">
        <w:rPr>
          <w:b/>
          <w:lang w:val="cs-CZ"/>
        </w:rPr>
        <w:t>uzavření</w:t>
      </w:r>
      <w:r w:rsidRPr="00254F3C">
        <w:rPr>
          <w:b/>
          <w:spacing w:val="22"/>
          <w:lang w:val="cs-CZ"/>
        </w:rPr>
        <w:t xml:space="preserve"> </w:t>
      </w:r>
      <w:r w:rsidRPr="00254F3C">
        <w:rPr>
          <w:b/>
          <w:lang w:val="cs-CZ"/>
        </w:rPr>
        <w:t>této</w:t>
      </w:r>
      <w:r w:rsidRPr="00254F3C">
        <w:rPr>
          <w:b/>
          <w:spacing w:val="22"/>
          <w:lang w:val="cs-CZ"/>
        </w:rPr>
        <w:t xml:space="preserve"> </w:t>
      </w:r>
      <w:r w:rsidRPr="00254F3C">
        <w:rPr>
          <w:b/>
          <w:lang w:val="cs-CZ"/>
        </w:rPr>
        <w:t>smlouvy,</w:t>
      </w:r>
      <w:r w:rsidRPr="00254F3C">
        <w:rPr>
          <w:b/>
          <w:spacing w:val="20"/>
          <w:lang w:val="cs-CZ"/>
        </w:rPr>
        <w:t xml:space="preserve"> </w:t>
      </w:r>
      <w:r w:rsidRPr="00254F3C">
        <w:rPr>
          <w:lang w:val="cs-CZ"/>
        </w:rPr>
        <w:t>která</w:t>
      </w:r>
      <w:r w:rsidRPr="00254F3C">
        <w:rPr>
          <w:spacing w:val="22"/>
          <w:lang w:val="cs-CZ"/>
        </w:rPr>
        <w:t xml:space="preserve"> </w:t>
      </w:r>
      <w:r w:rsidRPr="00254F3C">
        <w:rPr>
          <w:lang w:val="cs-CZ"/>
        </w:rPr>
        <w:t>upravuje</w:t>
      </w:r>
    </w:p>
    <w:p w14:paraId="6A6765CF" w14:textId="77777777" w:rsidR="00C3237F" w:rsidRPr="00254F3C" w:rsidRDefault="0004036D">
      <w:pPr>
        <w:spacing w:before="2"/>
        <w:ind w:left="542"/>
        <w:jc w:val="both"/>
        <w:rPr>
          <w:lang w:val="cs-CZ"/>
        </w:rPr>
      </w:pPr>
      <w:r w:rsidRPr="00254F3C">
        <w:rPr>
          <w:b/>
          <w:lang w:val="cs-CZ"/>
        </w:rPr>
        <w:t xml:space="preserve">předmět, rozsah a podmínky </w:t>
      </w:r>
      <w:r w:rsidRPr="00254F3C">
        <w:rPr>
          <w:lang w:val="cs-CZ"/>
        </w:rPr>
        <w:t>spolupráce smluvních stran po dobu účinnosti této smlouvy.</w:t>
      </w:r>
    </w:p>
    <w:p w14:paraId="1BB9B159" w14:textId="77777777" w:rsidR="00C3237F" w:rsidRPr="00254F3C" w:rsidRDefault="00C3237F">
      <w:pPr>
        <w:pStyle w:val="Zkladntext"/>
        <w:spacing w:before="8"/>
        <w:ind w:left="0"/>
        <w:rPr>
          <w:sz w:val="20"/>
          <w:lang w:val="cs-CZ"/>
        </w:rPr>
      </w:pPr>
    </w:p>
    <w:p w14:paraId="3DD557C8" w14:textId="77777777" w:rsidR="00C3237F" w:rsidRPr="00254F3C" w:rsidRDefault="0004036D">
      <w:pPr>
        <w:pStyle w:val="Nadpis3"/>
        <w:numPr>
          <w:ilvl w:val="0"/>
          <w:numId w:val="10"/>
        </w:numPr>
        <w:tabs>
          <w:tab w:val="left" w:pos="4195"/>
        </w:tabs>
        <w:ind w:left="4194" w:hanging="353"/>
        <w:jc w:val="left"/>
        <w:rPr>
          <w:lang w:val="cs-CZ"/>
        </w:rPr>
      </w:pPr>
      <w:r w:rsidRPr="00254F3C">
        <w:rPr>
          <w:lang w:val="cs-CZ"/>
        </w:rPr>
        <w:t>Předmět</w:t>
      </w:r>
      <w:r w:rsidRPr="00254F3C">
        <w:rPr>
          <w:spacing w:val="-2"/>
          <w:lang w:val="cs-CZ"/>
        </w:rPr>
        <w:t xml:space="preserve"> </w:t>
      </w:r>
      <w:r w:rsidRPr="00254F3C">
        <w:rPr>
          <w:lang w:val="cs-CZ"/>
        </w:rPr>
        <w:t>smlouvy</w:t>
      </w:r>
    </w:p>
    <w:p w14:paraId="3C957331" w14:textId="77777777" w:rsidR="00C3237F" w:rsidRPr="00254F3C" w:rsidRDefault="0004036D">
      <w:pPr>
        <w:pStyle w:val="Odstavecseseznamem"/>
        <w:numPr>
          <w:ilvl w:val="1"/>
          <w:numId w:val="8"/>
        </w:numPr>
        <w:tabs>
          <w:tab w:val="left" w:pos="541"/>
        </w:tabs>
        <w:spacing w:before="160"/>
        <w:rPr>
          <w:lang w:val="cs-CZ"/>
        </w:rPr>
      </w:pPr>
      <w:r w:rsidRPr="00254F3C">
        <w:rPr>
          <w:lang w:val="cs-CZ"/>
        </w:rPr>
        <w:t>Předmětem</w:t>
      </w:r>
      <w:r w:rsidRPr="00254F3C">
        <w:rPr>
          <w:spacing w:val="27"/>
          <w:lang w:val="cs-CZ"/>
        </w:rPr>
        <w:t xml:space="preserve"> </w:t>
      </w:r>
      <w:r w:rsidRPr="00254F3C">
        <w:rPr>
          <w:lang w:val="cs-CZ"/>
        </w:rPr>
        <w:t>této</w:t>
      </w:r>
      <w:r w:rsidRPr="00254F3C">
        <w:rPr>
          <w:spacing w:val="28"/>
          <w:lang w:val="cs-CZ"/>
        </w:rPr>
        <w:t xml:space="preserve"> </w:t>
      </w:r>
      <w:r w:rsidRPr="00254F3C">
        <w:rPr>
          <w:lang w:val="cs-CZ"/>
        </w:rPr>
        <w:t>smlouvy</w:t>
      </w:r>
      <w:r w:rsidRPr="00254F3C">
        <w:rPr>
          <w:spacing w:val="27"/>
          <w:lang w:val="cs-CZ"/>
        </w:rPr>
        <w:t xml:space="preserve"> </w:t>
      </w:r>
      <w:r w:rsidRPr="00254F3C">
        <w:rPr>
          <w:lang w:val="cs-CZ"/>
        </w:rPr>
        <w:t>je</w:t>
      </w:r>
      <w:r w:rsidRPr="00254F3C">
        <w:rPr>
          <w:spacing w:val="28"/>
          <w:lang w:val="cs-CZ"/>
        </w:rPr>
        <w:t xml:space="preserve"> </w:t>
      </w:r>
      <w:r w:rsidRPr="00254F3C">
        <w:rPr>
          <w:lang w:val="cs-CZ"/>
        </w:rPr>
        <w:t>komplexní</w:t>
      </w:r>
      <w:r w:rsidRPr="00254F3C">
        <w:rPr>
          <w:spacing w:val="29"/>
          <w:lang w:val="cs-CZ"/>
        </w:rPr>
        <w:t xml:space="preserve"> </w:t>
      </w:r>
      <w:r w:rsidRPr="00254F3C">
        <w:rPr>
          <w:lang w:val="cs-CZ"/>
        </w:rPr>
        <w:t>poskytnutí</w:t>
      </w:r>
      <w:r w:rsidRPr="00254F3C">
        <w:rPr>
          <w:spacing w:val="28"/>
          <w:lang w:val="cs-CZ"/>
        </w:rPr>
        <w:t xml:space="preserve"> </w:t>
      </w:r>
      <w:r w:rsidRPr="00254F3C">
        <w:rPr>
          <w:lang w:val="cs-CZ"/>
        </w:rPr>
        <w:t>služeb</w:t>
      </w:r>
      <w:r w:rsidRPr="00254F3C">
        <w:rPr>
          <w:spacing w:val="28"/>
          <w:lang w:val="cs-CZ"/>
        </w:rPr>
        <w:t xml:space="preserve"> </w:t>
      </w:r>
      <w:r w:rsidRPr="00254F3C">
        <w:rPr>
          <w:lang w:val="cs-CZ"/>
        </w:rPr>
        <w:t>zprostředkovatelem</w:t>
      </w:r>
      <w:r w:rsidRPr="00254F3C">
        <w:rPr>
          <w:spacing w:val="27"/>
          <w:lang w:val="cs-CZ"/>
        </w:rPr>
        <w:t xml:space="preserve"> </w:t>
      </w:r>
      <w:r w:rsidRPr="00254F3C">
        <w:rPr>
          <w:lang w:val="cs-CZ"/>
        </w:rPr>
        <w:t>pro</w:t>
      </w:r>
      <w:r w:rsidRPr="00254F3C">
        <w:rPr>
          <w:spacing w:val="28"/>
          <w:lang w:val="cs-CZ"/>
        </w:rPr>
        <w:t xml:space="preserve"> </w:t>
      </w:r>
      <w:r w:rsidRPr="00254F3C">
        <w:rPr>
          <w:lang w:val="cs-CZ"/>
        </w:rPr>
        <w:t>klienta</w:t>
      </w:r>
      <w:r w:rsidRPr="00254F3C">
        <w:rPr>
          <w:spacing w:val="28"/>
          <w:lang w:val="cs-CZ"/>
        </w:rPr>
        <w:t xml:space="preserve"> </w:t>
      </w:r>
      <w:r w:rsidRPr="00254F3C">
        <w:rPr>
          <w:lang w:val="cs-CZ"/>
        </w:rPr>
        <w:t>v</w:t>
      </w:r>
      <w:r w:rsidRPr="00254F3C">
        <w:rPr>
          <w:spacing w:val="-8"/>
          <w:lang w:val="cs-CZ"/>
        </w:rPr>
        <w:t xml:space="preserve"> </w:t>
      </w:r>
      <w:r w:rsidRPr="00254F3C">
        <w:rPr>
          <w:lang w:val="cs-CZ"/>
        </w:rPr>
        <w:t>oblasti</w:t>
      </w:r>
    </w:p>
    <w:p w14:paraId="4C70E8FB" w14:textId="77777777" w:rsidR="00C3237F" w:rsidRPr="00254F3C" w:rsidRDefault="0004036D">
      <w:pPr>
        <w:spacing w:before="2" w:line="246" w:lineRule="exact"/>
        <w:ind w:left="541"/>
        <w:rPr>
          <w:lang w:val="cs-CZ"/>
        </w:rPr>
      </w:pPr>
      <w:r w:rsidRPr="00254F3C">
        <w:rPr>
          <w:b/>
          <w:lang w:val="cs-CZ"/>
        </w:rPr>
        <w:t xml:space="preserve">správy klientem uzavřených pojistných smluv </w:t>
      </w:r>
      <w:r w:rsidRPr="00254F3C">
        <w:rPr>
          <w:lang w:val="cs-CZ"/>
        </w:rPr>
        <w:t>týkajících se:</w:t>
      </w:r>
    </w:p>
    <w:p w14:paraId="22A6B848" w14:textId="77777777" w:rsidR="00C3237F" w:rsidRPr="00254F3C" w:rsidRDefault="0004036D">
      <w:pPr>
        <w:pStyle w:val="Odstavecseseznamem"/>
        <w:numPr>
          <w:ilvl w:val="2"/>
          <w:numId w:val="8"/>
        </w:numPr>
        <w:tabs>
          <w:tab w:val="left" w:pos="836"/>
        </w:tabs>
        <w:spacing w:line="246" w:lineRule="exact"/>
        <w:rPr>
          <w:lang w:val="cs-CZ"/>
        </w:rPr>
      </w:pPr>
      <w:r w:rsidRPr="00254F3C">
        <w:rPr>
          <w:lang w:val="cs-CZ"/>
        </w:rPr>
        <w:t>pojištění majetku a odpovědnosti (vč. profesní</w:t>
      </w:r>
      <w:r w:rsidRPr="00254F3C">
        <w:rPr>
          <w:spacing w:val="-7"/>
          <w:lang w:val="cs-CZ"/>
        </w:rPr>
        <w:t xml:space="preserve"> </w:t>
      </w:r>
      <w:r w:rsidRPr="00254F3C">
        <w:rPr>
          <w:lang w:val="cs-CZ"/>
        </w:rPr>
        <w:t>odpovědnosti);</w:t>
      </w:r>
    </w:p>
    <w:p w14:paraId="70F8667D" w14:textId="77777777" w:rsidR="00C3237F" w:rsidRPr="00254F3C" w:rsidRDefault="0004036D">
      <w:pPr>
        <w:pStyle w:val="Odstavecseseznamem"/>
        <w:numPr>
          <w:ilvl w:val="2"/>
          <w:numId w:val="8"/>
        </w:numPr>
        <w:tabs>
          <w:tab w:val="left" w:pos="836"/>
        </w:tabs>
        <w:spacing w:before="36"/>
        <w:rPr>
          <w:lang w:val="cs-CZ"/>
        </w:rPr>
      </w:pPr>
      <w:r w:rsidRPr="00254F3C">
        <w:rPr>
          <w:lang w:val="cs-CZ"/>
        </w:rPr>
        <w:t>pojištění motorových a přípojných</w:t>
      </w:r>
      <w:r w:rsidRPr="00254F3C">
        <w:rPr>
          <w:spacing w:val="-4"/>
          <w:lang w:val="cs-CZ"/>
        </w:rPr>
        <w:t xml:space="preserve"> </w:t>
      </w:r>
      <w:r w:rsidRPr="00254F3C">
        <w:rPr>
          <w:lang w:val="cs-CZ"/>
        </w:rPr>
        <w:t>vozidel;</w:t>
      </w:r>
    </w:p>
    <w:p w14:paraId="0480BC6E" w14:textId="77777777" w:rsidR="00C3237F" w:rsidRPr="00254F3C" w:rsidRDefault="0004036D">
      <w:pPr>
        <w:pStyle w:val="Odstavecseseznamem"/>
        <w:numPr>
          <w:ilvl w:val="2"/>
          <w:numId w:val="8"/>
        </w:numPr>
        <w:tabs>
          <w:tab w:val="left" w:pos="836"/>
        </w:tabs>
        <w:spacing w:before="36"/>
        <w:ind w:hanging="295"/>
        <w:rPr>
          <w:lang w:val="cs-CZ"/>
        </w:rPr>
      </w:pPr>
      <w:r w:rsidRPr="00254F3C">
        <w:rPr>
          <w:lang w:val="cs-CZ"/>
        </w:rPr>
        <w:t>cestovního pojištění pro zaměstnance a studenty</w:t>
      </w:r>
      <w:r w:rsidRPr="00254F3C">
        <w:rPr>
          <w:spacing w:val="-8"/>
          <w:lang w:val="cs-CZ"/>
        </w:rPr>
        <w:t xml:space="preserve"> </w:t>
      </w:r>
      <w:r w:rsidRPr="00254F3C">
        <w:rPr>
          <w:lang w:val="cs-CZ"/>
        </w:rPr>
        <w:t>klienta;</w:t>
      </w:r>
    </w:p>
    <w:p w14:paraId="59C9748B" w14:textId="77777777" w:rsidR="00C3237F" w:rsidRPr="00254F3C" w:rsidRDefault="0004036D">
      <w:pPr>
        <w:pStyle w:val="Odstavecseseznamem"/>
        <w:numPr>
          <w:ilvl w:val="2"/>
          <w:numId w:val="8"/>
        </w:numPr>
        <w:tabs>
          <w:tab w:val="left" w:pos="836"/>
        </w:tabs>
        <w:spacing w:before="40"/>
        <w:ind w:hanging="295"/>
        <w:rPr>
          <w:lang w:val="cs-CZ"/>
        </w:rPr>
      </w:pPr>
      <w:r w:rsidRPr="00254F3C">
        <w:rPr>
          <w:lang w:val="cs-CZ"/>
        </w:rPr>
        <w:t>pojištění odpovědnosti za újmu způsobenou provozem bezpilotních</w:t>
      </w:r>
      <w:r w:rsidRPr="00254F3C">
        <w:rPr>
          <w:spacing w:val="-12"/>
          <w:lang w:val="cs-CZ"/>
        </w:rPr>
        <w:t xml:space="preserve"> </w:t>
      </w:r>
      <w:r w:rsidRPr="00254F3C">
        <w:rPr>
          <w:lang w:val="cs-CZ"/>
        </w:rPr>
        <w:t>letadel.</w:t>
      </w:r>
    </w:p>
    <w:p w14:paraId="2088D542" w14:textId="77777777" w:rsidR="00C3237F" w:rsidRPr="00254F3C" w:rsidRDefault="0004036D">
      <w:pPr>
        <w:pStyle w:val="Odstavecseseznamem"/>
        <w:numPr>
          <w:ilvl w:val="1"/>
          <w:numId w:val="8"/>
        </w:numPr>
        <w:tabs>
          <w:tab w:val="left" w:pos="541"/>
        </w:tabs>
        <w:spacing w:before="161"/>
        <w:ind w:right="116"/>
        <w:rPr>
          <w:lang w:val="cs-CZ"/>
        </w:rPr>
      </w:pPr>
      <w:r w:rsidRPr="00254F3C">
        <w:rPr>
          <w:lang w:val="cs-CZ"/>
        </w:rPr>
        <w:t>Pojistné smlouvy dle čl. 2.1 této smlouvy budou uzavřeny s vybranými pojistiteli na základě připravované</w:t>
      </w:r>
      <w:r w:rsidRPr="00254F3C">
        <w:rPr>
          <w:spacing w:val="-6"/>
          <w:lang w:val="cs-CZ"/>
        </w:rPr>
        <w:t xml:space="preserve"> </w:t>
      </w:r>
      <w:r w:rsidRPr="00254F3C">
        <w:rPr>
          <w:lang w:val="cs-CZ"/>
        </w:rPr>
        <w:t>veřejné</w:t>
      </w:r>
      <w:r w:rsidRPr="00254F3C">
        <w:rPr>
          <w:spacing w:val="-6"/>
          <w:lang w:val="cs-CZ"/>
        </w:rPr>
        <w:t xml:space="preserve"> </w:t>
      </w:r>
      <w:r w:rsidRPr="00254F3C">
        <w:rPr>
          <w:lang w:val="cs-CZ"/>
        </w:rPr>
        <w:t>zakázky</w:t>
      </w:r>
      <w:r w:rsidRPr="00254F3C">
        <w:rPr>
          <w:spacing w:val="-4"/>
          <w:lang w:val="cs-CZ"/>
        </w:rPr>
        <w:t xml:space="preserve"> </w:t>
      </w:r>
      <w:r w:rsidRPr="00254F3C">
        <w:rPr>
          <w:lang w:val="cs-CZ"/>
        </w:rPr>
        <w:t>„Komplexní</w:t>
      </w:r>
      <w:r w:rsidRPr="00254F3C">
        <w:rPr>
          <w:spacing w:val="-5"/>
          <w:lang w:val="cs-CZ"/>
        </w:rPr>
        <w:t xml:space="preserve"> </w:t>
      </w:r>
      <w:r w:rsidRPr="00254F3C">
        <w:rPr>
          <w:lang w:val="cs-CZ"/>
        </w:rPr>
        <w:t>pojištění</w:t>
      </w:r>
      <w:r w:rsidRPr="00254F3C">
        <w:rPr>
          <w:spacing w:val="-5"/>
          <w:lang w:val="cs-CZ"/>
        </w:rPr>
        <w:t xml:space="preserve"> </w:t>
      </w:r>
      <w:r w:rsidRPr="00254F3C">
        <w:rPr>
          <w:lang w:val="cs-CZ"/>
        </w:rPr>
        <w:t>ZČU</w:t>
      </w:r>
      <w:r w:rsidRPr="00254F3C">
        <w:rPr>
          <w:spacing w:val="-5"/>
          <w:lang w:val="cs-CZ"/>
        </w:rPr>
        <w:t xml:space="preserve"> </w:t>
      </w:r>
      <w:r w:rsidRPr="00254F3C">
        <w:rPr>
          <w:lang w:val="cs-CZ"/>
        </w:rPr>
        <w:t>v</w:t>
      </w:r>
      <w:r w:rsidRPr="00254F3C">
        <w:rPr>
          <w:spacing w:val="-5"/>
          <w:lang w:val="cs-CZ"/>
        </w:rPr>
        <w:t xml:space="preserve"> </w:t>
      </w:r>
      <w:r w:rsidRPr="00254F3C">
        <w:rPr>
          <w:lang w:val="cs-CZ"/>
        </w:rPr>
        <w:t>Plzni</w:t>
      </w:r>
      <w:r w:rsidRPr="00254F3C">
        <w:rPr>
          <w:spacing w:val="-4"/>
          <w:lang w:val="cs-CZ"/>
        </w:rPr>
        <w:t xml:space="preserve"> </w:t>
      </w:r>
      <w:r w:rsidRPr="00254F3C">
        <w:rPr>
          <w:lang w:val="cs-CZ"/>
        </w:rPr>
        <w:t>(2026-2028)“</w:t>
      </w:r>
      <w:r w:rsidRPr="00254F3C">
        <w:rPr>
          <w:spacing w:val="-5"/>
          <w:lang w:val="cs-CZ"/>
        </w:rPr>
        <w:t xml:space="preserve"> </w:t>
      </w:r>
      <w:r w:rsidRPr="00254F3C">
        <w:rPr>
          <w:lang w:val="cs-CZ"/>
        </w:rPr>
        <w:t>a</w:t>
      </w:r>
      <w:r w:rsidRPr="00254F3C">
        <w:rPr>
          <w:spacing w:val="-6"/>
          <w:lang w:val="cs-CZ"/>
        </w:rPr>
        <w:t xml:space="preserve"> </w:t>
      </w:r>
      <w:r w:rsidRPr="00254F3C">
        <w:rPr>
          <w:lang w:val="cs-CZ"/>
        </w:rPr>
        <w:t>následně</w:t>
      </w:r>
      <w:r w:rsidRPr="00254F3C">
        <w:rPr>
          <w:spacing w:val="-5"/>
          <w:lang w:val="cs-CZ"/>
        </w:rPr>
        <w:t xml:space="preserve"> </w:t>
      </w:r>
      <w:r w:rsidRPr="00254F3C">
        <w:rPr>
          <w:lang w:val="cs-CZ"/>
        </w:rPr>
        <w:t>poskytnuty zprostředkovateli v souladu s čl. 4.1 písm. a) této</w:t>
      </w:r>
      <w:r w:rsidRPr="00254F3C">
        <w:rPr>
          <w:spacing w:val="-12"/>
          <w:lang w:val="cs-CZ"/>
        </w:rPr>
        <w:t xml:space="preserve"> </w:t>
      </w:r>
      <w:r w:rsidRPr="00254F3C">
        <w:rPr>
          <w:lang w:val="cs-CZ"/>
        </w:rPr>
        <w:t>smlouvy.</w:t>
      </w:r>
    </w:p>
    <w:p w14:paraId="3C6A19DF" w14:textId="77777777" w:rsidR="00C3237F" w:rsidRPr="00254F3C" w:rsidRDefault="00C3237F">
      <w:pPr>
        <w:jc w:val="both"/>
        <w:rPr>
          <w:lang w:val="cs-CZ"/>
        </w:rPr>
        <w:sectPr w:rsidR="00C3237F" w:rsidRPr="00254F3C">
          <w:type w:val="continuous"/>
          <w:pgSz w:w="11910" w:h="16840"/>
          <w:pgMar w:top="700" w:right="1300" w:bottom="280" w:left="1300" w:header="708" w:footer="708" w:gutter="0"/>
          <w:cols w:space="708"/>
        </w:sectPr>
      </w:pPr>
    </w:p>
    <w:p w14:paraId="4D6F5222" w14:textId="77777777" w:rsidR="00C3237F" w:rsidRPr="00254F3C" w:rsidRDefault="0004036D">
      <w:pPr>
        <w:pStyle w:val="Odstavecseseznamem"/>
        <w:numPr>
          <w:ilvl w:val="1"/>
          <w:numId w:val="8"/>
        </w:numPr>
        <w:tabs>
          <w:tab w:val="left" w:pos="542"/>
        </w:tabs>
        <w:spacing w:before="80" w:line="242" w:lineRule="auto"/>
        <w:ind w:left="542" w:right="114" w:hanging="426"/>
        <w:rPr>
          <w:lang w:val="cs-CZ"/>
        </w:rPr>
      </w:pPr>
      <w:r w:rsidRPr="00254F3C">
        <w:rPr>
          <w:lang w:val="cs-CZ"/>
        </w:rPr>
        <w:lastRenderedPageBreak/>
        <w:t xml:space="preserve">Předmětem této smlouvy je rovněž </w:t>
      </w:r>
      <w:r w:rsidRPr="00254F3C">
        <w:rPr>
          <w:b/>
          <w:lang w:val="cs-CZ"/>
        </w:rPr>
        <w:t xml:space="preserve">zpracování návrhu nového pojistného programu zprostředkovatelem pro klienta </w:t>
      </w:r>
      <w:r w:rsidRPr="00254F3C">
        <w:rPr>
          <w:lang w:val="cs-CZ"/>
        </w:rPr>
        <w:t>na období od 01.01.2029 do 31.12.2031 (dále jen „Nové pojistné období“).</w:t>
      </w:r>
    </w:p>
    <w:p w14:paraId="42AEBF30" w14:textId="77777777" w:rsidR="00C3237F" w:rsidRPr="00254F3C" w:rsidRDefault="00C3237F">
      <w:pPr>
        <w:pStyle w:val="Zkladntext"/>
        <w:spacing w:before="4"/>
        <w:ind w:left="0"/>
        <w:rPr>
          <w:sz w:val="11"/>
          <w:lang w:val="cs-CZ"/>
        </w:rPr>
      </w:pPr>
    </w:p>
    <w:p w14:paraId="44E9704D" w14:textId="77777777" w:rsidR="00C3237F" w:rsidRPr="00254F3C" w:rsidRDefault="0004036D">
      <w:pPr>
        <w:pStyle w:val="Nadpis3"/>
        <w:numPr>
          <w:ilvl w:val="0"/>
          <w:numId w:val="10"/>
        </w:numPr>
        <w:tabs>
          <w:tab w:val="left" w:pos="3660"/>
        </w:tabs>
        <w:spacing w:before="101"/>
        <w:ind w:left="3659" w:hanging="353"/>
        <w:jc w:val="left"/>
        <w:rPr>
          <w:lang w:val="cs-CZ"/>
        </w:rPr>
      </w:pPr>
      <w:r w:rsidRPr="00254F3C">
        <w:rPr>
          <w:lang w:val="cs-CZ"/>
        </w:rPr>
        <w:t>Povinnosti</w:t>
      </w:r>
      <w:r w:rsidRPr="00254F3C">
        <w:rPr>
          <w:spacing w:val="-2"/>
          <w:lang w:val="cs-CZ"/>
        </w:rPr>
        <w:t xml:space="preserve"> </w:t>
      </w:r>
      <w:r w:rsidRPr="00254F3C">
        <w:rPr>
          <w:lang w:val="cs-CZ"/>
        </w:rPr>
        <w:t>zprostředkovatele</w:t>
      </w:r>
    </w:p>
    <w:p w14:paraId="4A8607F9" w14:textId="77777777" w:rsidR="00C3237F" w:rsidRPr="00254F3C" w:rsidRDefault="0004036D">
      <w:pPr>
        <w:pStyle w:val="Odstavecseseznamem"/>
        <w:numPr>
          <w:ilvl w:val="1"/>
          <w:numId w:val="7"/>
        </w:numPr>
        <w:tabs>
          <w:tab w:val="left" w:pos="542"/>
        </w:tabs>
        <w:spacing w:before="161"/>
        <w:ind w:right="115"/>
        <w:rPr>
          <w:sz w:val="20"/>
          <w:lang w:val="cs-CZ"/>
        </w:rPr>
      </w:pPr>
      <w:r w:rsidRPr="00254F3C">
        <w:rPr>
          <w:b/>
          <w:lang w:val="cs-CZ"/>
        </w:rPr>
        <w:t xml:space="preserve">Zprostředkovatel bude vyvíjet zprostředkovatelskou činnost </w:t>
      </w:r>
      <w:r w:rsidRPr="00254F3C">
        <w:rPr>
          <w:lang w:val="cs-CZ"/>
        </w:rPr>
        <w:t xml:space="preserve">směřující k </w:t>
      </w:r>
      <w:r w:rsidRPr="00254F3C">
        <w:rPr>
          <w:b/>
          <w:lang w:val="cs-CZ"/>
        </w:rPr>
        <w:t xml:space="preserve">uzavření případných dodatků k pojistným smlouvám </w:t>
      </w:r>
      <w:r w:rsidRPr="00254F3C">
        <w:rPr>
          <w:lang w:val="cs-CZ"/>
        </w:rPr>
        <w:t xml:space="preserve">uzavřeným mezi klientem a pojistitelem, případně </w:t>
      </w:r>
      <w:r w:rsidRPr="00254F3C">
        <w:rPr>
          <w:b/>
          <w:lang w:val="cs-CZ"/>
        </w:rPr>
        <w:t xml:space="preserve">samostatných smluv </w:t>
      </w:r>
      <w:r w:rsidRPr="00254F3C">
        <w:rPr>
          <w:lang w:val="cs-CZ"/>
        </w:rPr>
        <w:t>ve vztahu k vyhrazeným změnám závazků stanovených v zadávacích podmínkách, resp. ve smlouvách uzavřených na základě veřejné zakázky „Komplexní pojištění ZČU v Plzni (2026-2028)“ a případně i nových pojistných smluv týkajících se pojištění, jež pojistné smlouvy nepokrývají; v této souvislosti bude zprostředkovatel spolupracovat s klientem v souladu s platným zákonem o zadávání veřejných</w:t>
      </w:r>
      <w:r w:rsidRPr="00254F3C">
        <w:rPr>
          <w:spacing w:val="-2"/>
          <w:lang w:val="cs-CZ"/>
        </w:rPr>
        <w:t xml:space="preserve"> </w:t>
      </w:r>
      <w:r w:rsidRPr="00254F3C">
        <w:rPr>
          <w:lang w:val="cs-CZ"/>
        </w:rPr>
        <w:t>zakázek</w:t>
      </w:r>
      <w:r w:rsidRPr="00254F3C">
        <w:rPr>
          <w:sz w:val="20"/>
          <w:lang w:val="cs-CZ"/>
        </w:rPr>
        <w:t>.</w:t>
      </w:r>
    </w:p>
    <w:p w14:paraId="12ECB8AC" w14:textId="77777777" w:rsidR="00C3237F" w:rsidRPr="00254F3C" w:rsidRDefault="0004036D">
      <w:pPr>
        <w:pStyle w:val="Nadpis3"/>
        <w:numPr>
          <w:ilvl w:val="1"/>
          <w:numId w:val="7"/>
        </w:numPr>
        <w:tabs>
          <w:tab w:val="left" w:pos="542"/>
        </w:tabs>
        <w:spacing w:before="120"/>
        <w:jc w:val="both"/>
        <w:rPr>
          <w:lang w:val="cs-CZ"/>
        </w:rPr>
      </w:pPr>
      <w:r w:rsidRPr="00254F3C">
        <w:rPr>
          <w:lang w:val="cs-CZ"/>
        </w:rPr>
        <w:t>Zprostředkovatel bude vyvíjet činnost v oblasti poradenství v pojišťovnictví, a to</w:t>
      </w:r>
      <w:r w:rsidRPr="00254F3C">
        <w:rPr>
          <w:spacing w:val="-33"/>
          <w:lang w:val="cs-CZ"/>
        </w:rPr>
        <w:t xml:space="preserve"> </w:t>
      </w:r>
      <w:r w:rsidRPr="00254F3C">
        <w:rPr>
          <w:lang w:val="cs-CZ"/>
        </w:rPr>
        <w:t>zejména:</w:t>
      </w:r>
    </w:p>
    <w:p w14:paraId="1E755077" w14:textId="77777777" w:rsidR="00C3237F" w:rsidRPr="00254F3C" w:rsidRDefault="0004036D">
      <w:pPr>
        <w:pStyle w:val="Odstavecseseznamem"/>
        <w:numPr>
          <w:ilvl w:val="2"/>
          <w:numId w:val="7"/>
        </w:numPr>
        <w:tabs>
          <w:tab w:val="left" w:pos="835"/>
          <w:tab w:val="left" w:pos="836"/>
        </w:tabs>
        <w:spacing w:before="117" w:line="242" w:lineRule="auto"/>
        <w:ind w:right="113"/>
        <w:rPr>
          <w:lang w:val="cs-CZ"/>
        </w:rPr>
      </w:pPr>
      <w:r w:rsidRPr="00254F3C">
        <w:rPr>
          <w:lang w:val="cs-CZ"/>
        </w:rPr>
        <w:t>poskytování konzultační a poradenské činnosti ve všech oblastech pojišťovnictví týkajících se klienta;</w:t>
      </w:r>
    </w:p>
    <w:p w14:paraId="159C9EA1" w14:textId="77777777" w:rsidR="00C3237F" w:rsidRPr="00254F3C" w:rsidRDefault="0004036D">
      <w:pPr>
        <w:pStyle w:val="Odstavecseseznamem"/>
        <w:numPr>
          <w:ilvl w:val="2"/>
          <w:numId w:val="7"/>
        </w:numPr>
        <w:tabs>
          <w:tab w:val="left" w:pos="836"/>
        </w:tabs>
        <w:spacing w:line="245" w:lineRule="exact"/>
        <w:rPr>
          <w:lang w:val="cs-CZ"/>
        </w:rPr>
      </w:pPr>
      <w:r w:rsidRPr="00254F3C">
        <w:rPr>
          <w:lang w:val="cs-CZ"/>
        </w:rPr>
        <w:t>poskytování</w:t>
      </w:r>
      <w:r w:rsidRPr="00254F3C">
        <w:rPr>
          <w:spacing w:val="-6"/>
          <w:lang w:val="cs-CZ"/>
        </w:rPr>
        <w:t xml:space="preserve"> </w:t>
      </w:r>
      <w:r w:rsidRPr="00254F3C">
        <w:rPr>
          <w:lang w:val="cs-CZ"/>
        </w:rPr>
        <w:t>písemných</w:t>
      </w:r>
      <w:r w:rsidRPr="00254F3C">
        <w:rPr>
          <w:spacing w:val="-5"/>
          <w:lang w:val="cs-CZ"/>
        </w:rPr>
        <w:t xml:space="preserve"> </w:t>
      </w:r>
      <w:r w:rsidRPr="00254F3C">
        <w:rPr>
          <w:lang w:val="cs-CZ"/>
        </w:rPr>
        <w:t>vyjádření</w:t>
      </w:r>
      <w:r w:rsidRPr="00254F3C">
        <w:rPr>
          <w:spacing w:val="-5"/>
          <w:lang w:val="cs-CZ"/>
        </w:rPr>
        <w:t xml:space="preserve"> </w:t>
      </w:r>
      <w:r w:rsidRPr="00254F3C">
        <w:rPr>
          <w:lang w:val="cs-CZ"/>
        </w:rPr>
        <w:t>a</w:t>
      </w:r>
      <w:r w:rsidRPr="00254F3C">
        <w:rPr>
          <w:spacing w:val="-5"/>
          <w:lang w:val="cs-CZ"/>
        </w:rPr>
        <w:t xml:space="preserve"> </w:t>
      </w:r>
      <w:r w:rsidRPr="00254F3C">
        <w:rPr>
          <w:lang w:val="cs-CZ"/>
        </w:rPr>
        <w:t>telefonických</w:t>
      </w:r>
      <w:r w:rsidRPr="00254F3C">
        <w:rPr>
          <w:spacing w:val="-5"/>
          <w:lang w:val="cs-CZ"/>
        </w:rPr>
        <w:t xml:space="preserve"> </w:t>
      </w:r>
      <w:r w:rsidRPr="00254F3C">
        <w:rPr>
          <w:lang w:val="cs-CZ"/>
        </w:rPr>
        <w:t>či</w:t>
      </w:r>
      <w:r w:rsidRPr="00254F3C">
        <w:rPr>
          <w:spacing w:val="-5"/>
          <w:lang w:val="cs-CZ"/>
        </w:rPr>
        <w:t xml:space="preserve"> </w:t>
      </w:r>
      <w:r w:rsidRPr="00254F3C">
        <w:rPr>
          <w:lang w:val="cs-CZ"/>
        </w:rPr>
        <w:t>osobních</w:t>
      </w:r>
      <w:r w:rsidRPr="00254F3C">
        <w:rPr>
          <w:spacing w:val="-5"/>
          <w:lang w:val="cs-CZ"/>
        </w:rPr>
        <w:t xml:space="preserve"> </w:t>
      </w:r>
      <w:r w:rsidRPr="00254F3C">
        <w:rPr>
          <w:lang w:val="cs-CZ"/>
        </w:rPr>
        <w:t>konzultací</w:t>
      </w:r>
      <w:r w:rsidRPr="00254F3C">
        <w:rPr>
          <w:spacing w:val="-5"/>
          <w:lang w:val="cs-CZ"/>
        </w:rPr>
        <w:t xml:space="preserve"> </w:t>
      </w:r>
      <w:r w:rsidRPr="00254F3C">
        <w:rPr>
          <w:lang w:val="cs-CZ"/>
        </w:rPr>
        <w:t>dle</w:t>
      </w:r>
      <w:r w:rsidRPr="00254F3C">
        <w:rPr>
          <w:spacing w:val="-5"/>
          <w:lang w:val="cs-CZ"/>
        </w:rPr>
        <w:t xml:space="preserve"> </w:t>
      </w:r>
      <w:r w:rsidRPr="00254F3C">
        <w:rPr>
          <w:lang w:val="cs-CZ"/>
        </w:rPr>
        <w:t>potřeb</w:t>
      </w:r>
      <w:r w:rsidRPr="00254F3C">
        <w:rPr>
          <w:spacing w:val="-5"/>
          <w:lang w:val="cs-CZ"/>
        </w:rPr>
        <w:t xml:space="preserve"> </w:t>
      </w:r>
      <w:r w:rsidRPr="00254F3C">
        <w:rPr>
          <w:lang w:val="cs-CZ"/>
        </w:rPr>
        <w:t>klienta;</w:t>
      </w:r>
    </w:p>
    <w:p w14:paraId="347E3F36" w14:textId="77777777" w:rsidR="00C3237F" w:rsidRPr="00254F3C" w:rsidRDefault="0004036D">
      <w:pPr>
        <w:pStyle w:val="Odstavecseseznamem"/>
        <w:numPr>
          <w:ilvl w:val="2"/>
          <w:numId w:val="7"/>
        </w:numPr>
        <w:tabs>
          <w:tab w:val="left" w:pos="835"/>
          <w:tab w:val="left" w:pos="836"/>
        </w:tabs>
        <w:spacing w:line="246" w:lineRule="exact"/>
        <w:rPr>
          <w:lang w:val="cs-CZ"/>
        </w:rPr>
      </w:pPr>
      <w:r w:rsidRPr="00254F3C">
        <w:rPr>
          <w:lang w:val="cs-CZ"/>
        </w:rPr>
        <w:t>průběžné</w:t>
      </w:r>
      <w:r w:rsidRPr="00254F3C">
        <w:rPr>
          <w:spacing w:val="-6"/>
          <w:lang w:val="cs-CZ"/>
        </w:rPr>
        <w:t xml:space="preserve"> </w:t>
      </w:r>
      <w:r w:rsidRPr="00254F3C">
        <w:rPr>
          <w:lang w:val="cs-CZ"/>
        </w:rPr>
        <w:t>informování</w:t>
      </w:r>
      <w:r w:rsidRPr="00254F3C">
        <w:rPr>
          <w:spacing w:val="-5"/>
          <w:lang w:val="cs-CZ"/>
        </w:rPr>
        <w:t xml:space="preserve"> </w:t>
      </w:r>
      <w:r w:rsidRPr="00254F3C">
        <w:rPr>
          <w:lang w:val="cs-CZ"/>
        </w:rPr>
        <w:t>klienta</w:t>
      </w:r>
      <w:r w:rsidRPr="00254F3C">
        <w:rPr>
          <w:spacing w:val="-5"/>
          <w:lang w:val="cs-CZ"/>
        </w:rPr>
        <w:t xml:space="preserve"> </w:t>
      </w:r>
      <w:r w:rsidRPr="00254F3C">
        <w:rPr>
          <w:lang w:val="cs-CZ"/>
        </w:rPr>
        <w:t>o</w:t>
      </w:r>
      <w:r w:rsidRPr="00254F3C">
        <w:rPr>
          <w:spacing w:val="-5"/>
          <w:lang w:val="cs-CZ"/>
        </w:rPr>
        <w:t xml:space="preserve"> </w:t>
      </w:r>
      <w:r w:rsidRPr="00254F3C">
        <w:rPr>
          <w:lang w:val="cs-CZ"/>
        </w:rPr>
        <w:t>nových</w:t>
      </w:r>
      <w:r w:rsidRPr="00254F3C">
        <w:rPr>
          <w:spacing w:val="-5"/>
          <w:lang w:val="cs-CZ"/>
        </w:rPr>
        <w:t xml:space="preserve"> </w:t>
      </w:r>
      <w:r w:rsidRPr="00254F3C">
        <w:rPr>
          <w:lang w:val="cs-CZ"/>
        </w:rPr>
        <w:t>produktech</w:t>
      </w:r>
      <w:r w:rsidRPr="00254F3C">
        <w:rPr>
          <w:spacing w:val="-5"/>
          <w:lang w:val="cs-CZ"/>
        </w:rPr>
        <w:t xml:space="preserve"> </w:t>
      </w:r>
      <w:r w:rsidRPr="00254F3C">
        <w:rPr>
          <w:lang w:val="cs-CZ"/>
        </w:rPr>
        <w:t>v</w:t>
      </w:r>
      <w:r w:rsidRPr="00254F3C">
        <w:rPr>
          <w:spacing w:val="-6"/>
          <w:lang w:val="cs-CZ"/>
        </w:rPr>
        <w:t xml:space="preserve"> </w:t>
      </w:r>
      <w:r w:rsidRPr="00254F3C">
        <w:rPr>
          <w:lang w:val="cs-CZ"/>
        </w:rPr>
        <w:t>oblasti</w:t>
      </w:r>
      <w:r w:rsidRPr="00254F3C">
        <w:rPr>
          <w:spacing w:val="-5"/>
          <w:lang w:val="cs-CZ"/>
        </w:rPr>
        <w:t xml:space="preserve"> </w:t>
      </w:r>
      <w:r w:rsidRPr="00254F3C">
        <w:rPr>
          <w:lang w:val="cs-CZ"/>
        </w:rPr>
        <w:t>pojišťovnictví</w:t>
      </w:r>
      <w:r w:rsidRPr="00254F3C">
        <w:rPr>
          <w:spacing w:val="-4"/>
          <w:lang w:val="cs-CZ"/>
        </w:rPr>
        <w:t xml:space="preserve"> </w:t>
      </w:r>
      <w:r w:rsidRPr="00254F3C">
        <w:rPr>
          <w:lang w:val="cs-CZ"/>
        </w:rPr>
        <w:t>vhodných</w:t>
      </w:r>
      <w:r w:rsidRPr="00254F3C">
        <w:rPr>
          <w:spacing w:val="-5"/>
          <w:lang w:val="cs-CZ"/>
        </w:rPr>
        <w:t xml:space="preserve"> </w:t>
      </w:r>
      <w:r w:rsidRPr="00254F3C">
        <w:rPr>
          <w:lang w:val="cs-CZ"/>
        </w:rPr>
        <w:t>pro</w:t>
      </w:r>
      <w:r w:rsidRPr="00254F3C">
        <w:rPr>
          <w:spacing w:val="-5"/>
          <w:lang w:val="cs-CZ"/>
        </w:rPr>
        <w:t xml:space="preserve"> </w:t>
      </w:r>
      <w:r w:rsidRPr="00254F3C">
        <w:rPr>
          <w:lang w:val="cs-CZ"/>
        </w:rPr>
        <w:t>klienta;</w:t>
      </w:r>
    </w:p>
    <w:p w14:paraId="6A4BC159" w14:textId="77777777" w:rsidR="00C3237F" w:rsidRPr="00254F3C" w:rsidRDefault="0004036D">
      <w:pPr>
        <w:pStyle w:val="Odstavecseseznamem"/>
        <w:numPr>
          <w:ilvl w:val="2"/>
          <w:numId w:val="7"/>
        </w:numPr>
        <w:tabs>
          <w:tab w:val="left" w:pos="836"/>
        </w:tabs>
        <w:spacing w:before="4" w:line="237" w:lineRule="auto"/>
        <w:ind w:right="115"/>
        <w:rPr>
          <w:lang w:val="cs-CZ"/>
        </w:rPr>
      </w:pPr>
      <w:r w:rsidRPr="00254F3C">
        <w:rPr>
          <w:lang w:val="cs-CZ"/>
        </w:rPr>
        <w:t>včasné informování klienta o chystaných a proběhlých změnách legislativy v oblasti pojištění        a</w:t>
      </w:r>
      <w:r w:rsidRPr="00254F3C">
        <w:rPr>
          <w:spacing w:val="-6"/>
          <w:lang w:val="cs-CZ"/>
        </w:rPr>
        <w:t xml:space="preserve"> </w:t>
      </w:r>
      <w:r w:rsidRPr="00254F3C">
        <w:rPr>
          <w:lang w:val="cs-CZ"/>
        </w:rPr>
        <w:t>případné</w:t>
      </w:r>
      <w:r w:rsidRPr="00254F3C">
        <w:rPr>
          <w:spacing w:val="-15"/>
          <w:lang w:val="cs-CZ"/>
        </w:rPr>
        <w:t xml:space="preserve"> </w:t>
      </w:r>
      <w:r w:rsidRPr="00254F3C">
        <w:rPr>
          <w:lang w:val="cs-CZ"/>
        </w:rPr>
        <w:t>předkládání</w:t>
      </w:r>
      <w:r w:rsidRPr="00254F3C">
        <w:rPr>
          <w:spacing w:val="-14"/>
          <w:lang w:val="cs-CZ"/>
        </w:rPr>
        <w:t xml:space="preserve"> </w:t>
      </w:r>
      <w:r w:rsidRPr="00254F3C">
        <w:rPr>
          <w:lang w:val="cs-CZ"/>
        </w:rPr>
        <w:t>s</w:t>
      </w:r>
      <w:r w:rsidRPr="00254F3C">
        <w:rPr>
          <w:spacing w:val="-6"/>
          <w:lang w:val="cs-CZ"/>
        </w:rPr>
        <w:t xml:space="preserve"> </w:t>
      </w:r>
      <w:r w:rsidRPr="00254F3C">
        <w:rPr>
          <w:lang w:val="cs-CZ"/>
        </w:rPr>
        <w:t>tím</w:t>
      </w:r>
      <w:r w:rsidRPr="00254F3C">
        <w:rPr>
          <w:spacing w:val="-14"/>
          <w:lang w:val="cs-CZ"/>
        </w:rPr>
        <w:t xml:space="preserve"> </w:t>
      </w:r>
      <w:r w:rsidRPr="00254F3C">
        <w:rPr>
          <w:lang w:val="cs-CZ"/>
        </w:rPr>
        <w:t>souvisejících</w:t>
      </w:r>
      <w:r w:rsidRPr="00254F3C">
        <w:rPr>
          <w:spacing w:val="-15"/>
          <w:lang w:val="cs-CZ"/>
        </w:rPr>
        <w:t xml:space="preserve"> </w:t>
      </w:r>
      <w:r w:rsidRPr="00254F3C">
        <w:rPr>
          <w:lang w:val="cs-CZ"/>
        </w:rPr>
        <w:t>návrhů</w:t>
      </w:r>
      <w:r w:rsidRPr="00254F3C">
        <w:rPr>
          <w:spacing w:val="-14"/>
          <w:lang w:val="cs-CZ"/>
        </w:rPr>
        <w:t xml:space="preserve"> </w:t>
      </w:r>
      <w:r w:rsidRPr="00254F3C">
        <w:rPr>
          <w:lang w:val="cs-CZ"/>
        </w:rPr>
        <w:t>klientovi</w:t>
      </w:r>
      <w:r w:rsidRPr="00254F3C">
        <w:rPr>
          <w:spacing w:val="-15"/>
          <w:lang w:val="cs-CZ"/>
        </w:rPr>
        <w:t xml:space="preserve"> </w:t>
      </w:r>
      <w:r w:rsidRPr="00254F3C">
        <w:rPr>
          <w:lang w:val="cs-CZ"/>
        </w:rPr>
        <w:t>za</w:t>
      </w:r>
      <w:r w:rsidRPr="00254F3C">
        <w:rPr>
          <w:spacing w:val="-15"/>
          <w:lang w:val="cs-CZ"/>
        </w:rPr>
        <w:t xml:space="preserve"> </w:t>
      </w:r>
      <w:r w:rsidRPr="00254F3C">
        <w:rPr>
          <w:lang w:val="cs-CZ"/>
        </w:rPr>
        <w:t>účelem</w:t>
      </w:r>
      <w:r w:rsidRPr="00254F3C">
        <w:rPr>
          <w:spacing w:val="-14"/>
          <w:lang w:val="cs-CZ"/>
        </w:rPr>
        <w:t xml:space="preserve"> </w:t>
      </w:r>
      <w:r w:rsidRPr="00254F3C">
        <w:rPr>
          <w:lang w:val="cs-CZ"/>
        </w:rPr>
        <w:t>optimalizace</w:t>
      </w:r>
      <w:r w:rsidRPr="00254F3C">
        <w:rPr>
          <w:spacing w:val="-15"/>
          <w:lang w:val="cs-CZ"/>
        </w:rPr>
        <w:t xml:space="preserve"> </w:t>
      </w:r>
      <w:r w:rsidRPr="00254F3C">
        <w:rPr>
          <w:lang w:val="cs-CZ"/>
        </w:rPr>
        <w:t>pojištění</w:t>
      </w:r>
      <w:r w:rsidRPr="00254F3C">
        <w:rPr>
          <w:spacing w:val="-14"/>
          <w:lang w:val="cs-CZ"/>
        </w:rPr>
        <w:t xml:space="preserve"> </w:t>
      </w:r>
      <w:r w:rsidRPr="00254F3C">
        <w:rPr>
          <w:lang w:val="cs-CZ"/>
        </w:rPr>
        <w:t>klienta.</w:t>
      </w:r>
    </w:p>
    <w:p w14:paraId="77455F27" w14:textId="77777777" w:rsidR="00C3237F" w:rsidRPr="00254F3C" w:rsidRDefault="0004036D">
      <w:pPr>
        <w:pStyle w:val="Nadpis3"/>
        <w:numPr>
          <w:ilvl w:val="1"/>
          <w:numId w:val="7"/>
        </w:numPr>
        <w:tabs>
          <w:tab w:val="left" w:pos="542"/>
        </w:tabs>
        <w:spacing w:before="123"/>
        <w:rPr>
          <w:lang w:val="cs-CZ"/>
        </w:rPr>
      </w:pPr>
      <w:r w:rsidRPr="00254F3C">
        <w:rPr>
          <w:lang w:val="cs-CZ"/>
        </w:rPr>
        <w:t>Zprostředkovatel bude vyvíjet činnost v oblasti správy pojistných smluv, a to</w:t>
      </w:r>
      <w:r w:rsidRPr="00254F3C">
        <w:rPr>
          <w:spacing w:val="-27"/>
          <w:lang w:val="cs-CZ"/>
        </w:rPr>
        <w:t xml:space="preserve"> </w:t>
      </w:r>
      <w:r w:rsidRPr="00254F3C">
        <w:rPr>
          <w:lang w:val="cs-CZ"/>
        </w:rPr>
        <w:t>zejména:</w:t>
      </w:r>
    </w:p>
    <w:p w14:paraId="3B60439E" w14:textId="77777777" w:rsidR="00C3237F" w:rsidRPr="00254F3C" w:rsidRDefault="0004036D">
      <w:pPr>
        <w:pStyle w:val="Odstavecseseznamem"/>
        <w:numPr>
          <w:ilvl w:val="2"/>
          <w:numId w:val="7"/>
        </w:numPr>
        <w:tabs>
          <w:tab w:val="left" w:pos="836"/>
        </w:tabs>
        <w:spacing w:before="117" w:line="242" w:lineRule="auto"/>
        <w:ind w:right="113"/>
        <w:rPr>
          <w:lang w:val="cs-CZ"/>
        </w:rPr>
      </w:pPr>
      <w:r w:rsidRPr="00254F3C">
        <w:rPr>
          <w:lang w:val="cs-CZ"/>
        </w:rPr>
        <w:t>zastupování klienta při vyřizování všech záležitostí souvisejících s pojistnými smlouvami, uzavřenými klientem s pojistitelem, zprostředkovatel však není oprávněn podepisovat jménem klienta pojistné smlouvy ani jejich případné</w:t>
      </w:r>
      <w:r w:rsidRPr="00254F3C">
        <w:rPr>
          <w:spacing w:val="-8"/>
          <w:lang w:val="cs-CZ"/>
        </w:rPr>
        <w:t xml:space="preserve"> </w:t>
      </w:r>
      <w:r w:rsidRPr="00254F3C">
        <w:rPr>
          <w:lang w:val="cs-CZ"/>
        </w:rPr>
        <w:t>dodatky;</w:t>
      </w:r>
    </w:p>
    <w:p w14:paraId="770EE654" w14:textId="77777777" w:rsidR="00C3237F" w:rsidRPr="00254F3C" w:rsidRDefault="0004036D">
      <w:pPr>
        <w:pStyle w:val="Odstavecseseznamem"/>
        <w:numPr>
          <w:ilvl w:val="2"/>
          <w:numId w:val="7"/>
        </w:numPr>
        <w:tabs>
          <w:tab w:val="left" w:pos="836"/>
        </w:tabs>
        <w:spacing w:line="242" w:lineRule="exact"/>
        <w:rPr>
          <w:lang w:val="cs-CZ"/>
        </w:rPr>
      </w:pPr>
      <w:r w:rsidRPr="00254F3C">
        <w:rPr>
          <w:lang w:val="cs-CZ"/>
        </w:rPr>
        <w:t>provádění správy uzavřených pojistných smluv klienta jako pojistníka,</w:t>
      </w:r>
      <w:r w:rsidRPr="00254F3C">
        <w:rPr>
          <w:spacing w:val="-15"/>
          <w:lang w:val="cs-CZ"/>
        </w:rPr>
        <w:t xml:space="preserve"> </w:t>
      </w:r>
      <w:r w:rsidRPr="00254F3C">
        <w:rPr>
          <w:lang w:val="cs-CZ"/>
        </w:rPr>
        <w:t>zejména:</w:t>
      </w:r>
    </w:p>
    <w:p w14:paraId="11A70DDE" w14:textId="77777777" w:rsidR="00C3237F" w:rsidRPr="00254F3C" w:rsidRDefault="0004036D">
      <w:pPr>
        <w:pStyle w:val="Odstavecseseznamem"/>
        <w:numPr>
          <w:ilvl w:val="3"/>
          <w:numId w:val="7"/>
        </w:numPr>
        <w:tabs>
          <w:tab w:val="left" w:pos="1250"/>
        </w:tabs>
        <w:spacing w:before="4" w:line="237" w:lineRule="auto"/>
        <w:ind w:right="114"/>
        <w:jc w:val="both"/>
        <w:rPr>
          <w:lang w:val="cs-CZ"/>
        </w:rPr>
      </w:pPr>
      <w:r w:rsidRPr="00254F3C">
        <w:rPr>
          <w:lang w:val="cs-CZ"/>
        </w:rPr>
        <w:t>komplexní</w:t>
      </w:r>
      <w:r w:rsidRPr="00254F3C">
        <w:rPr>
          <w:spacing w:val="-14"/>
          <w:lang w:val="cs-CZ"/>
        </w:rPr>
        <w:t xml:space="preserve"> </w:t>
      </w:r>
      <w:r w:rsidRPr="00254F3C">
        <w:rPr>
          <w:lang w:val="cs-CZ"/>
        </w:rPr>
        <w:t>odborný</w:t>
      </w:r>
      <w:r w:rsidRPr="00254F3C">
        <w:rPr>
          <w:spacing w:val="-13"/>
          <w:lang w:val="cs-CZ"/>
        </w:rPr>
        <w:t xml:space="preserve"> </w:t>
      </w:r>
      <w:r w:rsidRPr="00254F3C">
        <w:rPr>
          <w:lang w:val="cs-CZ"/>
        </w:rPr>
        <w:t>a</w:t>
      </w:r>
      <w:r w:rsidRPr="00254F3C">
        <w:rPr>
          <w:spacing w:val="-13"/>
          <w:lang w:val="cs-CZ"/>
        </w:rPr>
        <w:t xml:space="preserve"> </w:t>
      </w:r>
      <w:r w:rsidRPr="00254F3C">
        <w:rPr>
          <w:lang w:val="cs-CZ"/>
        </w:rPr>
        <w:t>administrativní</w:t>
      </w:r>
      <w:r w:rsidRPr="00254F3C">
        <w:rPr>
          <w:spacing w:val="-13"/>
          <w:lang w:val="cs-CZ"/>
        </w:rPr>
        <w:t xml:space="preserve"> </w:t>
      </w:r>
      <w:r w:rsidRPr="00254F3C">
        <w:rPr>
          <w:lang w:val="cs-CZ"/>
        </w:rPr>
        <w:t>servis,</w:t>
      </w:r>
      <w:r w:rsidRPr="00254F3C">
        <w:rPr>
          <w:spacing w:val="-14"/>
          <w:lang w:val="cs-CZ"/>
        </w:rPr>
        <w:t xml:space="preserve"> </w:t>
      </w:r>
      <w:r w:rsidRPr="00254F3C">
        <w:rPr>
          <w:lang w:val="cs-CZ"/>
        </w:rPr>
        <w:t>včetně</w:t>
      </w:r>
      <w:r w:rsidRPr="00254F3C">
        <w:rPr>
          <w:spacing w:val="-13"/>
          <w:lang w:val="cs-CZ"/>
        </w:rPr>
        <w:t xml:space="preserve"> </w:t>
      </w:r>
      <w:r w:rsidRPr="00254F3C">
        <w:rPr>
          <w:lang w:val="cs-CZ"/>
        </w:rPr>
        <w:t>zpracování</w:t>
      </w:r>
      <w:r w:rsidRPr="00254F3C">
        <w:rPr>
          <w:spacing w:val="-13"/>
          <w:lang w:val="cs-CZ"/>
        </w:rPr>
        <w:t xml:space="preserve"> </w:t>
      </w:r>
      <w:r w:rsidRPr="00254F3C">
        <w:rPr>
          <w:lang w:val="cs-CZ"/>
        </w:rPr>
        <w:t>a</w:t>
      </w:r>
      <w:r w:rsidRPr="00254F3C">
        <w:rPr>
          <w:spacing w:val="-13"/>
          <w:lang w:val="cs-CZ"/>
        </w:rPr>
        <w:t xml:space="preserve"> </w:t>
      </w:r>
      <w:r w:rsidRPr="00254F3C">
        <w:rPr>
          <w:lang w:val="cs-CZ"/>
        </w:rPr>
        <w:t>kontroly</w:t>
      </w:r>
      <w:r w:rsidRPr="00254F3C">
        <w:rPr>
          <w:spacing w:val="-13"/>
          <w:lang w:val="cs-CZ"/>
        </w:rPr>
        <w:t xml:space="preserve"> </w:t>
      </w:r>
      <w:r w:rsidRPr="00254F3C">
        <w:rPr>
          <w:lang w:val="cs-CZ"/>
        </w:rPr>
        <w:t>těchto</w:t>
      </w:r>
      <w:r w:rsidRPr="00254F3C">
        <w:rPr>
          <w:spacing w:val="-14"/>
          <w:lang w:val="cs-CZ"/>
        </w:rPr>
        <w:t xml:space="preserve"> </w:t>
      </w:r>
      <w:r w:rsidRPr="00254F3C">
        <w:rPr>
          <w:lang w:val="cs-CZ"/>
        </w:rPr>
        <w:t>smluv</w:t>
      </w:r>
      <w:r w:rsidRPr="00254F3C">
        <w:rPr>
          <w:spacing w:val="-13"/>
          <w:lang w:val="cs-CZ"/>
        </w:rPr>
        <w:t xml:space="preserve"> </w:t>
      </w:r>
      <w:r w:rsidRPr="00254F3C">
        <w:rPr>
          <w:lang w:val="cs-CZ"/>
        </w:rPr>
        <w:t>a</w:t>
      </w:r>
      <w:r w:rsidRPr="00254F3C">
        <w:rPr>
          <w:spacing w:val="-13"/>
          <w:lang w:val="cs-CZ"/>
        </w:rPr>
        <w:t xml:space="preserve"> </w:t>
      </w:r>
      <w:r w:rsidRPr="00254F3C">
        <w:rPr>
          <w:lang w:val="cs-CZ"/>
        </w:rPr>
        <w:t>jejich dodatků dle potřeb a pokynů</w:t>
      </w:r>
      <w:r w:rsidRPr="00254F3C">
        <w:rPr>
          <w:spacing w:val="-6"/>
          <w:lang w:val="cs-CZ"/>
        </w:rPr>
        <w:t xml:space="preserve"> </w:t>
      </w:r>
      <w:r w:rsidRPr="00254F3C">
        <w:rPr>
          <w:lang w:val="cs-CZ"/>
        </w:rPr>
        <w:t>klienta,</w:t>
      </w:r>
    </w:p>
    <w:p w14:paraId="50CBC01C" w14:textId="77777777" w:rsidR="00C3237F" w:rsidRPr="00254F3C" w:rsidRDefault="0004036D">
      <w:pPr>
        <w:pStyle w:val="Odstavecseseznamem"/>
        <w:numPr>
          <w:ilvl w:val="3"/>
          <w:numId w:val="7"/>
        </w:numPr>
        <w:tabs>
          <w:tab w:val="left" w:pos="1250"/>
        </w:tabs>
        <w:spacing w:before="3"/>
        <w:ind w:right="113" w:hanging="432"/>
        <w:jc w:val="both"/>
        <w:rPr>
          <w:lang w:val="cs-CZ"/>
        </w:rPr>
      </w:pPr>
      <w:r w:rsidRPr="00254F3C">
        <w:rPr>
          <w:lang w:val="cs-CZ"/>
        </w:rPr>
        <w:t>příprava podkladů pro aktualizaci těchto pojistných smluv po celou dobu jejich platnosti       a účinnosti, např. v návaznosti na změny v majetku a činnostech klienta, za účelem optimalizace pojištění</w:t>
      </w:r>
      <w:r w:rsidRPr="00254F3C">
        <w:rPr>
          <w:spacing w:val="-2"/>
          <w:lang w:val="cs-CZ"/>
        </w:rPr>
        <w:t xml:space="preserve"> </w:t>
      </w:r>
      <w:r w:rsidRPr="00254F3C">
        <w:rPr>
          <w:lang w:val="cs-CZ"/>
        </w:rPr>
        <w:t>klienta,</w:t>
      </w:r>
    </w:p>
    <w:p w14:paraId="3395D06F" w14:textId="77777777" w:rsidR="00C3237F" w:rsidRPr="00254F3C" w:rsidRDefault="0004036D">
      <w:pPr>
        <w:pStyle w:val="Odstavecseseznamem"/>
        <w:numPr>
          <w:ilvl w:val="3"/>
          <w:numId w:val="7"/>
        </w:numPr>
        <w:tabs>
          <w:tab w:val="left" w:pos="1250"/>
        </w:tabs>
        <w:spacing w:line="244" w:lineRule="exact"/>
        <w:ind w:hanging="483"/>
        <w:jc w:val="both"/>
        <w:rPr>
          <w:lang w:val="cs-CZ"/>
        </w:rPr>
      </w:pPr>
      <w:r w:rsidRPr="00254F3C">
        <w:rPr>
          <w:lang w:val="cs-CZ"/>
        </w:rPr>
        <w:t>sledování lhůt k jejich</w:t>
      </w:r>
      <w:r w:rsidRPr="00254F3C">
        <w:rPr>
          <w:spacing w:val="-5"/>
          <w:lang w:val="cs-CZ"/>
        </w:rPr>
        <w:t xml:space="preserve"> </w:t>
      </w:r>
      <w:r w:rsidRPr="00254F3C">
        <w:rPr>
          <w:lang w:val="cs-CZ"/>
        </w:rPr>
        <w:t>revizím;</w:t>
      </w:r>
    </w:p>
    <w:p w14:paraId="1569F922" w14:textId="77777777" w:rsidR="00C3237F" w:rsidRPr="00254F3C" w:rsidRDefault="0004036D">
      <w:pPr>
        <w:pStyle w:val="Odstavecseseznamem"/>
        <w:numPr>
          <w:ilvl w:val="2"/>
          <w:numId w:val="7"/>
        </w:numPr>
        <w:tabs>
          <w:tab w:val="left" w:pos="836"/>
        </w:tabs>
        <w:spacing w:before="2" w:line="242" w:lineRule="auto"/>
        <w:ind w:right="115"/>
        <w:rPr>
          <w:lang w:val="cs-CZ"/>
        </w:rPr>
      </w:pPr>
      <w:r w:rsidRPr="00254F3C">
        <w:rPr>
          <w:lang w:val="cs-CZ"/>
        </w:rPr>
        <w:t>vedení kompletní dokumentace a archivace dokumentů souvisejících s pojištěním a pojistnými smlouvami uzavřenými</w:t>
      </w:r>
      <w:r w:rsidRPr="00254F3C">
        <w:rPr>
          <w:spacing w:val="-3"/>
          <w:lang w:val="cs-CZ"/>
        </w:rPr>
        <w:t xml:space="preserve"> </w:t>
      </w:r>
      <w:r w:rsidRPr="00254F3C">
        <w:rPr>
          <w:lang w:val="cs-CZ"/>
        </w:rPr>
        <w:t>klientem;</w:t>
      </w:r>
    </w:p>
    <w:p w14:paraId="1D8759C8" w14:textId="77777777" w:rsidR="00C3237F" w:rsidRPr="00254F3C" w:rsidRDefault="0004036D">
      <w:pPr>
        <w:pStyle w:val="Odstavecseseznamem"/>
        <w:numPr>
          <w:ilvl w:val="2"/>
          <w:numId w:val="7"/>
        </w:numPr>
        <w:tabs>
          <w:tab w:val="left" w:pos="836"/>
        </w:tabs>
        <w:spacing w:line="242" w:lineRule="exact"/>
        <w:rPr>
          <w:lang w:val="cs-CZ"/>
        </w:rPr>
      </w:pPr>
      <w:r w:rsidRPr="00254F3C">
        <w:rPr>
          <w:lang w:val="cs-CZ"/>
        </w:rPr>
        <w:t>poskytování písemných vyjádření a telefonických, či osobních konzultací dle potřeb</w:t>
      </w:r>
      <w:r w:rsidRPr="00254F3C">
        <w:rPr>
          <w:spacing w:val="-25"/>
          <w:lang w:val="cs-CZ"/>
        </w:rPr>
        <w:t xml:space="preserve"> </w:t>
      </w:r>
      <w:r w:rsidRPr="00254F3C">
        <w:rPr>
          <w:lang w:val="cs-CZ"/>
        </w:rPr>
        <w:t>klienta.</w:t>
      </w:r>
    </w:p>
    <w:p w14:paraId="6C8C0B9F" w14:textId="77777777" w:rsidR="00C3237F" w:rsidRPr="00254F3C" w:rsidRDefault="0004036D">
      <w:pPr>
        <w:pStyle w:val="Nadpis3"/>
        <w:numPr>
          <w:ilvl w:val="1"/>
          <w:numId w:val="7"/>
        </w:numPr>
        <w:tabs>
          <w:tab w:val="left" w:pos="542"/>
        </w:tabs>
        <w:spacing w:before="122"/>
        <w:jc w:val="both"/>
        <w:rPr>
          <w:lang w:val="cs-CZ"/>
        </w:rPr>
      </w:pPr>
      <w:r w:rsidRPr="00254F3C">
        <w:rPr>
          <w:lang w:val="cs-CZ"/>
        </w:rPr>
        <w:t>Zprostředkovatel bude vyvíjet činnost v oblasti likvidace pojistných událostí, a to</w:t>
      </w:r>
      <w:r w:rsidRPr="00254F3C">
        <w:rPr>
          <w:spacing w:val="-35"/>
          <w:lang w:val="cs-CZ"/>
        </w:rPr>
        <w:t xml:space="preserve"> </w:t>
      </w:r>
      <w:r w:rsidRPr="00254F3C">
        <w:rPr>
          <w:lang w:val="cs-CZ"/>
        </w:rPr>
        <w:t>zejména:</w:t>
      </w:r>
    </w:p>
    <w:p w14:paraId="53A6B4EB" w14:textId="77777777" w:rsidR="00C3237F" w:rsidRPr="00254F3C" w:rsidRDefault="0004036D">
      <w:pPr>
        <w:pStyle w:val="Odstavecseseznamem"/>
        <w:numPr>
          <w:ilvl w:val="2"/>
          <w:numId w:val="7"/>
        </w:numPr>
        <w:tabs>
          <w:tab w:val="left" w:pos="836"/>
        </w:tabs>
        <w:spacing w:before="117"/>
        <w:ind w:right="114"/>
        <w:rPr>
          <w:lang w:val="cs-CZ"/>
        </w:rPr>
      </w:pPr>
      <w:r w:rsidRPr="00254F3C">
        <w:rPr>
          <w:lang w:val="cs-CZ"/>
        </w:rPr>
        <w:t>aktivně</w:t>
      </w:r>
      <w:r w:rsidRPr="00254F3C">
        <w:rPr>
          <w:spacing w:val="-11"/>
          <w:lang w:val="cs-CZ"/>
        </w:rPr>
        <w:t xml:space="preserve"> </w:t>
      </w:r>
      <w:r w:rsidRPr="00254F3C">
        <w:rPr>
          <w:lang w:val="cs-CZ"/>
        </w:rPr>
        <w:t>řešit</w:t>
      </w:r>
      <w:r w:rsidRPr="00254F3C">
        <w:rPr>
          <w:spacing w:val="-9"/>
          <w:lang w:val="cs-CZ"/>
        </w:rPr>
        <w:t xml:space="preserve"> </w:t>
      </w:r>
      <w:r w:rsidRPr="00254F3C">
        <w:rPr>
          <w:lang w:val="cs-CZ"/>
        </w:rPr>
        <w:t>vzniklé</w:t>
      </w:r>
      <w:r w:rsidRPr="00254F3C">
        <w:rPr>
          <w:spacing w:val="-10"/>
          <w:lang w:val="cs-CZ"/>
        </w:rPr>
        <w:t xml:space="preserve"> </w:t>
      </w:r>
      <w:r w:rsidRPr="00254F3C">
        <w:rPr>
          <w:lang w:val="cs-CZ"/>
        </w:rPr>
        <w:t>pojistné</w:t>
      </w:r>
      <w:r w:rsidRPr="00254F3C">
        <w:rPr>
          <w:spacing w:val="-10"/>
          <w:lang w:val="cs-CZ"/>
        </w:rPr>
        <w:t xml:space="preserve"> </w:t>
      </w:r>
      <w:r w:rsidRPr="00254F3C">
        <w:rPr>
          <w:lang w:val="cs-CZ"/>
        </w:rPr>
        <w:t>události,</w:t>
      </w:r>
      <w:r w:rsidRPr="00254F3C">
        <w:rPr>
          <w:spacing w:val="-10"/>
          <w:lang w:val="cs-CZ"/>
        </w:rPr>
        <w:t xml:space="preserve"> </w:t>
      </w:r>
      <w:r w:rsidRPr="00254F3C">
        <w:rPr>
          <w:lang w:val="cs-CZ"/>
        </w:rPr>
        <w:t>tj.</w:t>
      </w:r>
      <w:r w:rsidRPr="00254F3C">
        <w:rPr>
          <w:spacing w:val="-9"/>
          <w:lang w:val="cs-CZ"/>
        </w:rPr>
        <w:t xml:space="preserve"> </w:t>
      </w:r>
      <w:r w:rsidRPr="00254F3C">
        <w:rPr>
          <w:lang w:val="cs-CZ"/>
        </w:rPr>
        <w:t>zahájit</w:t>
      </w:r>
      <w:r w:rsidRPr="00254F3C">
        <w:rPr>
          <w:spacing w:val="-10"/>
          <w:lang w:val="cs-CZ"/>
        </w:rPr>
        <w:t xml:space="preserve"> </w:t>
      </w:r>
      <w:r w:rsidRPr="00254F3C">
        <w:rPr>
          <w:lang w:val="cs-CZ"/>
        </w:rPr>
        <w:t>řešení</w:t>
      </w:r>
      <w:r w:rsidRPr="00254F3C">
        <w:rPr>
          <w:spacing w:val="-10"/>
          <w:lang w:val="cs-CZ"/>
        </w:rPr>
        <w:t xml:space="preserve"> </w:t>
      </w:r>
      <w:r w:rsidRPr="00254F3C">
        <w:rPr>
          <w:lang w:val="cs-CZ"/>
        </w:rPr>
        <w:t>nejpozději</w:t>
      </w:r>
      <w:r w:rsidRPr="00254F3C">
        <w:rPr>
          <w:spacing w:val="-10"/>
          <w:lang w:val="cs-CZ"/>
        </w:rPr>
        <w:t xml:space="preserve"> </w:t>
      </w:r>
      <w:r w:rsidRPr="00254F3C">
        <w:rPr>
          <w:lang w:val="cs-CZ"/>
        </w:rPr>
        <w:t>do</w:t>
      </w:r>
      <w:r w:rsidRPr="00254F3C">
        <w:rPr>
          <w:spacing w:val="-11"/>
          <w:lang w:val="cs-CZ"/>
        </w:rPr>
        <w:t xml:space="preserve"> </w:t>
      </w:r>
      <w:r w:rsidRPr="00254F3C">
        <w:rPr>
          <w:lang w:val="cs-CZ"/>
        </w:rPr>
        <w:t>24</w:t>
      </w:r>
      <w:r w:rsidRPr="00254F3C">
        <w:rPr>
          <w:spacing w:val="-10"/>
          <w:lang w:val="cs-CZ"/>
        </w:rPr>
        <w:t xml:space="preserve"> </w:t>
      </w:r>
      <w:r w:rsidRPr="00254F3C">
        <w:rPr>
          <w:lang w:val="cs-CZ"/>
        </w:rPr>
        <w:t>hodin</w:t>
      </w:r>
      <w:r w:rsidRPr="00254F3C">
        <w:rPr>
          <w:spacing w:val="-10"/>
          <w:lang w:val="cs-CZ"/>
        </w:rPr>
        <w:t xml:space="preserve"> </w:t>
      </w:r>
      <w:r w:rsidRPr="00254F3C">
        <w:rPr>
          <w:lang w:val="cs-CZ"/>
        </w:rPr>
        <w:t>od</w:t>
      </w:r>
      <w:r w:rsidRPr="00254F3C">
        <w:rPr>
          <w:spacing w:val="-10"/>
          <w:lang w:val="cs-CZ"/>
        </w:rPr>
        <w:t xml:space="preserve"> </w:t>
      </w:r>
      <w:r w:rsidRPr="00254F3C">
        <w:rPr>
          <w:lang w:val="cs-CZ"/>
        </w:rPr>
        <w:t>nahlášení</w:t>
      </w:r>
      <w:r w:rsidRPr="00254F3C">
        <w:rPr>
          <w:spacing w:val="-10"/>
          <w:lang w:val="cs-CZ"/>
        </w:rPr>
        <w:t xml:space="preserve"> </w:t>
      </w:r>
      <w:r w:rsidRPr="00254F3C">
        <w:rPr>
          <w:lang w:val="cs-CZ"/>
        </w:rPr>
        <w:t>pojistné události klientem zprostředkovateli; nahlášením se rozumí okamžik, kdy byla informace o vzniku pojistné</w:t>
      </w:r>
      <w:r w:rsidRPr="00254F3C">
        <w:rPr>
          <w:spacing w:val="-11"/>
          <w:lang w:val="cs-CZ"/>
        </w:rPr>
        <w:t xml:space="preserve"> </w:t>
      </w:r>
      <w:r w:rsidRPr="00254F3C">
        <w:rPr>
          <w:lang w:val="cs-CZ"/>
        </w:rPr>
        <w:t>události</w:t>
      </w:r>
      <w:r w:rsidRPr="00254F3C">
        <w:rPr>
          <w:spacing w:val="-10"/>
          <w:lang w:val="cs-CZ"/>
        </w:rPr>
        <w:t xml:space="preserve"> </w:t>
      </w:r>
      <w:r w:rsidRPr="00254F3C">
        <w:rPr>
          <w:lang w:val="cs-CZ"/>
        </w:rPr>
        <w:t>odeslána</w:t>
      </w:r>
      <w:r w:rsidRPr="00254F3C">
        <w:rPr>
          <w:spacing w:val="-12"/>
          <w:lang w:val="cs-CZ"/>
        </w:rPr>
        <w:t xml:space="preserve"> </w:t>
      </w:r>
      <w:r w:rsidRPr="00254F3C">
        <w:rPr>
          <w:lang w:val="cs-CZ"/>
        </w:rPr>
        <w:t>zprostředkovateli</w:t>
      </w:r>
      <w:r w:rsidRPr="00254F3C">
        <w:rPr>
          <w:spacing w:val="-10"/>
          <w:lang w:val="cs-CZ"/>
        </w:rPr>
        <w:t xml:space="preserve"> </w:t>
      </w:r>
      <w:r w:rsidRPr="00254F3C">
        <w:rPr>
          <w:lang w:val="cs-CZ"/>
        </w:rPr>
        <w:t>písemnou</w:t>
      </w:r>
      <w:r w:rsidRPr="00254F3C">
        <w:rPr>
          <w:spacing w:val="-12"/>
          <w:lang w:val="cs-CZ"/>
        </w:rPr>
        <w:t xml:space="preserve"> </w:t>
      </w:r>
      <w:r w:rsidRPr="00254F3C">
        <w:rPr>
          <w:lang w:val="cs-CZ"/>
        </w:rPr>
        <w:t>formou.</w:t>
      </w:r>
      <w:r w:rsidRPr="00254F3C">
        <w:rPr>
          <w:spacing w:val="-10"/>
          <w:lang w:val="cs-CZ"/>
        </w:rPr>
        <w:t xml:space="preserve"> </w:t>
      </w:r>
      <w:r w:rsidRPr="00254F3C">
        <w:rPr>
          <w:lang w:val="cs-CZ"/>
        </w:rPr>
        <w:t>Za</w:t>
      </w:r>
      <w:r w:rsidRPr="00254F3C">
        <w:rPr>
          <w:spacing w:val="-11"/>
          <w:lang w:val="cs-CZ"/>
        </w:rPr>
        <w:t xml:space="preserve"> </w:t>
      </w:r>
      <w:r w:rsidRPr="00254F3C">
        <w:rPr>
          <w:lang w:val="cs-CZ"/>
        </w:rPr>
        <w:t>písemnou</w:t>
      </w:r>
      <w:r w:rsidRPr="00254F3C">
        <w:rPr>
          <w:spacing w:val="-10"/>
          <w:lang w:val="cs-CZ"/>
        </w:rPr>
        <w:t xml:space="preserve"> </w:t>
      </w:r>
      <w:r w:rsidRPr="00254F3C">
        <w:rPr>
          <w:lang w:val="cs-CZ"/>
        </w:rPr>
        <w:t>formu</w:t>
      </w:r>
      <w:r w:rsidRPr="00254F3C">
        <w:rPr>
          <w:spacing w:val="-11"/>
          <w:lang w:val="cs-CZ"/>
        </w:rPr>
        <w:t xml:space="preserve"> </w:t>
      </w:r>
      <w:r w:rsidRPr="00254F3C">
        <w:rPr>
          <w:lang w:val="cs-CZ"/>
        </w:rPr>
        <w:t>je</w:t>
      </w:r>
      <w:r w:rsidRPr="00254F3C">
        <w:rPr>
          <w:spacing w:val="-10"/>
          <w:lang w:val="cs-CZ"/>
        </w:rPr>
        <w:t xml:space="preserve"> </w:t>
      </w:r>
      <w:r w:rsidRPr="00254F3C">
        <w:rPr>
          <w:lang w:val="cs-CZ"/>
        </w:rPr>
        <w:t>považováno i odeslání e-mailu na adresu kontaktní osoby zprostředkovatele (likvidátora pojistných událostí) uvedenou v čl. VI. této</w:t>
      </w:r>
      <w:r w:rsidRPr="00254F3C">
        <w:rPr>
          <w:spacing w:val="-6"/>
          <w:lang w:val="cs-CZ"/>
        </w:rPr>
        <w:t xml:space="preserve"> </w:t>
      </w:r>
      <w:r w:rsidRPr="00254F3C">
        <w:rPr>
          <w:lang w:val="cs-CZ"/>
        </w:rPr>
        <w:t>smlouvy;</w:t>
      </w:r>
    </w:p>
    <w:p w14:paraId="3D77736A" w14:textId="77777777" w:rsidR="00C3237F" w:rsidRPr="00254F3C" w:rsidRDefault="0004036D">
      <w:pPr>
        <w:pStyle w:val="Odstavecseseznamem"/>
        <w:numPr>
          <w:ilvl w:val="2"/>
          <w:numId w:val="7"/>
        </w:numPr>
        <w:tabs>
          <w:tab w:val="left" w:pos="836"/>
        </w:tabs>
        <w:spacing w:before="1"/>
        <w:rPr>
          <w:lang w:val="cs-CZ"/>
        </w:rPr>
      </w:pPr>
      <w:r w:rsidRPr="00254F3C">
        <w:rPr>
          <w:lang w:val="cs-CZ"/>
        </w:rPr>
        <w:t>aktivně spolupracovat s klientem při identifikaci viníka škodní</w:t>
      </w:r>
      <w:r w:rsidRPr="00254F3C">
        <w:rPr>
          <w:spacing w:val="-14"/>
          <w:lang w:val="cs-CZ"/>
        </w:rPr>
        <w:t xml:space="preserve"> </w:t>
      </w:r>
      <w:r w:rsidRPr="00254F3C">
        <w:rPr>
          <w:lang w:val="cs-CZ"/>
        </w:rPr>
        <w:t>události;</w:t>
      </w:r>
    </w:p>
    <w:p w14:paraId="2A936D65" w14:textId="77777777" w:rsidR="00C3237F" w:rsidRPr="00254F3C" w:rsidRDefault="0004036D">
      <w:pPr>
        <w:pStyle w:val="Odstavecseseznamem"/>
        <w:numPr>
          <w:ilvl w:val="2"/>
          <w:numId w:val="7"/>
        </w:numPr>
        <w:tabs>
          <w:tab w:val="left" w:pos="836"/>
        </w:tabs>
        <w:spacing w:before="2" w:line="246" w:lineRule="exact"/>
        <w:rPr>
          <w:lang w:val="cs-CZ"/>
        </w:rPr>
      </w:pPr>
      <w:r w:rsidRPr="00254F3C">
        <w:rPr>
          <w:lang w:val="cs-CZ"/>
        </w:rPr>
        <w:t>kompletně vyřizovat pojistné události; zprostředkovatel bude zejména</w:t>
      </w:r>
      <w:r w:rsidRPr="00254F3C">
        <w:rPr>
          <w:spacing w:val="-14"/>
          <w:lang w:val="cs-CZ"/>
        </w:rPr>
        <w:t xml:space="preserve"> </w:t>
      </w:r>
      <w:r w:rsidRPr="00254F3C">
        <w:rPr>
          <w:lang w:val="cs-CZ"/>
        </w:rPr>
        <w:t>povinen:</w:t>
      </w:r>
    </w:p>
    <w:p w14:paraId="74D884E5" w14:textId="77777777" w:rsidR="00C3237F" w:rsidRPr="00254F3C" w:rsidRDefault="0004036D">
      <w:pPr>
        <w:pStyle w:val="Odstavecseseznamem"/>
        <w:numPr>
          <w:ilvl w:val="3"/>
          <w:numId w:val="7"/>
        </w:numPr>
        <w:tabs>
          <w:tab w:val="left" w:pos="1249"/>
          <w:tab w:val="left" w:pos="1250"/>
        </w:tabs>
        <w:spacing w:line="246" w:lineRule="exact"/>
        <w:jc w:val="left"/>
        <w:rPr>
          <w:lang w:val="cs-CZ"/>
        </w:rPr>
      </w:pPr>
      <w:r w:rsidRPr="00254F3C">
        <w:rPr>
          <w:lang w:val="cs-CZ"/>
        </w:rPr>
        <w:t>bezodkladně kontaktovat pojistitele a oznámit mu pojistnou</w:t>
      </w:r>
      <w:r w:rsidRPr="00254F3C">
        <w:rPr>
          <w:spacing w:val="-12"/>
          <w:lang w:val="cs-CZ"/>
        </w:rPr>
        <w:t xml:space="preserve"> </w:t>
      </w:r>
      <w:r w:rsidRPr="00254F3C">
        <w:rPr>
          <w:lang w:val="cs-CZ"/>
        </w:rPr>
        <w:t>událost,</w:t>
      </w:r>
    </w:p>
    <w:p w14:paraId="316F30CA" w14:textId="77777777" w:rsidR="00C3237F" w:rsidRPr="00254F3C" w:rsidRDefault="0004036D">
      <w:pPr>
        <w:pStyle w:val="Odstavecseseznamem"/>
        <w:numPr>
          <w:ilvl w:val="3"/>
          <w:numId w:val="7"/>
        </w:numPr>
        <w:tabs>
          <w:tab w:val="left" w:pos="1249"/>
          <w:tab w:val="left" w:pos="1250"/>
        </w:tabs>
        <w:spacing w:before="2" w:line="246" w:lineRule="exact"/>
        <w:ind w:hanging="432"/>
        <w:jc w:val="left"/>
        <w:rPr>
          <w:lang w:val="cs-CZ"/>
        </w:rPr>
      </w:pPr>
      <w:r w:rsidRPr="00254F3C">
        <w:rPr>
          <w:lang w:val="cs-CZ"/>
        </w:rPr>
        <w:t>v případě potřeby zajistit prohlídku poškozeného</w:t>
      </w:r>
      <w:r w:rsidRPr="00254F3C">
        <w:rPr>
          <w:spacing w:val="-9"/>
          <w:lang w:val="cs-CZ"/>
        </w:rPr>
        <w:t xml:space="preserve"> </w:t>
      </w:r>
      <w:r w:rsidRPr="00254F3C">
        <w:rPr>
          <w:lang w:val="cs-CZ"/>
        </w:rPr>
        <w:t>majetku,</w:t>
      </w:r>
    </w:p>
    <w:p w14:paraId="11AF88EE" w14:textId="77777777" w:rsidR="00C3237F" w:rsidRPr="00254F3C" w:rsidRDefault="0004036D">
      <w:pPr>
        <w:pStyle w:val="Odstavecseseznamem"/>
        <w:numPr>
          <w:ilvl w:val="3"/>
          <w:numId w:val="7"/>
        </w:numPr>
        <w:tabs>
          <w:tab w:val="left" w:pos="1249"/>
          <w:tab w:val="left" w:pos="1250"/>
        </w:tabs>
        <w:spacing w:line="246" w:lineRule="exact"/>
        <w:ind w:hanging="483"/>
        <w:jc w:val="left"/>
        <w:rPr>
          <w:lang w:val="cs-CZ"/>
        </w:rPr>
      </w:pPr>
      <w:r w:rsidRPr="00254F3C">
        <w:rPr>
          <w:lang w:val="cs-CZ"/>
        </w:rPr>
        <w:t>zpracovat písemné oznámení uplatnění nároků vůči</w:t>
      </w:r>
      <w:r w:rsidRPr="00254F3C">
        <w:rPr>
          <w:spacing w:val="-10"/>
          <w:lang w:val="cs-CZ"/>
        </w:rPr>
        <w:t xml:space="preserve"> </w:t>
      </w:r>
      <w:r w:rsidRPr="00254F3C">
        <w:rPr>
          <w:lang w:val="cs-CZ"/>
        </w:rPr>
        <w:t>pojistiteli,</w:t>
      </w:r>
    </w:p>
    <w:p w14:paraId="1624DA3F" w14:textId="77777777" w:rsidR="00C3237F" w:rsidRPr="00254F3C" w:rsidRDefault="0004036D">
      <w:pPr>
        <w:pStyle w:val="Odstavecseseznamem"/>
        <w:numPr>
          <w:ilvl w:val="3"/>
          <w:numId w:val="7"/>
        </w:numPr>
        <w:tabs>
          <w:tab w:val="left" w:pos="1249"/>
          <w:tab w:val="left" w:pos="1250"/>
        </w:tabs>
        <w:spacing w:before="4" w:line="237" w:lineRule="auto"/>
        <w:ind w:right="112" w:hanging="485"/>
        <w:jc w:val="left"/>
        <w:rPr>
          <w:lang w:val="cs-CZ"/>
        </w:rPr>
      </w:pPr>
      <w:r w:rsidRPr="00254F3C">
        <w:rPr>
          <w:lang w:val="cs-CZ"/>
        </w:rPr>
        <w:t>pro</w:t>
      </w:r>
      <w:r w:rsidRPr="00254F3C">
        <w:rPr>
          <w:spacing w:val="-9"/>
          <w:lang w:val="cs-CZ"/>
        </w:rPr>
        <w:t xml:space="preserve"> </w:t>
      </w:r>
      <w:r w:rsidRPr="00254F3C">
        <w:rPr>
          <w:lang w:val="cs-CZ"/>
        </w:rPr>
        <w:t>efektivní</w:t>
      </w:r>
      <w:r w:rsidRPr="00254F3C">
        <w:rPr>
          <w:spacing w:val="-8"/>
          <w:lang w:val="cs-CZ"/>
        </w:rPr>
        <w:t xml:space="preserve"> </w:t>
      </w:r>
      <w:r w:rsidRPr="00254F3C">
        <w:rPr>
          <w:lang w:val="cs-CZ"/>
        </w:rPr>
        <w:t>a</w:t>
      </w:r>
      <w:r w:rsidRPr="00254F3C">
        <w:rPr>
          <w:spacing w:val="-9"/>
          <w:lang w:val="cs-CZ"/>
        </w:rPr>
        <w:t xml:space="preserve"> </w:t>
      </w:r>
      <w:r w:rsidRPr="00254F3C">
        <w:rPr>
          <w:lang w:val="cs-CZ"/>
        </w:rPr>
        <w:t>rychlé</w:t>
      </w:r>
      <w:r w:rsidRPr="00254F3C">
        <w:rPr>
          <w:spacing w:val="-8"/>
          <w:lang w:val="cs-CZ"/>
        </w:rPr>
        <w:t xml:space="preserve"> </w:t>
      </w:r>
      <w:r w:rsidRPr="00254F3C">
        <w:rPr>
          <w:lang w:val="cs-CZ"/>
        </w:rPr>
        <w:t>vyřízení</w:t>
      </w:r>
      <w:r w:rsidRPr="00254F3C">
        <w:rPr>
          <w:spacing w:val="-8"/>
          <w:lang w:val="cs-CZ"/>
        </w:rPr>
        <w:t xml:space="preserve"> </w:t>
      </w:r>
      <w:r w:rsidRPr="00254F3C">
        <w:rPr>
          <w:lang w:val="cs-CZ"/>
        </w:rPr>
        <w:t>likvidace</w:t>
      </w:r>
      <w:r w:rsidRPr="00254F3C">
        <w:rPr>
          <w:spacing w:val="-9"/>
          <w:lang w:val="cs-CZ"/>
        </w:rPr>
        <w:t xml:space="preserve"> </w:t>
      </w:r>
      <w:r w:rsidRPr="00254F3C">
        <w:rPr>
          <w:lang w:val="cs-CZ"/>
        </w:rPr>
        <w:t>pojistné</w:t>
      </w:r>
      <w:r w:rsidRPr="00254F3C">
        <w:rPr>
          <w:spacing w:val="-8"/>
          <w:lang w:val="cs-CZ"/>
        </w:rPr>
        <w:t xml:space="preserve"> </w:t>
      </w:r>
      <w:r w:rsidRPr="00254F3C">
        <w:rPr>
          <w:lang w:val="cs-CZ"/>
        </w:rPr>
        <w:t>události</w:t>
      </w:r>
      <w:r w:rsidRPr="00254F3C">
        <w:rPr>
          <w:spacing w:val="-9"/>
          <w:lang w:val="cs-CZ"/>
        </w:rPr>
        <w:t xml:space="preserve"> </w:t>
      </w:r>
      <w:r w:rsidRPr="00254F3C">
        <w:rPr>
          <w:lang w:val="cs-CZ"/>
        </w:rPr>
        <w:t>si</w:t>
      </w:r>
      <w:r w:rsidRPr="00254F3C">
        <w:rPr>
          <w:spacing w:val="-8"/>
          <w:lang w:val="cs-CZ"/>
        </w:rPr>
        <w:t xml:space="preserve"> </w:t>
      </w:r>
      <w:r w:rsidRPr="00254F3C">
        <w:rPr>
          <w:lang w:val="cs-CZ"/>
        </w:rPr>
        <w:t>elektronicky</w:t>
      </w:r>
      <w:r w:rsidRPr="00254F3C">
        <w:rPr>
          <w:spacing w:val="-8"/>
          <w:lang w:val="cs-CZ"/>
        </w:rPr>
        <w:t xml:space="preserve"> </w:t>
      </w:r>
      <w:r w:rsidRPr="00254F3C">
        <w:rPr>
          <w:lang w:val="cs-CZ"/>
        </w:rPr>
        <w:t>nebo</w:t>
      </w:r>
      <w:r w:rsidRPr="00254F3C">
        <w:rPr>
          <w:spacing w:val="-9"/>
          <w:lang w:val="cs-CZ"/>
        </w:rPr>
        <w:t xml:space="preserve"> </w:t>
      </w:r>
      <w:r w:rsidRPr="00254F3C">
        <w:rPr>
          <w:lang w:val="cs-CZ"/>
        </w:rPr>
        <w:t>písemně</w:t>
      </w:r>
      <w:r w:rsidRPr="00254F3C">
        <w:rPr>
          <w:spacing w:val="-8"/>
          <w:lang w:val="cs-CZ"/>
        </w:rPr>
        <w:t xml:space="preserve"> </w:t>
      </w:r>
      <w:r w:rsidRPr="00254F3C">
        <w:rPr>
          <w:lang w:val="cs-CZ"/>
        </w:rPr>
        <w:t>vyžádat od klienta dodání veškerých potřebných</w:t>
      </w:r>
      <w:r w:rsidRPr="00254F3C">
        <w:rPr>
          <w:spacing w:val="-7"/>
          <w:lang w:val="cs-CZ"/>
        </w:rPr>
        <w:t xml:space="preserve"> </w:t>
      </w:r>
      <w:r w:rsidRPr="00254F3C">
        <w:rPr>
          <w:lang w:val="cs-CZ"/>
        </w:rPr>
        <w:t>podkladů,</w:t>
      </w:r>
    </w:p>
    <w:p w14:paraId="1ED556D0" w14:textId="77777777" w:rsidR="00C3237F" w:rsidRPr="00254F3C" w:rsidRDefault="0004036D">
      <w:pPr>
        <w:pStyle w:val="Odstavecseseznamem"/>
        <w:numPr>
          <w:ilvl w:val="3"/>
          <w:numId w:val="7"/>
        </w:numPr>
        <w:tabs>
          <w:tab w:val="left" w:pos="1249"/>
          <w:tab w:val="left" w:pos="1250"/>
        </w:tabs>
        <w:spacing w:before="3"/>
        <w:ind w:hanging="435"/>
        <w:jc w:val="left"/>
        <w:rPr>
          <w:lang w:val="cs-CZ"/>
        </w:rPr>
      </w:pPr>
      <w:r w:rsidRPr="00254F3C">
        <w:rPr>
          <w:lang w:val="cs-CZ"/>
        </w:rPr>
        <w:t>zajistit komunikaci mezi pojistitelem na jedné straně a klientem na straně</w:t>
      </w:r>
      <w:r w:rsidRPr="00254F3C">
        <w:rPr>
          <w:spacing w:val="-22"/>
          <w:lang w:val="cs-CZ"/>
        </w:rPr>
        <w:t xml:space="preserve"> </w:t>
      </w:r>
      <w:r w:rsidRPr="00254F3C">
        <w:rPr>
          <w:lang w:val="cs-CZ"/>
        </w:rPr>
        <w:t>druhé,</w:t>
      </w:r>
    </w:p>
    <w:p w14:paraId="79703EAE" w14:textId="77777777" w:rsidR="00C3237F" w:rsidRPr="00254F3C" w:rsidRDefault="0004036D">
      <w:pPr>
        <w:pStyle w:val="Odstavecseseznamem"/>
        <w:numPr>
          <w:ilvl w:val="3"/>
          <w:numId w:val="7"/>
        </w:numPr>
        <w:tabs>
          <w:tab w:val="left" w:pos="1250"/>
        </w:tabs>
        <w:spacing w:before="4" w:line="237" w:lineRule="auto"/>
        <w:ind w:right="113" w:hanging="485"/>
        <w:jc w:val="both"/>
        <w:rPr>
          <w:lang w:val="cs-CZ"/>
        </w:rPr>
      </w:pPr>
      <w:r w:rsidRPr="00254F3C">
        <w:rPr>
          <w:lang w:val="cs-CZ"/>
        </w:rPr>
        <w:t>provádět dohled nad postupem pojistitele za účelem rychlého a kompletního zajištění likvidačního</w:t>
      </w:r>
      <w:r w:rsidRPr="00254F3C">
        <w:rPr>
          <w:spacing w:val="-2"/>
          <w:lang w:val="cs-CZ"/>
        </w:rPr>
        <w:t xml:space="preserve"> </w:t>
      </w:r>
      <w:r w:rsidRPr="00254F3C">
        <w:rPr>
          <w:lang w:val="cs-CZ"/>
        </w:rPr>
        <w:t>procesu,</w:t>
      </w:r>
    </w:p>
    <w:p w14:paraId="6221803C" w14:textId="77777777" w:rsidR="00C3237F" w:rsidRPr="00254F3C" w:rsidRDefault="0004036D">
      <w:pPr>
        <w:pStyle w:val="Odstavecseseznamem"/>
        <w:numPr>
          <w:ilvl w:val="3"/>
          <w:numId w:val="7"/>
        </w:numPr>
        <w:tabs>
          <w:tab w:val="left" w:pos="1250"/>
        </w:tabs>
        <w:spacing w:before="4" w:line="237" w:lineRule="auto"/>
        <w:ind w:right="117" w:hanging="535"/>
        <w:jc w:val="both"/>
        <w:rPr>
          <w:lang w:val="cs-CZ"/>
        </w:rPr>
      </w:pPr>
      <w:r w:rsidRPr="00254F3C">
        <w:rPr>
          <w:lang w:val="cs-CZ"/>
        </w:rPr>
        <w:t>v případě pojistné události většího rozsahu zajistit vyplacení finanční zálohy dle požadavku klienta,</w:t>
      </w:r>
    </w:p>
    <w:p w14:paraId="3A4174B5" w14:textId="77777777" w:rsidR="00C3237F" w:rsidRPr="00254F3C" w:rsidRDefault="0004036D">
      <w:pPr>
        <w:pStyle w:val="Odstavecseseznamem"/>
        <w:numPr>
          <w:ilvl w:val="3"/>
          <w:numId w:val="7"/>
        </w:numPr>
        <w:tabs>
          <w:tab w:val="left" w:pos="1250"/>
        </w:tabs>
        <w:spacing w:before="2"/>
        <w:ind w:right="115" w:hanging="586"/>
        <w:jc w:val="both"/>
        <w:rPr>
          <w:lang w:val="cs-CZ"/>
        </w:rPr>
      </w:pPr>
      <w:r w:rsidRPr="00254F3C">
        <w:rPr>
          <w:lang w:val="cs-CZ"/>
        </w:rPr>
        <w:t>předložit</w:t>
      </w:r>
      <w:r w:rsidRPr="00254F3C">
        <w:rPr>
          <w:spacing w:val="-7"/>
          <w:lang w:val="cs-CZ"/>
        </w:rPr>
        <w:t xml:space="preserve"> </w:t>
      </w:r>
      <w:r w:rsidRPr="00254F3C">
        <w:rPr>
          <w:lang w:val="cs-CZ"/>
        </w:rPr>
        <w:t>klientovi</w:t>
      </w:r>
      <w:r w:rsidRPr="00254F3C">
        <w:rPr>
          <w:spacing w:val="-7"/>
          <w:lang w:val="cs-CZ"/>
        </w:rPr>
        <w:t xml:space="preserve"> </w:t>
      </w:r>
      <w:r w:rsidRPr="00254F3C">
        <w:rPr>
          <w:lang w:val="cs-CZ"/>
        </w:rPr>
        <w:t>pojistitelem</w:t>
      </w:r>
      <w:r w:rsidRPr="00254F3C">
        <w:rPr>
          <w:spacing w:val="-7"/>
          <w:lang w:val="cs-CZ"/>
        </w:rPr>
        <w:t xml:space="preserve"> </w:t>
      </w:r>
      <w:r w:rsidRPr="00254F3C">
        <w:rPr>
          <w:lang w:val="cs-CZ"/>
        </w:rPr>
        <w:t>zpracovaný</w:t>
      </w:r>
      <w:r w:rsidRPr="00254F3C">
        <w:rPr>
          <w:spacing w:val="-7"/>
          <w:lang w:val="cs-CZ"/>
        </w:rPr>
        <w:t xml:space="preserve"> </w:t>
      </w:r>
      <w:r w:rsidRPr="00254F3C">
        <w:rPr>
          <w:lang w:val="cs-CZ"/>
        </w:rPr>
        <w:t>výpočet</w:t>
      </w:r>
      <w:r w:rsidRPr="00254F3C">
        <w:rPr>
          <w:spacing w:val="-7"/>
          <w:lang w:val="cs-CZ"/>
        </w:rPr>
        <w:t xml:space="preserve"> </w:t>
      </w:r>
      <w:r w:rsidRPr="00254F3C">
        <w:rPr>
          <w:lang w:val="cs-CZ"/>
        </w:rPr>
        <w:t>výše</w:t>
      </w:r>
      <w:r w:rsidRPr="00254F3C">
        <w:rPr>
          <w:spacing w:val="-7"/>
          <w:lang w:val="cs-CZ"/>
        </w:rPr>
        <w:t xml:space="preserve"> </w:t>
      </w:r>
      <w:r w:rsidRPr="00254F3C">
        <w:rPr>
          <w:lang w:val="cs-CZ"/>
        </w:rPr>
        <w:t>pojistného</w:t>
      </w:r>
      <w:r w:rsidRPr="00254F3C">
        <w:rPr>
          <w:spacing w:val="-7"/>
          <w:lang w:val="cs-CZ"/>
        </w:rPr>
        <w:t xml:space="preserve"> </w:t>
      </w:r>
      <w:r w:rsidRPr="00254F3C">
        <w:rPr>
          <w:lang w:val="cs-CZ"/>
        </w:rPr>
        <w:t>spolu</w:t>
      </w:r>
      <w:r w:rsidRPr="00254F3C">
        <w:rPr>
          <w:spacing w:val="-7"/>
          <w:lang w:val="cs-CZ"/>
        </w:rPr>
        <w:t xml:space="preserve"> </w:t>
      </w:r>
      <w:r w:rsidRPr="00254F3C">
        <w:rPr>
          <w:lang w:val="cs-CZ"/>
        </w:rPr>
        <w:t>se</w:t>
      </w:r>
      <w:r w:rsidRPr="00254F3C">
        <w:rPr>
          <w:spacing w:val="-7"/>
          <w:lang w:val="cs-CZ"/>
        </w:rPr>
        <w:t xml:space="preserve"> </w:t>
      </w:r>
      <w:r w:rsidRPr="00254F3C">
        <w:rPr>
          <w:lang w:val="cs-CZ"/>
        </w:rPr>
        <w:t>svým</w:t>
      </w:r>
      <w:r w:rsidRPr="00254F3C">
        <w:rPr>
          <w:spacing w:val="-9"/>
          <w:lang w:val="cs-CZ"/>
        </w:rPr>
        <w:t xml:space="preserve"> </w:t>
      </w:r>
      <w:r w:rsidRPr="00254F3C">
        <w:rPr>
          <w:lang w:val="cs-CZ"/>
        </w:rPr>
        <w:t>vyjádřením a doporučením dalšího postupu a po jejich odsouhlasení ze strany klienta je uplatnit nebo rozporovat u</w:t>
      </w:r>
      <w:r w:rsidRPr="00254F3C">
        <w:rPr>
          <w:spacing w:val="-3"/>
          <w:lang w:val="cs-CZ"/>
        </w:rPr>
        <w:t xml:space="preserve"> </w:t>
      </w:r>
      <w:r w:rsidRPr="00254F3C">
        <w:rPr>
          <w:lang w:val="cs-CZ"/>
        </w:rPr>
        <w:t>pojistitele,</w:t>
      </w:r>
    </w:p>
    <w:p w14:paraId="7C2727B4" w14:textId="77777777" w:rsidR="00C3237F" w:rsidRPr="00254F3C" w:rsidRDefault="00C3237F">
      <w:pPr>
        <w:jc w:val="both"/>
        <w:rPr>
          <w:lang w:val="cs-CZ"/>
        </w:rPr>
        <w:sectPr w:rsidR="00C3237F" w:rsidRPr="00254F3C">
          <w:footerReference w:type="default" r:id="rId8"/>
          <w:pgSz w:w="11910" w:h="16840"/>
          <w:pgMar w:top="1320" w:right="1300" w:bottom="880" w:left="1300" w:header="0" w:footer="692" w:gutter="0"/>
          <w:pgNumType w:start="2"/>
          <w:cols w:space="708"/>
        </w:sectPr>
      </w:pPr>
    </w:p>
    <w:p w14:paraId="052B306F" w14:textId="77777777" w:rsidR="00C3237F" w:rsidRPr="00254F3C" w:rsidRDefault="0004036D">
      <w:pPr>
        <w:pStyle w:val="Odstavecseseznamem"/>
        <w:numPr>
          <w:ilvl w:val="3"/>
          <w:numId w:val="7"/>
        </w:numPr>
        <w:tabs>
          <w:tab w:val="left" w:pos="1250"/>
        </w:tabs>
        <w:spacing w:before="80"/>
        <w:ind w:hanging="483"/>
        <w:jc w:val="both"/>
        <w:rPr>
          <w:lang w:val="cs-CZ"/>
        </w:rPr>
      </w:pPr>
      <w:r w:rsidRPr="00254F3C">
        <w:rPr>
          <w:lang w:val="cs-CZ"/>
        </w:rPr>
        <w:lastRenderedPageBreak/>
        <w:t>průběžně klienta informovat o vyřizování pojistné události a jeho</w:t>
      </w:r>
      <w:r w:rsidRPr="00254F3C">
        <w:rPr>
          <w:spacing w:val="-18"/>
          <w:lang w:val="cs-CZ"/>
        </w:rPr>
        <w:t xml:space="preserve"> </w:t>
      </w:r>
      <w:r w:rsidRPr="00254F3C">
        <w:rPr>
          <w:lang w:val="cs-CZ"/>
        </w:rPr>
        <w:t>výsledcích,</w:t>
      </w:r>
    </w:p>
    <w:p w14:paraId="64EDD888" w14:textId="77777777" w:rsidR="00C3237F" w:rsidRPr="00254F3C" w:rsidRDefault="0004036D">
      <w:pPr>
        <w:pStyle w:val="Odstavecseseznamem"/>
        <w:numPr>
          <w:ilvl w:val="3"/>
          <w:numId w:val="7"/>
        </w:numPr>
        <w:tabs>
          <w:tab w:val="left" w:pos="1250"/>
        </w:tabs>
        <w:spacing w:before="4" w:line="237" w:lineRule="auto"/>
        <w:ind w:right="114" w:hanging="432"/>
        <w:jc w:val="both"/>
        <w:rPr>
          <w:lang w:val="cs-CZ"/>
        </w:rPr>
      </w:pPr>
      <w:r w:rsidRPr="00254F3C">
        <w:rPr>
          <w:lang w:val="cs-CZ"/>
        </w:rPr>
        <w:t>vést kompletní evidenci pojistných událostí, včetně dokumentace a archivace souvisejících písemností;</w:t>
      </w:r>
    </w:p>
    <w:p w14:paraId="1398BAD1" w14:textId="77777777" w:rsidR="00C3237F" w:rsidRPr="00254F3C" w:rsidRDefault="0004036D">
      <w:pPr>
        <w:pStyle w:val="Odstavecseseznamem"/>
        <w:numPr>
          <w:ilvl w:val="2"/>
          <w:numId w:val="7"/>
        </w:numPr>
        <w:tabs>
          <w:tab w:val="left" w:pos="836"/>
        </w:tabs>
        <w:spacing w:before="2"/>
        <w:ind w:right="111"/>
        <w:rPr>
          <w:lang w:val="cs-CZ"/>
        </w:rPr>
      </w:pPr>
      <w:r w:rsidRPr="00254F3C">
        <w:rPr>
          <w:lang w:val="cs-CZ"/>
        </w:rPr>
        <w:t>průběžné předkládání přehledu pojistných událostí klientovi, provádění statistické evidence četnosti, rozsahu a druhu škod, výše poskytnutého pojistného plnění a dalších údajů podle písemných pokynů</w:t>
      </w:r>
      <w:r w:rsidRPr="00254F3C">
        <w:rPr>
          <w:spacing w:val="-3"/>
          <w:lang w:val="cs-CZ"/>
        </w:rPr>
        <w:t xml:space="preserve"> </w:t>
      </w:r>
      <w:r w:rsidRPr="00254F3C">
        <w:rPr>
          <w:lang w:val="cs-CZ"/>
        </w:rPr>
        <w:t>klienta;</w:t>
      </w:r>
    </w:p>
    <w:p w14:paraId="65439C7F" w14:textId="77777777" w:rsidR="00C3237F" w:rsidRPr="00254F3C" w:rsidRDefault="0004036D">
      <w:pPr>
        <w:pStyle w:val="Odstavecseseznamem"/>
        <w:numPr>
          <w:ilvl w:val="2"/>
          <w:numId w:val="7"/>
        </w:numPr>
        <w:tabs>
          <w:tab w:val="left" w:pos="830"/>
        </w:tabs>
        <w:spacing w:line="244" w:lineRule="exact"/>
        <w:ind w:left="830" w:hanging="358"/>
        <w:rPr>
          <w:lang w:val="cs-CZ"/>
        </w:rPr>
      </w:pPr>
      <w:r w:rsidRPr="00254F3C">
        <w:rPr>
          <w:lang w:val="cs-CZ"/>
        </w:rPr>
        <w:t>kontrola ročního výpočtu škodného průběhu pojistné smlouvy</w:t>
      </w:r>
      <w:r w:rsidRPr="00254F3C">
        <w:rPr>
          <w:spacing w:val="-13"/>
          <w:lang w:val="cs-CZ"/>
        </w:rPr>
        <w:t xml:space="preserve"> </w:t>
      </w:r>
      <w:r w:rsidRPr="00254F3C">
        <w:rPr>
          <w:lang w:val="cs-CZ"/>
        </w:rPr>
        <w:t>(bonifikace).</w:t>
      </w:r>
    </w:p>
    <w:p w14:paraId="6DD7934B" w14:textId="77777777" w:rsidR="00C3237F" w:rsidRPr="00254F3C" w:rsidRDefault="0004036D">
      <w:pPr>
        <w:pStyle w:val="Nadpis3"/>
        <w:numPr>
          <w:ilvl w:val="1"/>
          <w:numId w:val="7"/>
        </w:numPr>
        <w:tabs>
          <w:tab w:val="left" w:pos="542"/>
        </w:tabs>
        <w:spacing w:before="122" w:line="242" w:lineRule="auto"/>
        <w:ind w:right="115"/>
        <w:jc w:val="both"/>
        <w:rPr>
          <w:lang w:val="cs-CZ"/>
        </w:rPr>
      </w:pPr>
      <w:r w:rsidRPr="00254F3C">
        <w:rPr>
          <w:lang w:val="cs-CZ"/>
        </w:rPr>
        <w:t>Zprostředkovatel zpracuje návrh nového pojistného programu klienta (v roce 2028), a to zejména:</w:t>
      </w:r>
    </w:p>
    <w:p w14:paraId="023A9850" w14:textId="77777777" w:rsidR="00C3237F" w:rsidRPr="00254F3C" w:rsidRDefault="0004036D">
      <w:pPr>
        <w:pStyle w:val="Odstavecseseznamem"/>
        <w:numPr>
          <w:ilvl w:val="2"/>
          <w:numId w:val="7"/>
        </w:numPr>
        <w:tabs>
          <w:tab w:val="left" w:pos="825"/>
        </w:tabs>
        <w:spacing w:before="115" w:line="242" w:lineRule="auto"/>
        <w:ind w:left="824" w:right="112" w:hanging="284"/>
        <w:rPr>
          <w:lang w:val="cs-CZ"/>
        </w:rPr>
      </w:pPr>
      <w:r w:rsidRPr="00254F3C">
        <w:rPr>
          <w:lang w:val="cs-CZ"/>
        </w:rPr>
        <w:t>provede analýzu všech možných pojistných rizik u klienta s následným vyhodnocením jejich možného vzniku a navrhne přiměřenou ochranu majetku (optimalizace pojištění a</w:t>
      </w:r>
      <w:r w:rsidRPr="00254F3C">
        <w:rPr>
          <w:spacing w:val="-35"/>
          <w:lang w:val="cs-CZ"/>
        </w:rPr>
        <w:t xml:space="preserve"> </w:t>
      </w:r>
      <w:r w:rsidRPr="00254F3C">
        <w:rPr>
          <w:lang w:val="cs-CZ"/>
        </w:rPr>
        <w:t>pojistného);</w:t>
      </w:r>
    </w:p>
    <w:p w14:paraId="1CF1F67A" w14:textId="77777777" w:rsidR="00C3237F" w:rsidRPr="00254F3C" w:rsidRDefault="0004036D">
      <w:pPr>
        <w:pStyle w:val="Odstavecseseznamem"/>
        <w:numPr>
          <w:ilvl w:val="2"/>
          <w:numId w:val="7"/>
        </w:numPr>
        <w:tabs>
          <w:tab w:val="left" w:pos="825"/>
        </w:tabs>
        <w:ind w:left="824" w:right="111" w:hanging="284"/>
        <w:rPr>
          <w:lang w:val="cs-CZ"/>
        </w:rPr>
      </w:pPr>
      <w:r w:rsidRPr="00254F3C">
        <w:rPr>
          <w:lang w:val="cs-CZ"/>
        </w:rPr>
        <w:t>vypracuje návrh pojistného programu pro klienta na Nové pojistné období s důrazem na optimalizaci nákladů klienta včetně upozornění na případná rizika a možná podpojištění; pojistný program musí zajistit klientovi rovnováhu mezi cenou a kvalitou pojištění i s ohledem na pravděpodobnost vzniku a četnost jednotlivých</w:t>
      </w:r>
      <w:r w:rsidRPr="00254F3C">
        <w:rPr>
          <w:spacing w:val="-7"/>
          <w:lang w:val="cs-CZ"/>
        </w:rPr>
        <w:t xml:space="preserve"> </w:t>
      </w:r>
      <w:r w:rsidRPr="00254F3C">
        <w:rPr>
          <w:lang w:val="cs-CZ"/>
        </w:rPr>
        <w:t>rizik;</w:t>
      </w:r>
    </w:p>
    <w:p w14:paraId="09896FC2" w14:textId="77777777" w:rsidR="00C3237F" w:rsidRPr="00254F3C" w:rsidRDefault="0004036D">
      <w:pPr>
        <w:pStyle w:val="Odstavecseseznamem"/>
        <w:numPr>
          <w:ilvl w:val="2"/>
          <w:numId w:val="7"/>
        </w:numPr>
        <w:tabs>
          <w:tab w:val="left" w:pos="825"/>
        </w:tabs>
        <w:ind w:left="824" w:right="114" w:hanging="284"/>
        <w:rPr>
          <w:lang w:val="cs-CZ"/>
        </w:rPr>
      </w:pPr>
      <w:r w:rsidRPr="00254F3C">
        <w:rPr>
          <w:lang w:val="cs-CZ"/>
        </w:rPr>
        <w:t>pojistný program bude zahrnovat pojištění v rozsahu dle čl. 2.1 této smlouvy a musí zahrnovat pojistné podmínky zohledňující statut VIP klienta (ne pouze běžně dostupné pojistné podmínky), a</w:t>
      </w:r>
      <w:r w:rsidRPr="00254F3C">
        <w:rPr>
          <w:spacing w:val="-15"/>
          <w:lang w:val="cs-CZ"/>
        </w:rPr>
        <w:t xml:space="preserve"> </w:t>
      </w:r>
      <w:r w:rsidRPr="00254F3C">
        <w:rPr>
          <w:lang w:val="cs-CZ"/>
        </w:rPr>
        <w:t>to</w:t>
      </w:r>
      <w:r w:rsidRPr="00254F3C">
        <w:rPr>
          <w:spacing w:val="-15"/>
          <w:lang w:val="cs-CZ"/>
        </w:rPr>
        <w:t xml:space="preserve"> </w:t>
      </w:r>
      <w:r w:rsidRPr="00254F3C">
        <w:rPr>
          <w:lang w:val="cs-CZ"/>
        </w:rPr>
        <w:t>i</w:t>
      </w:r>
      <w:r w:rsidRPr="00254F3C">
        <w:rPr>
          <w:spacing w:val="-14"/>
          <w:lang w:val="cs-CZ"/>
        </w:rPr>
        <w:t xml:space="preserve"> </w:t>
      </w:r>
      <w:r w:rsidRPr="00254F3C">
        <w:rPr>
          <w:lang w:val="cs-CZ"/>
        </w:rPr>
        <w:t>v</w:t>
      </w:r>
      <w:r w:rsidRPr="00254F3C">
        <w:rPr>
          <w:spacing w:val="-15"/>
          <w:lang w:val="cs-CZ"/>
        </w:rPr>
        <w:t xml:space="preserve"> </w:t>
      </w:r>
      <w:r w:rsidRPr="00254F3C">
        <w:rPr>
          <w:lang w:val="cs-CZ"/>
        </w:rPr>
        <w:t>případě</w:t>
      </w:r>
      <w:r w:rsidRPr="00254F3C">
        <w:rPr>
          <w:spacing w:val="-14"/>
          <w:lang w:val="cs-CZ"/>
        </w:rPr>
        <w:t xml:space="preserve"> </w:t>
      </w:r>
      <w:r w:rsidRPr="00254F3C">
        <w:rPr>
          <w:lang w:val="cs-CZ"/>
        </w:rPr>
        <w:t>nově</w:t>
      </w:r>
      <w:r w:rsidRPr="00254F3C">
        <w:rPr>
          <w:spacing w:val="-15"/>
          <w:lang w:val="cs-CZ"/>
        </w:rPr>
        <w:t xml:space="preserve"> </w:t>
      </w:r>
      <w:r w:rsidRPr="00254F3C">
        <w:rPr>
          <w:lang w:val="cs-CZ"/>
        </w:rPr>
        <w:t>vzniklých</w:t>
      </w:r>
      <w:r w:rsidRPr="00254F3C">
        <w:rPr>
          <w:spacing w:val="-15"/>
          <w:lang w:val="cs-CZ"/>
        </w:rPr>
        <w:t xml:space="preserve"> </w:t>
      </w:r>
      <w:r w:rsidRPr="00254F3C">
        <w:rPr>
          <w:lang w:val="cs-CZ"/>
        </w:rPr>
        <w:t>či</w:t>
      </w:r>
      <w:r w:rsidRPr="00254F3C">
        <w:rPr>
          <w:spacing w:val="-14"/>
          <w:lang w:val="cs-CZ"/>
        </w:rPr>
        <w:t xml:space="preserve"> </w:t>
      </w:r>
      <w:r w:rsidRPr="00254F3C">
        <w:rPr>
          <w:lang w:val="cs-CZ"/>
        </w:rPr>
        <w:t>klientem</w:t>
      </w:r>
      <w:r w:rsidRPr="00254F3C">
        <w:rPr>
          <w:spacing w:val="-16"/>
          <w:lang w:val="cs-CZ"/>
        </w:rPr>
        <w:t xml:space="preserve"> </w:t>
      </w:r>
      <w:r w:rsidRPr="00254F3C">
        <w:rPr>
          <w:lang w:val="cs-CZ"/>
        </w:rPr>
        <w:t>dodatečně</w:t>
      </w:r>
      <w:r w:rsidRPr="00254F3C">
        <w:rPr>
          <w:spacing w:val="-15"/>
          <w:lang w:val="cs-CZ"/>
        </w:rPr>
        <w:t xml:space="preserve"> </w:t>
      </w:r>
      <w:r w:rsidRPr="00254F3C">
        <w:rPr>
          <w:lang w:val="cs-CZ"/>
        </w:rPr>
        <w:t>požadovaných</w:t>
      </w:r>
      <w:r w:rsidRPr="00254F3C">
        <w:rPr>
          <w:spacing w:val="-15"/>
          <w:lang w:val="cs-CZ"/>
        </w:rPr>
        <w:t xml:space="preserve"> </w:t>
      </w:r>
      <w:r w:rsidRPr="00254F3C">
        <w:rPr>
          <w:lang w:val="cs-CZ"/>
        </w:rPr>
        <w:t>pojistných</w:t>
      </w:r>
      <w:r w:rsidRPr="00254F3C">
        <w:rPr>
          <w:spacing w:val="-15"/>
          <w:lang w:val="cs-CZ"/>
        </w:rPr>
        <w:t xml:space="preserve"> </w:t>
      </w:r>
      <w:r w:rsidRPr="00254F3C">
        <w:rPr>
          <w:lang w:val="cs-CZ"/>
        </w:rPr>
        <w:t>produktů</w:t>
      </w:r>
      <w:r w:rsidRPr="00254F3C">
        <w:rPr>
          <w:spacing w:val="-15"/>
          <w:lang w:val="cs-CZ"/>
        </w:rPr>
        <w:t xml:space="preserve"> </w:t>
      </w:r>
      <w:r w:rsidRPr="00254F3C">
        <w:rPr>
          <w:lang w:val="cs-CZ"/>
        </w:rPr>
        <w:t>v</w:t>
      </w:r>
      <w:r w:rsidRPr="00254F3C">
        <w:rPr>
          <w:spacing w:val="-15"/>
          <w:lang w:val="cs-CZ"/>
        </w:rPr>
        <w:t xml:space="preserve"> </w:t>
      </w:r>
      <w:r w:rsidRPr="00254F3C">
        <w:rPr>
          <w:lang w:val="cs-CZ"/>
        </w:rPr>
        <w:t>průběhu správy pojistných</w:t>
      </w:r>
      <w:r w:rsidRPr="00254F3C">
        <w:rPr>
          <w:spacing w:val="-3"/>
          <w:lang w:val="cs-CZ"/>
        </w:rPr>
        <w:t xml:space="preserve"> </w:t>
      </w:r>
      <w:r w:rsidRPr="00254F3C">
        <w:rPr>
          <w:lang w:val="cs-CZ"/>
        </w:rPr>
        <w:t>smluv;</w:t>
      </w:r>
    </w:p>
    <w:p w14:paraId="789109E3" w14:textId="77777777" w:rsidR="00C3237F" w:rsidRPr="00254F3C" w:rsidRDefault="0004036D">
      <w:pPr>
        <w:pStyle w:val="Odstavecseseznamem"/>
        <w:numPr>
          <w:ilvl w:val="2"/>
          <w:numId w:val="7"/>
        </w:numPr>
        <w:tabs>
          <w:tab w:val="left" w:pos="825"/>
        </w:tabs>
        <w:ind w:left="824" w:right="116" w:hanging="284"/>
        <w:rPr>
          <w:lang w:val="cs-CZ"/>
        </w:rPr>
      </w:pPr>
      <w:r w:rsidRPr="00254F3C">
        <w:rPr>
          <w:lang w:val="cs-CZ"/>
        </w:rPr>
        <w:t>klientem odsouhlasený pojistný program na Nové pojistné období bude podkladem pro výběr pojistitele na Nové pojistné období, a proto musí zahrnovat i vyloučení výluk pojistitelů, které se v novém pojistném programu</w:t>
      </w:r>
      <w:r w:rsidRPr="00254F3C">
        <w:rPr>
          <w:spacing w:val="-5"/>
          <w:lang w:val="cs-CZ"/>
        </w:rPr>
        <w:t xml:space="preserve"> </w:t>
      </w:r>
      <w:r w:rsidRPr="00254F3C">
        <w:rPr>
          <w:lang w:val="cs-CZ"/>
        </w:rPr>
        <w:t>neuplatní;</w:t>
      </w:r>
    </w:p>
    <w:p w14:paraId="6F35544E" w14:textId="77777777" w:rsidR="00C3237F" w:rsidRPr="00254F3C" w:rsidRDefault="0004036D">
      <w:pPr>
        <w:pStyle w:val="Odstavecseseznamem"/>
        <w:numPr>
          <w:ilvl w:val="2"/>
          <w:numId w:val="7"/>
        </w:numPr>
        <w:tabs>
          <w:tab w:val="left" w:pos="825"/>
        </w:tabs>
        <w:spacing w:line="244" w:lineRule="exact"/>
        <w:ind w:left="825" w:hanging="284"/>
        <w:rPr>
          <w:lang w:val="cs-CZ"/>
        </w:rPr>
      </w:pPr>
      <w:r w:rsidRPr="00254F3C">
        <w:rPr>
          <w:lang w:val="cs-CZ"/>
        </w:rPr>
        <w:t>provedení průzkumu trhu za účelem zjištění předpokládané hodnoty</w:t>
      </w:r>
      <w:r w:rsidRPr="00254F3C">
        <w:rPr>
          <w:spacing w:val="-14"/>
          <w:lang w:val="cs-CZ"/>
        </w:rPr>
        <w:t xml:space="preserve"> </w:t>
      </w:r>
      <w:r w:rsidRPr="00254F3C">
        <w:rPr>
          <w:lang w:val="cs-CZ"/>
        </w:rPr>
        <w:t>pojištění;</w:t>
      </w:r>
    </w:p>
    <w:p w14:paraId="6BF02480" w14:textId="77777777" w:rsidR="00C3237F" w:rsidRPr="00254F3C" w:rsidRDefault="0004036D">
      <w:pPr>
        <w:pStyle w:val="Odstavecseseznamem"/>
        <w:numPr>
          <w:ilvl w:val="2"/>
          <w:numId w:val="7"/>
        </w:numPr>
        <w:tabs>
          <w:tab w:val="left" w:pos="825"/>
        </w:tabs>
        <w:spacing w:before="1" w:line="237" w:lineRule="auto"/>
        <w:ind w:left="824" w:right="115" w:hanging="284"/>
        <w:rPr>
          <w:lang w:val="cs-CZ"/>
        </w:rPr>
      </w:pPr>
      <w:r w:rsidRPr="00254F3C">
        <w:rPr>
          <w:lang w:val="cs-CZ"/>
        </w:rPr>
        <w:t>poskytování součinnosti v průběhu zadávacího řízení na výběr pojistitele, zejména při vypořádání žádostí o vysvětlení zadávací</w:t>
      </w:r>
      <w:r w:rsidRPr="00254F3C">
        <w:rPr>
          <w:spacing w:val="-5"/>
          <w:lang w:val="cs-CZ"/>
        </w:rPr>
        <w:t xml:space="preserve"> </w:t>
      </w:r>
      <w:r w:rsidRPr="00254F3C">
        <w:rPr>
          <w:lang w:val="cs-CZ"/>
        </w:rPr>
        <w:t>dokumentace.</w:t>
      </w:r>
    </w:p>
    <w:p w14:paraId="76B53F8D" w14:textId="77777777" w:rsidR="00C3237F" w:rsidRPr="00254F3C" w:rsidRDefault="0004036D">
      <w:pPr>
        <w:pStyle w:val="Odstavecseseznamem"/>
        <w:numPr>
          <w:ilvl w:val="1"/>
          <w:numId w:val="7"/>
        </w:numPr>
        <w:tabs>
          <w:tab w:val="left" w:pos="542"/>
        </w:tabs>
        <w:spacing w:before="122" w:line="242" w:lineRule="auto"/>
        <w:ind w:right="114"/>
        <w:rPr>
          <w:lang w:val="cs-CZ"/>
        </w:rPr>
      </w:pPr>
      <w:r w:rsidRPr="00254F3C">
        <w:rPr>
          <w:lang w:val="cs-CZ"/>
        </w:rPr>
        <w:t>Zprostředkovatel bude vykonávat předmět této smlouvy v souladu se všemi právními předpisy, které vymezují požadavky na provedení zprostředkovatelských služeb, zejména zákonem č. 170/2018 Sb., o distribuci pojištění a</w:t>
      </w:r>
      <w:r w:rsidRPr="00254F3C">
        <w:rPr>
          <w:spacing w:val="-5"/>
          <w:lang w:val="cs-CZ"/>
        </w:rPr>
        <w:t xml:space="preserve"> </w:t>
      </w:r>
      <w:r w:rsidRPr="00254F3C">
        <w:rPr>
          <w:lang w:val="cs-CZ"/>
        </w:rPr>
        <w:t>zajištění.</w:t>
      </w:r>
    </w:p>
    <w:p w14:paraId="22540A92" w14:textId="77777777" w:rsidR="00C3237F" w:rsidRPr="00254F3C" w:rsidRDefault="0004036D">
      <w:pPr>
        <w:pStyle w:val="Odstavecseseznamem"/>
        <w:numPr>
          <w:ilvl w:val="1"/>
          <w:numId w:val="7"/>
        </w:numPr>
        <w:tabs>
          <w:tab w:val="left" w:pos="542"/>
        </w:tabs>
        <w:spacing w:before="114"/>
        <w:ind w:right="116"/>
        <w:rPr>
          <w:lang w:val="cs-CZ"/>
        </w:rPr>
      </w:pPr>
      <w:r w:rsidRPr="00254F3C">
        <w:rPr>
          <w:lang w:val="cs-CZ"/>
        </w:rPr>
        <w:t>Zprostředkovatel bude zastupovat klienta při jednáních s pojistitelem či třetími osobami v souvislosti s uzavřenými pojistnými smlouvami a při likvidacích pojistných událostí, a to na základě plné moci, která bude klientem udělena zprostředkovateli po uzavření této</w:t>
      </w:r>
      <w:r w:rsidRPr="00254F3C">
        <w:rPr>
          <w:spacing w:val="-13"/>
          <w:lang w:val="cs-CZ"/>
        </w:rPr>
        <w:t xml:space="preserve"> </w:t>
      </w:r>
      <w:r w:rsidRPr="00254F3C">
        <w:rPr>
          <w:lang w:val="cs-CZ"/>
        </w:rPr>
        <w:t>smlouvy.</w:t>
      </w:r>
    </w:p>
    <w:p w14:paraId="0D2650BE" w14:textId="77777777" w:rsidR="00C3237F" w:rsidRPr="00254F3C" w:rsidRDefault="0004036D">
      <w:pPr>
        <w:pStyle w:val="Odstavecseseznamem"/>
        <w:numPr>
          <w:ilvl w:val="1"/>
          <w:numId w:val="7"/>
        </w:numPr>
        <w:tabs>
          <w:tab w:val="left" w:pos="542"/>
        </w:tabs>
        <w:spacing w:before="117"/>
        <w:rPr>
          <w:lang w:val="cs-CZ"/>
        </w:rPr>
      </w:pPr>
      <w:r w:rsidRPr="00254F3C">
        <w:rPr>
          <w:lang w:val="cs-CZ"/>
        </w:rPr>
        <w:t>Zprostředkovatel je povinen se podrobně a důkladně seznámit s podklady předanými klientem dle</w:t>
      </w:r>
      <w:r w:rsidRPr="00254F3C">
        <w:rPr>
          <w:spacing w:val="18"/>
          <w:lang w:val="cs-CZ"/>
        </w:rPr>
        <w:t xml:space="preserve"> </w:t>
      </w:r>
      <w:r w:rsidRPr="00254F3C">
        <w:rPr>
          <w:lang w:val="cs-CZ"/>
        </w:rPr>
        <w:t>čl.</w:t>
      </w:r>
    </w:p>
    <w:p w14:paraId="11F44A5D" w14:textId="77777777" w:rsidR="00C3237F" w:rsidRPr="00254F3C" w:rsidRDefault="0004036D">
      <w:pPr>
        <w:pStyle w:val="Zkladntext"/>
        <w:spacing w:before="2"/>
        <w:jc w:val="both"/>
        <w:rPr>
          <w:lang w:val="cs-CZ"/>
        </w:rPr>
      </w:pPr>
      <w:r w:rsidRPr="00254F3C">
        <w:rPr>
          <w:lang w:val="cs-CZ"/>
        </w:rPr>
        <w:t>4.1. písm. a) této smlouvy (zejména pojistnými smlouvami).</w:t>
      </w:r>
    </w:p>
    <w:p w14:paraId="63D5943F" w14:textId="77777777" w:rsidR="00C3237F" w:rsidRPr="00254F3C" w:rsidRDefault="0004036D">
      <w:pPr>
        <w:pStyle w:val="Odstavecseseznamem"/>
        <w:numPr>
          <w:ilvl w:val="1"/>
          <w:numId w:val="7"/>
        </w:numPr>
        <w:tabs>
          <w:tab w:val="left" w:pos="542"/>
        </w:tabs>
        <w:spacing w:before="122"/>
        <w:ind w:right="113"/>
        <w:rPr>
          <w:lang w:val="cs-CZ"/>
        </w:rPr>
      </w:pPr>
      <w:r w:rsidRPr="00254F3C">
        <w:rPr>
          <w:lang w:val="cs-CZ"/>
        </w:rPr>
        <w:t>Zprostředkovatel je povinen vyřídit připojištění a odpojištění předmětu pojištění, nedohodnou-li se smluvní</w:t>
      </w:r>
      <w:r w:rsidRPr="00254F3C">
        <w:rPr>
          <w:spacing w:val="-13"/>
          <w:lang w:val="cs-CZ"/>
        </w:rPr>
        <w:t xml:space="preserve"> </w:t>
      </w:r>
      <w:r w:rsidRPr="00254F3C">
        <w:rPr>
          <w:lang w:val="cs-CZ"/>
        </w:rPr>
        <w:t>strany</w:t>
      </w:r>
      <w:r w:rsidRPr="00254F3C">
        <w:rPr>
          <w:spacing w:val="-12"/>
          <w:lang w:val="cs-CZ"/>
        </w:rPr>
        <w:t xml:space="preserve"> </w:t>
      </w:r>
      <w:r w:rsidRPr="00254F3C">
        <w:rPr>
          <w:lang w:val="cs-CZ"/>
        </w:rPr>
        <w:t>jinak,</w:t>
      </w:r>
      <w:r w:rsidRPr="00254F3C">
        <w:rPr>
          <w:spacing w:val="-13"/>
          <w:lang w:val="cs-CZ"/>
        </w:rPr>
        <w:t xml:space="preserve"> </w:t>
      </w:r>
      <w:r w:rsidRPr="00254F3C">
        <w:rPr>
          <w:lang w:val="cs-CZ"/>
        </w:rPr>
        <w:t>nejpozději</w:t>
      </w:r>
      <w:r w:rsidRPr="00254F3C">
        <w:rPr>
          <w:spacing w:val="-12"/>
          <w:lang w:val="cs-CZ"/>
        </w:rPr>
        <w:t xml:space="preserve"> </w:t>
      </w:r>
      <w:r w:rsidRPr="00254F3C">
        <w:rPr>
          <w:lang w:val="cs-CZ"/>
        </w:rPr>
        <w:t>do</w:t>
      </w:r>
      <w:r w:rsidRPr="00254F3C">
        <w:rPr>
          <w:spacing w:val="-13"/>
          <w:lang w:val="cs-CZ"/>
        </w:rPr>
        <w:t xml:space="preserve"> </w:t>
      </w:r>
      <w:r w:rsidRPr="00254F3C">
        <w:rPr>
          <w:lang w:val="cs-CZ"/>
        </w:rPr>
        <w:t>sedmi</w:t>
      </w:r>
      <w:r w:rsidRPr="00254F3C">
        <w:rPr>
          <w:spacing w:val="-12"/>
          <w:lang w:val="cs-CZ"/>
        </w:rPr>
        <w:t xml:space="preserve"> </w:t>
      </w:r>
      <w:r w:rsidRPr="00254F3C">
        <w:rPr>
          <w:lang w:val="cs-CZ"/>
        </w:rPr>
        <w:t>(7)</w:t>
      </w:r>
      <w:r w:rsidRPr="00254F3C">
        <w:rPr>
          <w:spacing w:val="-13"/>
          <w:lang w:val="cs-CZ"/>
        </w:rPr>
        <w:t xml:space="preserve"> </w:t>
      </w:r>
      <w:r w:rsidRPr="00254F3C">
        <w:rPr>
          <w:lang w:val="cs-CZ"/>
        </w:rPr>
        <w:t>dnů</w:t>
      </w:r>
      <w:r w:rsidRPr="00254F3C">
        <w:rPr>
          <w:spacing w:val="-12"/>
          <w:lang w:val="cs-CZ"/>
        </w:rPr>
        <w:t xml:space="preserve"> </w:t>
      </w:r>
      <w:r w:rsidRPr="00254F3C">
        <w:rPr>
          <w:lang w:val="cs-CZ"/>
        </w:rPr>
        <w:t>od</w:t>
      </w:r>
      <w:r w:rsidRPr="00254F3C">
        <w:rPr>
          <w:spacing w:val="-13"/>
          <w:lang w:val="cs-CZ"/>
        </w:rPr>
        <w:t xml:space="preserve"> </w:t>
      </w:r>
      <w:r w:rsidRPr="00254F3C">
        <w:rPr>
          <w:lang w:val="cs-CZ"/>
        </w:rPr>
        <w:t>nahlášení</w:t>
      </w:r>
      <w:r w:rsidRPr="00254F3C">
        <w:rPr>
          <w:spacing w:val="-12"/>
          <w:lang w:val="cs-CZ"/>
        </w:rPr>
        <w:t xml:space="preserve"> </w:t>
      </w:r>
      <w:r w:rsidRPr="00254F3C">
        <w:rPr>
          <w:lang w:val="cs-CZ"/>
        </w:rPr>
        <w:t>klientem</w:t>
      </w:r>
      <w:r w:rsidRPr="00254F3C">
        <w:rPr>
          <w:spacing w:val="-13"/>
          <w:lang w:val="cs-CZ"/>
        </w:rPr>
        <w:t xml:space="preserve"> </w:t>
      </w:r>
      <w:r w:rsidRPr="00254F3C">
        <w:rPr>
          <w:lang w:val="cs-CZ"/>
        </w:rPr>
        <w:t>zprostředkovateli.</w:t>
      </w:r>
      <w:r w:rsidRPr="00254F3C">
        <w:rPr>
          <w:spacing w:val="-12"/>
          <w:lang w:val="cs-CZ"/>
        </w:rPr>
        <w:t xml:space="preserve"> </w:t>
      </w:r>
      <w:r w:rsidRPr="00254F3C">
        <w:rPr>
          <w:lang w:val="cs-CZ"/>
        </w:rPr>
        <w:t>Nahlášením se rozumí okamžik, kdy byla skutečnost o vzniku potřeby připojištění či odpojištění majetku zprostředkovateli písemnou formou odeslána klientem nebo okamžik, kdy se zprostředkovatel dozvěděl (zpravidla e-mailem vedoucímu týmu dle čl. 6.10 písm. a) této smlouvy) o zaslání požadavku na</w:t>
      </w:r>
      <w:r w:rsidRPr="00254F3C">
        <w:rPr>
          <w:spacing w:val="-8"/>
          <w:lang w:val="cs-CZ"/>
        </w:rPr>
        <w:t xml:space="preserve"> </w:t>
      </w:r>
      <w:r w:rsidRPr="00254F3C">
        <w:rPr>
          <w:lang w:val="cs-CZ"/>
        </w:rPr>
        <w:t>připojištění</w:t>
      </w:r>
      <w:r w:rsidRPr="00254F3C">
        <w:rPr>
          <w:spacing w:val="-7"/>
          <w:lang w:val="cs-CZ"/>
        </w:rPr>
        <w:t xml:space="preserve"> </w:t>
      </w:r>
      <w:r w:rsidRPr="00254F3C">
        <w:rPr>
          <w:lang w:val="cs-CZ"/>
        </w:rPr>
        <w:t>či</w:t>
      </w:r>
      <w:r w:rsidRPr="00254F3C">
        <w:rPr>
          <w:spacing w:val="-7"/>
          <w:lang w:val="cs-CZ"/>
        </w:rPr>
        <w:t xml:space="preserve"> </w:t>
      </w:r>
      <w:r w:rsidRPr="00254F3C">
        <w:rPr>
          <w:lang w:val="cs-CZ"/>
        </w:rPr>
        <w:t>odpojištění</w:t>
      </w:r>
      <w:r w:rsidRPr="00254F3C">
        <w:rPr>
          <w:spacing w:val="-8"/>
          <w:lang w:val="cs-CZ"/>
        </w:rPr>
        <w:t xml:space="preserve"> </w:t>
      </w:r>
      <w:r w:rsidRPr="00254F3C">
        <w:rPr>
          <w:lang w:val="cs-CZ"/>
        </w:rPr>
        <w:t>klientem</w:t>
      </w:r>
      <w:r w:rsidRPr="00254F3C">
        <w:rPr>
          <w:spacing w:val="-7"/>
          <w:lang w:val="cs-CZ"/>
        </w:rPr>
        <w:t xml:space="preserve"> </w:t>
      </w:r>
      <w:r w:rsidRPr="00254F3C">
        <w:rPr>
          <w:lang w:val="cs-CZ"/>
        </w:rPr>
        <w:t>přímo</w:t>
      </w:r>
      <w:r w:rsidRPr="00254F3C">
        <w:rPr>
          <w:spacing w:val="-7"/>
          <w:lang w:val="cs-CZ"/>
        </w:rPr>
        <w:t xml:space="preserve"> </w:t>
      </w:r>
      <w:r w:rsidRPr="00254F3C">
        <w:rPr>
          <w:lang w:val="cs-CZ"/>
        </w:rPr>
        <w:t>pojistiteli.</w:t>
      </w:r>
      <w:r w:rsidRPr="00254F3C">
        <w:rPr>
          <w:spacing w:val="-7"/>
          <w:lang w:val="cs-CZ"/>
        </w:rPr>
        <w:t xml:space="preserve"> </w:t>
      </w:r>
      <w:r w:rsidRPr="00254F3C">
        <w:rPr>
          <w:lang w:val="cs-CZ"/>
        </w:rPr>
        <w:t>Za</w:t>
      </w:r>
      <w:r w:rsidRPr="00254F3C">
        <w:rPr>
          <w:spacing w:val="-8"/>
          <w:lang w:val="cs-CZ"/>
        </w:rPr>
        <w:t xml:space="preserve"> </w:t>
      </w:r>
      <w:r w:rsidRPr="00254F3C">
        <w:rPr>
          <w:lang w:val="cs-CZ"/>
        </w:rPr>
        <w:t>písemnou</w:t>
      </w:r>
      <w:r w:rsidRPr="00254F3C">
        <w:rPr>
          <w:spacing w:val="-7"/>
          <w:lang w:val="cs-CZ"/>
        </w:rPr>
        <w:t xml:space="preserve"> </w:t>
      </w:r>
      <w:r w:rsidRPr="00254F3C">
        <w:rPr>
          <w:lang w:val="cs-CZ"/>
        </w:rPr>
        <w:t>formu</w:t>
      </w:r>
      <w:r w:rsidRPr="00254F3C">
        <w:rPr>
          <w:spacing w:val="-7"/>
          <w:lang w:val="cs-CZ"/>
        </w:rPr>
        <w:t xml:space="preserve"> </w:t>
      </w:r>
      <w:r w:rsidRPr="00254F3C">
        <w:rPr>
          <w:lang w:val="cs-CZ"/>
        </w:rPr>
        <w:t>je</w:t>
      </w:r>
      <w:r w:rsidRPr="00254F3C">
        <w:rPr>
          <w:spacing w:val="-7"/>
          <w:lang w:val="cs-CZ"/>
        </w:rPr>
        <w:t xml:space="preserve"> </w:t>
      </w:r>
      <w:r w:rsidRPr="00254F3C">
        <w:rPr>
          <w:lang w:val="cs-CZ"/>
        </w:rPr>
        <w:t>považováno</w:t>
      </w:r>
      <w:r w:rsidRPr="00254F3C">
        <w:rPr>
          <w:spacing w:val="-8"/>
          <w:lang w:val="cs-CZ"/>
        </w:rPr>
        <w:t xml:space="preserve"> </w:t>
      </w:r>
      <w:r w:rsidRPr="00254F3C">
        <w:rPr>
          <w:lang w:val="cs-CZ"/>
        </w:rPr>
        <w:t>odeslání</w:t>
      </w:r>
      <w:r w:rsidRPr="00254F3C">
        <w:rPr>
          <w:spacing w:val="-7"/>
          <w:lang w:val="cs-CZ"/>
        </w:rPr>
        <w:t xml:space="preserve"> </w:t>
      </w:r>
      <w:r w:rsidRPr="00254F3C">
        <w:rPr>
          <w:lang w:val="cs-CZ"/>
        </w:rPr>
        <w:t>e- mailu na adresu vedoucího týmu dle čl. 6.10 písm. a) této</w:t>
      </w:r>
      <w:r w:rsidRPr="00254F3C">
        <w:rPr>
          <w:spacing w:val="-16"/>
          <w:lang w:val="cs-CZ"/>
        </w:rPr>
        <w:t xml:space="preserve"> </w:t>
      </w:r>
      <w:r w:rsidRPr="00254F3C">
        <w:rPr>
          <w:lang w:val="cs-CZ"/>
        </w:rPr>
        <w:t>smlouvy.</w:t>
      </w:r>
    </w:p>
    <w:p w14:paraId="13A51326" w14:textId="77777777" w:rsidR="00C3237F" w:rsidRPr="00254F3C" w:rsidRDefault="0004036D">
      <w:pPr>
        <w:pStyle w:val="Odstavecseseznamem"/>
        <w:numPr>
          <w:ilvl w:val="1"/>
          <w:numId w:val="7"/>
        </w:numPr>
        <w:tabs>
          <w:tab w:val="left" w:pos="542"/>
        </w:tabs>
        <w:spacing w:before="115"/>
        <w:ind w:right="110"/>
        <w:rPr>
          <w:lang w:val="cs-CZ"/>
        </w:rPr>
      </w:pPr>
      <w:r w:rsidRPr="00254F3C">
        <w:rPr>
          <w:lang w:val="cs-CZ"/>
        </w:rPr>
        <w:t>Zprostředkovatel je povinen být pojištěn pro případ odpovědnosti za újmu způsobenou výkonem činnosti pojišťovacího  zprostředkovatele  po  celou  dobu  účinnosti  této  smlouvy  ve  výši  min.  50</w:t>
      </w:r>
      <w:r w:rsidRPr="00254F3C">
        <w:rPr>
          <w:spacing w:val="-4"/>
          <w:lang w:val="cs-CZ"/>
        </w:rPr>
        <w:t xml:space="preserve"> </w:t>
      </w:r>
      <w:r w:rsidRPr="00254F3C">
        <w:rPr>
          <w:lang w:val="cs-CZ"/>
        </w:rPr>
        <w:t>000</w:t>
      </w:r>
      <w:r w:rsidRPr="00254F3C">
        <w:rPr>
          <w:spacing w:val="-3"/>
          <w:lang w:val="cs-CZ"/>
        </w:rPr>
        <w:t xml:space="preserve"> </w:t>
      </w:r>
      <w:r w:rsidRPr="00254F3C">
        <w:rPr>
          <w:lang w:val="cs-CZ"/>
        </w:rPr>
        <w:t>000</w:t>
      </w:r>
      <w:r w:rsidRPr="00254F3C">
        <w:rPr>
          <w:spacing w:val="-3"/>
          <w:lang w:val="cs-CZ"/>
        </w:rPr>
        <w:t xml:space="preserve"> </w:t>
      </w:r>
      <w:r w:rsidRPr="00254F3C">
        <w:rPr>
          <w:lang w:val="cs-CZ"/>
        </w:rPr>
        <w:t>Kč</w:t>
      </w:r>
      <w:r w:rsidRPr="00254F3C">
        <w:rPr>
          <w:spacing w:val="-10"/>
          <w:lang w:val="cs-CZ"/>
        </w:rPr>
        <w:t xml:space="preserve"> </w:t>
      </w:r>
      <w:r w:rsidRPr="00254F3C">
        <w:rPr>
          <w:lang w:val="cs-CZ"/>
        </w:rPr>
        <w:t>a</w:t>
      </w:r>
      <w:r w:rsidRPr="00254F3C">
        <w:rPr>
          <w:spacing w:val="-11"/>
          <w:lang w:val="cs-CZ"/>
        </w:rPr>
        <w:t xml:space="preserve"> </w:t>
      </w:r>
      <w:r w:rsidRPr="00254F3C">
        <w:rPr>
          <w:lang w:val="cs-CZ"/>
        </w:rPr>
        <w:t>na</w:t>
      </w:r>
      <w:r w:rsidRPr="00254F3C">
        <w:rPr>
          <w:spacing w:val="-11"/>
          <w:lang w:val="cs-CZ"/>
        </w:rPr>
        <w:t xml:space="preserve"> </w:t>
      </w:r>
      <w:r w:rsidRPr="00254F3C">
        <w:rPr>
          <w:lang w:val="cs-CZ"/>
        </w:rPr>
        <w:t>žádost</w:t>
      </w:r>
      <w:r w:rsidRPr="00254F3C">
        <w:rPr>
          <w:spacing w:val="-10"/>
          <w:lang w:val="cs-CZ"/>
        </w:rPr>
        <w:t xml:space="preserve"> </w:t>
      </w:r>
      <w:r w:rsidRPr="00254F3C">
        <w:rPr>
          <w:lang w:val="cs-CZ"/>
        </w:rPr>
        <w:t>klienta</w:t>
      </w:r>
      <w:r w:rsidRPr="00254F3C">
        <w:rPr>
          <w:spacing w:val="-11"/>
          <w:lang w:val="cs-CZ"/>
        </w:rPr>
        <w:t xml:space="preserve"> </w:t>
      </w:r>
      <w:r w:rsidRPr="00254F3C">
        <w:rPr>
          <w:lang w:val="cs-CZ"/>
        </w:rPr>
        <w:t>tuto</w:t>
      </w:r>
      <w:r w:rsidRPr="00254F3C">
        <w:rPr>
          <w:spacing w:val="-11"/>
          <w:lang w:val="cs-CZ"/>
        </w:rPr>
        <w:t xml:space="preserve"> </w:t>
      </w:r>
      <w:r w:rsidRPr="00254F3C">
        <w:rPr>
          <w:lang w:val="cs-CZ"/>
        </w:rPr>
        <w:t>skutečnost</w:t>
      </w:r>
      <w:r w:rsidRPr="00254F3C">
        <w:rPr>
          <w:spacing w:val="-11"/>
          <w:lang w:val="cs-CZ"/>
        </w:rPr>
        <w:t xml:space="preserve"> </w:t>
      </w:r>
      <w:r w:rsidRPr="00254F3C">
        <w:rPr>
          <w:lang w:val="cs-CZ"/>
        </w:rPr>
        <w:t>do</w:t>
      </w:r>
      <w:r w:rsidRPr="00254F3C">
        <w:rPr>
          <w:spacing w:val="-10"/>
          <w:lang w:val="cs-CZ"/>
        </w:rPr>
        <w:t xml:space="preserve"> </w:t>
      </w:r>
      <w:r w:rsidRPr="00254F3C">
        <w:rPr>
          <w:lang w:val="cs-CZ"/>
        </w:rPr>
        <w:t>tří</w:t>
      </w:r>
      <w:r w:rsidRPr="00254F3C">
        <w:rPr>
          <w:spacing w:val="-11"/>
          <w:lang w:val="cs-CZ"/>
        </w:rPr>
        <w:t xml:space="preserve"> </w:t>
      </w:r>
      <w:r w:rsidRPr="00254F3C">
        <w:rPr>
          <w:lang w:val="cs-CZ"/>
        </w:rPr>
        <w:t>(3)</w:t>
      </w:r>
      <w:r w:rsidRPr="00254F3C">
        <w:rPr>
          <w:spacing w:val="-11"/>
          <w:lang w:val="cs-CZ"/>
        </w:rPr>
        <w:t xml:space="preserve"> </w:t>
      </w:r>
      <w:r w:rsidRPr="00254F3C">
        <w:rPr>
          <w:lang w:val="cs-CZ"/>
        </w:rPr>
        <w:t>pracovních</w:t>
      </w:r>
      <w:r w:rsidRPr="00254F3C">
        <w:rPr>
          <w:spacing w:val="-10"/>
          <w:lang w:val="cs-CZ"/>
        </w:rPr>
        <w:t xml:space="preserve"> </w:t>
      </w:r>
      <w:r w:rsidRPr="00254F3C">
        <w:rPr>
          <w:lang w:val="cs-CZ"/>
        </w:rPr>
        <w:t>dnů</w:t>
      </w:r>
      <w:r w:rsidRPr="00254F3C">
        <w:rPr>
          <w:spacing w:val="-11"/>
          <w:lang w:val="cs-CZ"/>
        </w:rPr>
        <w:t xml:space="preserve"> </w:t>
      </w:r>
      <w:r w:rsidRPr="00254F3C">
        <w:rPr>
          <w:lang w:val="cs-CZ"/>
        </w:rPr>
        <w:t>prokázat,</w:t>
      </w:r>
      <w:r w:rsidRPr="00254F3C">
        <w:rPr>
          <w:spacing w:val="-11"/>
          <w:lang w:val="cs-CZ"/>
        </w:rPr>
        <w:t xml:space="preserve"> </w:t>
      </w:r>
      <w:r w:rsidRPr="00254F3C">
        <w:rPr>
          <w:lang w:val="cs-CZ"/>
        </w:rPr>
        <w:t>a</w:t>
      </w:r>
      <w:r w:rsidRPr="00254F3C">
        <w:rPr>
          <w:spacing w:val="-11"/>
          <w:lang w:val="cs-CZ"/>
        </w:rPr>
        <w:t xml:space="preserve"> </w:t>
      </w:r>
      <w:r w:rsidRPr="00254F3C">
        <w:rPr>
          <w:lang w:val="cs-CZ"/>
        </w:rPr>
        <w:t>to</w:t>
      </w:r>
      <w:r w:rsidRPr="00254F3C">
        <w:rPr>
          <w:spacing w:val="-10"/>
          <w:lang w:val="cs-CZ"/>
        </w:rPr>
        <w:t xml:space="preserve"> </w:t>
      </w:r>
      <w:r w:rsidRPr="00254F3C">
        <w:rPr>
          <w:lang w:val="cs-CZ"/>
        </w:rPr>
        <w:t>i</w:t>
      </w:r>
      <w:r w:rsidRPr="00254F3C">
        <w:rPr>
          <w:spacing w:val="-11"/>
          <w:lang w:val="cs-CZ"/>
        </w:rPr>
        <w:t xml:space="preserve"> </w:t>
      </w:r>
      <w:r w:rsidRPr="00254F3C">
        <w:rPr>
          <w:lang w:val="cs-CZ"/>
        </w:rPr>
        <w:t>opakovaně. V případě, že právní předpis stanoví povinnost pojišťovacích zprostředkovatelů být pro případ odpovědnosti za újmu způsobenou výkonem činnosti pojišťovacího zprostředkovatele pojištěn ve větším rozsahu, potom je zprostředkovatel povinen být pojištěn v rozsahu stanoveném právním předpisem. V případě prodlení zprostředkovatele s prokázáním existence a výše pojištění klientovi, vzniká klientovi nárok na smluvní pokutu ve výši 50 000 Kč za každý i započatý den prodlení a klient je současně oprávněn od této smlouvy</w:t>
      </w:r>
      <w:r w:rsidRPr="00254F3C">
        <w:rPr>
          <w:spacing w:val="-8"/>
          <w:lang w:val="cs-CZ"/>
        </w:rPr>
        <w:t xml:space="preserve"> </w:t>
      </w:r>
      <w:r w:rsidRPr="00254F3C">
        <w:rPr>
          <w:lang w:val="cs-CZ"/>
        </w:rPr>
        <w:t>odstoupit.</w:t>
      </w:r>
    </w:p>
    <w:p w14:paraId="3EDC5F9D" w14:textId="77777777" w:rsidR="00C3237F" w:rsidRPr="00254F3C" w:rsidRDefault="0004036D">
      <w:pPr>
        <w:pStyle w:val="Odstavecseseznamem"/>
        <w:numPr>
          <w:ilvl w:val="1"/>
          <w:numId w:val="7"/>
        </w:numPr>
        <w:tabs>
          <w:tab w:val="left" w:pos="542"/>
        </w:tabs>
        <w:spacing w:before="125"/>
        <w:ind w:right="116"/>
        <w:rPr>
          <w:lang w:val="cs-CZ"/>
        </w:rPr>
      </w:pPr>
      <w:r w:rsidRPr="00254F3C">
        <w:rPr>
          <w:lang w:val="cs-CZ"/>
        </w:rPr>
        <w:t>Do 14 dnů od vypořádání poslední pojistné události, vzniklé po dobu účinnosti této smlouvy, se zprostředkovatel zavazuje předat klientovi veškerou dokumentaci pojistných událostí a souvisejících písemností, vzniklých za dobu účinnosti této</w:t>
      </w:r>
      <w:r w:rsidRPr="00254F3C">
        <w:rPr>
          <w:spacing w:val="-7"/>
          <w:lang w:val="cs-CZ"/>
        </w:rPr>
        <w:t xml:space="preserve"> </w:t>
      </w:r>
      <w:r w:rsidRPr="00254F3C">
        <w:rPr>
          <w:lang w:val="cs-CZ"/>
        </w:rPr>
        <w:t>smlouvy.</w:t>
      </w:r>
    </w:p>
    <w:p w14:paraId="274CD677" w14:textId="77777777" w:rsidR="00C3237F" w:rsidRPr="00254F3C" w:rsidRDefault="00C3237F">
      <w:pPr>
        <w:jc w:val="both"/>
        <w:rPr>
          <w:lang w:val="cs-CZ"/>
        </w:rPr>
        <w:sectPr w:rsidR="00C3237F" w:rsidRPr="00254F3C">
          <w:pgSz w:w="11910" w:h="16840"/>
          <w:pgMar w:top="1320" w:right="1300" w:bottom="880" w:left="1300" w:header="0" w:footer="692" w:gutter="0"/>
          <w:cols w:space="708"/>
        </w:sectPr>
      </w:pPr>
    </w:p>
    <w:p w14:paraId="49CC5132" w14:textId="77777777" w:rsidR="00C3237F" w:rsidRPr="00254F3C" w:rsidRDefault="0004036D">
      <w:pPr>
        <w:pStyle w:val="Nadpis3"/>
        <w:numPr>
          <w:ilvl w:val="0"/>
          <w:numId w:val="10"/>
        </w:numPr>
        <w:tabs>
          <w:tab w:val="left" w:pos="4165"/>
        </w:tabs>
        <w:spacing w:before="75"/>
        <w:ind w:left="4164" w:hanging="353"/>
        <w:jc w:val="left"/>
        <w:rPr>
          <w:lang w:val="cs-CZ"/>
        </w:rPr>
      </w:pPr>
      <w:r w:rsidRPr="00254F3C">
        <w:rPr>
          <w:lang w:val="cs-CZ"/>
        </w:rPr>
        <w:lastRenderedPageBreak/>
        <w:t>Povinnosti</w:t>
      </w:r>
      <w:r w:rsidRPr="00254F3C">
        <w:rPr>
          <w:spacing w:val="-2"/>
          <w:lang w:val="cs-CZ"/>
        </w:rPr>
        <w:t xml:space="preserve"> </w:t>
      </w:r>
      <w:r w:rsidRPr="00254F3C">
        <w:rPr>
          <w:lang w:val="cs-CZ"/>
        </w:rPr>
        <w:t>klienta</w:t>
      </w:r>
    </w:p>
    <w:p w14:paraId="3E53CD52" w14:textId="77777777" w:rsidR="00C3237F" w:rsidRPr="00254F3C" w:rsidRDefault="0004036D">
      <w:pPr>
        <w:pStyle w:val="Odstavecseseznamem"/>
        <w:numPr>
          <w:ilvl w:val="1"/>
          <w:numId w:val="6"/>
        </w:numPr>
        <w:tabs>
          <w:tab w:val="left" w:pos="542"/>
        </w:tabs>
        <w:spacing w:before="160" w:line="242" w:lineRule="auto"/>
        <w:ind w:right="115"/>
        <w:rPr>
          <w:lang w:val="cs-CZ"/>
        </w:rPr>
      </w:pPr>
      <w:r w:rsidRPr="00254F3C">
        <w:rPr>
          <w:lang w:val="cs-CZ"/>
        </w:rPr>
        <w:t xml:space="preserve">V zájmu splnění závazků zprostředkovatele uvedených v čl. III. této smlouvy se </w:t>
      </w:r>
      <w:r w:rsidRPr="00254F3C">
        <w:rPr>
          <w:b/>
          <w:lang w:val="cs-CZ"/>
        </w:rPr>
        <w:t xml:space="preserve">klient </w:t>
      </w:r>
      <w:r w:rsidRPr="00254F3C">
        <w:rPr>
          <w:lang w:val="cs-CZ"/>
        </w:rPr>
        <w:t xml:space="preserve">zavazuje poskytnout k tomu náležitou </w:t>
      </w:r>
      <w:r w:rsidRPr="00254F3C">
        <w:rPr>
          <w:b/>
          <w:lang w:val="cs-CZ"/>
        </w:rPr>
        <w:t>součinnost</w:t>
      </w:r>
      <w:r w:rsidRPr="00254F3C">
        <w:rPr>
          <w:lang w:val="cs-CZ"/>
        </w:rPr>
        <w:t>,</w:t>
      </w:r>
      <w:r w:rsidRPr="00254F3C">
        <w:rPr>
          <w:spacing w:val="-7"/>
          <w:lang w:val="cs-CZ"/>
        </w:rPr>
        <w:t xml:space="preserve"> </w:t>
      </w:r>
      <w:r w:rsidRPr="00254F3C">
        <w:rPr>
          <w:lang w:val="cs-CZ"/>
        </w:rPr>
        <w:t>zejména:</w:t>
      </w:r>
    </w:p>
    <w:p w14:paraId="2FF89AAE" w14:textId="77777777" w:rsidR="00C3237F" w:rsidRPr="00254F3C" w:rsidRDefault="0004036D">
      <w:pPr>
        <w:pStyle w:val="Odstavecseseznamem"/>
        <w:numPr>
          <w:ilvl w:val="2"/>
          <w:numId w:val="6"/>
        </w:numPr>
        <w:tabs>
          <w:tab w:val="left" w:pos="683"/>
        </w:tabs>
        <w:spacing w:before="117" w:line="237" w:lineRule="auto"/>
        <w:ind w:right="116"/>
        <w:rPr>
          <w:lang w:val="cs-CZ"/>
        </w:rPr>
      </w:pPr>
      <w:r w:rsidRPr="00254F3C">
        <w:rPr>
          <w:lang w:val="cs-CZ"/>
        </w:rPr>
        <w:t>poskytnout</w:t>
      </w:r>
      <w:r w:rsidRPr="00254F3C">
        <w:rPr>
          <w:spacing w:val="-17"/>
          <w:lang w:val="cs-CZ"/>
        </w:rPr>
        <w:t xml:space="preserve"> </w:t>
      </w:r>
      <w:r w:rsidRPr="00254F3C">
        <w:rPr>
          <w:lang w:val="cs-CZ"/>
        </w:rPr>
        <w:t>zprostředkovateli</w:t>
      </w:r>
      <w:r w:rsidRPr="00254F3C">
        <w:rPr>
          <w:spacing w:val="-16"/>
          <w:lang w:val="cs-CZ"/>
        </w:rPr>
        <w:t xml:space="preserve"> </w:t>
      </w:r>
      <w:r w:rsidRPr="00254F3C">
        <w:rPr>
          <w:lang w:val="cs-CZ"/>
        </w:rPr>
        <w:t>všechny</w:t>
      </w:r>
      <w:r w:rsidRPr="00254F3C">
        <w:rPr>
          <w:spacing w:val="-16"/>
          <w:lang w:val="cs-CZ"/>
        </w:rPr>
        <w:t xml:space="preserve"> </w:t>
      </w:r>
      <w:r w:rsidRPr="00254F3C">
        <w:rPr>
          <w:lang w:val="cs-CZ"/>
        </w:rPr>
        <w:t>pojistné</w:t>
      </w:r>
      <w:r w:rsidRPr="00254F3C">
        <w:rPr>
          <w:spacing w:val="-16"/>
          <w:lang w:val="cs-CZ"/>
        </w:rPr>
        <w:t xml:space="preserve"> </w:t>
      </w:r>
      <w:r w:rsidRPr="00254F3C">
        <w:rPr>
          <w:lang w:val="cs-CZ"/>
        </w:rPr>
        <w:t>smlouvy,</w:t>
      </w:r>
      <w:r w:rsidRPr="00254F3C">
        <w:rPr>
          <w:spacing w:val="-16"/>
          <w:lang w:val="cs-CZ"/>
        </w:rPr>
        <w:t xml:space="preserve"> </w:t>
      </w:r>
      <w:r w:rsidRPr="00254F3C">
        <w:rPr>
          <w:lang w:val="cs-CZ"/>
        </w:rPr>
        <w:t>dokumenty</w:t>
      </w:r>
      <w:r w:rsidRPr="00254F3C">
        <w:rPr>
          <w:spacing w:val="-16"/>
          <w:lang w:val="cs-CZ"/>
        </w:rPr>
        <w:t xml:space="preserve"> </w:t>
      </w:r>
      <w:r w:rsidRPr="00254F3C">
        <w:rPr>
          <w:lang w:val="cs-CZ"/>
        </w:rPr>
        <w:t>a</w:t>
      </w:r>
      <w:r w:rsidRPr="00254F3C">
        <w:rPr>
          <w:spacing w:val="-16"/>
          <w:lang w:val="cs-CZ"/>
        </w:rPr>
        <w:t xml:space="preserve"> </w:t>
      </w:r>
      <w:r w:rsidRPr="00254F3C">
        <w:rPr>
          <w:lang w:val="cs-CZ"/>
        </w:rPr>
        <w:t>informace</w:t>
      </w:r>
      <w:r w:rsidRPr="00254F3C">
        <w:rPr>
          <w:spacing w:val="-16"/>
          <w:lang w:val="cs-CZ"/>
        </w:rPr>
        <w:t xml:space="preserve"> </w:t>
      </w:r>
      <w:r w:rsidRPr="00254F3C">
        <w:rPr>
          <w:lang w:val="cs-CZ"/>
        </w:rPr>
        <w:t>nezbytné</w:t>
      </w:r>
      <w:r w:rsidRPr="00254F3C">
        <w:rPr>
          <w:spacing w:val="-16"/>
          <w:lang w:val="cs-CZ"/>
        </w:rPr>
        <w:t xml:space="preserve"> </w:t>
      </w:r>
      <w:r w:rsidRPr="00254F3C">
        <w:rPr>
          <w:lang w:val="cs-CZ"/>
        </w:rPr>
        <w:t>pro</w:t>
      </w:r>
      <w:r w:rsidRPr="00254F3C">
        <w:rPr>
          <w:spacing w:val="-16"/>
          <w:lang w:val="cs-CZ"/>
        </w:rPr>
        <w:t xml:space="preserve"> </w:t>
      </w:r>
      <w:r w:rsidRPr="00254F3C">
        <w:rPr>
          <w:lang w:val="cs-CZ"/>
        </w:rPr>
        <w:t>plnění předmětu této smlouvy, a to bezodkladně po jejich</w:t>
      </w:r>
      <w:r w:rsidRPr="00254F3C">
        <w:rPr>
          <w:spacing w:val="-13"/>
          <w:lang w:val="cs-CZ"/>
        </w:rPr>
        <w:t xml:space="preserve"> </w:t>
      </w:r>
      <w:r w:rsidRPr="00254F3C">
        <w:rPr>
          <w:lang w:val="cs-CZ"/>
        </w:rPr>
        <w:t>uzavření;</w:t>
      </w:r>
    </w:p>
    <w:p w14:paraId="6F52E185" w14:textId="77777777" w:rsidR="00C3237F" w:rsidRPr="00254F3C" w:rsidRDefault="0004036D">
      <w:pPr>
        <w:pStyle w:val="Odstavecseseznamem"/>
        <w:numPr>
          <w:ilvl w:val="2"/>
          <w:numId w:val="6"/>
        </w:numPr>
        <w:tabs>
          <w:tab w:val="left" w:pos="683"/>
        </w:tabs>
        <w:spacing w:before="124" w:line="237" w:lineRule="auto"/>
        <w:ind w:right="116"/>
        <w:rPr>
          <w:lang w:val="cs-CZ"/>
        </w:rPr>
      </w:pPr>
      <w:r w:rsidRPr="00254F3C">
        <w:rPr>
          <w:lang w:val="cs-CZ"/>
        </w:rPr>
        <w:t>informovat zprostředkovatele bezodkladně o všech změnách týkajících se předmětu sjednaného pojištění, resp. o změnách, jež mohou mít vliv na předmět a rozsah</w:t>
      </w:r>
      <w:r w:rsidRPr="00254F3C">
        <w:rPr>
          <w:spacing w:val="-17"/>
          <w:lang w:val="cs-CZ"/>
        </w:rPr>
        <w:t xml:space="preserve"> </w:t>
      </w:r>
      <w:r w:rsidRPr="00254F3C">
        <w:rPr>
          <w:lang w:val="cs-CZ"/>
        </w:rPr>
        <w:t>pojištění;</w:t>
      </w:r>
    </w:p>
    <w:p w14:paraId="59A2A320" w14:textId="77777777" w:rsidR="00C3237F" w:rsidRPr="00254F3C" w:rsidRDefault="0004036D">
      <w:pPr>
        <w:pStyle w:val="Odstavecseseznamem"/>
        <w:numPr>
          <w:ilvl w:val="2"/>
          <w:numId w:val="6"/>
        </w:numPr>
        <w:tabs>
          <w:tab w:val="left" w:pos="683"/>
        </w:tabs>
        <w:spacing w:before="123"/>
        <w:ind w:right="113"/>
        <w:rPr>
          <w:sz w:val="20"/>
          <w:lang w:val="cs-CZ"/>
        </w:rPr>
      </w:pPr>
      <w:r w:rsidRPr="00254F3C">
        <w:rPr>
          <w:lang w:val="cs-CZ"/>
        </w:rPr>
        <w:t>neprodleně</w:t>
      </w:r>
      <w:r w:rsidRPr="00254F3C">
        <w:rPr>
          <w:spacing w:val="-9"/>
          <w:lang w:val="cs-CZ"/>
        </w:rPr>
        <w:t xml:space="preserve"> </w:t>
      </w:r>
      <w:r w:rsidRPr="00254F3C">
        <w:rPr>
          <w:lang w:val="cs-CZ"/>
        </w:rPr>
        <w:t>písemně</w:t>
      </w:r>
      <w:r w:rsidRPr="00254F3C">
        <w:rPr>
          <w:spacing w:val="-8"/>
          <w:lang w:val="cs-CZ"/>
        </w:rPr>
        <w:t xml:space="preserve"> </w:t>
      </w:r>
      <w:r w:rsidRPr="00254F3C">
        <w:rPr>
          <w:lang w:val="cs-CZ"/>
        </w:rPr>
        <w:t>oznámit</w:t>
      </w:r>
      <w:r w:rsidRPr="00254F3C">
        <w:rPr>
          <w:spacing w:val="-8"/>
          <w:lang w:val="cs-CZ"/>
        </w:rPr>
        <w:t xml:space="preserve"> </w:t>
      </w:r>
      <w:r w:rsidRPr="00254F3C">
        <w:rPr>
          <w:lang w:val="cs-CZ"/>
        </w:rPr>
        <w:t>zprostředkovateli</w:t>
      </w:r>
      <w:r w:rsidRPr="00254F3C">
        <w:rPr>
          <w:spacing w:val="-9"/>
          <w:lang w:val="cs-CZ"/>
        </w:rPr>
        <w:t xml:space="preserve"> </w:t>
      </w:r>
      <w:r w:rsidRPr="00254F3C">
        <w:rPr>
          <w:lang w:val="cs-CZ"/>
        </w:rPr>
        <w:t>vznik</w:t>
      </w:r>
      <w:r w:rsidRPr="00254F3C">
        <w:rPr>
          <w:spacing w:val="-8"/>
          <w:lang w:val="cs-CZ"/>
        </w:rPr>
        <w:t xml:space="preserve"> </w:t>
      </w:r>
      <w:r w:rsidRPr="00254F3C">
        <w:rPr>
          <w:lang w:val="cs-CZ"/>
        </w:rPr>
        <w:t>pojistné</w:t>
      </w:r>
      <w:r w:rsidRPr="00254F3C">
        <w:rPr>
          <w:spacing w:val="-8"/>
          <w:lang w:val="cs-CZ"/>
        </w:rPr>
        <w:t xml:space="preserve"> </w:t>
      </w:r>
      <w:r w:rsidRPr="00254F3C">
        <w:rPr>
          <w:lang w:val="cs-CZ"/>
        </w:rPr>
        <w:t>události</w:t>
      </w:r>
      <w:r w:rsidRPr="00254F3C">
        <w:rPr>
          <w:spacing w:val="-9"/>
          <w:lang w:val="cs-CZ"/>
        </w:rPr>
        <w:t xml:space="preserve"> </w:t>
      </w:r>
      <w:r w:rsidRPr="00254F3C">
        <w:rPr>
          <w:lang w:val="cs-CZ"/>
        </w:rPr>
        <w:t>a</w:t>
      </w:r>
      <w:r w:rsidRPr="00254F3C">
        <w:rPr>
          <w:spacing w:val="-8"/>
          <w:lang w:val="cs-CZ"/>
        </w:rPr>
        <w:t xml:space="preserve"> </w:t>
      </w:r>
      <w:r w:rsidRPr="00254F3C">
        <w:rPr>
          <w:lang w:val="cs-CZ"/>
        </w:rPr>
        <w:t>dodat</w:t>
      </w:r>
      <w:r w:rsidRPr="00254F3C">
        <w:rPr>
          <w:spacing w:val="-8"/>
          <w:lang w:val="cs-CZ"/>
        </w:rPr>
        <w:t xml:space="preserve"> </w:t>
      </w:r>
      <w:r w:rsidRPr="00254F3C">
        <w:rPr>
          <w:lang w:val="cs-CZ"/>
        </w:rPr>
        <w:t>zprostředkovateli</w:t>
      </w:r>
      <w:r w:rsidRPr="00254F3C">
        <w:rPr>
          <w:spacing w:val="-9"/>
          <w:lang w:val="cs-CZ"/>
        </w:rPr>
        <w:t xml:space="preserve"> </w:t>
      </w:r>
      <w:r w:rsidRPr="00254F3C">
        <w:rPr>
          <w:lang w:val="cs-CZ"/>
        </w:rPr>
        <w:t>bez zbytečného odkladu pojistitelem standardně požadovanou dokumentaci prokazující vznik pojistné události, její průběh a rozsah škody, např. zprávy policie, rozhodnutí správních orgánů, rozhodnutí soudů a státních zastupitelství, požadavky na náhradu škody, faktury, vyjádření svých zaměstnanců apod.</w:t>
      </w:r>
    </w:p>
    <w:p w14:paraId="4F58ED8C" w14:textId="77777777" w:rsidR="00C3237F" w:rsidRPr="00254F3C" w:rsidRDefault="00C3237F">
      <w:pPr>
        <w:pStyle w:val="Zkladntext"/>
        <w:spacing w:before="5"/>
        <w:ind w:left="0"/>
        <w:rPr>
          <w:sz w:val="12"/>
          <w:lang w:val="cs-CZ"/>
        </w:rPr>
      </w:pPr>
    </w:p>
    <w:p w14:paraId="219DF56B" w14:textId="77777777" w:rsidR="00C3237F" w:rsidRPr="00254F3C" w:rsidRDefault="0004036D">
      <w:pPr>
        <w:pStyle w:val="Nadpis3"/>
        <w:numPr>
          <w:ilvl w:val="0"/>
          <w:numId w:val="10"/>
        </w:numPr>
        <w:tabs>
          <w:tab w:val="left" w:pos="3823"/>
        </w:tabs>
        <w:spacing w:before="100"/>
        <w:ind w:left="3822" w:hanging="266"/>
        <w:jc w:val="left"/>
        <w:rPr>
          <w:lang w:val="cs-CZ"/>
        </w:rPr>
      </w:pPr>
      <w:r w:rsidRPr="00254F3C">
        <w:rPr>
          <w:lang w:val="cs-CZ"/>
        </w:rPr>
        <w:t>Odměna a platební</w:t>
      </w:r>
      <w:r w:rsidRPr="00254F3C">
        <w:rPr>
          <w:spacing w:val="-4"/>
          <w:lang w:val="cs-CZ"/>
        </w:rPr>
        <w:t xml:space="preserve"> </w:t>
      </w:r>
      <w:r w:rsidRPr="00254F3C">
        <w:rPr>
          <w:lang w:val="cs-CZ"/>
        </w:rPr>
        <w:t>podmínky</w:t>
      </w:r>
    </w:p>
    <w:p w14:paraId="43DCD061" w14:textId="77777777" w:rsidR="00C3237F" w:rsidRPr="00254F3C" w:rsidRDefault="0004036D">
      <w:pPr>
        <w:pStyle w:val="Odstavecseseznamem"/>
        <w:numPr>
          <w:ilvl w:val="1"/>
          <w:numId w:val="5"/>
        </w:numPr>
        <w:tabs>
          <w:tab w:val="left" w:pos="542"/>
        </w:tabs>
        <w:spacing w:before="156" w:line="242" w:lineRule="auto"/>
        <w:ind w:right="117"/>
        <w:rPr>
          <w:sz w:val="20"/>
          <w:lang w:val="cs-CZ"/>
        </w:rPr>
      </w:pPr>
      <w:r w:rsidRPr="00254F3C">
        <w:rPr>
          <w:lang w:val="cs-CZ"/>
        </w:rPr>
        <w:t>Zprostředkovatel bere na vědomí a výslovně souhlasí s tím, že ze strany klienta nebude poskytována za plnění zprostředkovatele dle této smlouvy žádná</w:t>
      </w:r>
      <w:r w:rsidRPr="00254F3C">
        <w:rPr>
          <w:spacing w:val="-10"/>
          <w:lang w:val="cs-CZ"/>
        </w:rPr>
        <w:t xml:space="preserve"> </w:t>
      </w:r>
      <w:r w:rsidRPr="00254F3C">
        <w:rPr>
          <w:lang w:val="cs-CZ"/>
        </w:rPr>
        <w:t>odměna.</w:t>
      </w:r>
    </w:p>
    <w:p w14:paraId="0932F029" w14:textId="77777777" w:rsidR="00C3237F" w:rsidRPr="00254F3C" w:rsidRDefault="0004036D">
      <w:pPr>
        <w:pStyle w:val="Odstavecseseznamem"/>
        <w:numPr>
          <w:ilvl w:val="1"/>
          <w:numId w:val="5"/>
        </w:numPr>
        <w:tabs>
          <w:tab w:val="left" w:pos="542"/>
        </w:tabs>
        <w:spacing w:before="115"/>
        <w:ind w:right="114"/>
        <w:rPr>
          <w:lang w:val="cs-CZ"/>
        </w:rPr>
      </w:pPr>
      <w:r w:rsidRPr="00254F3C">
        <w:rPr>
          <w:lang w:val="cs-CZ"/>
        </w:rPr>
        <w:t xml:space="preserve">Zprostředkovatel je oprávněn přijmout za plnění dle této smlouvy v příslušném kalendářním roce odměnu ze strany pojistitele klienta, a to maximálně do výše 13 % souhrnného pojistného klienta za příslušný kalendářní rok a současně platí, že </w:t>
      </w:r>
      <w:r w:rsidRPr="00254F3C">
        <w:rPr>
          <w:b/>
          <w:lang w:val="cs-CZ"/>
        </w:rPr>
        <w:t>souhrnná výše odměny, kterou je zprostředkovatel oprávněn přijmout od pojistitele klienta za dobu účinnosti této smlouvy, nesmí přesáhnout   3</w:t>
      </w:r>
      <w:r w:rsidRPr="00254F3C">
        <w:rPr>
          <w:b/>
          <w:spacing w:val="-4"/>
          <w:lang w:val="cs-CZ"/>
        </w:rPr>
        <w:t xml:space="preserve"> </w:t>
      </w:r>
      <w:r w:rsidRPr="00254F3C">
        <w:rPr>
          <w:b/>
          <w:lang w:val="cs-CZ"/>
        </w:rPr>
        <w:t>000</w:t>
      </w:r>
      <w:r w:rsidRPr="00254F3C">
        <w:rPr>
          <w:b/>
          <w:spacing w:val="-4"/>
          <w:lang w:val="cs-CZ"/>
        </w:rPr>
        <w:t xml:space="preserve"> </w:t>
      </w:r>
      <w:r w:rsidRPr="00254F3C">
        <w:rPr>
          <w:b/>
          <w:lang w:val="cs-CZ"/>
        </w:rPr>
        <w:t>000</w:t>
      </w:r>
      <w:r w:rsidRPr="00254F3C">
        <w:rPr>
          <w:b/>
          <w:spacing w:val="-4"/>
          <w:lang w:val="cs-CZ"/>
        </w:rPr>
        <w:t xml:space="preserve"> </w:t>
      </w:r>
      <w:r w:rsidRPr="00254F3C">
        <w:rPr>
          <w:b/>
          <w:lang w:val="cs-CZ"/>
        </w:rPr>
        <w:t>Kč</w:t>
      </w:r>
      <w:r w:rsidRPr="00254F3C">
        <w:rPr>
          <w:b/>
          <w:spacing w:val="-5"/>
          <w:lang w:val="cs-CZ"/>
        </w:rPr>
        <w:t xml:space="preserve"> </w:t>
      </w:r>
      <w:r w:rsidRPr="00254F3C">
        <w:rPr>
          <w:b/>
          <w:lang w:val="cs-CZ"/>
        </w:rPr>
        <w:t>bez</w:t>
      </w:r>
      <w:r w:rsidRPr="00254F3C">
        <w:rPr>
          <w:b/>
          <w:spacing w:val="-5"/>
          <w:lang w:val="cs-CZ"/>
        </w:rPr>
        <w:t xml:space="preserve"> </w:t>
      </w:r>
      <w:r w:rsidRPr="00254F3C">
        <w:rPr>
          <w:b/>
          <w:lang w:val="cs-CZ"/>
        </w:rPr>
        <w:t>DPH</w:t>
      </w:r>
      <w:r w:rsidRPr="00254F3C">
        <w:rPr>
          <w:lang w:val="cs-CZ"/>
        </w:rPr>
        <w:t>.</w:t>
      </w:r>
      <w:r w:rsidRPr="00254F3C">
        <w:rPr>
          <w:spacing w:val="-4"/>
          <w:lang w:val="cs-CZ"/>
        </w:rPr>
        <w:t xml:space="preserve"> </w:t>
      </w:r>
      <w:r w:rsidRPr="00254F3C">
        <w:rPr>
          <w:lang w:val="cs-CZ"/>
        </w:rPr>
        <w:t>Zprostředkovatel</w:t>
      </w:r>
      <w:r w:rsidRPr="00254F3C">
        <w:rPr>
          <w:spacing w:val="-5"/>
          <w:lang w:val="cs-CZ"/>
        </w:rPr>
        <w:t xml:space="preserve"> </w:t>
      </w:r>
      <w:r w:rsidRPr="00254F3C">
        <w:rPr>
          <w:lang w:val="cs-CZ"/>
        </w:rPr>
        <w:t>nesmí,</w:t>
      </w:r>
      <w:r w:rsidRPr="00254F3C">
        <w:rPr>
          <w:spacing w:val="-5"/>
          <w:lang w:val="cs-CZ"/>
        </w:rPr>
        <w:t xml:space="preserve"> </w:t>
      </w:r>
      <w:r w:rsidRPr="00254F3C">
        <w:rPr>
          <w:lang w:val="cs-CZ"/>
        </w:rPr>
        <w:t>kromě</w:t>
      </w:r>
      <w:r w:rsidRPr="00254F3C">
        <w:rPr>
          <w:spacing w:val="-4"/>
          <w:lang w:val="cs-CZ"/>
        </w:rPr>
        <w:t xml:space="preserve"> </w:t>
      </w:r>
      <w:r w:rsidRPr="00254F3C">
        <w:rPr>
          <w:lang w:val="cs-CZ"/>
        </w:rPr>
        <w:t>pojistitelem</w:t>
      </w:r>
      <w:r w:rsidRPr="00254F3C">
        <w:rPr>
          <w:spacing w:val="-5"/>
          <w:lang w:val="cs-CZ"/>
        </w:rPr>
        <w:t xml:space="preserve"> </w:t>
      </w:r>
      <w:r w:rsidRPr="00254F3C">
        <w:rPr>
          <w:lang w:val="cs-CZ"/>
        </w:rPr>
        <w:t>vyplácené</w:t>
      </w:r>
      <w:r w:rsidRPr="00254F3C">
        <w:rPr>
          <w:spacing w:val="-5"/>
          <w:lang w:val="cs-CZ"/>
        </w:rPr>
        <w:t xml:space="preserve"> </w:t>
      </w:r>
      <w:r w:rsidRPr="00254F3C">
        <w:rPr>
          <w:lang w:val="cs-CZ"/>
        </w:rPr>
        <w:t>odměny,</w:t>
      </w:r>
      <w:r w:rsidRPr="00254F3C">
        <w:rPr>
          <w:spacing w:val="-4"/>
          <w:lang w:val="cs-CZ"/>
        </w:rPr>
        <w:t xml:space="preserve"> </w:t>
      </w:r>
      <w:r w:rsidRPr="00254F3C">
        <w:rPr>
          <w:lang w:val="cs-CZ"/>
        </w:rPr>
        <w:t>přijmout</w:t>
      </w:r>
      <w:r w:rsidRPr="00254F3C">
        <w:rPr>
          <w:spacing w:val="-5"/>
          <w:lang w:val="cs-CZ"/>
        </w:rPr>
        <w:t xml:space="preserve"> </w:t>
      </w:r>
      <w:r w:rsidRPr="00254F3C">
        <w:rPr>
          <w:lang w:val="cs-CZ"/>
        </w:rPr>
        <w:t>od pojistitele klienta nebo od jiných třetích osob žádnou jinou finanční odměnu, provizi či jiné plnění za činnosti (případně v souvislosti s těmito činnostmi), které je zprostředkovatel v souladu s touto smlouvou povinen klientovi</w:t>
      </w:r>
      <w:r w:rsidRPr="00254F3C">
        <w:rPr>
          <w:spacing w:val="-3"/>
          <w:lang w:val="cs-CZ"/>
        </w:rPr>
        <w:t xml:space="preserve"> </w:t>
      </w:r>
      <w:r w:rsidRPr="00254F3C">
        <w:rPr>
          <w:lang w:val="cs-CZ"/>
        </w:rPr>
        <w:t>poskytovat.</w:t>
      </w:r>
    </w:p>
    <w:p w14:paraId="0233FCFC" w14:textId="77777777" w:rsidR="00C3237F" w:rsidRPr="00254F3C" w:rsidRDefault="0004036D">
      <w:pPr>
        <w:pStyle w:val="Odstavecseseznamem"/>
        <w:numPr>
          <w:ilvl w:val="1"/>
          <w:numId w:val="5"/>
        </w:numPr>
        <w:tabs>
          <w:tab w:val="left" w:pos="542"/>
        </w:tabs>
        <w:spacing w:before="122"/>
        <w:ind w:right="111"/>
        <w:rPr>
          <w:lang w:val="cs-CZ"/>
        </w:rPr>
      </w:pPr>
      <w:r w:rsidRPr="00254F3C">
        <w:rPr>
          <w:lang w:val="cs-CZ"/>
        </w:rPr>
        <w:t>V případě porušení povinnosti zprostředkovatele dle čl. 5.2 této smlouvy vzniká klientovi nárok na smluvní pokutu ve výši odpovídající výši odměny zprostředkovatele, kterou zprostředkovatel přijal    v</w:t>
      </w:r>
      <w:r w:rsidRPr="00254F3C">
        <w:rPr>
          <w:spacing w:val="-3"/>
          <w:lang w:val="cs-CZ"/>
        </w:rPr>
        <w:t xml:space="preserve"> </w:t>
      </w:r>
      <w:r w:rsidRPr="00254F3C">
        <w:rPr>
          <w:lang w:val="cs-CZ"/>
        </w:rPr>
        <w:t>rozporu</w:t>
      </w:r>
      <w:r w:rsidRPr="00254F3C">
        <w:rPr>
          <w:spacing w:val="-6"/>
          <w:lang w:val="cs-CZ"/>
        </w:rPr>
        <w:t xml:space="preserve"> </w:t>
      </w:r>
      <w:r w:rsidRPr="00254F3C">
        <w:rPr>
          <w:lang w:val="cs-CZ"/>
        </w:rPr>
        <w:t>s</w:t>
      </w:r>
      <w:r w:rsidRPr="00254F3C">
        <w:rPr>
          <w:spacing w:val="-6"/>
          <w:lang w:val="cs-CZ"/>
        </w:rPr>
        <w:t xml:space="preserve"> </w:t>
      </w:r>
      <w:r w:rsidRPr="00254F3C">
        <w:rPr>
          <w:lang w:val="cs-CZ"/>
        </w:rPr>
        <w:t>čl.</w:t>
      </w:r>
      <w:r w:rsidRPr="00254F3C">
        <w:rPr>
          <w:spacing w:val="-5"/>
          <w:lang w:val="cs-CZ"/>
        </w:rPr>
        <w:t xml:space="preserve"> </w:t>
      </w:r>
      <w:r w:rsidRPr="00254F3C">
        <w:rPr>
          <w:lang w:val="cs-CZ"/>
        </w:rPr>
        <w:t>5.2</w:t>
      </w:r>
      <w:r w:rsidRPr="00254F3C">
        <w:rPr>
          <w:spacing w:val="-6"/>
          <w:lang w:val="cs-CZ"/>
        </w:rPr>
        <w:t xml:space="preserve"> </w:t>
      </w:r>
      <w:r w:rsidRPr="00254F3C">
        <w:rPr>
          <w:lang w:val="cs-CZ"/>
        </w:rPr>
        <w:t>této</w:t>
      </w:r>
      <w:r w:rsidRPr="00254F3C">
        <w:rPr>
          <w:spacing w:val="-5"/>
          <w:lang w:val="cs-CZ"/>
        </w:rPr>
        <w:t xml:space="preserve"> </w:t>
      </w:r>
      <w:r w:rsidRPr="00254F3C">
        <w:rPr>
          <w:lang w:val="cs-CZ"/>
        </w:rPr>
        <w:t>smlouvy</w:t>
      </w:r>
      <w:r w:rsidRPr="00254F3C">
        <w:rPr>
          <w:spacing w:val="-7"/>
          <w:lang w:val="cs-CZ"/>
        </w:rPr>
        <w:t xml:space="preserve"> </w:t>
      </w:r>
      <w:r w:rsidRPr="00254F3C">
        <w:rPr>
          <w:lang w:val="cs-CZ"/>
        </w:rPr>
        <w:t>navýšené</w:t>
      </w:r>
      <w:r w:rsidRPr="00254F3C">
        <w:rPr>
          <w:spacing w:val="-6"/>
          <w:lang w:val="cs-CZ"/>
        </w:rPr>
        <w:t xml:space="preserve"> </w:t>
      </w:r>
      <w:r w:rsidRPr="00254F3C">
        <w:rPr>
          <w:lang w:val="cs-CZ"/>
        </w:rPr>
        <w:t>o</w:t>
      </w:r>
      <w:r w:rsidRPr="00254F3C">
        <w:rPr>
          <w:spacing w:val="-5"/>
          <w:lang w:val="cs-CZ"/>
        </w:rPr>
        <w:t xml:space="preserve"> </w:t>
      </w:r>
      <w:r w:rsidRPr="00254F3C">
        <w:rPr>
          <w:lang w:val="cs-CZ"/>
        </w:rPr>
        <w:t>100</w:t>
      </w:r>
      <w:r w:rsidRPr="00254F3C">
        <w:rPr>
          <w:spacing w:val="-6"/>
          <w:lang w:val="cs-CZ"/>
        </w:rPr>
        <w:t xml:space="preserve"> </w:t>
      </w:r>
      <w:r w:rsidRPr="00254F3C">
        <w:rPr>
          <w:lang w:val="cs-CZ"/>
        </w:rPr>
        <w:t>000</w:t>
      </w:r>
      <w:r w:rsidRPr="00254F3C">
        <w:rPr>
          <w:spacing w:val="-6"/>
          <w:lang w:val="cs-CZ"/>
        </w:rPr>
        <w:t xml:space="preserve"> </w:t>
      </w:r>
      <w:r w:rsidRPr="00254F3C">
        <w:rPr>
          <w:lang w:val="cs-CZ"/>
        </w:rPr>
        <w:t>Kč</w:t>
      </w:r>
      <w:r w:rsidRPr="00254F3C">
        <w:rPr>
          <w:spacing w:val="-6"/>
          <w:lang w:val="cs-CZ"/>
        </w:rPr>
        <w:t xml:space="preserve"> </w:t>
      </w:r>
      <w:r w:rsidRPr="00254F3C">
        <w:rPr>
          <w:lang w:val="cs-CZ"/>
        </w:rPr>
        <w:t>a</w:t>
      </w:r>
      <w:r w:rsidRPr="00254F3C">
        <w:rPr>
          <w:spacing w:val="-6"/>
          <w:lang w:val="cs-CZ"/>
        </w:rPr>
        <w:t xml:space="preserve"> </w:t>
      </w:r>
      <w:r w:rsidRPr="00254F3C">
        <w:rPr>
          <w:lang w:val="cs-CZ"/>
        </w:rPr>
        <w:t>klient</w:t>
      </w:r>
      <w:r w:rsidRPr="00254F3C">
        <w:rPr>
          <w:spacing w:val="-6"/>
          <w:lang w:val="cs-CZ"/>
        </w:rPr>
        <w:t xml:space="preserve"> </w:t>
      </w:r>
      <w:r w:rsidRPr="00254F3C">
        <w:rPr>
          <w:lang w:val="cs-CZ"/>
        </w:rPr>
        <w:t>je</w:t>
      </w:r>
      <w:r w:rsidRPr="00254F3C">
        <w:rPr>
          <w:spacing w:val="-6"/>
          <w:lang w:val="cs-CZ"/>
        </w:rPr>
        <w:t xml:space="preserve"> </w:t>
      </w:r>
      <w:r w:rsidRPr="00254F3C">
        <w:rPr>
          <w:lang w:val="cs-CZ"/>
        </w:rPr>
        <w:t>současně</w:t>
      </w:r>
      <w:r w:rsidRPr="00254F3C">
        <w:rPr>
          <w:spacing w:val="-7"/>
          <w:lang w:val="cs-CZ"/>
        </w:rPr>
        <w:t xml:space="preserve"> </w:t>
      </w:r>
      <w:r w:rsidRPr="00254F3C">
        <w:rPr>
          <w:lang w:val="cs-CZ"/>
        </w:rPr>
        <w:t>oprávněn</w:t>
      </w:r>
      <w:r w:rsidRPr="00254F3C">
        <w:rPr>
          <w:spacing w:val="-5"/>
          <w:lang w:val="cs-CZ"/>
        </w:rPr>
        <w:t xml:space="preserve"> </w:t>
      </w:r>
      <w:r w:rsidRPr="00254F3C">
        <w:rPr>
          <w:lang w:val="cs-CZ"/>
        </w:rPr>
        <w:t>od</w:t>
      </w:r>
      <w:r w:rsidRPr="00254F3C">
        <w:rPr>
          <w:spacing w:val="-7"/>
          <w:lang w:val="cs-CZ"/>
        </w:rPr>
        <w:t xml:space="preserve"> </w:t>
      </w:r>
      <w:r w:rsidRPr="00254F3C">
        <w:rPr>
          <w:lang w:val="cs-CZ"/>
        </w:rPr>
        <w:t>této</w:t>
      </w:r>
      <w:r w:rsidRPr="00254F3C">
        <w:rPr>
          <w:spacing w:val="-6"/>
          <w:lang w:val="cs-CZ"/>
        </w:rPr>
        <w:t xml:space="preserve"> </w:t>
      </w:r>
      <w:r w:rsidRPr="00254F3C">
        <w:rPr>
          <w:lang w:val="cs-CZ"/>
        </w:rPr>
        <w:t>smlouvy odstoupit.</w:t>
      </w:r>
    </w:p>
    <w:p w14:paraId="1F7D09D8" w14:textId="77777777" w:rsidR="00C3237F" w:rsidRPr="00254F3C" w:rsidRDefault="00C3237F">
      <w:pPr>
        <w:pStyle w:val="Zkladntext"/>
        <w:spacing w:before="3"/>
        <w:ind w:left="0"/>
        <w:rPr>
          <w:sz w:val="12"/>
          <w:lang w:val="cs-CZ"/>
        </w:rPr>
      </w:pPr>
    </w:p>
    <w:p w14:paraId="1AEF6316" w14:textId="77777777" w:rsidR="00C3237F" w:rsidRPr="00254F3C" w:rsidRDefault="0004036D" w:rsidP="00254F3C">
      <w:pPr>
        <w:pStyle w:val="Nadpis3"/>
        <w:numPr>
          <w:ilvl w:val="0"/>
          <w:numId w:val="10"/>
        </w:numPr>
        <w:tabs>
          <w:tab w:val="left" w:pos="3823"/>
        </w:tabs>
        <w:spacing w:before="100"/>
        <w:ind w:left="3822" w:hanging="266"/>
        <w:jc w:val="left"/>
        <w:rPr>
          <w:lang w:val="cs-CZ"/>
        </w:rPr>
      </w:pPr>
      <w:r w:rsidRPr="00254F3C">
        <w:rPr>
          <w:lang w:val="cs-CZ"/>
        </w:rPr>
        <w:t>Další</w:t>
      </w:r>
      <w:r w:rsidRPr="00254F3C">
        <w:rPr>
          <w:spacing w:val="-2"/>
          <w:lang w:val="cs-CZ"/>
        </w:rPr>
        <w:t xml:space="preserve"> </w:t>
      </w:r>
      <w:r w:rsidRPr="00254F3C">
        <w:rPr>
          <w:lang w:val="cs-CZ"/>
        </w:rPr>
        <w:t>podmínky</w:t>
      </w:r>
    </w:p>
    <w:p w14:paraId="6CB915A3" w14:textId="77777777" w:rsidR="00C3237F" w:rsidRPr="00254F3C" w:rsidRDefault="0004036D">
      <w:pPr>
        <w:spacing w:before="160"/>
        <w:ind w:left="116"/>
        <w:rPr>
          <w:b/>
          <w:lang w:val="cs-CZ"/>
        </w:rPr>
      </w:pPr>
      <w:r w:rsidRPr="00254F3C">
        <w:rPr>
          <w:b/>
          <w:lang w:val="cs-CZ"/>
        </w:rPr>
        <w:t>Mlčenlivost</w:t>
      </w:r>
    </w:p>
    <w:p w14:paraId="137FF578" w14:textId="77777777" w:rsidR="00C3237F" w:rsidRPr="00254F3C" w:rsidRDefault="0004036D">
      <w:pPr>
        <w:pStyle w:val="Odstavecseseznamem"/>
        <w:numPr>
          <w:ilvl w:val="1"/>
          <w:numId w:val="4"/>
        </w:numPr>
        <w:tabs>
          <w:tab w:val="left" w:pos="542"/>
        </w:tabs>
        <w:spacing w:before="118" w:line="242" w:lineRule="auto"/>
        <w:ind w:right="115"/>
        <w:rPr>
          <w:lang w:val="cs-CZ"/>
        </w:rPr>
      </w:pPr>
      <w:r w:rsidRPr="00254F3C">
        <w:rPr>
          <w:lang w:val="cs-CZ"/>
        </w:rPr>
        <w:t>Zprostředkovatel se zavazuje zachovávat mlčenlivost v souladu s ust. § 74 zákona č. 170/2018 Sb.,   o distribuci pojištění a zajištění. Povinností mlčenlivosti je zprostředkovatel vázán ještě také po dobu tří (3) let po skončení účinnosti této</w:t>
      </w:r>
      <w:r w:rsidRPr="00254F3C">
        <w:rPr>
          <w:spacing w:val="-8"/>
          <w:lang w:val="cs-CZ"/>
        </w:rPr>
        <w:t xml:space="preserve"> </w:t>
      </w:r>
      <w:r w:rsidRPr="00254F3C">
        <w:rPr>
          <w:lang w:val="cs-CZ"/>
        </w:rPr>
        <w:t>smlouvy.</w:t>
      </w:r>
    </w:p>
    <w:p w14:paraId="2EF8BBC2" w14:textId="77777777" w:rsidR="00C3237F" w:rsidRPr="00254F3C" w:rsidRDefault="0004036D">
      <w:pPr>
        <w:pStyle w:val="Odstavecseseznamem"/>
        <w:numPr>
          <w:ilvl w:val="1"/>
          <w:numId w:val="4"/>
        </w:numPr>
        <w:tabs>
          <w:tab w:val="left" w:pos="542"/>
        </w:tabs>
        <w:spacing w:before="114"/>
        <w:rPr>
          <w:lang w:val="cs-CZ"/>
        </w:rPr>
      </w:pPr>
      <w:r w:rsidRPr="00254F3C">
        <w:rPr>
          <w:lang w:val="cs-CZ"/>
        </w:rPr>
        <w:t>Za porušení mlčenlivosti je kvalifikováno jednání,</w:t>
      </w:r>
      <w:r w:rsidRPr="00254F3C">
        <w:rPr>
          <w:spacing w:val="-8"/>
          <w:lang w:val="cs-CZ"/>
        </w:rPr>
        <w:t xml:space="preserve"> </w:t>
      </w:r>
      <w:r w:rsidRPr="00254F3C">
        <w:rPr>
          <w:lang w:val="cs-CZ"/>
        </w:rPr>
        <w:t>jímž:</w:t>
      </w:r>
    </w:p>
    <w:p w14:paraId="1747E00A" w14:textId="77777777" w:rsidR="00C3237F" w:rsidRPr="00254F3C" w:rsidRDefault="0004036D">
      <w:pPr>
        <w:pStyle w:val="Odstavecseseznamem"/>
        <w:numPr>
          <w:ilvl w:val="2"/>
          <w:numId w:val="4"/>
        </w:numPr>
        <w:tabs>
          <w:tab w:val="left" w:pos="836"/>
        </w:tabs>
        <w:spacing w:before="117" w:line="242" w:lineRule="auto"/>
        <w:ind w:right="115"/>
        <w:rPr>
          <w:lang w:val="cs-CZ"/>
        </w:rPr>
      </w:pPr>
      <w:r w:rsidRPr="00254F3C">
        <w:rPr>
          <w:lang w:val="cs-CZ"/>
        </w:rPr>
        <w:t>zprostředkovatel jiné osobě neoprávněně sdělí či zpřístupní informace získané při své činnosti od klienta,</w:t>
      </w:r>
      <w:r w:rsidRPr="00254F3C">
        <w:rPr>
          <w:spacing w:val="-2"/>
          <w:lang w:val="cs-CZ"/>
        </w:rPr>
        <w:t xml:space="preserve"> </w:t>
      </w:r>
      <w:r w:rsidRPr="00254F3C">
        <w:rPr>
          <w:lang w:val="cs-CZ"/>
        </w:rPr>
        <w:t>nebo</w:t>
      </w:r>
    </w:p>
    <w:p w14:paraId="3B6A9BF3" w14:textId="77777777" w:rsidR="00C3237F" w:rsidRPr="00254F3C" w:rsidRDefault="0004036D">
      <w:pPr>
        <w:pStyle w:val="Odstavecseseznamem"/>
        <w:numPr>
          <w:ilvl w:val="2"/>
          <w:numId w:val="4"/>
        </w:numPr>
        <w:tabs>
          <w:tab w:val="left" w:pos="836"/>
        </w:tabs>
        <w:spacing w:line="242" w:lineRule="auto"/>
        <w:ind w:right="115"/>
        <w:rPr>
          <w:lang w:val="cs-CZ"/>
        </w:rPr>
      </w:pPr>
      <w:r w:rsidRPr="00254F3C">
        <w:rPr>
          <w:lang w:val="cs-CZ"/>
        </w:rPr>
        <w:t>pro sebe nebo pro jiného využije informace získané při své činnosti od klienta, pokud je to           v rozporu se zájmy</w:t>
      </w:r>
      <w:r w:rsidRPr="00254F3C">
        <w:rPr>
          <w:spacing w:val="-5"/>
          <w:lang w:val="cs-CZ"/>
        </w:rPr>
        <w:t xml:space="preserve"> </w:t>
      </w:r>
      <w:r w:rsidRPr="00254F3C">
        <w:rPr>
          <w:lang w:val="cs-CZ"/>
        </w:rPr>
        <w:t>klienta.</w:t>
      </w:r>
    </w:p>
    <w:p w14:paraId="03ED9B96" w14:textId="77777777" w:rsidR="00C3237F" w:rsidRPr="00254F3C" w:rsidRDefault="0004036D">
      <w:pPr>
        <w:pStyle w:val="Odstavecseseznamem"/>
        <w:numPr>
          <w:ilvl w:val="1"/>
          <w:numId w:val="4"/>
        </w:numPr>
        <w:tabs>
          <w:tab w:val="left" w:pos="542"/>
        </w:tabs>
        <w:spacing w:before="114" w:line="242" w:lineRule="auto"/>
        <w:ind w:right="112"/>
        <w:rPr>
          <w:lang w:val="cs-CZ"/>
        </w:rPr>
      </w:pPr>
      <w:r w:rsidRPr="00254F3C">
        <w:rPr>
          <w:lang w:val="cs-CZ"/>
        </w:rPr>
        <w:t>V případě porušení povinnosti mlčenlivosti zprostředkovatele vzniká klientovi nárok na smluvní pokutu ve výši 500 000 Kč a klient je současně oprávněn od této smlouvy</w:t>
      </w:r>
      <w:r w:rsidRPr="00254F3C">
        <w:rPr>
          <w:spacing w:val="-24"/>
          <w:lang w:val="cs-CZ"/>
        </w:rPr>
        <w:t xml:space="preserve"> </w:t>
      </w:r>
      <w:r w:rsidRPr="00254F3C">
        <w:rPr>
          <w:lang w:val="cs-CZ"/>
        </w:rPr>
        <w:t>odstoupit.</w:t>
      </w:r>
    </w:p>
    <w:p w14:paraId="4D7688F5" w14:textId="77777777" w:rsidR="00C3237F" w:rsidRPr="00254F3C" w:rsidRDefault="0004036D">
      <w:pPr>
        <w:pStyle w:val="Nadpis3"/>
        <w:spacing w:before="114"/>
        <w:jc w:val="both"/>
        <w:rPr>
          <w:lang w:val="cs-CZ"/>
        </w:rPr>
      </w:pPr>
      <w:r w:rsidRPr="00254F3C">
        <w:rPr>
          <w:lang w:val="cs-CZ"/>
        </w:rPr>
        <w:t>Střet zájmů</w:t>
      </w:r>
    </w:p>
    <w:p w14:paraId="5770F313" w14:textId="77777777" w:rsidR="00C3237F" w:rsidRPr="00254F3C" w:rsidRDefault="0004036D">
      <w:pPr>
        <w:pStyle w:val="Odstavecseseznamem"/>
        <w:numPr>
          <w:ilvl w:val="1"/>
          <w:numId w:val="4"/>
        </w:numPr>
        <w:tabs>
          <w:tab w:val="left" w:pos="542"/>
        </w:tabs>
        <w:spacing w:before="117" w:line="242" w:lineRule="auto"/>
        <w:ind w:right="116"/>
        <w:rPr>
          <w:lang w:val="cs-CZ"/>
        </w:rPr>
      </w:pPr>
      <w:r w:rsidRPr="00254F3C">
        <w:rPr>
          <w:lang w:val="cs-CZ"/>
        </w:rPr>
        <w:t>Zprostředkovatel je povinen klienta bezodkladně informovat o vzniku střetu zájmů či o hrozbě jeho vzniku.</w:t>
      </w:r>
    </w:p>
    <w:p w14:paraId="2329F21A" w14:textId="77777777" w:rsidR="00C3237F" w:rsidRPr="00254F3C" w:rsidRDefault="0004036D">
      <w:pPr>
        <w:pStyle w:val="Odstavecseseznamem"/>
        <w:numPr>
          <w:ilvl w:val="1"/>
          <w:numId w:val="4"/>
        </w:numPr>
        <w:tabs>
          <w:tab w:val="left" w:pos="542"/>
        </w:tabs>
        <w:spacing w:before="115" w:line="242" w:lineRule="auto"/>
        <w:ind w:right="116"/>
        <w:rPr>
          <w:lang w:val="cs-CZ"/>
        </w:rPr>
      </w:pPr>
      <w:r w:rsidRPr="00254F3C">
        <w:rPr>
          <w:lang w:val="cs-CZ"/>
        </w:rPr>
        <w:t>Střetem</w:t>
      </w:r>
      <w:r w:rsidRPr="00254F3C">
        <w:rPr>
          <w:spacing w:val="-12"/>
          <w:lang w:val="cs-CZ"/>
        </w:rPr>
        <w:t xml:space="preserve"> </w:t>
      </w:r>
      <w:r w:rsidRPr="00254F3C">
        <w:rPr>
          <w:lang w:val="cs-CZ"/>
        </w:rPr>
        <w:t>zájmů</w:t>
      </w:r>
      <w:r w:rsidRPr="00254F3C">
        <w:rPr>
          <w:spacing w:val="-12"/>
          <w:lang w:val="cs-CZ"/>
        </w:rPr>
        <w:t xml:space="preserve"> </w:t>
      </w:r>
      <w:r w:rsidRPr="00254F3C">
        <w:rPr>
          <w:lang w:val="cs-CZ"/>
        </w:rPr>
        <w:t>se</w:t>
      </w:r>
      <w:r w:rsidRPr="00254F3C">
        <w:rPr>
          <w:spacing w:val="-12"/>
          <w:lang w:val="cs-CZ"/>
        </w:rPr>
        <w:t xml:space="preserve"> </w:t>
      </w:r>
      <w:r w:rsidRPr="00254F3C">
        <w:rPr>
          <w:lang w:val="cs-CZ"/>
        </w:rPr>
        <w:t>rozumí</w:t>
      </w:r>
      <w:r w:rsidRPr="00254F3C">
        <w:rPr>
          <w:spacing w:val="-12"/>
          <w:lang w:val="cs-CZ"/>
        </w:rPr>
        <w:t xml:space="preserve"> </w:t>
      </w:r>
      <w:r w:rsidRPr="00254F3C">
        <w:rPr>
          <w:lang w:val="cs-CZ"/>
        </w:rPr>
        <w:t>existence</w:t>
      </w:r>
      <w:r w:rsidRPr="00254F3C">
        <w:rPr>
          <w:spacing w:val="-11"/>
          <w:lang w:val="cs-CZ"/>
        </w:rPr>
        <w:t xml:space="preserve"> </w:t>
      </w:r>
      <w:r w:rsidRPr="00254F3C">
        <w:rPr>
          <w:lang w:val="cs-CZ"/>
        </w:rPr>
        <w:t>skutečnosti,</w:t>
      </w:r>
      <w:r w:rsidRPr="00254F3C">
        <w:rPr>
          <w:spacing w:val="-12"/>
          <w:lang w:val="cs-CZ"/>
        </w:rPr>
        <w:t xml:space="preserve"> </w:t>
      </w:r>
      <w:r w:rsidRPr="00254F3C">
        <w:rPr>
          <w:lang w:val="cs-CZ"/>
        </w:rPr>
        <w:t>která</w:t>
      </w:r>
      <w:r w:rsidRPr="00254F3C">
        <w:rPr>
          <w:spacing w:val="-12"/>
          <w:lang w:val="cs-CZ"/>
        </w:rPr>
        <w:t xml:space="preserve"> </w:t>
      </w:r>
      <w:r w:rsidRPr="00254F3C">
        <w:rPr>
          <w:lang w:val="cs-CZ"/>
        </w:rPr>
        <w:t>ohrožuje</w:t>
      </w:r>
      <w:r w:rsidRPr="00254F3C">
        <w:rPr>
          <w:spacing w:val="-12"/>
          <w:lang w:val="cs-CZ"/>
        </w:rPr>
        <w:t xml:space="preserve"> </w:t>
      </w:r>
      <w:r w:rsidRPr="00254F3C">
        <w:rPr>
          <w:lang w:val="cs-CZ"/>
        </w:rPr>
        <w:t>důvěru</w:t>
      </w:r>
      <w:r w:rsidRPr="00254F3C">
        <w:rPr>
          <w:spacing w:val="-12"/>
          <w:lang w:val="cs-CZ"/>
        </w:rPr>
        <w:t xml:space="preserve"> </w:t>
      </w:r>
      <w:r w:rsidRPr="00254F3C">
        <w:rPr>
          <w:lang w:val="cs-CZ"/>
        </w:rPr>
        <w:t>v</w:t>
      </w:r>
      <w:r w:rsidRPr="00254F3C">
        <w:rPr>
          <w:spacing w:val="-7"/>
          <w:lang w:val="cs-CZ"/>
        </w:rPr>
        <w:t xml:space="preserve"> </w:t>
      </w:r>
      <w:r w:rsidRPr="00254F3C">
        <w:rPr>
          <w:lang w:val="cs-CZ"/>
        </w:rPr>
        <w:t>nestrannost</w:t>
      </w:r>
      <w:r w:rsidRPr="00254F3C">
        <w:rPr>
          <w:spacing w:val="-11"/>
          <w:lang w:val="cs-CZ"/>
        </w:rPr>
        <w:t xml:space="preserve"> </w:t>
      </w:r>
      <w:r w:rsidRPr="00254F3C">
        <w:rPr>
          <w:lang w:val="cs-CZ"/>
        </w:rPr>
        <w:t>zprostředkovatele či</w:t>
      </w:r>
      <w:r w:rsidRPr="00254F3C">
        <w:rPr>
          <w:spacing w:val="-6"/>
          <w:lang w:val="cs-CZ"/>
        </w:rPr>
        <w:t xml:space="preserve"> </w:t>
      </w:r>
      <w:r w:rsidRPr="00254F3C">
        <w:rPr>
          <w:lang w:val="cs-CZ"/>
        </w:rPr>
        <w:t>jeho</w:t>
      </w:r>
      <w:r w:rsidRPr="00254F3C">
        <w:rPr>
          <w:spacing w:val="-6"/>
          <w:lang w:val="cs-CZ"/>
        </w:rPr>
        <w:t xml:space="preserve"> </w:t>
      </w:r>
      <w:r w:rsidRPr="00254F3C">
        <w:rPr>
          <w:lang w:val="cs-CZ"/>
        </w:rPr>
        <w:t>zaměstnanců</w:t>
      </w:r>
      <w:r w:rsidRPr="00254F3C">
        <w:rPr>
          <w:spacing w:val="-7"/>
          <w:lang w:val="cs-CZ"/>
        </w:rPr>
        <w:t xml:space="preserve"> </w:t>
      </w:r>
      <w:r w:rsidRPr="00254F3C">
        <w:rPr>
          <w:lang w:val="cs-CZ"/>
        </w:rPr>
        <w:t>nebo</w:t>
      </w:r>
      <w:r w:rsidRPr="00254F3C">
        <w:rPr>
          <w:spacing w:val="-7"/>
          <w:lang w:val="cs-CZ"/>
        </w:rPr>
        <w:t xml:space="preserve"> </w:t>
      </w:r>
      <w:r w:rsidRPr="00254F3C">
        <w:rPr>
          <w:lang w:val="cs-CZ"/>
        </w:rPr>
        <w:t>situace,</w:t>
      </w:r>
      <w:r w:rsidRPr="00254F3C">
        <w:rPr>
          <w:spacing w:val="-5"/>
          <w:lang w:val="cs-CZ"/>
        </w:rPr>
        <w:t xml:space="preserve"> </w:t>
      </w:r>
      <w:r w:rsidRPr="00254F3C">
        <w:rPr>
          <w:lang w:val="cs-CZ"/>
        </w:rPr>
        <w:t>při</w:t>
      </w:r>
      <w:r w:rsidRPr="00254F3C">
        <w:rPr>
          <w:spacing w:val="-6"/>
          <w:lang w:val="cs-CZ"/>
        </w:rPr>
        <w:t xml:space="preserve"> </w:t>
      </w:r>
      <w:r w:rsidRPr="00254F3C">
        <w:rPr>
          <w:lang w:val="cs-CZ"/>
        </w:rPr>
        <w:t>které</w:t>
      </w:r>
      <w:r w:rsidRPr="00254F3C">
        <w:rPr>
          <w:spacing w:val="-6"/>
          <w:lang w:val="cs-CZ"/>
        </w:rPr>
        <w:t xml:space="preserve"> </w:t>
      </w:r>
      <w:r w:rsidRPr="00254F3C">
        <w:rPr>
          <w:lang w:val="cs-CZ"/>
        </w:rPr>
        <w:t>by</w:t>
      </w:r>
      <w:r w:rsidRPr="00254F3C">
        <w:rPr>
          <w:spacing w:val="-7"/>
          <w:lang w:val="cs-CZ"/>
        </w:rPr>
        <w:t xml:space="preserve"> </w:t>
      </w:r>
      <w:r w:rsidRPr="00254F3C">
        <w:rPr>
          <w:lang w:val="cs-CZ"/>
        </w:rPr>
        <w:t>mohlo</w:t>
      </w:r>
      <w:r w:rsidRPr="00254F3C">
        <w:rPr>
          <w:spacing w:val="-6"/>
          <w:lang w:val="cs-CZ"/>
        </w:rPr>
        <w:t xml:space="preserve"> </w:t>
      </w:r>
      <w:r w:rsidRPr="00254F3C">
        <w:rPr>
          <w:lang w:val="cs-CZ"/>
        </w:rPr>
        <w:t>být</w:t>
      </w:r>
      <w:r w:rsidRPr="00254F3C">
        <w:rPr>
          <w:spacing w:val="-7"/>
          <w:lang w:val="cs-CZ"/>
        </w:rPr>
        <w:t xml:space="preserve"> </w:t>
      </w:r>
      <w:r w:rsidRPr="00254F3C">
        <w:rPr>
          <w:lang w:val="cs-CZ"/>
        </w:rPr>
        <w:t>zneužito</w:t>
      </w:r>
      <w:r w:rsidRPr="00254F3C">
        <w:rPr>
          <w:spacing w:val="-6"/>
          <w:lang w:val="cs-CZ"/>
        </w:rPr>
        <w:t xml:space="preserve"> </w:t>
      </w:r>
      <w:r w:rsidRPr="00254F3C">
        <w:rPr>
          <w:lang w:val="cs-CZ"/>
        </w:rPr>
        <w:t>informací</w:t>
      </w:r>
      <w:r w:rsidRPr="00254F3C">
        <w:rPr>
          <w:spacing w:val="-6"/>
          <w:lang w:val="cs-CZ"/>
        </w:rPr>
        <w:t xml:space="preserve"> </w:t>
      </w:r>
      <w:r w:rsidRPr="00254F3C">
        <w:rPr>
          <w:lang w:val="cs-CZ"/>
        </w:rPr>
        <w:t>k</w:t>
      </w:r>
      <w:r w:rsidRPr="00254F3C">
        <w:rPr>
          <w:spacing w:val="-4"/>
          <w:lang w:val="cs-CZ"/>
        </w:rPr>
        <w:t xml:space="preserve"> </w:t>
      </w:r>
      <w:r w:rsidRPr="00254F3C">
        <w:rPr>
          <w:lang w:val="cs-CZ"/>
        </w:rPr>
        <w:t>získání</w:t>
      </w:r>
      <w:r w:rsidRPr="00254F3C">
        <w:rPr>
          <w:spacing w:val="-5"/>
          <w:lang w:val="cs-CZ"/>
        </w:rPr>
        <w:t xml:space="preserve"> </w:t>
      </w:r>
      <w:r w:rsidRPr="00254F3C">
        <w:rPr>
          <w:lang w:val="cs-CZ"/>
        </w:rPr>
        <w:t>neoprávněného prospěchu nebo neoprávněných výhod pro zprostředkovatele nebo jinou</w:t>
      </w:r>
      <w:r w:rsidRPr="00254F3C">
        <w:rPr>
          <w:spacing w:val="-15"/>
          <w:lang w:val="cs-CZ"/>
        </w:rPr>
        <w:t xml:space="preserve"> </w:t>
      </w:r>
      <w:r w:rsidRPr="00254F3C">
        <w:rPr>
          <w:lang w:val="cs-CZ"/>
        </w:rPr>
        <w:t>osobu.</w:t>
      </w:r>
    </w:p>
    <w:p w14:paraId="1B398CE4" w14:textId="77777777" w:rsidR="00C3237F" w:rsidRPr="00254F3C" w:rsidRDefault="0004036D">
      <w:pPr>
        <w:pStyle w:val="Odstavecseseznamem"/>
        <w:numPr>
          <w:ilvl w:val="1"/>
          <w:numId w:val="4"/>
        </w:numPr>
        <w:tabs>
          <w:tab w:val="left" w:pos="542"/>
        </w:tabs>
        <w:spacing w:before="114" w:line="242" w:lineRule="auto"/>
        <w:ind w:right="110"/>
        <w:rPr>
          <w:lang w:val="cs-CZ"/>
        </w:rPr>
      </w:pPr>
      <w:r w:rsidRPr="00254F3C">
        <w:rPr>
          <w:lang w:val="cs-CZ"/>
        </w:rPr>
        <w:t>Při existenci střetu zájmů, který se nepodaří vyřešit ani do jednoho (1) měsíce od jeho vzniku nebo od zjištění jeho existence, je klient oprávněn od této smlouvy</w:t>
      </w:r>
      <w:r w:rsidRPr="00254F3C">
        <w:rPr>
          <w:spacing w:val="-14"/>
          <w:lang w:val="cs-CZ"/>
        </w:rPr>
        <w:t xml:space="preserve"> </w:t>
      </w:r>
      <w:r w:rsidRPr="00254F3C">
        <w:rPr>
          <w:lang w:val="cs-CZ"/>
        </w:rPr>
        <w:t>odstoupit.</w:t>
      </w:r>
    </w:p>
    <w:p w14:paraId="09DEB836" w14:textId="77777777" w:rsidR="00C3237F" w:rsidRPr="00254F3C" w:rsidRDefault="00C3237F">
      <w:pPr>
        <w:spacing w:line="242" w:lineRule="auto"/>
        <w:jc w:val="both"/>
        <w:rPr>
          <w:lang w:val="cs-CZ"/>
        </w:rPr>
        <w:sectPr w:rsidR="00C3237F" w:rsidRPr="00254F3C">
          <w:pgSz w:w="11910" w:h="16840"/>
          <w:pgMar w:top="1320" w:right="1300" w:bottom="880" w:left="1300" w:header="0" w:footer="692" w:gutter="0"/>
          <w:cols w:space="708"/>
        </w:sectPr>
      </w:pPr>
    </w:p>
    <w:p w14:paraId="404D97A1" w14:textId="77777777" w:rsidR="00C3237F" w:rsidRPr="00254F3C" w:rsidRDefault="0004036D">
      <w:pPr>
        <w:pStyle w:val="Nadpis3"/>
        <w:spacing w:before="80"/>
        <w:jc w:val="both"/>
        <w:rPr>
          <w:lang w:val="cs-CZ"/>
        </w:rPr>
      </w:pPr>
      <w:r w:rsidRPr="00254F3C">
        <w:rPr>
          <w:lang w:val="cs-CZ"/>
        </w:rPr>
        <w:lastRenderedPageBreak/>
        <w:t>Zastoupení a plná moc</w:t>
      </w:r>
    </w:p>
    <w:p w14:paraId="7BBED52D" w14:textId="77777777" w:rsidR="00C3237F" w:rsidRPr="00254F3C" w:rsidRDefault="0004036D">
      <w:pPr>
        <w:pStyle w:val="Odstavecseseznamem"/>
        <w:numPr>
          <w:ilvl w:val="1"/>
          <w:numId w:val="4"/>
        </w:numPr>
        <w:tabs>
          <w:tab w:val="left" w:pos="542"/>
        </w:tabs>
        <w:spacing w:before="122"/>
        <w:ind w:right="117"/>
        <w:rPr>
          <w:lang w:val="cs-CZ"/>
        </w:rPr>
      </w:pPr>
      <w:r w:rsidRPr="00254F3C">
        <w:rPr>
          <w:lang w:val="cs-CZ"/>
        </w:rPr>
        <w:t>Klient</w:t>
      </w:r>
      <w:r w:rsidRPr="00254F3C">
        <w:rPr>
          <w:spacing w:val="-8"/>
          <w:lang w:val="cs-CZ"/>
        </w:rPr>
        <w:t xml:space="preserve"> </w:t>
      </w:r>
      <w:r w:rsidRPr="00254F3C">
        <w:rPr>
          <w:lang w:val="cs-CZ"/>
        </w:rPr>
        <w:t>touto</w:t>
      </w:r>
      <w:r w:rsidRPr="00254F3C">
        <w:rPr>
          <w:spacing w:val="-8"/>
          <w:lang w:val="cs-CZ"/>
        </w:rPr>
        <w:t xml:space="preserve"> </w:t>
      </w:r>
      <w:r w:rsidRPr="00254F3C">
        <w:rPr>
          <w:lang w:val="cs-CZ"/>
        </w:rPr>
        <w:t>smlouvou</w:t>
      </w:r>
      <w:r w:rsidRPr="00254F3C">
        <w:rPr>
          <w:spacing w:val="-8"/>
          <w:lang w:val="cs-CZ"/>
        </w:rPr>
        <w:t xml:space="preserve"> </w:t>
      </w:r>
      <w:r w:rsidRPr="00254F3C">
        <w:rPr>
          <w:b/>
          <w:lang w:val="cs-CZ"/>
        </w:rPr>
        <w:t>zmocňuje</w:t>
      </w:r>
      <w:r w:rsidRPr="00254F3C">
        <w:rPr>
          <w:b/>
          <w:spacing w:val="-8"/>
          <w:lang w:val="cs-CZ"/>
        </w:rPr>
        <w:t xml:space="preserve"> </w:t>
      </w:r>
      <w:r w:rsidRPr="00254F3C">
        <w:rPr>
          <w:b/>
          <w:lang w:val="cs-CZ"/>
        </w:rPr>
        <w:t>zprostředkovatele</w:t>
      </w:r>
      <w:r w:rsidRPr="00254F3C">
        <w:rPr>
          <w:b/>
          <w:spacing w:val="-7"/>
          <w:lang w:val="cs-CZ"/>
        </w:rPr>
        <w:t xml:space="preserve"> </w:t>
      </w:r>
      <w:r w:rsidRPr="00254F3C">
        <w:rPr>
          <w:lang w:val="cs-CZ"/>
        </w:rPr>
        <w:t>k</w:t>
      </w:r>
      <w:r w:rsidRPr="00254F3C">
        <w:rPr>
          <w:spacing w:val="-4"/>
          <w:lang w:val="cs-CZ"/>
        </w:rPr>
        <w:t xml:space="preserve"> </w:t>
      </w:r>
      <w:r w:rsidRPr="00254F3C">
        <w:rPr>
          <w:lang w:val="cs-CZ"/>
        </w:rPr>
        <w:t>jednání</w:t>
      </w:r>
      <w:r w:rsidRPr="00254F3C">
        <w:rPr>
          <w:spacing w:val="-8"/>
          <w:lang w:val="cs-CZ"/>
        </w:rPr>
        <w:t xml:space="preserve"> </w:t>
      </w:r>
      <w:r w:rsidRPr="00254F3C">
        <w:rPr>
          <w:lang w:val="cs-CZ"/>
        </w:rPr>
        <w:t>jménem</w:t>
      </w:r>
      <w:r w:rsidRPr="00254F3C">
        <w:rPr>
          <w:spacing w:val="-8"/>
          <w:lang w:val="cs-CZ"/>
        </w:rPr>
        <w:t xml:space="preserve"> </w:t>
      </w:r>
      <w:r w:rsidRPr="00254F3C">
        <w:rPr>
          <w:lang w:val="cs-CZ"/>
        </w:rPr>
        <w:t>klienta,</w:t>
      </w:r>
      <w:r w:rsidRPr="00254F3C">
        <w:rPr>
          <w:spacing w:val="-8"/>
          <w:lang w:val="cs-CZ"/>
        </w:rPr>
        <w:t xml:space="preserve"> </w:t>
      </w:r>
      <w:r w:rsidRPr="00254F3C">
        <w:rPr>
          <w:lang w:val="cs-CZ"/>
        </w:rPr>
        <w:t>a</w:t>
      </w:r>
      <w:r w:rsidRPr="00254F3C">
        <w:rPr>
          <w:spacing w:val="-8"/>
          <w:lang w:val="cs-CZ"/>
        </w:rPr>
        <w:t xml:space="preserve"> </w:t>
      </w:r>
      <w:r w:rsidRPr="00254F3C">
        <w:rPr>
          <w:lang w:val="cs-CZ"/>
        </w:rPr>
        <w:t>to</w:t>
      </w:r>
      <w:r w:rsidRPr="00254F3C">
        <w:rPr>
          <w:spacing w:val="-7"/>
          <w:lang w:val="cs-CZ"/>
        </w:rPr>
        <w:t xml:space="preserve"> </w:t>
      </w:r>
      <w:r w:rsidRPr="00254F3C">
        <w:rPr>
          <w:lang w:val="cs-CZ"/>
        </w:rPr>
        <w:t>v</w:t>
      </w:r>
      <w:r w:rsidRPr="00254F3C">
        <w:rPr>
          <w:spacing w:val="-3"/>
          <w:lang w:val="cs-CZ"/>
        </w:rPr>
        <w:t xml:space="preserve"> </w:t>
      </w:r>
      <w:r w:rsidRPr="00254F3C">
        <w:rPr>
          <w:lang w:val="cs-CZ"/>
        </w:rPr>
        <w:t>rozsahu</w:t>
      </w:r>
      <w:r w:rsidRPr="00254F3C">
        <w:rPr>
          <w:spacing w:val="-8"/>
          <w:lang w:val="cs-CZ"/>
        </w:rPr>
        <w:t xml:space="preserve"> </w:t>
      </w:r>
      <w:r w:rsidRPr="00254F3C">
        <w:rPr>
          <w:lang w:val="cs-CZ"/>
        </w:rPr>
        <w:t>plnění činností</w:t>
      </w:r>
      <w:r w:rsidRPr="00254F3C">
        <w:rPr>
          <w:spacing w:val="-13"/>
          <w:lang w:val="cs-CZ"/>
        </w:rPr>
        <w:t xml:space="preserve"> </w:t>
      </w:r>
      <w:r w:rsidRPr="00254F3C">
        <w:rPr>
          <w:lang w:val="cs-CZ"/>
        </w:rPr>
        <w:t>zprostředkovatele</w:t>
      </w:r>
      <w:r w:rsidRPr="00254F3C">
        <w:rPr>
          <w:spacing w:val="-12"/>
          <w:lang w:val="cs-CZ"/>
        </w:rPr>
        <w:t xml:space="preserve"> </w:t>
      </w:r>
      <w:r w:rsidRPr="00254F3C">
        <w:rPr>
          <w:lang w:val="cs-CZ"/>
        </w:rPr>
        <w:t>dle</w:t>
      </w:r>
      <w:r w:rsidRPr="00254F3C">
        <w:rPr>
          <w:spacing w:val="-12"/>
          <w:lang w:val="cs-CZ"/>
        </w:rPr>
        <w:t xml:space="preserve"> </w:t>
      </w:r>
      <w:r w:rsidRPr="00254F3C">
        <w:rPr>
          <w:lang w:val="cs-CZ"/>
        </w:rPr>
        <w:t>této</w:t>
      </w:r>
      <w:r w:rsidRPr="00254F3C">
        <w:rPr>
          <w:spacing w:val="-12"/>
          <w:lang w:val="cs-CZ"/>
        </w:rPr>
        <w:t xml:space="preserve"> </w:t>
      </w:r>
      <w:r w:rsidRPr="00254F3C">
        <w:rPr>
          <w:lang w:val="cs-CZ"/>
        </w:rPr>
        <w:t>smlouvy.</w:t>
      </w:r>
      <w:r w:rsidRPr="00254F3C">
        <w:rPr>
          <w:spacing w:val="-12"/>
          <w:lang w:val="cs-CZ"/>
        </w:rPr>
        <w:t xml:space="preserve"> </w:t>
      </w:r>
      <w:r w:rsidRPr="00254F3C">
        <w:rPr>
          <w:lang w:val="cs-CZ"/>
        </w:rPr>
        <w:t>Klient</w:t>
      </w:r>
      <w:r w:rsidRPr="00254F3C">
        <w:rPr>
          <w:spacing w:val="-12"/>
          <w:lang w:val="cs-CZ"/>
        </w:rPr>
        <w:t xml:space="preserve"> </w:t>
      </w:r>
      <w:r w:rsidRPr="00254F3C">
        <w:rPr>
          <w:lang w:val="cs-CZ"/>
        </w:rPr>
        <w:t>vystaví</w:t>
      </w:r>
      <w:r w:rsidRPr="00254F3C">
        <w:rPr>
          <w:spacing w:val="-12"/>
          <w:lang w:val="cs-CZ"/>
        </w:rPr>
        <w:t xml:space="preserve"> </w:t>
      </w:r>
      <w:r w:rsidRPr="00254F3C">
        <w:rPr>
          <w:lang w:val="cs-CZ"/>
        </w:rPr>
        <w:t>zprostředkovateli</w:t>
      </w:r>
      <w:r w:rsidRPr="00254F3C">
        <w:rPr>
          <w:spacing w:val="-12"/>
          <w:lang w:val="cs-CZ"/>
        </w:rPr>
        <w:t xml:space="preserve"> </w:t>
      </w:r>
      <w:r w:rsidRPr="00254F3C">
        <w:rPr>
          <w:lang w:val="cs-CZ"/>
        </w:rPr>
        <w:t>po</w:t>
      </w:r>
      <w:r w:rsidRPr="00254F3C">
        <w:rPr>
          <w:spacing w:val="-13"/>
          <w:lang w:val="cs-CZ"/>
        </w:rPr>
        <w:t xml:space="preserve"> </w:t>
      </w:r>
      <w:r w:rsidRPr="00254F3C">
        <w:rPr>
          <w:lang w:val="cs-CZ"/>
        </w:rPr>
        <w:t>uzavření</w:t>
      </w:r>
      <w:r w:rsidRPr="00254F3C">
        <w:rPr>
          <w:spacing w:val="-12"/>
          <w:lang w:val="cs-CZ"/>
        </w:rPr>
        <w:t xml:space="preserve"> </w:t>
      </w:r>
      <w:r w:rsidRPr="00254F3C">
        <w:rPr>
          <w:lang w:val="cs-CZ"/>
        </w:rPr>
        <w:t>této</w:t>
      </w:r>
      <w:r w:rsidRPr="00254F3C">
        <w:rPr>
          <w:spacing w:val="-12"/>
          <w:lang w:val="cs-CZ"/>
        </w:rPr>
        <w:t xml:space="preserve"> </w:t>
      </w:r>
      <w:r w:rsidRPr="00254F3C">
        <w:rPr>
          <w:lang w:val="cs-CZ"/>
        </w:rPr>
        <w:t>smlouvy odpovídající plnou</w:t>
      </w:r>
      <w:r w:rsidRPr="00254F3C">
        <w:rPr>
          <w:spacing w:val="-2"/>
          <w:lang w:val="cs-CZ"/>
        </w:rPr>
        <w:t xml:space="preserve"> </w:t>
      </w:r>
      <w:r w:rsidRPr="00254F3C">
        <w:rPr>
          <w:lang w:val="cs-CZ"/>
        </w:rPr>
        <w:t>moc.</w:t>
      </w:r>
    </w:p>
    <w:p w14:paraId="63050972" w14:textId="77777777" w:rsidR="00C3237F" w:rsidRPr="00254F3C" w:rsidRDefault="0004036D">
      <w:pPr>
        <w:pStyle w:val="Odstavecseseznamem"/>
        <w:numPr>
          <w:ilvl w:val="1"/>
          <w:numId w:val="4"/>
        </w:numPr>
        <w:tabs>
          <w:tab w:val="left" w:pos="542"/>
        </w:tabs>
        <w:spacing w:before="117" w:line="242" w:lineRule="auto"/>
        <w:ind w:right="116"/>
        <w:rPr>
          <w:lang w:val="cs-CZ"/>
        </w:rPr>
      </w:pPr>
      <w:r w:rsidRPr="00254F3C">
        <w:rPr>
          <w:lang w:val="cs-CZ"/>
        </w:rPr>
        <w:t>Smluvní strany činí nesporným a respektují, že plnou moc nelze po dobu trvání této smlouvy odvolat nebo</w:t>
      </w:r>
      <w:r w:rsidRPr="00254F3C">
        <w:rPr>
          <w:spacing w:val="-4"/>
          <w:lang w:val="cs-CZ"/>
        </w:rPr>
        <w:t xml:space="preserve"> </w:t>
      </w:r>
      <w:r w:rsidRPr="00254F3C">
        <w:rPr>
          <w:lang w:val="cs-CZ"/>
        </w:rPr>
        <w:t>vypovědět,</w:t>
      </w:r>
      <w:r w:rsidRPr="00254F3C">
        <w:rPr>
          <w:spacing w:val="-4"/>
          <w:lang w:val="cs-CZ"/>
        </w:rPr>
        <w:t xml:space="preserve"> </w:t>
      </w:r>
      <w:r w:rsidRPr="00254F3C">
        <w:rPr>
          <w:lang w:val="cs-CZ"/>
        </w:rPr>
        <w:t>neboť</w:t>
      </w:r>
      <w:r w:rsidRPr="00254F3C">
        <w:rPr>
          <w:spacing w:val="-3"/>
          <w:lang w:val="cs-CZ"/>
        </w:rPr>
        <w:t xml:space="preserve"> </w:t>
      </w:r>
      <w:r w:rsidRPr="00254F3C">
        <w:rPr>
          <w:lang w:val="cs-CZ"/>
        </w:rPr>
        <w:t>by</w:t>
      </w:r>
      <w:r w:rsidRPr="00254F3C">
        <w:rPr>
          <w:spacing w:val="-4"/>
          <w:lang w:val="cs-CZ"/>
        </w:rPr>
        <w:t xml:space="preserve"> </w:t>
      </w:r>
      <w:r w:rsidRPr="00254F3C">
        <w:rPr>
          <w:lang w:val="cs-CZ"/>
        </w:rPr>
        <w:t>tím</w:t>
      </w:r>
      <w:r w:rsidRPr="00254F3C">
        <w:rPr>
          <w:spacing w:val="-4"/>
          <w:lang w:val="cs-CZ"/>
        </w:rPr>
        <w:t xml:space="preserve"> </w:t>
      </w:r>
      <w:r w:rsidRPr="00254F3C">
        <w:rPr>
          <w:lang w:val="cs-CZ"/>
        </w:rPr>
        <w:t>bylo</w:t>
      </w:r>
      <w:r w:rsidRPr="00254F3C">
        <w:rPr>
          <w:spacing w:val="-3"/>
          <w:lang w:val="cs-CZ"/>
        </w:rPr>
        <w:t xml:space="preserve"> </w:t>
      </w:r>
      <w:r w:rsidRPr="00254F3C">
        <w:rPr>
          <w:lang w:val="cs-CZ"/>
        </w:rPr>
        <w:t>znemožněno</w:t>
      </w:r>
      <w:r w:rsidRPr="00254F3C">
        <w:rPr>
          <w:spacing w:val="-4"/>
          <w:lang w:val="cs-CZ"/>
        </w:rPr>
        <w:t xml:space="preserve"> </w:t>
      </w:r>
      <w:r w:rsidRPr="00254F3C">
        <w:rPr>
          <w:lang w:val="cs-CZ"/>
        </w:rPr>
        <w:t>uplatňování</w:t>
      </w:r>
      <w:r w:rsidRPr="00254F3C">
        <w:rPr>
          <w:spacing w:val="-3"/>
          <w:lang w:val="cs-CZ"/>
        </w:rPr>
        <w:t xml:space="preserve"> </w:t>
      </w:r>
      <w:r w:rsidRPr="00254F3C">
        <w:rPr>
          <w:lang w:val="cs-CZ"/>
        </w:rPr>
        <w:t>práv</w:t>
      </w:r>
      <w:r w:rsidRPr="00254F3C">
        <w:rPr>
          <w:spacing w:val="-4"/>
          <w:lang w:val="cs-CZ"/>
        </w:rPr>
        <w:t xml:space="preserve"> </w:t>
      </w:r>
      <w:r w:rsidRPr="00254F3C">
        <w:rPr>
          <w:lang w:val="cs-CZ"/>
        </w:rPr>
        <w:t>a</w:t>
      </w:r>
      <w:r w:rsidRPr="00254F3C">
        <w:rPr>
          <w:spacing w:val="-4"/>
          <w:lang w:val="cs-CZ"/>
        </w:rPr>
        <w:t xml:space="preserve"> </w:t>
      </w:r>
      <w:r w:rsidRPr="00254F3C">
        <w:rPr>
          <w:lang w:val="cs-CZ"/>
        </w:rPr>
        <w:t>plnění</w:t>
      </w:r>
      <w:r w:rsidRPr="00254F3C">
        <w:rPr>
          <w:spacing w:val="-3"/>
          <w:lang w:val="cs-CZ"/>
        </w:rPr>
        <w:t xml:space="preserve"> </w:t>
      </w:r>
      <w:r w:rsidRPr="00254F3C">
        <w:rPr>
          <w:lang w:val="cs-CZ"/>
        </w:rPr>
        <w:t>závazků</w:t>
      </w:r>
      <w:r w:rsidRPr="00254F3C">
        <w:rPr>
          <w:spacing w:val="-4"/>
          <w:lang w:val="cs-CZ"/>
        </w:rPr>
        <w:t xml:space="preserve"> </w:t>
      </w:r>
      <w:r w:rsidRPr="00254F3C">
        <w:rPr>
          <w:lang w:val="cs-CZ"/>
        </w:rPr>
        <w:t>dle</w:t>
      </w:r>
      <w:r w:rsidRPr="00254F3C">
        <w:rPr>
          <w:spacing w:val="-3"/>
          <w:lang w:val="cs-CZ"/>
        </w:rPr>
        <w:t xml:space="preserve"> </w:t>
      </w:r>
      <w:r w:rsidRPr="00254F3C">
        <w:rPr>
          <w:lang w:val="cs-CZ"/>
        </w:rPr>
        <w:t>této</w:t>
      </w:r>
      <w:r w:rsidRPr="00254F3C">
        <w:rPr>
          <w:spacing w:val="-4"/>
          <w:lang w:val="cs-CZ"/>
        </w:rPr>
        <w:t xml:space="preserve"> </w:t>
      </w:r>
      <w:r w:rsidRPr="00254F3C">
        <w:rPr>
          <w:lang w:val="cs-CZ"/>
        </w:rPr>
        <w:t>smlouvy.</w:t>
      </w:r>
    </w:p>
    <w:p w14:paraId="53483C0B" w14:textId="77777777" w:rsidR="00C3237F" w:rsidRPr="00254F3C" w:rsidRDefault="0004036D">
      <w:pPr>
        <w:pStyle w:val="Nadpis3"/>
        <w:spacing w:before="114"/>
        <w:jc w:val="both"/>
        <w:rPr>
          <w:lang w:val="cs-CZ"/>
        </w:rPr>
      </w:pPr>
      <w:r w:rsidRPr="00254F3C">
        <w:rPr>
          <w:lang w:val="cs-CZ"/>
        </w:rPr>
        <w:t>Jednání mezi smluvními stranami</w:t>
      </w:r>
    </w:p>
    <w:p w14:paraId="153465D7" w14:textId="77777777" w:rsidR="00C3237F" w:rsidRPr="00254F3C" w:rsidRDefault="0004036D">
      <w:pPr>
        <w:pStyle w:val="Odstavecseseznamem"/>
        <w:numPr>
          <w:ilvl w:val="1"/>
          <w:numId w:val="4"/>
        </w:numPr>
        <w:tabs>
          <w:tab w:val="left" w:pos="542"/>
        </w:tabs>
        <w:spacing w:before="122" w:line="242" w:lineRule="auto"/>
        <w:ind w:right="113"/>
        <w:rPr>
          <w:lang w:val="cs-CZ"/>
        </w:rPr>
      </w:pPr>
      <w:r w:rsidRPr="00254F3C">
        <w:rPr>
          <w:lang w:val="cs-CZ"/>
        </w:rPr>
        <w:t xml:space="preserve">Zprostředkovatel bude zajišťovat plnění předmětu smlouvy prostřednictvím svého pracoviště na adrese: </w:t>
      </w:r>
      <w:r w:rsidRPr="00254F3C">
        <w:rPr>
          <w:b/>
          <w:lang w:val="cs-CZ"/>
        </w:rPr>
        <w:t>Vřesová 1307/4, 326 00</w:t>
      </w:r>
      <w:r w:rsidRPr="00254F3C">
        <w:rPr>
          <w:b/>
          <w:spacing w:val="-6"/>
          <w:lang w:val="cs-CZ"/>
        </w:rPr>
        <w:t xml:space="preserve"> </w:t>
      </w:r>
      <w:r w:rsidRPr="00254F3C">
        <w:rPr>
          <w:b/>
          <w:lang w:val="cs-CZ"/>
        </w:rPr>
        <w:t>Plzeň</w:t>
      </w:r>
      <w:r w:rsidRPr="00254F3C">
        <w:rPr>
          <w:lang w:val="cs-CZ"/>
        </w:rPr>
        <w:t>.</w:t>
      </w:r>
    </w:p>
    <w:p w14:paraId="1633958A" w14:textId="77777777" w:rsidR="00C3237F" w:rsidRPr="00254F3C" w:rsidRDefault="0004036D">
      <w:pPr>
        <w:pStyle w:val="Odstavecseseznamem"/>
        <w:numPr>
          <w:ilvl w:val="1"/>
          <w:numId w:val="4"/>
        </w:numPr>
        <w:tabs>
          <w:tab w:val="left" w:pos="542"/>
        </w:tabs>
        <w:spacing w:before="115" w:line="242" w:lineRule="auto"/>
        <w:ind w:right="111"/>
        <w:rPr>
          <w:lang w:val="cs-CZ"/>
        </w:rPr>
      </w:pPr>
      <w:r w:rsidRPr="00254F3C">
        <w:rPr>
          <w:lang w:val="cs-CZ"/>
        </w:rPr>
        <w:t>Smluvní strany se dohodly na tom, že pro snadnější a operativnější vzájemnou komunikaci mezi nimi stanoví každý z nich kontaktní osoby (Realizační tým), které budou oprávněny jménem každé z nich vystupovat a jednat ve věcech plnění této</w:t>
      </w:r>
      <w:r w:rsidRPr="00254F3C">
        <w:rPr>
          <w:spacing w:val="-9"/>
          <w:lang w:val="cs-CZ"/>
        </w:rPr>
        <w:t xml:space="preserve"> </w:t>
      </w:r>
      <w:r w:rsidRPr="00254F3C">
        <w:rPr>
          <w:lang w:val="cs-CZ"/>
        </w:rPr>
        <w:t>smlouvy.</w:t>
      </w:r>
    </w:p>
    <w:p w14:paraId="53FC9DF5" w14:textId="77777777" w:rsidR="00C3237F" w:rsidRPr="00254F3C" w:rsidRDefault="0004036D">
      <w:pPr>
        <w:pStyle w:val="Nadpis3"/>
        <w:spacing w:before="114"/>
        <w:ind w:left="400"/>
        <w:jc w:val="both"/>
        <w:rPr>
          <w:lang w:val="cs-CZ"/>
        </w:rPr>
      </w:pPr>
      <w:r w:rsidRPr="00254F3C">
        <w:rPr>
          <w:lang w:val="cs-CZ"/>
        </w:rPr>
        <w:t>Za zprostředkovatele:</w:t>
      </w:r>
    </w:p>
    <w:p w14:paraId="1D449D24" w14:textId="77777777" w:rsidR="00C3237F" w:rsidRPr="00254F3C" w:rsidRDefault="00C3237F">
      <w:pPr>
        <w:pStyle w:val="Zkladntext"/>
        <w:spacing w:before="10"/>
        <w:ind w:left="0"/>
        <w:rPr>
          <w:b/>
          <w:sz w:val="21"/>
          <w:lang w:val="cs-CZ"/>
        </w:rPr>
      </w:pPr>
    </w:p>
    <w:p w14:paraId="6C4D3F73" w14:textId="77777777" w:rsidR="00C3237F" w:rsidRPr="00254F3C" w:rsidRDefault="0004036D">
      <w:pPr>
        <w:pStyle w:val="Odstavecseseznamem"/>
        <w:numPr>
          <w:ilvl w:val="2"/>
          <w:numId w:val="4"/>
        </w:numPr>
        <w:tabs>
          <w:tab w:val="left" w:pos="684"/>
        </w:tabs>
        <w:spacing w:line="246" w:lineRule="exact"/>
        <w:ind w:left="684" w:hanging="284"/>
        <w:rPr>
          <w:b/>
          <w:lang w:val="cs-CZ"/>
        </w:rPr>
      </w:pPr>
      <w:r w:rsidRPr="00254F3C">
        <w:rPr>
          <w:b/>
          <w:lang w:val="cs-CZ"/>
        </w:rPr>
        <w:t>Vedoucí</w:t>
      </w:r>
      <w:r w:rsidRPr="00254F3C">
        <w:rPr>
          <w:b/>
          <w:spacing w:val="-2"/>
          <w:lang w:val="cs-CZ"/>
        </w:rPr>
        <w:t xml:space="preserve"> </w:t>
      </w:r>
      <w:r w:rsidRPr="00254F3C">
        <w:rPr>
          <w:b/>
          <w:lang w:val="cs-CZ"/>
        </w:rPr>
        <w:t>týmu</w:t>
      </w:r>
    </w:p>
    <w:p w14:paraId="6A8802A8" w14:textId="170363EF" w:rsidR="00C3237F" w:rsidRPr="00254F3C" w:rsidRDefault="0004036D">
      <w:pPr>
        <w:pStyle w:val="Zkladntext"/>
        <w:tabs>
          <w:tab w:val="left" w:pos="2951"/>
        </w:tabs>
        <w:spacing w:line="246" w:lineRule="exact"/>
        <w:ind w:left="683"/>
        <w:rPr>
          <w:lang w:val="cs-CZ"/>
        </w:rPr>
      </w:pPr>
      <w:r w:rsidRPr="00254F3C">
        <w:rPr>
          <w:lang w:val="cs-CZ"/>
        </w:rPr>
        <w:t>kontaktní</w:t>
      </w:r>
      <w:r w:rsidRPr="00254F3C">
        <w:rPr>
          <w:spacing w:val="-4"/>
          <w:lang w:val="cs-CZ"/>
        </w:rPr>
        <w:t xml:space="preserve"> </w:t>
      </w:r>
      <w:r w:rsidRPr="00254F3C">
        <w:rPr>
          <w:lang w:val="cs-CZ"/>
        </w:rPr>
        <w:t>osoba:</w:t>
      </w:r>
      <w:r w:rsidRPr="00254F3C">
        <w:rPr>
          <w:lang w:val="cs-CZ"/>
        </w:rPr>
        <w:tab/>
      </w:r>
      <w:r w:rsidR="00254F3C">
        <w:rPr>
          <w:lang w:val="cs-CZ"/>
        </w:rPr>
        <w:t>xxxx</w:t>
      </w:r>
    </w:p>
    <w:p w14:paraId="7EDAC5D0" w14:textId="0F39D7C3" w:rsidR="00C3237F" w:rsidRPr="00254F3C" w:rsidRDefault="0004036D">
      <w:pPr>
        <w:pStyle w:val="Zkladntext"/>
        <w:tabs>
          <w:tab w:val="right" w:pos="3990"/>
        </w:tabs>
        <w:spacing w:before="2"/>
        <w:ind w:left="683"/>
        <w:rPr>
          <w:lang w:val="cs-CZ"/>
        </w:rPr>
      </w:pPr>
      <w:r w:rsidRPr="00254F3C">
        <w:rPr>
          <w:lang w:val="cs-CZ"/>
        </w:rPr>
        <w:t>telefon:</w:t>
      </w:r>
      <w:r w:rsidR="00254F3C">
        <w:rPr>
          <w:lang w:val="cs-CZ"/>
        </w:rPr>
        <w:tab/>
        <w:t>xxxx</w:t>
      </w:r>
    </w:p>
    <w:p w14:paraId="1F82EBC0" w14:textId="0C0F7960" w:rsidR="00C3237F" w:rsidRPr="00254F3C" w:rsidRDefault="0004036D" w:rsidP="00254F3C">
      <w:pPr>
        <w:pStyle w:val="Zkladntext"/>
        <w:tabs>
          <w:tab w:val="left" w:pos="2951"/>
        </w:tabs>
        <w:spacing w:before="2"/>
        <w:ind w:left="683"/>
        <w:rPr>
          <w:lang w:val="cs-CZ"/>
        </w:rPr>
      </w:pPr>
      <w:r w:rsidRPr="00254F3C">
        <w:rPr>
          <w:lang w:val="cs-CZ"/>
        </w:rPr>
        <w:t>e-mail:</w:t>
      </w:r>
      <w:r w:rsidRPr="00254F3C">
        <w:rPr>
          <w:lang w:val="cs-CZ"/>
        </w:rPr>
        <w:tab/>
      </w:r>
      <w:r w:rsidR="00254F3C">
        <w:rPr>
          <w:lang w:val="cs-CZ"/>
        </w:rPr>
        <w:t>xxxx</w:t>
      </w:r>
    </w:p>
    <w:p w14:paraId="7C9AE556" w14:textId="77777777" w:rsidR="00C3237F" w:rsidRPr="00254F3C" w:rsidRDefault="0004036D">
      <w:pPr>
        <w:pStyle w:val="Nadpis3"/>
        <w:numPr>
          <w:ilvl w:val="2"/>
          <w:numId w:val="4"/>
        </w:numPr>
        <w:tabs>
          <w:tab w:val="left" w:pos="684"/>
        </w:tabs>
        <w:spacing w:line="246" w:lineRule="exact"/>
        <w:ind w:left="684" w:hanging="284"/>
        <w:rPr>
          <w:lang w:val="cs-CZ"/>
        </w:rPr>
      </w:pPr>
      <w:r w:rsidRPr="00254F3C">
        <w:rPr>
          <w:lang w:val="cs-CZ"/>
        </w:rPr>
        <w:t>Specialista na pojištění majetku a</w:t>
      </w:r>
      <w:r w:rsidRPr="00254F3C">
        <w:rPr>
          <w:spacing w:val="-6"/>
          <w:lang w:val="cs-CZ"/>
        </w:rPr>
        <w:t xml:space="preserve"> </w:t>
      </w:r>
      <w:r w:rsidRPr="00254F3C">
        <w:rPr>
          <w:lang w:val="cs-CZ"/>
        </w:rPr>
        <w:t>odpovědnosti</w:t>
      </w:r>
    </w:p>
    <w:p w14:paraId="5D5D041C" w14:textId="41C069BB" w:rsidR="00C3237F" w:rsidRPr="00254F3C" w:rsidRDefault="0004036D">
      <w:pPr>
        <w:pStyle w:val="Zkladntext"/>
        <w:tabs>
          <w:tab w:val="left" w:pos="2951"/>
        </w:tabs>
        <w:spacing w:line="246" w:lineRule="exact"/>
        <w:ind w:left="683"/>
        <w:rPr>
          <w:lang w:val="cs-CZ"/>
        </w:rPr>
      </w:pPr>
      <w:r w:rsidRPr="00254F3C">
        <w:rPr>
          <w:lang w:val="cs-CZ"/>
        </w:rPr>
        <w:t>kontaktní</w:t>
      </w:r>
      <w:r w:rsidRPr="00254F3C">
        <w:rPr>
          <w:spacing w:val="-4"/>
          <w:lang w:val="cs-CZ"/>
        </w:rPr>
        <w:t xml:space="preserve"> </w:t>
      </w:r>
      <w:r w:rsidRPr="00254F3C">
        <w:rPr>
          <w:lang w:val="cs-CZ"/>
        </w:rPr>
        <w:t>osoba:</w:t>
      </w:r>
      <w:r w:rsidRPr="00254F3C">
        <w:rPr>
          <w:lang w:val="cs-CZ"/>
        </w:rPr>
        <w:tab/>
      </w:r>
      <w:r w:rsidR="00254F3C">
        <w:rPr>
          <w:lang w:val="cs-CZ"/>
        </w:rPr>
        <w:t>xxxx</w:t>
      </w:r>
    </w:p>
    <w:p w14:paraId="5473875A" w14:textId="39BA7D21" w:rsidR="00C3237F" w:rsidRPr="00254F3C" w:rsidRDefault="0004036D">
      <w:pPr>
        <w:pStyle w:val="Zkladntext"/>
        <w:tabs>
          <w:tab w:val="left" w:pos="2951"/>
        </w:tabs>
        <w:spacing w:before="2" w:line="246" w:lineRule="exact"/>
        <w:ind w:left="683"/>
        <w:rPr>
          <w:lang w:val="cs-CZ"/>
        </w:rPr>
      </w:pPr>
      <w:r w:rsidRPr="00254F3C">
        <w:rPr>
          <w:lang w:val="cs-CZ"/>
        </w:rPr>
        <w:t>telefon:</w:t>
      </w:r>
      <w:r w:rsidRPr="00254F3C">
        <w:rPr>
          <w:lang w:val="cs-CZ"/>
        </w:rPr>
        <w:tab/>
      </w:r>
      <w:r w:rsidR="00254F3C">
        <w:rPr>
          <w:lang w:val="cs-CZ"/>
        </w:rPr>
        <w:t>xxxx</w:t>
      </w:r>
    </w:p>
    <w:p w14:paraId="6F1C7816" w14:textId="6A0F5086" w:rsidR="00C3237F" w:rsidRPr="00254F3C" w:rsidRDefault="0004036D">
      <w:pPr>
        <w:pStyle w:val="Zkladntext"/>
        <w:tabs>
          <w:tab w:val="left" w:pos="2951"/>
        </w:tabs>
        <w:spacing w:line="246" w:lineRule="exact"/>
        <w:ind w:left="683"/>
        <w:rPr>
          <w:lang w:val="cs-CZ"/>
        </w:rPr>
      </w:pPr>
      <w:r w:rsidRPr="00254F3C">
        <w:rPr>
          <w:lang w:val="cs-CZ"/>
        </w:rPr>
        <w:t>e-mail:</w:t>
      </w:r>
      <w:r w:rsidRPr="00254F3C">
        <w:rPr>
          <w:lang w:val="cs-CZ"/>
        </w:rPr>
        <w:tab/>
      </w:r>
      <w:r w:rsidR="00254F3C">
        <w:rPr>
          <w:lang w:val="cs-CZ"/>
        </w:rPr>
        <w:t>xxxx</w:t>
      </w:r>
      <w:hyperlink r:id="rId9"/>
    </w:p>
    <w:p w14:paraId="3237CF84" w14:textId="77777777" w:rsidR="00C3237F" w:rsidRPr="00254F3C" w:rsidRDefault="00C3237F">
      <w:pPr>
        <w:pStyle w:val="Zkladntext"/>
        <w:spacing w:before="10"/>
        <w:ind w:left="0"/>
        <w:rPr>
          <w:sz w:val="21"/>
          <w:lang w:val="cs-CZ"/>
        </w:rPr>
      </w:pPr>
    </w:p>
    <w:p w14:paraId="2220C79B" w14:textId="77777777" w:rsidR="00C3237F" w:rsidRPr="00254F3C" w:rsidRDefault="0004036D">
      <w:pPr>
        <w:pStyle w:val="Nadpis3"/>
        <w:numPr>
          <w:ilvl w:val="2"/>
          <w:numId w:val="4"/>
        </w:numPr>
        <w:tabs>
          <w:tab w:val="left" w:pos="684"/>
        </w:tabs>
        <w:spacing w:before="1"/>
        <w:ind w:left="684" w:hanging="284"/>
        <w:rPr>
          <w:lang w:val="cs-CZ"/>
        </w:rPr>
      </w:pPr>
      <w:r w:rsidRPr="00254F3C">
        <w:rPr>
          <w:lang w:val="cs-CZ"/>
        </w:rPr>
        <w:t>Specialista na pojištění motorových</w:t>
      </w:r>
      <w:r w:rsidRPr="00254F3C">
        <w:rPr>
          <w:spacing w:val="-4"/>
          <w:lang w:val="cs-CZ"/>
        </w:rPr>
        <w:t xml:space="preserve"> </w:t>
      </w:r>
      <w:r w:rsidRPr="00254F3C">
        <w:rPr>
          <w:lang w:val="cs-CZ"/>
        </w:rPr>
        <w:t>vozidel</w:t>
      </w:r>
    </w:p>
    <w:p w14:paraId="5E96582E" w14:textId="4F6EA5FC" w:rsidR="00C3237F" w:rsidRPr="00254F3C" w:rsidRDefault="0004036D">
      <w:pPr>
        <w:pStyle w:val="Zkladntext"/>
        <w:tabs>
          <w:tab w:val="left" w:pos="2951"/>
        </w:tabs>
        <w:spacing w:before="2"/>
        <w:ind w:left="683"/>
        <w:rPr>
          <w:lang w:val="cs-CZ"/>
        </w:rPr>
      </w:pPr>
      <w:r w:rsidRPr="00254F3C">
        <w:rPr>
          <w:lang w:val="cs-CZ"/>
        </w:rPr>
        <w:t>kontaktní</w:t>
      </w:r>
      <w:r w:rsidRPr="00254F3C">
        <w:rPr>
          <w:spacing w:val="-4"/>
          <w:lang w:val="cs-CZ"/>
        </w:rPr>
        <w:t xml:space="preserve"> </w:t>
      </w:r>
      <w:r w:rsidRPr="00254F3C">
        <w:rPr>
          <w:lang w:val="cs-CZ"/>
        </w:rPr>
        <w:t>osoba:</w:t>
      </w:r>
      <w:r w:rsidRPr="00254F3C">
        <w:rPr>
          <w:lang w:val="cs-CZ"/>
        </w:rPr>
        <w:tab/>
      </w:r>
      <w:r w:rsidR="00254F3C">
        <w:rPr>
          <w:lang w:val="cs-CZ"/>
        </w:rPr>
        <w:t>xxxx</w:t>
      </w:r>
    </w:p>
    <w:p w14:paraId="48C1B281" w14:textId="37837735" w:rsidR="00C3237F" w:rsidRPr="00254F3C" w:rsidRDefault="0004036D">
      <w:pPr>
        <w:pStyle w:val="Zkladntext"/>
        <w:tabs>
          <w:tab w:val="left" w:pos="2951"/>
        </w:tabs>
        <w:spacing w:before="2" w:line="246" w:lineRule="exact"/>
        <w:ind w:left="683"/>
        <w:rPr>
          <w:lang w:val="cs-CZ"/>
        </w:rPr>
      </w:pPr>
      <w:r w:rsidRPr="00254F3C">
        <w:rPr>
          <w:lang w:val="cs-CZ"/>
        </w:rPr>
        <w:t>telefon:</w:t>
      </w:r>
      <w:r w:rsidRPr="00254F3C">
        <w:rPr>
          <w:lang w:val="cs-CZ"/>
        </w:rPr>
        <w:tab/>
      </w:r>
      <w:r w:rsidR="00254F3C">
        <w:rPr>
          <w:lang w:val="cs-CZ"/>
        </w:rPr>
        <w:t>xxxx</w:t>
      </w:r>
    </w:p>
    <w:p w14:paraId="49E9D7E1" w14:textId="6409E5AF" w:rsidR="00C3237F" w:rsidRPr="00254F3C" w:rsidRDefault="0004036D">
      <w:pPr>
        <w:pStyle w:val="Zkladntext"/>
        <w:tabs>
          <w:tab w:val="left" w:pos="2951"/>
        </w:tabs>
        <w:spacing w:line="246" w:lineRule="exact"/>
        <w:ind w:left="683"/>
        <w:rPr>
          <w:lang w:val="cs-CZ"/>
        </w:rPr>
      </w:pPr>
      <w:r w:rsidRPr="00254F3C">
        <w:rPr>
          <w:lang w:val="cs-CZ"/>
        </w:rPr>
        <w:t>e-mail:</w:t>
      </w:r>
      <w:r w:rsidRPr="00254F3C">
        <w:rPr>
          <w:lang w:val="cs-CZ"/>
        </w:rPr>
        <w:tab/>
      </w:r>
      <w:r w:rsidR="00254F3C">
        <w:rPr>
          <w:lang w:val="cs-CZ"/>
        </w:rPr>
        <w:t>xxxx</w:t>
      </w:r>
      <w:hyperlink r:id="rId10"/>
    </w:p>
    <w:p w14:paraId="2B0BA47D" w14:textId="77777777" w:rsidR="00C3237F" w:rsidRPr="00254F3C" w:rsidRDefault="00C3237F">
      <w:pPr>
        <w:pStyle w:val="Zkladntext"/>
        <w:spacing w:before="10"/>
        <w:ind w:left="0"/>
        <w:rPr>
          <w:sz w:val="21"/>
          <w:lang w:val="cs-CZ"/>
        </w:rPr>
      </w:pPr>
    </w:p>
    <w:p w14:paraId="78B20967" w14:textId="77777777" w:rsidR="00C3237F" w:rsidRPr="00254F3C" w:rsidRDefault="0004036D">
      <w:pPr>
        <w:pStyle w:val="Nadpis3"/>
        <w:numPr>
          <w:ilvl w:val="2"/>
          <w:numId w:val="4"/>
        </w:numPr>
        <w:tabs>
          <w:tab w:val="left" w:pos="684"/>
        </w:tabs>
        <w:ind w:left="684" w:hanging="284"/>
        <w:rPr>
          <w:lang w:val="cs-CZ"/>
        </w:rPr>
      </w:pPr>
      <w:r w:rsidRPr="00254F3C">
        <w:rPr>
          <w:lang w:val="cs-CZ"/>
        </w:rPr>
        <w:t>Specialista na cestovní</w:t>
      </w:r>
      <w:r w:rsidRPr="00254F3C">
        <w:rPr>
          <w:spacing w:val="-3"/>
          <w:lang w:val="cs-CZ"/>
        </w:rPr>
        <w:t xml:space="preserve"> </w:t>
      </w:r>
      <w:r w:rsidRPr="00254F3C">
        <w:rPr>
          <w:lang w:val="cs-CZ"/>
        </w:rPr>
        <w:t>pojištění</w:t>
      </w:r>
    </w:p>
    <w:p w14:paraId="611FA4E2" w14:textId="0B37DE9E" w:rsidR="00C3237F" w:rsidRPr="00254F3C" w:rsidRDefault="0004036D">
      <w:pPr>
        <w:pStyle w:val="Zkladntext"/>
        <w:tabs>
          <w:tab w:val="left" w:pos="2951"/>
        </w:tabs>
        <w:spacing w:before="3" w:line="246" w:lineRule="exact"/>
        <w:ind w:left="836"/>
        <w:rPr>
          <w:lang w:val="cs-CZ"/>
        </w:rPr>
      </w:pPr>
      <w:r w:rsidRPr="00254F3C">
        <w:rPr>
          <w:lang w:val="cs-CZ"/>
        </w:rPr>
        <w:t>kontaktní</w:t>
      </w:r>
      <w:r w:rsidRPr="00254F3C">
        <w:rPr>
          <w:spacing w:val="-4"/>
          <w:lang w:val="cs-CZ"/>
        </w:rPr>
        <w:t xml:space="preserve"> </w:t>
      </w:r>
      <w:r w:rsidRPr="00254F3C">
        <w:rPr>
          <w:lang w:val="cs-CZ"/>
        </w:rPr>
        <w:t>osoba:</w:t>
      </w:r>
      <w:r w:rsidRPr="00254F3C">
        <w:rPr>
          <w:lang w:val="cs-CZ"/>
        </w:rPr>
        <w:tab/>
      </w:r>
      <w:r w:rsidR="00254F3C">
        <w:rPr>
          <w:lang w:val="cs-CZ"/>
        </w:rPr>
        <w:t>xxx</w:t>
      </w:r>
    </w:p>
    <w:p w14:paraId="160564AB" w14:textId="03429620" w:rsidR="00C3237F" w:rsidRPr="00254F3C" w:rsidRDefault="0004036D">
      <w:pPr>
        <w:pStyle w:val="Zkladntext"/>
        <w:tabs>
          <w:tab w:val="left" w:pos="2951"/>
        </w:tabs>
        <w:spacing w:line="246" w:lineRule="exact"/>
        <w:ind w:left="836"/>
        <w:rPr>
          <w:lang w:val="cs-CZ"/>
        </w:rPr>
      </w:pPr>
      <w:r w:rsidRPr="00254F3C">
        <w:rPr>
          <w:lang w:val="cs-CZ"/>
        </w:rPr>
        <w:t>telefon:</w:t>
      </w:r>
      <w:r w:rsidRPr="00254F3C">
        <w:rPr>
          <w:lang w:val="cs-CZ"/>
        </w:rPr>
        <w:tab/>
      </w:r>
      <w:r w:rsidR="00254F3C">
        <w:rPr>
          <w:lang w:val="cs-CZ"/>
        </w:rPr>
        <w:t>xxx</w:t>
      </w:r>
    </w:p>
    <w:p w14:paraId="67F3C38B" w14:textId="46B0CD8B" w:rsidR="00C3237F" w:rsidRPr="00254F3C" w:rsidRDefault="0004036D">
      <w:pPr>
        <w:pStyle w:val="Zkladntext"/>
        <w:tabs>
          <w:tab w:val="left" w:pos="2951"/>
        </w:tabs>
        <w:spacing w:before="2"/>
        <w:ind w:left="836"/>
        <w:rPr>
          <w:lang w:val="cs-CZ"/>
        </w:rPr>
      </w:pPr>
      <w:r w:rsidRPr="00254F3C">
        <w:rPr>
          <w:lang w:val="cs-CZ"/>
        </w:rPr>
        <w:t>e-mail:</w:t>
      </w:r>
      <w:r w:rsidRPr="00254F3C">
        <w:rPr>
          <w:lang w:val="cs-CZ"/>
        </w:rPr>
        <w:tab/>
      </w:r>
      <w:r w:rsidR="00254F3C">
        <w:rPr>
          <w:lang w:val="cs-CZ"/>
        </w:rPr>
        <w:t>xxxx</w:t>
      </w:r>
    </w:p>
    <w:p w14:paraId="0DA19A05" w14:textId="77777777" w:rsidR="00C3237F" w:rsidRPr="00254F3C" w:rsidRDefault="00C3237F">
      <w:pPr>
        <w:pStyle w:val="Zkladntext"/>
        <w:spacing w:before="10"/>
        <w:ind w:left="0"/>
        <w:rPr>
          <w:sz w:val="21"/>
          <w:lang w:val="cs-CZ"/>
        </w:rPr>
      </w:pPr>
    </w:p>
    <w:p w14:paraId="0B9E6239" w14:textId="77777777" w:rsidR="00C3237F" w:rsidRPr="00254F3C" w:rsidRDefault="0004036D">
      <w:pPr>
        <w:pStyle w:val="Nadpis3"/>
        <w:numPr>
          <w:ilvl w:val="2"/>
          <w:numId w:val="4"/>
        </w:numPr>
        <w:tabs>
          <w:tab w:val="left" w:pos="684"/>
        </w:tabs>
        <w:ind w:left="684" w:hanging="284"/>
        <w:rPr>
          <w:lang w:val="cs-CZ"/>
        </w:rPr>
      </w:pPr>
      <w:r w:rsidRPr="00254F3C">
        <w:rPr>
          <w:lang w:val="cs-CZ"/>
        </w:rPr>
        <w:t>Likvidátor pojistných</w:t>
      </w:r>
      <w:r w:rsidRPr="00254F3C">
        <w:rPr>
          <w:spacing w:val="-3"/>
          <w:lang w:val="cs-CZ"/>
        </w:rPr>
        <w:t xml:space="preserve"> </w:t>
      </w:r>
      <w:r w:rsidRPr="00254F3C">
        <w:rPr>
          <w:lang w:val="cs-CZ"/>
        </w:rPr>
        <w:t>událostí</w:t>
      </w:r>
    </w:p>
    <w:p w14:paraId="562AE538" w14:textId="1545E908" w:rsidR="00C3237F" w:rsidRPr="00254F3C" w:rsidRDefault="0004036D">
      <w:pPr>
        <w:pStyle w:val="Zkladntext"/>
        <w:tabs>
          <w:tab w:val="left" w:pos="2951"/>
        </w:tabs>
        <w:spacing w:before="2" w:line="246" w:lineRule="exact"/>
        <w:ind w:left="683"/>
        <w:rPr>
          <w:lang w:val="cs-CZ"/>
        </w:rPr>
      </w:pPr>
      <w:r w:rsidRPr="00254F3C">
        <w:rPr>
          <w:lang w:val="cs-CZ"/>
        </w:rPr>
        <w:t>kontaktní</w:t>
      </w:r>
      <w:r w:rsidRPr="00254F3C">
        <w:rPr>
          <w:spacing w:val="-4"/>
          <w:lang w:val="cs-CZ"/>
        </w:rPr>
        <w:t xml:space="preserve"> </w:t>
      </w:r>
      <w:r w:rsidRPr="00254F3C">
        <w:rPr>
          <w:lang w:val="cs-CZ"/>
        </w:rPr>
        <w:t>osoba:</w:t>
      </w:r>
      <w:r w:rsidRPr="00254F3C">
        <w:rPr>
          <w:lang w:val="cs-CZ"/>
        </w:rPr>
        <w:tab/>
      </w:r>
      <w:r w:rsidR="00254F3C">
        <w:rPr>
          <w:lang w:val="cs-CZ"/>
        </w:rPr>
        <w:t>xxxx</w:t>
      </w:r>
    </w:p>
    <w:p w14:paraId="46A87E3E" w14:textId="792F9E77" w:rsidR="00C3237F" w:rsidRPr="00254F3C" w:rsidRDefault="0004036D">
      <w:pPr>
        <w:pStyle w:val="Zkladntext"/>
        <w:tabs>
          <w:tab w:val="left" w:pos="2951"/>
        </w:tabs>
        <w:spacing w:line="246" w:lineRule="exact"/>
        <w:ind w:left="683"/>
        <w:rPr>
          <w:lang w:val="cs-CZ"/>
        </w:rPr>
      </w:pPr>
      <w:r w:rsidRPr="00254F3C">
        <w:rPr>
          <w:lang w:val="cs-CZ"/>
        </w:rPr>
        <w:t>telefon:</w:t>
      </w:r>
      <w:r w:rsidRPr="00254F3C">
        <w:rPr>
          <w:lang w:val="cs-CZ"/>
        </w:rPr>
        <w:tab/>
      </w:r>
      <w:r w:rsidR="00254F3C">
        <w:rPr>
          <w:lang w:val="cs-CZ"/>
        </w:rPr>
        <w:t>xxx</w:t>
      </w:r>
    </w:p>
    <w:p w14:paraId="48FFF5C0" w14:textId="08C6A7C1" w:rsidR="00C3237F" w:rsidRPr="00254F3C" w:rsidRDefault="0004036D">
      <w:pPr>
        <w:pStyle w:val="Zkladntext"/>
        <w:tabs>
          <w:tab w:val="left" w:pos="2951"/>
        </w:tabs>
        <w:spacing w:before="2"/>
        <w:ind w:left="683"/>
        <w:rPr>
          <w:lang w:val="cs-CZ"/>
        </w:rPr>
      </w:pPr>
      <w:r w:rsidRPr="00254F3C">
        <w:rPr>
          <w:lang w:val="cs-CZ"/>
        </w:rPr>
        <w:t>e-mail:</w:t>
      </w:r>
      <w:r w:rsidRPr="00254F3C">
        <w:rPr>
          <w:lang w:val="cs-CZ"/>
        </w:rPr>
        <w:tab/>
      </w:r>
      <w:r w:rsidR="00254F3C">
        <w:rPr>
          <w:lang w:val="cs-CZ"/>
        </w:rPr>
        <w:t>xxxx</w:t>
      </w:r>
      <w:hyperlink r:id="rId11"/>
    </w:p>
    <w:p w14:paraId="1E83AFCD" w14:textId="77777777" w:rsidR="00C3237F" w:rsidRPr="00254F3C" w:rsidRDefault="00C3237F">
      <w:pPr>
        <w:pStyle w:val="Zkladntext"/>
        <w:ind w:left="0"/>
        <w:rPr>
          <w:lang w:val="cs-CZ"/>
        </w:rPr>
      </w:pPr>
    </w:p>
    <w:p w14:paraId="3CFC1846" w14:textId="77777777" w:rsidR="00C3237F" w:rsidRPr="00254F3C" w:rsidRDefault="0004036D">
      <w:pPr>
        <w:pStyle w:val="Nadpis3"/>
        <w:spacing w:line="246" w:lineRule="exact"/>
        <w:ind w:left="400"/>
        <w:rPr>
          <w:lang w:val="cs-CZ"/>
        </w:rPr>
      </w:pPr>
      <w:r w:rsidRPr="00254F3C">
        <w:rPr>
          <w:lang w:val="cs-CZ"/>
        </w:rPr>
        <w:t>Za klienta:</w:t>
      </w:r>
    </w:p>
    <w:p w14:paraId="2C29EAC0" w14:textId="77777777" w:rsidR="00254F3C" w:rsidRDefault="0004036D">
      <w:pPr>
        <w:pStyle w:val="Zkladntext"/>
        <w:tabs>
          <w:tab w:val="left" w:pos="2951"/>
        </w:tabs>
        <w:spacing w:line="242" w:lineRule="auto"/>
        <w:ind w:left="683" w:right="4351"/>
        <w:rPr>
          <w:lang w:val="cs-CZ"/>
        </w:rPr>
      </w:pPr>
      <w:r w:rsidRPr="00254F3C">
        <w:rPr>
          <w:lang w:val="cs-CZ"/>
        </w:rPr>
        <w:t>kontaktní</w:t>
      </w:r>
      <w:r w:rsidRPr="00254F3C">
        <w:rPr>
          <w:spacing w:val="-4"/>
          <w:lang w:val="cs-CZ"/>
        </w:rPr>
        <w:t xml:space="preserve"> </w:t>
      </w:r>
      <w:r w:rsidRPr="00254F3C">
        <w:rPr>
          <w:lang w:val="cs-CZ"/>
        </w:rPr>
        <w:t>osoba:</w:t>
      </w:r>
      <w:r w:rsidRPr="00254F3C">
        <w:rPr>
          <w:lang w:val="cs-CZ"/>
        </w:rPr>
        <w:tab/>
      </w:r>
      <w:r w:rsidR="00254F3C">
        <w:rPr>
          <w:lang w:val="cs-CZ"/>
        </w:rPr>
        <w:t>xxxx</w:t>
      </w:r>
    </w:p>
    <w:p w14:paraId="2E3C163D" w14:textId="52C44ED2" w:rsidR="00C3237F" w:rsidRPr="00254F3C" w:rsidRDefault="0004036D">
      <w:pPr>
        <w:pStyle w:val="Zkladntext"/>
        <w:tabs>
          <w:tab w:val="left" w:pos="2951"/>
        </w:tabs>
        <w:spacing w:line="242" w:lineRule="auto"/>
        <w:ind w:left="683" w:right="4351"/>
        <w:rPr>
          <w:lang w:val="cs-CZ"/>
        </w:rPr>
      </w:pPr>
      <w:r w:rsidRPr="00254F3C">
        <w:rPr>
          <w:lang w:val="cs-CZ"/>
        </w:rPr>
        <w:t>telefon:</w:t>
      </w:r>
      <w:r w:rsidRPr="00254F3C">
        <w:rPr>
          <w:lang w:val="cs-CZ"/>
        </w:rPr>
        <w:tab/>
      </w:r>
      <w:r w:rsidR="00254F3C">
        <w:rPr>
          <w:lang w:val="cs-CZ"/>
        </w:rPr>
        <w:t>xxxx</w:t>
      </w:r>
    </w:p>
    <w:p w14:paraId="522DEFB6" w14:textId="39E5C761" w:rsidR="00C3237F" w:rsidRPr="00254F3C" w:rsidRDefault="0004036D">
      <w:pPr>
        <w:pStyle w:val="Zkladntext"/>
        <w:tabs>
          <w:tab w:val="left" w:pos="2951"/>
        </w:tabs>
        <w:spacing w:line="245" w:lineRule="exact"/>
        <w:ind w:left="683"/>
        <w:rPr>
          <w:lang w:val="cs-CZ"/>
        </w:rPr>
      </w:pPr>
      <w:r w:rsidRPr="00254F3C">
        <w:rPr>
          <w:lang w:val="cs-CZ"/>
        </w:rPr>
        <w:t>mobil:</w:t>
      </w:r>
      <w:r w:rsidRPr="00254F3C">
        <w:rPr>
          <w:lang w:val="cs-CZ"/>
        </w:rPr>
        <w:tab/>
      </w:r>
      <w:r w:rsidR="00254F3C">
        <w:rPr>
          <w:lang w:val="cs-CZ"/>
        </w:rPr>
        <w:t>xxx</w:t>
      </w:r>
    </w:p>
    <w:p w14:paraId="4751F2E2" w14:textId="78A3D960" w:rsidR="00C3237F" w:rsidRPr="00254F3C" w:rsidRDefault="0004036D">
      <w:pPr>
        <w:pStyle w:val="Zkladntext"/>
        <w:tabs>
          <w:tab w:val="left" w:pos="2951"/>
        </w:tabs>
        <w:spacing w:line="246" w:lineRule="exact"/>
        <w:ind w:left="683"/>
        <w:rPr>
          <w:lang w:val="cs-CZ"/>
        </w:rPr>
      </w:pPr>
      <w:r w:rsidRPr="00254F3C">
        <w:rPr>
          <w:lang w:val="cs-CZ"/>
        </w:rPr>
        <w:t>e-mail:</w:t>
      </w:r>
      <w:r w:rsidRPr="00254F3C">
        <w:rPr>
          <w:lang w:val="cs-CZ"/>
        </w:rPr>
        <w:tab/>
      </w:r>
      <w:r w:rsidR="00254F3C">
        <w:rPr>
          <w:lang w:val="cs-CZ"/>
        </w:rPr>
        <w:t>xxxx</w:t>
      </w:r>
      <w:hyperlink r:id="rId12"/>
    </w:p>
    <w:p w14:paraId="2DDF92CE" w14:textId="77777777" w:rsidR="00C3237F" w:rsidRPr="00254F3C" w:rsidRDefault="0004036D">
      <w:pPr>
        <w:pStyle w:val="Odstavecseseznamem"/>
        <w:numPr>
          <w:ilvl w:val="1"/>
          <w:numId w:val="4"/>
        </w:numPr>
        <w:tabs>
          <w:tab w:val="left" w:pos="542"/>
        </w:tabs>
        <w:spacing w:before="121"/>
        <w:ind w:right="112"/>
        <w:rPr>
          <w:lang w:val="cs-CZ"/>
        </w:rPr>
      </w:pPr>
      <w:r w:rsidRPr="00254F3C">
        <w:rPr>
          <w:lang w:val="cs-CZ"/>
        </w:rPr>
        <w:t>Změny kontaktních osob musí být nejpozději do dvou (2) pracovních dnů písemně oznámeny druhé smluvní straně. Zprostředkovatel je oprávněn provést změnu v Realizačním týmu jen v nezbytně nutných</w:t>
      </w:r>
      <w:r w:rsidRPr="00254F3C">
        <w:rPr>
          <w:spacing w:val="-2"/>
          <w:lang w:val="cs-CZ"/>
        </w:rPr>
        <w:t xml:space="preserve"> </w:t>
      </w:r>
      <w:r w:rsidRPr="00254F3C">
        <w:rPr>
          <w:lang w:val="cs-CZ"/>
        </w:rPr>
        <w:t>případech.</w:t>
      </w:r>
    </w:p>
    <w:p w14:paraId="750FC658" w14:textId="77777777" w:rsidR="00C3237F" w:rsidRPr="00254F3C" w:rsidRDefault="00C3237F">
      <w:pPr>
        <w:pStyle w:val="Zkladntext"/>
        <w:ind w:left="0"/>
        <w:rPr>
          <w:sz w:val="12"/>
          <w:lang w:val="cs-CZ"/>
        </w:rPr>
      </w:pPr>
    </w:p>
    <w:p w14:paraId="7939122E" w14:textId="77777777" w:rsidR="00C3237F" w:rsidRPr="00254F3C" w:rsidRDefault="0004036D">
      <w:pPr>
        <w:pStyle w:val="Nadpis3"/>
        <w:numPr>
          <w:ilvl w:val="0"/>
          <w:numId w:val="10"/>
        </w:numPr>
        <w:tabs>
          <w:tab w:val="left" w:pos="3317"/>
        </w:tabs>
        <w:spacing w:before="101"/>
        <w:ind w:left="3316" w:hanging="552"/>
        <w:jc w:val="left"/>
        <w:rPr>
          <w:lang w:val="cs-CZ"/>
        </w:rPr>
      </w:pPr>
      <w:r w:rsidRPr="00254F3C">
        <w:rPr>
          <w:lang w:val="cs-CZ"/>
        </w:rPr>
        <w:t>Doba trvání smlouvy a důvody jejího</w:t>
      </w:r>
      <w:r w:rsidRPr="00254F3C">
        <w:rPr>
          <w:spacing w:val="-9"/>
          <w:lang w:val="cs-CZ"/>
        </w:rPr>
        <w:t xml:space="preserve"> </w:t>
      </w:r>
      <w:r w:rsidRPr="00254F3C">
        <w:rPr>
          <w:lang w:val="cs-CZ"/>
        </w:rPr>
        <w:t>zániku</w:t>
      </w:r>
    </w:p>
    <w:p w14:paraId="1D7B646D" w14:textId="77777777" w:rsidR="00C3237F" w:rsidRPr="00254F3C" w:rsidRDefault="0004036D">
      <w:pPr>
        <w:pStyle w:val="Odstavecseseznamem"/>
        <w:numPr>
          <w:ilvl w:val="1"/>
          <w:numId w:val="3"/>
        </w:numPr>
        <w:tabs>
          <w:tab w:val="left" w:pos="542"/>
        </w:tabs>
        <w:spacing w:before="161" w:line="242" w:lineRule="auto"/>
        <w:ind w:right="113"/>
        <w:rPr>
          <w:lang w:val="cs-CZ"/>
        </w:rPr>
      </w:pPr>
      <w:r w:rsidRPr="00254F3C">
        <w:rPr>
          <w:lang w:val="cs-CZ"/>
        </w:rPr>
        <w:t>Nestanoví-li tato smlouva pro konkrétní případ jinak, budou služby zprostředkovatele podle této smlouvy poskytovány od 1. ledna 2026 do 31. prosince</w:t>
      </w:r>
      <w:r w:rsidRPr="00254F3C">
        <w:rPr>
          <w:spacing w:val="-10"/>
          <w:lang w:val="cs-CZ"/>
        </w:rPr>
        <w:t xml:space="preserve"> </w:t>
      </w:r>
      <w:r w:rsidRPr="00254F3C">
        <w:rPr>
          <w:lang w:val="cs-CZ"/>
        </w:rPr>
        <w:t>2028.</w:t>
      </w:r>
    </w:p>
    <w:p w14:paraId="21C86ADD" w14:textId="77777777" w:rsidR="00C3237F" w:rsidRPr="00254F3C" w:rsidRDefault="00C3237F">
      <w:pPr>
        <w:spacing w:line="242" w:lineRule="auto"/>
        <w:rPr>
          <w:lang w:val="cs-CZ"/>
        </w:rPr>
        <w:sectPr w:rsidR="00C3237F" w:rsidRPr="00254F3C">
          <w:pgSz w:w="11910" w:h="16840"/>
          <w:pgMar w:top="1320" w:right="1300" w:bottom="880" w:left="1300" w:header="0" w:footer="692" w:gutter="0"/>
          <w:cols w:space="708"/>
        </w:sectPr>
      </w:pPr>
    </w:p>
    <w:p w14:paraId="20B85BC8" w14:textId="77777777" w:rsidR="00C3237F" w:rsidRPr="00254F3C" w:rsidRDefault="0004036D">
      <w:pPr>
        <w:pStyle w:val="Odstavecseseznamem"/>
        <w:numPr>
          <w:ilvl w:val="1"/>
          <w:numId w:val="3"/>
        </w:numPr>
        <w:tabs>
          <w:tab w:val="left" w:pos="542"/>
        </w:tabs>
        <w:spacing w:before="80" w:line="242" w:lineRule="auto"/>
        <w:ind w:right="111"/>
        <w:rPr>
          <w:lang w:val="cs-CZ"/>
        </w:rPr>
      </w:pPr>
      <w:r w:rsidRPr="00254F3C">
        <w:rPr>
          <w:lang w:val="cs-CZ"/>
        </w:rPr>
        <w:lastRenderedPageBreak/>
        <w:t>Zprostředkovatel je však povinen splnit všechny povinnosti ze smlouvy vztahující se k pojistným událostem klienta vzniklým do konce účinnosti této smlouvy (tj. do 31.12.2028, popř. do okamžiku odstoupení od smlouvy, či do uplynutí výpovědní</w:t>
      </w:r>
      <w:r w:rsidRPr="00254F3C">
        <w:rPr>
          <w:spacing w:val="-7"/>
          <w:lang w:val="cs-CZ"/>
        </w:rPr>
        <w:t xml:space="preserve"> </w:t>
      </w:r>
      <w:r w:rsidRPr="00254F3C">
        <w:rPr>
          <w:lang w:val="cs-CZ"/>
        </w:rPr>
        <w:t>doby).</w:t>
      </w:r>
    </w:p>
    <w:p w14:paraId="5BA5C3AC" w14:textId="77777777" w:rsidR="00C3237F" w:rsidRPr="00254F3C" w:rsidRDefault="0004036D">
      <w:pPr>
        <w:pStyle w:val="Odstavecseseznamem"/>
        <w:numPr>
          <w:ilvl w:val="1"/>
          <w:numId w:val="3"/>
        </w:numPr>
        <w:tabs>
          <w:tab w:val="left" w:pos="542"/>
        </w:tabs>
        <w:spacing w:before="114" w:line="242" w:lineRule="auto"/>
        <w:ind w:right="116"/>
        <w:rPr>
          <w:lang w:val="cs-CZ"/>
        </w:rPr>
      </w:pPr>
      <w:r w:rsidRPr="00254F3C">
        <w:rPr>
          <w:lang w:val="cs-CZ"/>
        </w:rPr>
        <w:t>Závazek zprostředkovatele dle čl. 8.5 této smlouvy trvá až do 31.12.2031, tento závazek nebude nijak dotčen odstoupením nebo výpovědí</w:t>
      </w:r>
      <w:r w:rsidRPr="00254F3C">
        <w:rPr>
          <w:spacing w:val="-5"/>
          <w:lang w:val="cs-CZ"/>
        </w:rPr>
        <w:t xml:space="preserve"> </w:t>
      </w:r>
      <w:r w:rsidRPr="00254F3C">
        <w:rPr>
          <w:lang w:val="cs-CZ"/>
        </w:rPr>
        <w:t>smlouvy.</w:t>
      </w:r>
    </w:p>
    <w:p w14:paraId="01508A49" w14:textId="77777777" w:rsidR="00C3237F" w:rsidRPr="00254F3C" w:rsidRDefault="0004036D">
      <w:pPr>
        <w:pStyle w:val="Odstavecseseznamem"/>
        <w:numPr>
          <w:ilvl w:val="1"/>
          <w:numId w:val="3"/>
        </w:numPr>
        <w:tabs>
          <w:tab w:val="left" w:pos="542"/>
        </w:tabs>
        <w:spacing w:before="114" w:line="242" w:lineRule="auto"/>
        <w:ind w:right="117"/>
        <w:rPr>
          <w:lang w:val="cs-CZ"/>
        </w:rPr>
      </w:pPr>
      <w:r w:rsidRPr="00254F3C">
        <w:rPr>
          <w:lang w:val="cs-CZ"/>
        </w:rPr>
        <w:t>Klient je oprávněn tuto smlouvu vypovědět s tří (3) měsíční výpovědní lhůtou, která počne běžet prvním dnem kalendářního měsíce, následujícího po doručení písemné výpovědi</w:t>
      </w:r>
      <w:r w:rsidRPr="00254F3C">
        <w:rPr>
          <w:spacing w:val="-36"/>
          <w:lang w:val="cs-CZ"/>
        </w:rPr>
        <w:t xml:space="preserve"> </w:t>
      </w:r>
      <w:r w:rsidRPr="00254F3C">
        <w:rPr>
          <w:lang w:val="cs-CZ"/>
        </w:rPr>
        <w:t>zprostředkovateli.</w:t>
      </w:r>
    </w:p>
    <w:p w14:paraId="09D5BC1C" w14:textId="77777777" w:rsidR="00C3237F" w:rsidRPr="00254F3C" w:rsidRDefault="0004036D">
      <w:pPr>
        <w:pStyle w:val="Odstavecseseznamem"/>
        <w:numPr>
          <w:ilvl w:val="1"/>
          <w:numId w:val="3"/>
        </w:numPr>
        <w:tabs>
          <w:tab w:val="left" w:pos="542"/>
        </w:tabs>
        <w:spacing w:before="115"/>
        <w:rPr>
          <w:lang w:val="cs-CZ"/>
        </w:rPr>
      </w:pPr>
      <w:r w:rsidRPr="00254F3C">
        <w:rPr>
          <w:lang w:val="cs-CZ"/>
        </w:rPr>
        <w:t>Klient je dále oprávněn odstoupit od této smlouvy v případě,</w:t>
      </w:r>
      <w:r w:rsidRPr="00254F3C">
        <w:rPr>
          <w:spacing w:val="-15"/>
          <w:lang w:val="cs-CZ"/>
        </w:rPr>
        <w:t xml:space="preserve"> </w:t>
      </w:r>
      <w:r w:rsidRPr="00254F3C">
        <w:rPr>
          <w:lang w:val="cs-CZ"/>
        </w:rPr>
        <w:t>že:</w:t>
      </w:r>
    </w:p>
    <w:p w14:paraId="679E2A61" w14:textId="77777777" w:rsidR="00C3237F" w:rsidRPr="00254F3C" w:rsidRDefault="0004036D">
      <w:pPr>
        <w:pStyle w:val="Odstavecseseznamem"/>
        <w:numPr>
          <w:ilvl w:val="2"/>
          <w:numId w:val="3"/>
        </w:numPr>
        <w:tabs>
          <w:tab w:val="left" w:pos="836"/>
        </w:tabs>
        <w:spacing w:before="117"/>
        <w:rPr>
          <w:lang w:val="cs-CZ"/>
        </w:rPr>
      </w:pPr>
      <w:r w:rsidRPr="00254F3C">
        <w:rPr>
          <w:lang w:val="cs-CZ"/>
        </w:rPr>
        <w:t>zprostředkovatel opakovaně (nejméně dvakrát) porušil smluvní povinnosti z této</w:t>
      </w:r>
      <w:r w:rsidRPr="00254F3C">
        <w:rPr>
          <w:spacing w:val="-24"/>
          <w:lang w:val="cs-CZ"/>
        </w:rPr>
        <w:t xml:space="preserve"> </w:t>
      </w:r>
      <w:r w:rsidRPr="00254F3C">
        <w:rPr>
          <w:lang w:val="cs-CZ"/>
        </w:rPr>
        <w:t>smlouvy;</w:t>
      </w:r>
    </w:p>
    <w:p w14:paraId="39CCB706" w14:textId="77777777" w:rsidR="00C3237F" w:rsidRPr="00254F3C" w:rsidRDefault="0004036D">
      <w:pPr>
        <w:pStyle w:val="Odstavecseseznamem"/>
        <w:numPr>
          <w:ilvl w:val="2"/>
          <w:numId w:val="3"/>
        </w:numPr>
        <w:tabs>
          <w:tab w:val="left" w:pos="836"/>
        </w:tabs>
        <w:spacing w:before="2"/>
        <w:rPr>
          <w:lang w:val="cs-CZ"/>
        </w:rPr>
      </w:pPr>
      <w:r w:rsidRPr="00254F3C">
        <w:rPr>
          <w:lang w:val="cs-CZ"/>
        </w:rPr>
        <w:t>zprostředkovatel</w:t>
      </w:r>
      <w:r w:rsidRPr="00254F3C">
        <w:rPr>
          <w:spacing w:val="-5"/>
          <w:lang w:val="cs-CZ"/>
        </w:rPr>
        <w:t xml:space="preserve"> </w:t>
      </w:r>
      <w:r w:rsidRPr="00254F3C">
        <w:rPr>
          <w:lang w:val="cs-CZ"/>
        </w:rPr>
        <w:t>písemně</w:t>
      </w:r>
      <w:r w:rsidRPr="00254F3C">
        <w:rPr>
          <w:spacing w:val="-6"/>
          <w:lang w:val="cs-CZ"/>
        </w:rPr>
        <w:t xml:space="preserve"> </w:t>
      </w:r>
      <w:r w:rsidRPr="00254F3C">
        <w:rPr>
          <w:lang w:val="cs-CZ"/>
        </w:rPr>
        <w:t>oznámí</w:t>
      </w:r>
      <w:r w:rsidRPr="00254F3C">
        <w:rPr>
          <w:spacing w:val="-6"/>
          <w:lang w:val="cs-CZ"/>
        </w:rPr>
        <w:t xml:space="preserve"> </w:t>
      </w:r>
      <w:r w:rsidRPr="00254F3C">
        <w:rPr>
          <w:lang w:val="cs-CZ"/>
        </w:rPr>
        <w:t>klientovi,</w:t>
      </w:r>
      <w:r w:rsidRPr="00254F3C">
        <w:rPr>
          <w:spacing w:val="-5"/>
          <w:lang w:val="cs-CZ"/>
        </w:rPr>
        <w:t xml:space="preserve"> </w:t>
      </w:r>
      <w:r w:rsidRPr="00254F3C">
        <w:rPr>
          <w:lang w:val="cs-CZ"/>
        </w:rPr>
        <w:t>že</w:t>
      </w:r>
      <w:r w:rsidRPr="00254F3C">
        <w:rPr>
          <w:spacing w:val="-6"/>
          <w:lang w:val="cs-CZ"/>
        </w:rPr>
        <w:t xml:space="preserve"> </w:t>
      </w:r>
      <w:r w:rsidRPr="00254F3C">
        <w:rPr>
          <w:lang w:val="cs-CZ"/>
        </w:rPr>
        <w:t>není</w:t>
      </w:r>
      <w:r w:rsidRPr="00254F3C">
        <w:rPr>
          <w:spacing w:val="-6"/>
          <w:lang w:val="cs-CZ"/>
        </w:rPr>
        <w:t xml:space="preserve"> </w:t>
      </w:r>
      <w:r w:rsidRPr="00254F3C">
        <w:rPr>
          <w:lang w:val="cs-CZ"/>
        </w:rPr>
        <w:t>schopen</w:t>
      </w:r>
      <w:r w:rsidRPr="00254F3C">
        <w:rPr>
          <w:spacing w:val="-5"/>
          <w:lang w:val="cs-CZ"/>
        </w:rPr>
        <w:t xml:space="preserve"> </w:t>
      </w:r>
      <w:r w:rsidRPr="00254F3C">
        <w:rPr>
          <w:lang w:val="cs-CZ"/>
        </w:rPr>
        <w:t>plnit</w:t>
      </w:r>
      <w:r w:rsidRPr="00254F3C">
        <w:rPr>
          <w:spacing w:val="-6"/>
          <w:lang w:val="cs-CZ"/>
        </w:rPr>
        <w:t xml:space="preserve"> </w:t>
      </w:r>
      <w:r w:rsidRPr="00254F3C">
        <w:rPr>
          <w:lang w:val="cs-CZ"/>
        </w:rPr>
        <w:t>své</w:t>
      </w:r>
      <w:r w:rsidRPr="00254F3C">
        <w:rPr>
          <w:spacing w:val="-6"/>
          <w:lang w:val="cs-CZ"/>
        </w:rPr>
        <w:t xml:space="preserve"> </w:t>
      </w:r>
      <w:r w:rsidRPr="00254F3C">
        <w:rPr>
          <w:lang w:val="cs-CZ"/>
        </w:rPr>
        <w:t>závazky</w:t>
      </w:r>
      <w:r w:rsidRPr="00254F3C">
        <w:rPr>
          <w:spacing w:val="-6"/>
          <w:lang w:val="cs-CZ"/>
        </w:rPr>
        <w:t xml:space="preserve"> </w:t>
      </w:r>
      <w:r w:rsidRPr="00254F3C">
        <w:rPr>
          <w:lang w:val="cs-CZ"/>
        </w:rPr>
        <w:t>podle</w:t>
      </w:r>
      <w:r w:rsidRPr="00254F3C">
        <w:rPr>
          <w:spacing w:val="-6"/>
          <w:lang w:val="cs-CZ"/>
        </w:rPr>
        <w:t xml:space="preserve"> </w:t>
      </w:r>
      <w:r w:rsidRPr="00254F3C">
        <w:rPr>
          <w:lang w:val="cs-CZ"/>
        </w:rPr>
        <w:t>této</w:t>
      </w:r>
      <w:r w:rsidRPr="00254F3C">
        <w:rPr>
          <w:spacing w:val="-6"/>
          <w:lang w:val="cs-CZ"/>
        </w:rPr>
        <w:t xml:space="preserve"> </w:t>
      </w:r>
      <w:r w:rsidRPr="00254F3C">
        <w:rPr>
          <w:lang w:val="cs-CZ"/>
        </w:rPr>
        <w:t>smlouvy;</w:t>
      </w:r>
    </w:p>
    <w:p w14:paraId="7D9632FF" w14:textId="77777777" w:rsidR="00C3237F" w:rsidRPr="00254F3C" w:rsidRDefault="0004036D">
      <w:pPr>
        <w:pStyle w:val="Odstavecseseznamem"/>
        <w:numPr>
          <w:ilvl w:val="2"/>
          <w:numId w:val="3"/>
        </w:numPr>
        <w:tabs>
          <w:tab w:val="left" w:pos="836"/>
        </w:tabs>
        <w:spacing w:before="2"/>
        <w:ind w:right="112"/>
        <w:rPr>
          <w:lang w:val="cs-CZ"/>
        </w:rPr>
      </w:pPr>
      <w:r w:rsidRPr="00254F3C">
        <w:rPr>
          <w:lang w:val="cs-CZ"/>
        </w:rPr>
        <w:t>příslušný soud pravomocně rozhodne, že zprostředkovatel je v úpadku nebo mu úpadek hrozí (tj. vydá rozhodnutí o tom, že se zjišťuje úpadek zprostředkovatele nebo hrozící úpadek zprostředkovatele), nebo ve vztahu ke zprostředkovateli je prohlášen konkurs nebo povolena reorganizace;</w:t>
      </w:r>
    </w:p>
    <w:p w14:paraId="062F6E54" w14:textId="77777777" w:rsidR="00C3237F" w:rsidRPr="00254F3C" w:rsidRDefault="0004036D">
      <w:pPr>
        <w:pStyle w:val="Odstavecseseznamem"/>
        <w:numPr>
          <w:ilvl w:val="2"/>
          <w:numId w:val="3"/>
        </w:numPr>
        <w:tabs>
          <w:tab w:val="left" w:pos="836"/>
        </w:tabs>
        <w:ind w:right="115"/>
        <w:rPr>
          <w:lang w:val="cs-CZ"/>
        </w:rPr>
      </w:pPr>
      <w:r w:rsidRPr="00254F3C">
        <w:rPr>
          <w:lang w:val="cs-CZ"/>
        </w:rPr>
        <w:t>je podán návrh na zrušení zprostředkovatele podle zák. č. 90/2012 Sb., zákona o obchodních korporacích nebo je zahájena likvidace zprostředkovatele v souladu s příslušnými právními předpisy;</w:t>
      </w:r>
    </w:p>
    <w:p w14:paraId="64A85292" w14:textId="77777777" w:rsidR="00C3237F" w:rsidRPr="00254F3C" w:rsidRDefault="0004036D">
      <w:pPr>
        <w:pStyle w:val="Odstavecseseznamem"/>
        <w:numPr>
          <w:ilvl w:val="2"/>
          <w:numId w:val="3"/>
        </w:numPr>
        <w:tabs>
          <w:tab w:val="left" w:pos="836"/>
        </w:tabs>
        <w:spacing w:before="2" w:line="237" w:lineRule="auto"/>
        <w:ind w:right="115"/>
        <w:rPr>
          <w:lang w:val="cs-CZ"/>
        </w:rPr>
      </w:pPr>
      <w:r w:rsidRPr="00254F3C">
        <w:rPr>
          <w:lang w:val="cs-CZ"/>
        </w:rPr>
        <w:t>zprostředkovatel ztratí oprávnění nebo způsobilost zprostředkovatele k výkonu činnosti, která je podmínkou pro zabezpečování činností podle této</w:t>
      </w:r>
      <w:r w:rsidRPr="00254F3C">
        <w:rPr>
          <w:spacing w:val="-9"/>
          <w:lang w:val="cs-CZ"/>
        </w:rPr>
        <w:t xml:space="preserve"> </w:t>
      </w:r>
      <w:r w:rsidRPr="00254F3C">
        <w:rPr>
          <w:lang w:val="cs-CZ"/>
        </w:rPr>
        <w:t>smlouvy.</w:t>
      </w:r>
    </w:p>
    <w:p w14:paraId="2874A4E0" w14:textId="77777777" w:rsidR="00C3237F" w:rsidRPr="00254F3C" w:rsidRDefault="0004036D">
      <w:pPr>
        <w:pStyle w:val="Odstavecseseznamem"/>
        <w:numPr>
          <w:ilvl w:val="1"/>
          <w:numId w:val="3"/>
        </w:numPr>
        <w:tabs>
          <w:tab w:val="left" w:pos="542"/>
        </w:tabs>
        <w:spacing w:before="123"/>
        <w:rPr>
          <w:lang w:val="cs-CZ"/>
        </w:rPr>
      </w:pPr>
      <w:r w:rsidRPr="00254F3C">
        <w:rPr>
          <w:lang w:val="cs-CZ"/>
        </w:rPr>
        <w:t>Klient</w:t>
      </w:r>
      <w:r w:rsidRPr="00254F3C">
        <w:rPr>
          <w:spacing w:val="-16"/>
          <w:lang w:val="cs-CZ"/>
        </w:rPr>
        <w:t xml:space="preserve"> </w:t>
      </w:r>
      <w:r w:rsidRPr="00254F3C">
        <w:rPr>
          <w:lang w:val="cs-CZ"/>
        </w:rPr>
        <w:t>je</w:t>
      </w:r>
      <w:r w:rsidRPr="00254F3C">
        <w:rPr>
          <w:spacing w:val="-15"/>
          <w:lang w:val="cs-CZ"/>
        </w:rPr>
        <w:t xml:space="preserve"> </w:t>
      </w:r>
      <w:r w:rsidRPr="00254F3C">
        <w:rPr>
          <w:lang w:val="cs-CZ"/>
        </w:rPr>
        <w:t>rovněž</w:t>
      </w:r>
      <w:r w:rsidRPr="00254F3C">
        <w:rPr>
          <w:spacing w:val="-15"/>
          <w:lang w:val="cs-CZ"/>
        </w:rPr>
        <w:t xml:space="preserve"> </w:t>
      </w:r>
      <w:r w:rsidRPr="00254F3C">
        <w:rPr>
          <w:lang w:val="cs-CZ"/>
        </w:rPr>
        <w:t>tuto</w:t>
      </w:r>
      <w:r w:rsidRPr="00254F3C">
        <w:rPr>
          <w:spacing w:val="-15"/>
          <w:lang w:val="cs-CZ"/>
        </w:rPr>
        <w:t xml:space="preserve"> </w:t>
      </w:r>
      <w:r w:rsidRPr="00254F3C">
        <w:rPr>
          <w:lang w:val="cs-CZ"/>
        </w:rPr>
        <w:t>smlouvu</w:t>
      </w:r>
      <w:r w:rsidRPr="00254F3C">
        <w:rPr>
          <w:spacing w:val="-15"/>
          <w:lang w:val="cs-CZ"/>
        </w:rPr>
        <w:t xml:space="preserve"> </w:t>
      </w:r>
      <w:r w:rsidRPr="00254F3C">
        <w:rPr>
          <w:lang w:val="cs-CZ"/>
        </w:rPr>
        <w:t>oprávněn</w:t>
      </w:r>
      <w:r w:rsidRPr="00254F3C">
        <w:rPr>
          <w:spacing w:val="-15"/>
          <w:lang w:val="cs-CZ"/>
        </w:rPr>
        <w:t xml:space="preserve"> </w:t>
      </w:r>
      <w:r w:rsidRPr="00254F3C">
        <w:rPr>
          <w:lang w:val="cs-CZ"/>
        </w:rPr>
        <w:t>vypovědět</w:t>
      </w:r>
      <w:r w:rsidRPr="00254F3C">
        <w:rPr>
          <w:spacing w:val="-15"/>
          <w:lang w:val="cs-CZ"/>
        </w:rPr>
        <w:t xml:space="preserve"> </w:t>
      </w:r>
      <w:r w:rsidRPr="00254F3C">
        <w:rPr>
          <w:lang w:val="cs-CZ"/>
        </w:rPr>
        <w:t>v</w:t>
      </w:r>
      <w:r w:rsidRPr="00254F3C">
        <w:rPr>
          <w:spacing w:val="-3"/>
          <w:lang w:val="cs-CZ"/>
        </w:rPr>
        <w:t xml:space="preserve"> </w:t>
      </w:r>
      <w:r w:rsidRPr="00254F3C">
        <w:rPr>
          <w:lang w:val="cs-CZ"/>
        </w:rPr>
        <w:t>jím</w:t>
      </w:r>
      <w:r w:rsidRPr="00254F3C">
        <w:rPr>
          <w:spacing w:val="-15"/>
          <w:lang w:val="cs-CZ"/>
        </w:rPr>
        <w:t xml:space="preserve"> </w:t>
      </w:r>
      <w:r w:rsidRPr="00254F3C">
        <w:rPr>
          <w:lang w:val="cs-CZ"/>
        </w:rPr>
        <w:t>stanovené</w:t>
      </w:r>
      <w:r w:rsidRPr="00254F3C">
        <w:rPr>
          <w:spacing w:val="-15"/>
          <w:lang w:val="cs-CZ"/>
        </w:rPr>
        <w:t xml:space="preserve"> </w:t>
      </w:r>
      <w:r w:rsidRPr="00254F3C">
        <w:rPr>
          <w:lang w:val="cs-CZ"/>
        </w:rPr>
        <w:t>lhůtě,</w:t>
      </w:r>
      <w:r w:rsidRPr="00254F3C">
        <w:rPr>
          <w:spacing w:val="-15"/>
          <w:lang w:val="cs-CZ"/>
        </w:rPr>
        <w:t xml:space="preserve"> </w:t>
      </w:r>
      <w:r w:rsidRPr="00254F3C">
        <w:rPr>
          <w:lang w:val="cs-CZ"/>
        </w:rPr>
        <w:t>která</w:t>
      </w:r>
      <w:r w:rsidRPr="00254F3C">
        <w:rPr>
          <w:spacing w:val="-15"/>
          <w:lang w:val="cs-CZ"/>
        </w:rPr>
        <w:t xml:space="preserve"> </w:t>
      </w:r>
      <w:r w:rsidRPr="00254F3C">
        <w:rPr>
          <w:lang w:val="cs-CZ"/>
        </w:rPr>
        <w:t>nebude</w:t>
      </w:r>
      <w:r w:rsidRPr="00254F3C">
        <w:rPr>
          <w:spacing w:val="-15"/>
          <w:lang w:val="cs-CZ"/>
        </w:rPr>
        <w:t xml:space="preserve"> </w:t>
      </w:r>
      <w:r w:rsidRPr="00254F3C">
        <w:rPr>
          <w:lang w:val="cs-CZ"/>
        </w:rPr>
        <w:t>kratší</w:t>
      </w:r>
      <w:r w:rsidRPr="00254F3C">
        <w:rPr>
          <w:spacing w:val="-16"/>
          <w:lang w:val="cs-CZ"/>
        </w:rPr>
        <w:t xml:space="preserve"> </w:t>
      </w:r>
      <w:r w:rsidRPr="00254F3C">
        <w:rPr>
          <w:lang w:val="cs-CZ"/>
        </w:rPr>
        <w:t>než</w:t>
      </w:r>
      <w:r w:rsidRPr="00254F3C">
        <w:rPr>
          <w:spacing w:val="-15"/>
          <w:lang w:val="cs-CZ"/>
        </w:rPr>
        <w:t xml:space="preserve"> </w:t>
      </w:r>
      <w:r w:rsidRPr="00254F3C">
        <w:rPr>
          <w:lang w:val="cs-CZ"/>
        </w:rPr>
        <w:t>jeden</w:t>
      </w:r>
    </w:p>
    <w:p w14:paraId="1DE5E631" w14:textId="77777777" w:rsidR="00C3237F" w:rsidRPr="00254F3C" w:rsidRDefault="0004036D">
      <w:pPr>
        <w:pStyle w:val="Zkladntext"/>
        <w:spacing w:before="2"/>
        <w:jc w:val="both"/>
        <w:rPr>
          <w:lang w:val="cs-CZ"/>
        </w:rPr>
      </w:pPr>
      <w:r w:rsidRPr="00254F3C">
        <w:rPr>
          <w:lang w:val="cs-CZ"/>
        </w:rPr>
        <w:t>(1) kalendářní týden, v případě, že je Klient oprávněn od této smlouvy odstoupit.</w:t>
      </w:r>
    </w:p>
    <w:p w14:paraId="17BC9DDA" w14:textId="77777777" w:rsidR="00C3237F" w:rsidRPr="00254F3C" w:rsidRDefault="00C3237F">
      <w:pPr>
        <w:pStyle w:val="Zkladntext"/>
        <w:spacing w:before="7"/>
        <w:ind w:left="0"/>
        <w:rPr>
          <w:sz w:val="20"/>
          <w:lang w:val="cs-CZ"/>
        </w:rPr>
      </w:pPr>
    </w:p>
    <w:p w14:paraId="3A006294" w14:textId="77777777" w:rsidR="00C3237F" w:rsidRPr="00254F3C" w:rsidRDefault="0004036D">
      <w:pPr>
        <w:pStyle w:val="Nadpis3"/>
        <w:numPr>
          <w:ilvl w:val="0"/>
          <w:numId w:val="10"/>
        </w:numPr>
        <w:tabs>
          <w:tab w:val="left" w:pos="4629"/>
        </w:tabs>
        <w:ind w:left="4628" w:hanging="552"/>
        <w:jc w:val="left"/>
        <w:rPr>
          <w:lang w:val="cs-CZ"/>
        </w:rPr>
      </w:pPr>
      <w:r w:rsidRPr="00254F3C">
        <w:rPr>
          <w:lang w:val="cs-CZ"/>
        </w:rPr>
        <w:t>Smluvní</w:t>
      </w:r>
      <w:r w:rsidRPr="00254F3C">
        <w:rPr>
          <w:spacing w:val="-2"/>
          <w:lang w:val="cs-CZ"/>
        </w:rPr>
        <w:t xml:space="preserve"> </w:t>
      </w:r>
      <w:r w:rsidRPr="00254F3C">
        <w:rPr>
          <w:lang w:val="cs-CZ"/>
        </w:rPr>
        <w:t>pokuty</w:t>
      </w:r>
    </w:p>
    <w:p w14:paraId="3BD28BF3" w14:textId="77777777" w:rsidR="00C3237F" w:rsidRPr="00254F3C" w:rsidRDefault="0004036D">
      <w:pPr>
        <w:pStyle w:val="Odstavecseseznamem"/>
        <w:numPr>
          <w:ilvl w:val="1"/>
          <w:numId w:val="2"/>
        </w:numPr>
        <w:tabs>
          <w:tab w:val="left" w:pos="542"/>
        </w:tabs>
        <w:spacing w:before="161"/>
        <w:ind w:right="115"/>
        <w:rPr>
          <w:lang w:val="cs-CZ"/>
        </w:rPr>
      </w:pPr>
      <w:r w:rsidRPr="00254F3C">
        <w:rPr>
          <w:lang w:val="cs-CZ"/>
        </w:rPr>
        <w:t>Poruší-li</w:t>
      </w:r>
      <w:r w:rsidRPr="00254F3C">
        <w:rPr>
          <w:spacing w:val="-10"/>
          <w:lang w:val="cs-CZ"/>
        </w:rPr>
        <w:t xml:space="preserve"> </w:t>
      </w:r>
      <w:r w:rsidRPr="00254F3C">
        <w:rPr>
          <w:lang w:val="cs-CZ"/>
        </w:rPr>
        <w:t>zprostředkovatel</w:t>
      </w:r>
      <w:r w:rsidRPr="00254F3C">
        <w:rPr>
          <w:spacing w:val="-9"/>
          <w:lang w:val="cs-CZ"/>
        </w:rPr>
        <w:t xml:space="preserve"> </w:t>
      </w:r>
      <w:r w:rsidRPr="00254F3C">
        <w:rPr>
          <w:lang w:val="cs-CZ"/>
        </w:rPr>
        <w:t>některou</w:t>
      </w:r>
      <w:r w:rsidRPr="00254F3C">
        <w:rPr>
          <w:spacing w:val="-9"/>
          <w:lang w:val="cs-CZ"/>
        </w:rPr>
        <w:t xml:space="preserve"> </w:t>
      </w:r>
      <w:r w:rsidRPr="00254F3C">
        <w:rPr>
          <w:lang w:val="cs-CZ"/>
        </w:rPr>
        <w:t>z</w:t>
      </w:r>
      <w:r w:rsidRPr="00254F3C">
        <w:rPr>
          <w:spacing w:val="-4"/>
          <w:lang w:val="cs-CZ"/>
        </w:rPr>
        <w:t xml:space="preserve"> </w:t>
      </w:r>
      <w:r w:rsidRPr="00254F3C">
        <w:rPr>
          <w:lang w:val="cs-CZ"/>
        </w:rPr>
        <w:t>povinností,</w:t>
      </w:r>
      <w:r w:rsidRPr="00254F3C">
        <w:rPr>
          <w:spacing w:val="-8"/>
          <w:lang w:val="cs-CZ"/>
        </w:rPr>
        <w:t xml:space="preserve"> </w:t>
      </w:r>
      <w:r w:rsidRPr="00254F3C">
        <w:rPr>
          <w:lang w:val="cs-CZ"/>
        </w:rPr>
        <w:t>uvedených</w:t>
      </w:r>
      <w:r w:rsidRPr="00254F3C">
        <w:rPr>
          <w:spacing w:val="-10"/>
          <w:lang w:val="cs-CZ"/>
        </w:rPr>
        <w:t xml:space="preserve"> </w:t>
      </w:r>
      <w:r w:rsidRPr="00254F3C">
        <w:rPr>
          <w:lang w:val="cs-CZ"/>
        </w:rPr>
        <w:t>v</w:t>
      </w:r>
      <w:r w:rsidRPr="00254F3C">
        <w:rPr>
          <w:spacing w:val="-5"/>
          <w:lang w:val="cs-CZ"/>
        </w:rPr>
        <w:t xml:space="preserve"> </w:t>
      </w:r>
      <w:r w:rsidRPr="00254F3C">
        <w:rPr>
          <w:lang w:val="cs-CZ"/>
        </w:rPr>
        <w:t>čl.</w:t>
      </w:r>
      <w:r w:rsidRPr="00254F3C">
        <w:rPr>
          <w:spacing w:val="-9"/>
          <w:lang w:val="cs-CZ"/>
        </w:rPr>
        <w:t xml:space="preserve"> </w:t>
      </w:r>
      <w:r w:rsidRPr="00254F3C">
        <w:rPr>
          <w:lang w:val="cs-CZ"/>
        </w:rPr>
        <w:t>III.</w:t>
      </w:r>
      <w:r w:rsidRPr="00254F3C">
        <w:rPr>
          <w:spacing w:val="-10"/>
          <w:lang w:val="cs-CZ"/>
        </w:rPr>
        <w:t xml:space="preserve"> </w:t>
      </w:r>
      <w:r w:rsidRPr="00254F3C">
        <w:rPr>
          <w:lang w:val="cs-CZ"/>
        </w:rPr>
        <w:t>této</w:t>
      </w:r>
      <w:r w:rsidRPr="00254F3C">
        <w:rPr>
          <w:spacing w:val="-9"/>
          <w:lang w:val="cs-CZ"/>
        </w:rPr>
        <w:t xml:space="preserve"> </w:t>
      </w:r>
      <w:r w:rsidRPr="00254F3C">
        <w:rPr>
          <w:lang w:val="cs-CZ"/>
        </w:rPr>
        <w:t>smlouvy,</w:t>
      </w:r>
      <w:r w:rsidRPr="00254F3C">
        <w:rPr>
          <w:spacing w:val="-9"/>
          <w:lang w:val="cs-CZ"/>
        </w:rPr>
        <w:t xml:space="preserve"> </w:t>
      </w:r>
      <w:r w:rsidRPr="00254F3C">
        <w:rPr>
          <w:lang w:val="cs-CZ"/>
        </w:rPr>
        <w:t>je</w:t>
      </w:r>
      <w:r w:rsidRPr="00254F3C">
        <w:rPr>
          <w:spacing w:val="-9"/>
          <w:lang w:val="cs-CZ"/>
        </w:rPr>
        <w:t xml:space="preserve"> </w:t>
      </w:r>
      <w:r w:rsidRPr="00254F3C">
        <w:rPr>
          <w:lang w:val="cs-CZ"/>
        </w:rPr>
        <w:t>povinen</w:t>
      </w:r>
      <w:r w:rsidRPr="00254F3C">
        <w:rPr>
          <w:spacing w:val="-10"/>
          <w:lang w:val="cs-CZ"/>
        </w:rPr>
        <w:t xml:space="preserve"> </w:t>
      </w:r>
      <w:r w:rsidRPr="00254F3C">
        <w:rPr>
          <w:lang w:val="cs-CZ"/>
        </w:rPr>
        <w:t>zaplatit klientovi smluvní pokutu ve výši 5 000 Kč za každý jednotlivý případ porušení povinnosti. Pro vyloučení pochybností se stanoví, že smluvní pokuta dle tohoto odstavce smlouvy se uplatní vedle případných ostatních smluvních pokut za stejné porušení, na něž vzniká nárok dle této</w:t>
      </w:r>
      <w:r w:rsidRPr="00254F3C">
        <w:rPr>
          <w:spacing w:val="-36"/>
          <w:lang w:val="cs-CZ"/>
        </w:rPr>
        <w:t xml:space="preserve"> </w:t>
      </w:r>
      <w:r w:rsidRPr="00254F3C">
        <w:rPr>
          <w:lang w:val="cs-CZ"/>
        </w:rPr>
        <w:t>smlouvy.</w:t>
      </w:r>
    </w:p>
    <w:p w14:paraId="174FCE5C" w14:textId="77777777" w:rsidR="00C3237F" w:rsidRPr="00254F3C" w:rsidRDefault="0004036D">
      <w:pPr>
        <w:pStyle w:val="Odstavecseseznamem"/>
        <w:numPr>
          <w:ilvl w:val="1"/>
          <w:numId w:val="2"/>
        </w:numPr>
        <w:tabs>
          <w:tab w:val="left" w:pos="542"/>
        </w:tabs>
        <w:spacing w:before="119" w:line="242" w:lineRule="auto"/>
        <w:ind w:right="113"/>
        <w:rPr>
          <w:lang w:val="cs-CZ"/>
        </w:rPr>
      </w:pPr>
      <w:r w:rsidRPr="00254F3C">
        <w:rPr>
          <w:lang w:val="cs-CZ"/>
        </w:rPr>
        <w:t>Sjednává se smluvní pokuta za prodlení zprostředkovatele se sjednáním připojištění a odpojištění předmětu</w:t>
      </w:r>
      <w:r w:rsidRPr="00254F3C">
        <w:rPr>
          <w:spacing w:val="-3"/>
          <w:lang w:val="cs-CZ"/>
        </w:rPr>
        <w:t xml:space="preserve"> </w:t>
      </w:r>
      <w:r w:rsidRPr="00254F3C">
        <w:rPr>
          <w:lang w:val="cs-CZ"/>
        </w:rPr>
        <w:t>pojištění</w:t>
      </w:r>
      <w:r w:rsidRPr="00254F3C">
        <w:rPr>
          <w:spacing w:val="-1"/>
          <w:lang w:val="cs-CZ"/>
        </w:rPr>
        <w:t xml:space="preserve"> </w:t>
      </w:r>
      <w:r w:rsidRPr="00254F3C">
        <w:rPr>
          <w:lang w:val="cs-CZ"/>
        </w:rPr>
        <w:t>dle</w:t>
      </w:r>
      <w:r w:rsidRPr="00254F3C">
        <w:rPr>
          <w:spacing w:val="-3"/>
          <w:lang w:val="cs-CZ"/>
        </w:rPr>
        <w:t xml:space="preserve"> </w:t>
      </w:r>
      <w:r w:rsidRPr="00254F3C">
        <w:rPr>
          <w:lang w:val="cs-CZ"/>
        </w:rPr>
        <w:t>čl.</w:t>
      </w:r>
      <w:r w:rsidRPr="00254F3C">
        <w:rPr>
          <w:spacing w:val="-1"/>
          <w:lang w:val="cs-CZ"/>
        </w:rPr>
        <w:t xml:space="preserve"> </w:t>
      </w:r>
      <w:r w:rsidRPr="00254F3C">
        <w:rPr>
          <w:lang w:val="cs-CZ"/>
        </w:rPr>
        <w:t>3.9</w:t>
      </w:r>
      <w:r w:rsidRPr="00254F3C">
        <w:rPr>
          <w:spacing w:val="-2"/>
          <w:lang w:val="cs-CZ"/>
        </w:rPr>
        <w:t xml:space="preserve"> </w:t>
      </w:r>
      <w:r w:rsidRPr="00254F3C">
        <w:rPr>
          <w:lang w:val="cs-CZ"/>
        </w:rPr>
        <w:t>této</w:t>
      </w:r>
      <w:r w:rsidRPr="00254F3C">
        <w:rPr>
          <w:spacing w:val="-3"/>
          <w:lang w:val="cs-CZ"/>
        </w:rPr>
        <w:t xml:space="preserve"> </w:t>
      </w:r>
      <w:r w:rsidRPr="00254F3C">
        <w:rPr>
          <w:lang w:val="cs-CZ"/>
        </w:rPr>
        <w:t>smlouvy,</w:t>
      </w:r>
      <w:r w:rsidRPr="00254F3C">
        <w:rPr>
          <w:spacing w:val="-2"/>
          <w:lang w:val="cs-CZ"/>
        </w:rPr>
        <w:t xml:space="preserve"> </w:t>
      </w:r>
      <w:r w:rsidRPr="00254F3C">
        <w:rPr>
          <w:lang w:val="cs-CZ"/>
        </w:rPr>
        <w:t>a</w:t>
      </w:r>
      <w:r w:rsidRPr="00254F3C">
        <w:rPr>
          <w:spacing w:val="-2"/>
          <w:lang w:val="cs-CZ"/>
        </w:rPr>
        <w:t xml:space="preserve"> </w:t>
      </w:r>
      <w:r w:rsidRPr="00254F3C">
        <w:rPr>
          <w:lang w:val="cs-CZ"/>
        </w:rPr>
        <w:t>to</w:t>
      </w:r>
      <w:r w:rsidRPr="00254F3C">
        <w:rPr>
          <w:spacing w:val="-3"/>
          <w:lang w:val="cs-CZ"/>
        </w:rPr>
        <w:t xml:space="preserve"> </w:t>
      </w:r>
      <w:r w:rsidRPr="00254F3C">
        <w:rPr>
          <w:lang w:val="cs-CZ"/>
        </w:rPr>
        <w:t>ve</w:t>
      </w:r>
      <w:r w:rsidRPr="00254F3C">
        <w:rPr>
          <w:spacing w:val="-2"/>
          <w:lang w:val="cs-CZ"/>
        </w:rPr>
        <w:t xml:space="preserve"> </w:t>
      </w:r>
      <w:r w:rsidRPr="00254F3C">
        <w:rPr>
          <w:lang w:val="cs-CZ"/>
        </w:rPr>
        <w:t>výši</w:t>
      </w:r>
      <w:r w:rsidRPr="00254F3C">
        <w:rPr>
          <w:spacing w:val="-2"/>
          <w:lang w:val="cs-CZ"/>
        </w:rPr>
        <w:t xml:space="preserve"> </w:t>
      </w:r>
      <w:r w:rsidRPr="00254F3C">
        <w:rPr>
          <w:lang w:val="cs-CZ"/>
        </w:rPr>
        <w:t>1</w:t>
      </w:r>
      <w:r w:rsidRPr="00254F3C">
        <w:rPr>
          <w:spacing w:val="-6"/>
          <w:lang w:val="cs-CZ"/>
        </w:rPr>
        <w:t xml:space="preserve"> </w:t>
      </w:r>
      <w:r w:rsidRPr="00254F3C">
        <w:rPr>
          <w:lang w:val="cs-CZ"/>
        </w:rPr>
        <w:t>000</w:t>
      </w:r>
      <w:r w:rsidRPr="00254F3C">
        <w:rPr>
          <w:spacing w:val="-2"/>
          <w:lang w:val="cs-CZ"/>
        </w:rPr>
        <w:t xml:space="preserve"> </w:t>
      </w:r>
      <w:r w:rsidRPr="00254F3C">
        <w:rPr>
          <w:lang w:val="cs-CZ"/>
        </w:rPr>
        <w:t>Kč</w:t>
      </w:r>
      <w:r w:rsidRPr="00254F3C">
        <w:rPr>
          <w:spacing w:val="-3"/>
          <w:lang w:val="cs-CZ"/>
        </w:rPr>
        <w:t xml:space="preserve"> </w:t>
      </w:r>
      <w:r w:rsidRPr="00254F3C">
        <w:rPr>
          <w:lang w:val="cs-CZ"/>
        </w:rPr>
        <w:t>za</w:t>
      </w:r>
      <w:r w:rsidRPr="00254F3C">
        <w:rPr>
          <w:spacing w:val="-2"/>
          <w:lang w:val="cs-CZ"/>
        </w:rPr>
        <w:t xml:space="preserve"> </w:t>
      </w:r>
      <w:r w:rsidRPr="00254F3C">
        <w:rPr>
          <w:lang w:val="cs-CZ"/>
        </w:rPr>
        <w:t>každý</w:t>
      </w:r>
      <w:r w:rsidRPr="00254F3C">
        <w:rPr>
          <w:spacing w:val="-2"/>
          <w:lang w:val="cs-CZ"/>
        </w:rPr>
        <w:t xml:space="preserve"> </w:t>
      </w:r>
      <w:r w:rsidRPr="00254F3C">
        <w:rPr>
          <w:lang w:val="cs-CZ"/>
        </w:rPr>
        <w:t>i</w:t>
      </w:r>
      <w:r w:rsidRPr="00254F3C">
        <w:rPr>
          <w:spacing w:val="-3"/>
          <w:lang w:val="cs-CZ"/>
        </w:rPr>
        <w:t xml:space="preserve"> </w:t>
      </w:r>
      <w:r w:rsidRPr="00254F3C">
        <w:rPr>
          <w:lang w:val="cs-CZ"/>
        </w:rPr>
        <w:t>započatý</w:t>
      </w:r>
      <w:r w:rsidRPr="00254F3C">
        <w:rPr>
          <w:spacing w:val="-2"/>
          <w:lang w:val="cs-CZ"/>
        </w:rPr>
        <w:t xml:space="preserve"> </w:t>
      </w:r>
      <w:r w:rsidRPr="00254F3C">
        <w:rPr>
          <w:lang w:val="cs-CZ"/>
        </w:rPr>
        <w:t>den</w:t>
      </w:r>
      <w:r w:rsidRPr="00254F3C">
        <w:rPr>
          <w:spacing w:val="-2"/>
          <w:lang w:val="cs-CZ"/>
        </w:rPr>
        <w:t xml:space="preserve"> </w:t>
      </w:r>
      <w:r w:rsidRPr="00254F3C">
        <w:rPr>
          <w:lang w:val="cs-CZ"/>
        </w:rPr>
        <w:t>prodlení.</w:t>
      </w:r>
    </w:p>
    <w:p w14:paraId="6BAC542B" w14:textId="77777777" w:rsidR="00C3237F" w:rsidRPr="00254F3C" w:rsidRDefault="0004036D">
      <w:pPr>
        <w:pStyle w:val="Odstavecseseznamem"/>
        <w:numPr>
          <w:ilvl w:val="1"/>
          <w:numId w:val="2"/>
        </w:numPr>
        <w:tabs>
          <w:tab w:val="left" w:pos="542"/>
        </w:tabs>
        <w:spacing w:before="114" w:line="242" w:lineRule="auto"/>
        <w:ind w:right="115"/>
        <w:rPr>
          <w:lang w:val="cs-CZ"/>
        </w:rPr>
      </w:pPr>
      <w:r w:rsidRPr="00254F3C">
        <w:rPr>
          <w:lang w:val="cs-CZ"/>
        </w:rPr>
        <w:t>Sjednává</w:t>
      </w:r>
      <w:r w:rsidRPr="00254F3C">
        <w:rPr>
          <w:spacing w:val="-13"/>
          <w:lang w:val="cs-CZ"/>
        </w:rPr>
        <w:t xml:space="preserve"> </w:t>
      </w:r>
      <w:r w:rsidRPr="00254F3C">
        <w:rPr>
          <w:lang w:val="cs-CZ"/>
        </w:rPr>
        <w:t>se</w:t>
      </w:r>
      <w:r w:rsidRPr="00254F3C">
        <w:rPr>
          <w:spacing w:val="-12"/>
          <w:lang w:val="cs-CZ"/>
        </w:rPr>
        <w:t xml:space="preserve"> </w:t>
      </w:r>
      <w:r w:rsidRPr="00254F3C">
        <w:rPr>
          <w:lang w:val="cs-CZ"/>
        </w:rPr>
        <w:t>smluvní</w:t>
      </w:r>
      <w:r w:rsidRPr="00254F3C">
        <w:rPr>
          <w:spacing w:val="-12"/>
          <w:lang w:val="cs-CZ"/>
        </w:rPr>
        <w:t xml:space="preserve"> </w:t>
      </w:r>
      <w:r w:rsidRPr="00254F3C">
        <w:rPr>
          <w:lang w:val="cs-CZ"/>
        </w:rPr>
        <w:t>pokuta</w:t>
      </w:r>
      <w:r w:rsidRPr="00254F3C">
        <w:rPr>
          <w:spacing w:val="-12"/>
          <w:lang w:val="cs-CZ"/>
        </w:rPr>
        <w:t xml:space="preserve"> </w:t>
      </w:r>
      <w:r w:rsidRPr="00254F3C">
        <w:rPr>
          <w:lang w:val="cs-CZ"/>
        </w:rPr>
        <w:t>za</w:t>
      </w:r>
      <w:r w:rsidRPr="00254F3C">
        <w:rPr>
          <w:spacing w:val="-12"/>
          <w:lang w:val="cs-CZ"/>
        </w:rPr>
        <w:t xml:space="preserve"> </w:t>
      </w:r>
      <w:r w:rsidRPr="00254F3C">
        <w:rPr>
          <w:lang w:val="cs-CZ"/>
        </w:rPr>
        <w:t>prodlení</w:t>
      </w:r>
      <w:r w:rsidRPr="00254F3C">
        <w:rPr>
          <w:spacing w:val="-12"/>
          <w:lang w:val="cs-CZ"/>
        </w:rPr>
        <w:t xml:space="preserve"> </w:t>
      </w:r>
      <w:r w:rsidRPr="00254F3C">
        <w:rPr>
          <w:lang w:val="cs-CZ"/>
        </w:rPr>
        <w:t>zprostředkovatele</w:t>
      </w:r>
      <w:r w:rsidRPr="00254F3C">
        <w:rPr>
          <w:spacing w:val="-12"/>
          <w:lang w:val="cs-CZ"/>
        </w:rPr>
        <w:t xml:space="preserve"> </w:t>
      </w:r>
      <w:r w:rsidRPr="00254F3C">
        <w:rPr>
          <w:lang w:val="cs-CZ"/>
        </w:rPr>
        <w:t>s</w:t>
      </w:r>
      <w:r w:rsidRPr="00254F3C">
        <w:rPr>
          <w:spacing w:val="-13"/>
          <w:lang w:val="cs-CZ"/>
        </w:rPr>
        <w:t xml:space="preserve"> </w:t>
      </w:r>
      <w:r w:rsidRPr="00254F3C">
        <w:rPr>
          <w:lang w:val="cs-CZ"/>
        </w:rPr>
        <w:t>dobou</w:t>
      </w:r>
      <w:r w:rsidRPr="00254F3C">
        <w:rPr>
          <w:spacing w:val="-12"/>
          <w:lang w:val="cs-CZ"/>
        </w:rPr>
        <w:t xml:space="preserve"> </w:t>
      </w:r>
      <w:r w:rsidRPr="00254F3C">
        <w:rPr>
          <w:lang w:val="cs-CZ"/>
        </w:rPr>
        <w:t>nástupu</w:t>
      </w:r>
      <w:r w:rsidRPr="00254F3C">
        <w:rPr>
          <w:spacing w:val="-12"/>
          <w:lang w:val="cs-CZ"/>
        </w:rPr>
        <w:t xml:space="preserve"> </w:t>
      </w:r>
      <w:r w:rsidRPr="00254F3C">
        <w:rPr>
          <w:lang w:val="cs-CZ"/>
        </w:rPr>
        <w:t>(zahájení</w:t>
      </w:r>
      <w:r w:rsidRPr="00254F3C">
        <w:rPr>
          <w:spacing w:val="-12"/>
          <w:lang w:val="cs-CZ"/>
        </w:rPr>
        <w:t xml:space="preserve"> </w:t>
      </w:r>
      <w:r w:rsidRPr="00254F3C">
        <w:rPr>
          <w:lang w:val="cs-CZ"/>
        </w:rPr>
        <w:t>řešení)</w:t>
      </w:r>
      <w:r w:rsidRPr="00254F3C">
        <w:rPr>
          <w:spacing w:val="-12"/>
          <w:lang w:val="cs-CZ"/>
        </w:rPr>
        <w:t xml:space="preserve"> </w:t>
      </w:r>
      <w:r w:rsidRPr="00254F3C">
        <w:rPr>
          <w:lang w:val="cs-CZ"/>
        </w:rPr>
        <w:t>k</w:t>
      </w:r>
      <w:r w:rsidRPr="00254F3C">
        <w:rPr>
          <w:spacing w:val="-8"/>
          <w:lang w:val="cs-CZ"/>
        </w:rPr>
        <w:t xml:space="preserve"> </w:t>
      </w:r>
      <w:r w:rsidRPr="00254F3C">
        <w:rPr>
          <w:lang w:val="cs-CZ"/>
        </w:rPr>
        <w:t>likvidaci škodní</w:t>
      </w:r>
      <w:r w:rsidRPr="00254F3C">
        <w:rPr>
          <w:spacing w:val="-2"/>
          <w:lang w:val="cs-CZ"/>
        </w:rPr>
        <w:t xml:space="preserve"> </w:t>
      </w:r>
      <w:r w:rsidRPr="00254F3C">
        <w:rPr>
          <w:lang w:val="cs-CZ"/>
        </w:rPr>
        <w:t>události</w:t>
      </w:r>
      <w:r w:rsidRPr="00254F3C">
        <w:rPr>
          <w:spacing w:val="-2"/>
          <w:lang w:val="cs-CZ"/>
        </w:rPr>
        <w:t xml:space="preserve"> </w:t>
      </w:r>
      <w:r w:rsidRPr="00254F3C">
        <w:rPr>
          <w:lang w:val="cs-CZ"/>
        </w:rPr>
        <w:t>dle</w:t>
      </w:r>
      <w:r w:rsidRPr="00254F3C">
        <w:rPr>
          <w:spacing w:val="-3"/>
          <w:lang w:val="cs-CZ"/>
        </w:rPr>
        <w:t xml:space="preserve"> </w:t>
      </w:r>
      <w:r w:rsidRPr="00254F3C">
        <w:rPr>
          <w:lang w:val="cs-CZ"/>
        </w:rPr>
        <w:t>čl.</w:t>
      </w:r>
      <w:r w:rsidRPr="00254F3C">
        <w:rPr>
          <w:spacing w:val="-1"/>
          <w:lang w:val="cs-CZ"/>
        </w:rPr>
        <w:t xml:space="preserve"> </w:t>
      </w:r>
      <w:r w:rsidRPr="00254F3C">
        <w:rPr>
          <w:lang w:val="cs-CZ"/>
        </w:rPr>
        <w:t>3.4</w:t>
      </w:r>
      <w:r w:rsidRPr="00254F3C">
        <w:rPr>
          <w:spacing w:val="-2"/>
          <w:lang w:val="cs-CZ"/>
        </w:rPr>
        <w:t xml:space="preserve"> </w:t>
      </w:r>
      <w:r w:rsidRPr="00254F3C">
        <w:rPr>
          <w:lang w:val="cs-CZ"/>
        </w:rPr>
        <w:t>písm.</w:t>
      </w:r>
      <w:r w:rsidRPr="00254F3C">
        <w:rPr>
          <w:spacing w:val="-5"/>
          <w:lang w:val="cs-CZ"/>
        </w:rPr>
        <w:t xml:space="preserve"> </w:t>
      </w:r>
      <w:r w:rsidRPr="00254F3C">
        <w:rPr>
          <w:lang w:val="cs-CZ"/>
        </w:rPr>
        <w:t>a)</w:t>
      </w:r>
      <w:r w:rsidRPr="00254F3C">
        <w:rPr>
          <w:spacing w:val="-2"/>
          <w:lang w:val="cs-CZ"/>
        </w:rPr>
        <w:t xml:space="preserve"> </w:t>
      </w:r>
      <w:r w:rsidRPr="00254F3C">
        <w:rPr>
          <w:lang w:val="cs-CZ"/>
        </w:rPr>
        <w:t>této</w:t>
      </w:r>
      <w:r w:rsidRPr="00254F3C">
        <w:rPr>
          <w:spacing w:val="-2"/>
          <w:lang w:val="cs-CZ"/>
        </w:rPr>
        <w:t xml:space="preserve"> </w:t>
      </w:r>
      <w:r w:rsidRPr="00254F3C">
        <w:rPr>
          <w:lang w:val="cs-CZ"/>
        </w:rPr>
        <w:t>smlouvy</w:t>
      </w:r>
      <w:r w:rsidRPr="00254F3C">
        <w:rPr>
          <w:spacing w:val="-3"/>
          <w:lang w:val="cs-CZ"/>
        </w:rPr>
        <w:t xml:space="preserve"> </w:t>
      </w:r>
      <w:r w:rsidRPr="00254F3C">
        <w:rPr>
          <w:lang w:val="cs-CZ"/>
        </w:rPr>
        <w:t>ve</w:t>
      </w:r>
      <w:r w:rsidRPr="00254F3C">
        <w:rPr>
          <w:spacing w:val="-2"/>
          <w:lang w:val="cs-CZ"/>
        </w:rPr>
        <w:t xml:space="preserve"> </w:t>
      </w:r>
      <w:r w:rsidRPr="00254F3C">
        <w:rPr>
          <w:lang w:val="cs-CZ"/>
        </w:rPr>
        <w:t>výši</w:t>
      </w:r>
      <w:r w:rsidRPr="00254F3C">
        <w:rPr>
          <w:spacing w:val="-1"/>
          <w:lang w:val="cs-CZ"/>
        </w:rPr>
        <w:t xml:space="preserve"> </w:t>
      </w:r>
      <w:r w:rsidRPr="00254F3C">
        <w:rPr>
          <w:lang w:val="cs-CZ"/>
        </w:rPr>
        <w:t>5</w:t>
      </w:r>
      <w:r w:rsidRPr="00254F3C">
        <w:rPr>
          <w:spacing w:val="-4"/>
          <w:lang w:val="cs-CZ"/>
        </w:rPr>
        <w:t xml:space="preserve"> </w:t>
      </w:r>
      <w:r w:rsidRPr="00254F3C">
        <w:rPr>
          <w:lang w:val="cs-CZ"/>
        </w:rPr>
        <w:t>000</w:t>
      </w:r>
      <w:r w:rsidRPr="00254F3C">
        <w:rPr>
          <w:spacing w:val="-2"/>
          <w:lang w:val="cs-CZ"/>
        </w:rPr>
        <w:t xml:space="preserve"> </w:t>
      </w:r>
      <w:r w:rsidRPr="00254F3C">
        <w:rPr>
          <w:lang w:val="cs-CZ"/>
        </w:rPr>
        <w:t>Kč</w:t>
      </w:r>
      <w:r w:rsidRPr="00254F3C">
        <w:rPr>
          <w:spacing w:val="-2"/>
          <w:lang w:val="cs-CZ"/>
        </w:rPr>
        <w:t xml:space="preserve"> </w:t>
      </w:r>
      <w:r w:rsidRPr="00254F3C">
        <w:rPr>
          <w:lang w:val="cs-CZ"/>
        </w:rPr>
        <w:t>za</w:t>
      </w:r>
      <w:r w:rsidRPr="00254F3C">
        <w:rPr>
          <w:spacing w:val="-3"/>
          <w:lang w:val="cs-CZ"/>
        </w:rPr>
        <w:t xml:space="preserve"> </w:t>
      </w:r>
      <w:r w:rsidRPr="00254F3C">
        <w:rPr>
          <w:lang w:val="cs-CZ"/>
        </w:rPr>
        <w:t>každý</w:t>
      </w:r>
      <w:r w:rsidRPr="00254F3C">
        <w:rPr>
          <w:spacing w:val="-2"/>
          <w:lang w:val="cs-CZ"/>
        </w:rPr>
        <w:t xml:space="preserve"> </w:t>
      </w:r>
      <w:r w:rsidRPr="00254F3C">
        <w:rPr>
          <w:lang w:val="cs-CZ"/>
        </w:rPr>
        <w:t>i</w:t>
      </w:r>
      <w:r w:rsidRPr="00254F3C">
        <w:rPr>
          <w:spacing w:val="-3"/>
          <w:lang w:val="cs-CZ"/>
        </w:rPr>
        <w:t xml:space="preserve"> </w:t>
      </w:r>
      <w:r w:rsidRPr="00254F3C">
        <w:rPr>
          <w:lang w:val="cs-CZ"/>
        </w:rPr>
        <w:t>započatý</w:t>
      </w:r>
      <w:r w:rsidRPr="00254F3C">
        <w:rPr>
          <w:spacing w:val="-2"/>
          <w:lang w:val="cs-CZ"/>
        </w:rPr>
        <w:t xml:space="preserve"> </w:t>
      </w:r>
      <w:r w:rsidRPr="00254F3C">
        <w:rPr>
          <w:lang w:val="cs-CZ"/>
        </w:rPr>
        <w:t>den</w:t>
      </w:r>
      <w:r w:rsidRPr="00254F3C">
        <w:rPr>
          <w:spacing w:val="-2"/>
          <w:lang w:val="cs-CZ"/>
        </w:rPr>
        <w:t xml:space="preserve"> </w:t>
      </w:r>
      <w:r w:rsidRPr="00254F3C">
        <w:rPr>
          <w:lang w:val="cs-CZ"/>
        </w:rPr>
        <w:t>prodlení.</w:t>
      </w:r>
    </w:p>
    <w:p w14:paraId="4D25F107" w14:textId="77777777" w:rsidR="00C3237F" w:rsidRPr="00254F3C" w:rsidRDefault="0004036D">
      <w:pPr>
        <w:pStyle w:val="Odstavecseseznamem"/>
        <w:numPr>
          <w:ilvl w:val="1"/>
          <w:numId w:val="2"/>
        </w:numPr>
        <w:tabs>
          <w:tab w:val="left" w:pos="542"/>
        </w:tabs>
        <w:spacing w:before="119"/>
        <w:ind w:right="115"/>
        <w:rPr>
          <w:lang w:val="cs-CZ"/>
        </w:rPr>
      </w:pPr>
      <w:r w:rsidRPr="00254F3C">
        <w:rPr>
          <w:lang w:val="cs-CZ"/>
        </w:rPr>
        <w:t>Klient je oprávněn požadovat po zprostředkovateli smluvní pokutu ve výši 5 000 Kč v případě, že zprostředkovatel neoznámí změnu kontaktní osoby ve lhůtě dle čl. 6.11 této smlouvy, a to za každý případ porušení</w:t>
      </w:r>
      <w:r w:rsidRPr="00254F3C">
        <w:rPr>
          <w:spacing w:val="-2"/>
          <w:lang w:val="cs-CZ"/>
        </w:rPr>
        <w:t xml:space="preserve"> </w:t>
      </w:r>
      <w:r w:rsidRPr="00254F3C">
        <w:rPr>
          <w:lang w:val="cs-CZ"/>
        </w:rPr>
        <w:t>povinnosti.</w:t>
      </w:r>
    </w:p>
    <w:p w14:paraId="439C79AD" w14:textId="77777777" w:rsidR="00C3237F" w:rsidRPr="00254F3C" w:rsidRDefault="0004036D">
      <w:pPr>
        <w:pStyle w:val="Odstavecseseznamem"/>
        <w:numPr>
          <w:ilvl w:val="1"/>
          <w:numId w:val="2"/>
        </w:numPr>
        <w:tabs>
          <w:tab w:val="left" w:pos="542"/>
        </w:tabs>
        <w:spacing w:before="117"/>
        <w:ind w:right="111"/>
        <w:rPr>
          <w:lang w:val="cs-CZ"/>
        </w:rPr>
      </w:pPr>
      <w:r w:rsidRPr="00254F3C">
        <w:rPr>
          <w:lang w:val="cs-CZ"/>
        </w:rPr>
        <w:t>Zprostředkovatel</w:t>
      </w:r>
      <w:r w:rsidRPr="00254F3C">
        <w:rPr>
          <w:spacing w:val="-8"/>
          <w:lang w:val="cs-CZ"/>
        </w:rPr>
        <w:t xml:space="preserve"> </w:t>
      </w:r>
      <w:r w:rsidRPr="00254F3C">
        <w:rPr>
          <w:lang w:val="cs-CZ"/>
        </w:rPr>
        <w:t>se</w:t>
      </w:r>
      <w:r w:rsidRPr="00254F3C">
        <w:rPr>
          <w:spacing w:val="-8"/>
          <w:lang w:val="cs-CZ"/>
        </w:rPr>
        <w:t xml:space="preserve"> </w:t>
      </w:r>
      <w:r w:rsidRPr="00254F3C">
        <w:rPr>
          <w:lang w:val="cs-CZ"/>
        </w:rPr>
        <w:t>dále</w:t>
      </w:r>
      <w:r w:rsidRPr="00254F3C">
        <w:rPr>
          <w:spacing w:val="-7"/>
          <w:lang w:val="cs-CZ"/>
        </w:rPr>
        <w:t xml:space="preserve"> </w:t>
      </w:r>
      <w:r w:rsidRPr="00254F3C">
        <w:rPr>
          <w:lang w:val="cs-CZ"/>
        </w:rPr>
        <w:t>výslovně</w:t>
      </w:r>
      <w:r w:rsidRPr="00254F3C">
        <w:rPr>
          <w:spacing w:val="-8"/>
          <w:lang w:val="cs-CZ"/>
        </w:rPr>
        <w:t xml:space="preserve"> </w:t>
      </w:r>
      <w:r w:rsidRPr="00254F3C">
        <w:rPr>
          <w:lang w:val="cs-CZ"/>
        </w:rPr>
        <w:t>zavazuje,</w:t>
      </w:r>
      <w:r w:rsidRPr="00254F3C">
        <w:rPr>
          <w:spacing w:val="-8"/>
          <w:lang w:val="cs-CZ"/>
        </w:rPr>
        <w:t xml:space="preserve"> </w:t>
      </w:r>
      <w:r w:rsidRPr="00254F3C">
        <w:rPr>
          <w:lang w:val="cs-CZ"/>
        </w:rPr>
        <w:t>a</w:t>
      </w:r>
      <w:r w:rsidRPr="00254F3C">
        <w:rPr>
          <w:spacing w:val="-7"/>
          <w:lang w:val="cs-CZ"/>
        </w:rPr>
        <w:t xml:space="preserve"> </w:t>
      </w:r>
      <w:r w:rsidRPr="00254F3C">
        <w:rPr>
          <w:lang w:val="cs-CZ"/>
        </w:rPr>
        <w:t>to</w:t>
      </w:r>
      <w:r w:rsidRPr="00254F3C">
        <w:rPr>
          <w:spacing w:val="-8"/>
          <w:lang w:val="cs-CZ"/>
        </w:rPr>
        <w:t xml:space="preserve"> </w:t>
      </w:r>
      <w:r w:rsidRPr="00254F3C">
        <w:rPr>
          <w:lang w:val="cs-CZ"/>
        </w:rPr>
        <w:t>pro</w:t>
      </w:r>
      <w:r w:rsidRPr="00254F3C">
        <w:rPr>
          <w:spacing w:val="-8"/>
          <w:lang w:val="cs-CZ"/>
        </w:rPr>
        <w:t xml:space="preserve"> </w:t>
      </w:r>
      <w:r w:rsidRPr="00254F3C">
        <w:rPr>
          <w:lang w:val="cs-CZ"/>
        </w:rPr>
        <w:t>případ,</w:t>
      </w:r>
      <w:r w:rsidRPr="00254F3C">
        <w:rPr>
          <w:spacing w:val="-7"/>
          <w:lang w:val="cs-CZ"/>
        </w:rPr>
        <w:t xml:space="preserve"> </w:t>
      </w:r>
      <w:r w:rsidRPr="00254F3C">
        <w:rPr>
          <w:lang w:val="cs-CZ"/>
        </w:rPr>
        <w:t>že</w:t>
      </w:r>
      <w:r w:rsidRPr="00254F3C">
        <w:rPr>
          <w:spacing w:val="-8"/>
          <w:lang w:val="cs-CZ"/>
        </w:rPr>
        <w:t xml:space="preserve"> </w:t>
      </w:r>
      <w:r w:rsidRPr="00254F3C">
        <w:rPr>
          <w:lang w:val="cs-CZ"/>
        </w:rPr>
        <w:t>v</w:t>
      </w:r>
      <w:r w:rsidRPr="00254F3C">
        <w:rPr>
          <w:spacing w:val="-6"/>
          <w:lang w:val="cs-CZ"/>
        </w:rPr>
        <w:t xml:space="preserve"> </w:t>
      </w:r>
      <w:r w:rsidRPr="00254F3C">
        <w:rPr>
          <w:lang w:val="cs-CZ"/>
        </w:rPr>
        <w:t>návrhu</w:t>
      </w:r>
      <w:r w:rsidRPr="00254F3C">
        <w:rPr>
          <w:spacing w:val="-8"/>
          <w:lang w:val="cs-CZ"/>
        </w:rPr>
        <w:t xml:space="preserve"> </w:t>
      </w:r>
      <w:r w:rsidRPr="00254F3C">
        <w:rPr>
          <w:lang w:val="cs-CZ"/>
        </w:rPr>
        <w:t>nového</w:t>
      </w:r>
      <w:r w:rsidRPr="00254F3C">
        <w:rPr>
          <w:spacing w:val="-7"/>
          <w:lang w:val="cs-CZ"/>
        </w:rPr>
        <w:t xml:space="preserve"> </w:t>
      </w:r>
      <w:r w:rsidRPr="00254F3C">
        <w:rPr>
          <w:lang w:val="cs-CZ"/>
        </w:rPr>
        <w:t>pojistného</w:t>
      </w:r>
      <w:r w:rsidRPr="00254F3C">
        <w:rPr>
          <w:spacing w:val="-8"/>
          <w:lang w:val="cs-CZ"/>
        </w:rPr>
        <w:t xml:space="preserve"> </w:t>
      </w:r>
      <w:r w:rsidRPr="00254F3C">
        <w:rPr>
          <w:lang w:val="cs-CZ"/>
        </w:rPr>
        <w:t>programu zprostředkovatele na Nové pojistné období dle čl. 2.3, resp. 3.5 této smlouvy a v návaznosti na to      i v uzavřených pojistných smlouvách na Nové pojistné období nebudou (v důsledku vad návrhu zprostředkovatele) pojištěna rizika nebo bude pojištění nedostatečné nebo nebudou vyloučeny výluky z</w:t>
      </w:r>
      <w:r w:rsidRPr="00254F3C">
        <w:rPr>
          <w:spacing w:val="-4"/>
          <w:lang w:val="cs-CZ"/>
        </w:rPr>
        <w:t xml:space="preserve"> </w:t>
      </w:r>
      <w:r w:rsidRPr="00254F3C">
        <w:rPr>
          <w:lang w:val="cs-CZ"/>
        </w:rPr>
        <w:t>pojištění,</w:t>
      </w:r>
      <w:r w:rsidRPr="00254F3C">
        <w:rPr>
          <w:spacing w:val="-8"/>
          <w:lang w:val="cs-CZ"/>
        </w:rPr>
        <w:t xml:space="preserve"> </w:t>
      </w:r>
      <w:r w:rsidRPr="00254F3C">
        <w:rPr>
          <w:lang w:val="cs-CZ"/>
        </w:rPr>
        <w:t>jež</w:t>
      </w:r>
      <w:r w:rsidRPr="00254F3C">
        <w:rPr>
          <w:spacing w:val="-8"/>
          <w:lang w:val="cs-CZ"/>
        </w:rPr>
        <w:t xml:space="preserve"> </w:t>
      </w:r>
      <w:r w:rsidRPr="00254F3C">
        <w:rPr>
          <w:lang w:val="cs-CZ"/>
        </w:rPr>
        <w:t>by</w:t>
      </w:r>
      <w:r w:rsidRPr="00254F3C">
        <w:rPr>
          <w:spacing w:val="-8"/>
          <w:lang w:val="cs-CZ"/>
        </w:rPr>
        <w:t xml:space="preserve"> </w:t>
      </w:r>
      <w:r w:rsidRPr="00254F3C">
        <w:rPr>
          <w:lang w:val="cs-CZ"/>
        </w:rPr>
        <w:t>s</w:t>
      </w:r>
      <w:r w:rsidRPr="00254F3C">
        <w:rPr>
          <w:spacing w:val="-4"/>
          <w:lang w:val="cs-CZ"/>
        </w:rPr>
        <w:t xml:space="preserve"> </w:t>
      </w:r>
      <w:r w:rsidRPr="00254F3C">
        <w:rPr>
          <w:lang w:val="cs-CZ"/>
        </w:rPr>
        <w:t>ohledem</w:t>
      </w:r>
      <w:r w:rsidRPr="00254F3C">
        <w:rPr>
          <w:spacing w:val="-9"/>
          <w:lang w:val="cs-CZ"/>
        </w:rPr>
        <w:t xml:space="preserve"> </w:t>
      </w:r>
      <w:r w:rsidRPr="00254F3C">
        <w:rPr>
          <w:lang w:val="cs-CZ"/>
        </w:rPr>
        <w:t>na</w:t>
      </w:r>
      <w:r w:rsidRPr="00254F3C">
        <w:rPr>
          <w:spacing w:val="-8"/>
          <w:lang w:val="cs-CZ"/>
        </w:rPr>
        <w:t xml:space="preserve"> </w:t>
      </w:r>
      <w:r w:rsidRPr="00254F3C">
        <w:rPr>
          <w:lang w:val="cs-CZ"/>
        </w:rPr>
        <w:t>povahu</w:t>
      </w:r>
      <w:r w:rsidRPr="00254F3C">
        <w:rPr>
          <w:spacing w:val="-9"/>
          <w:lang w:val="cs-CZ"/>
        </w:rPr>
        <w:t xml:space="preserve"> </w:t>
      </w:r>
      <w:r w:rsidRPr="00254F3C">
        <w:rPr>
          <w:lang w:val="cs-CZ"/>
        </w:rPr>
        <w:t>a</w:t>
      </w:r>
      <w:r w:rsidRPr="00254F3C">
        <w:rPr>
          <w:spacing w:val="-9"/>
          <w:lang w:val="cs-CZ"/>
        </w:rPr>
        <w:t xml:space="preserve"> </w:t>
      </w:r>
      <w:r w:rsidRPr="00254F3C">
        <w:rPr>
          <w:lang w:val="cs-CZ"/>
        </w:rPr>
        <w:t>zájmy</w:t>
      </w:r>
      <w:r w:rsidRPr="00254F3C">
        <w:rPr>
          <w:spacing w:val="-8"/>
          <w:lang w:val="cs-CZ"/>
        </w:rPr>
        <w:t xml:space="preserve"> </w:t>
      </w:r>
      <w:r w:rsidRPr="00254F3C">
        <w:rPr>
          <w:lang w:val="cs-CZ"/>
        </w:rPr>
        <w:t>klienta</w:t>
      </w:r>
      <w:r w:rsidRPr="00254F3C">
        <w:rPr>
          <w:spacing w:val="-8"/>
          <w:lang w:val="cs-CZ"/>
        </w:rPr>
        <w:t xml:space="preserve"> </w:t>
      </w:r>
      <w:r w:rsidRPr="00254F3C">
        <w:rPr>
          <w:lang w:val="cs-CZ"/>
        </w:rPr>
        <w:t>vyloučeny</w:t>
      </w:r>
      <w:r w:rsidRPr="00254F3C">
        <w:rPr>
          <w:spacing w:val="-9"/>
          <w:lang w:val="cs-CZ"/>
        </w:rPr>
        <w:t xml:space="preserve"> </w:t>
      </w:r>
      <w:r w:rsidRPr="00254F3C">
        <w:rPr>
          <w:lang w:val="cs-CZ"/>
        </w:rPr>
        <w:t>být</w:t>
      </w:r>
      <w:r w:rsidRPr="00254F3C">
        <w:rPr>
          <w:spacing w:val="-9"/>
          <w:lang w:val="cs-CZ"/>
        </w:rPr>
        <w:t xml:space="preserve"> </w:t>
      </w:r>
      <w:r w:rsidRPr="00254F3C">
        <w:rPr>
          <w:lang w:val="cs-CZ"/>
        </w:rPr>
        <w:t>měly</w:t>
      </w:r>
      <w:r w:rsidRPr="00254F3C">
        <w:rPr>
          <w:spacing w:val="-8"/>
          <w:lang w:val="cs-CZ"/>
        </w:rPr>
        <w:t xml:space="preserve"> </w:t>
      </w:r>
      <w:r w:rsidRPr="00254F3C">
        <w:rPr>
          <w:lang w:val="cs-CZ"/>
        </w:rPr>
        <w:t>a</w:t>
      </w:r>
      <w:r w:rsidRPr="00254F3C">
        <w:rPr>
          <w:spacing w:val="-9"/>
          <w:lang w:val="cs-CZ"/>
        </w:rPr>
        <w:t xml:space="preserve"> </w:t>
      </w:r>
      <w:r w:rsidRPr="00254F3C">
        <w:rPr>
          <w:lang w:val="cs-CZ"/>
        </w:rPr>
        <w:t>klient</w:t>
      </w:r>
      <w:r w:rsidRPr="00254F3C">
        <w:rPr>
          <w:spacing w:val="-8"/>
          <w:lang w:val="cs-CZ"/>
        </w:rPr>
        <w:t xml:space="preserve"> </w:t>
      </w:r>
      <w:r w:rsidRPr="00254F3C">
        <w:rPr>
          <w:lang w:val="cs-CZ"/>
        </w:rPr>
        <w:t>tak</w:t>
      </w:r>
      <w:r w:rsidRPr="00254F3C">
        <w:rPr>
          <w:spacing w:val="-8"/>
          <w:lang w:val="cs-CZ"/>
        </w:rPr>
        <w:t xml:space="preserve"> </w:t>
      </w:r>
      <w:r w:rsidRPr="00254F3C">
        <w:rPr>
          <w:lang w:val="cs-CZ"/>
        </w:rPr>
        <w:t>bude</w:t>
      </w:r>
      <w:r w:rsidRPr="00254F3C">
        <w:rPr>
          <w:spacing w:val="-9"/>
          <w:lang w:val="cs-CZ"/>
        </w:rPr>
        <w:t xml:space="preserve"> </w:t>
      </w:r>
      <w:r w:rsidRPr="00254F3C">
        <w:rPr>
          <w:lang w:val="cs-CZ"/>
        </w:rPr>
        <w:t>dodatečně nucen měnit či doplňovat sjednané smluvní podmínky, nebo uzavírat nové pojistné smlouvy a v této souvislosti vynakládat další finanční prostředky na navýšení pojistného, uhradit 50 % dodatečné výše pojistného (maximálně však 500 000 Kč v souhrnu), jež bude klient v této souvislosti nucen uhradit. Současně platí, že takto dodatečně navýšené pojistné se nezapočítává do souhrnu ročního pojistného, podle nějž se v souladu s čl. 5.2 této smlouvy určuje limit pro odměnu</w:t>
      </w:r>
      <w:r w:rsidRPr="00254F3C">
        <w:rPr>
          <w:spacing w:val="-29"/>
          <w:lang w:val="cs-CZ"/>
        </w:rPr>
        <w:t xml:space="preserve"> </w:t>
      </w:r>
      <w:r w:rsidRPr="00254F3C">
        <w:rPr>
          <w:lang w:val="cs-CZ"/>
        </w:rPr>
        <w:t>zprostředkovatele.</w:t>
      </w:r>
    </w:p>
    <w:p w14:paraId="64F4BD68" w14:textId="77777777" w:rsidR="00C3237F" w:rsidRPr="00254F3C" w:rsidRDefault="0004036D">
      <w:pPr>
        <w:pStyle w:val="Odstavecseseznamem"/>
        <w:numPr>
          <w:ilvl w:val="1"/>
          <w:numId w:val="2"/>
        </w:numPr>
        <w:tabs>
          <w:tab w:val="left" w:pos="542"/>
        </w:tabs>
        <w:spacing w:before="122"/>
        <w:ind w:right="113"/>
        <w:rPr>
          <w:lang w:val="cs-CZ"/>
        </w:rPr>
      </w:pPr>
      <w:r w:rsidRPr="00254F3C">
        <w:rPr>
          <w:lang w:val="cs-CZ"/>
        </w:rPr>
        <w:t>Smluvní pokuty dle této smlouvy jsou splatné do třiceti (30) dnů od data, kdy byla povinné straně doručena písemná výzva k jejímu zaplacení ze strany oprávněné strany, a to na účet oprávněné strany uvedený v písemné výzvě. Ustanovením o smluvní pokutě v této smlouvě není dotčeno právo oprávněné strany na náhradu škody/újmy (i nemajetkové) v plné</w:t>
      </w:r>
      <w:r w:rsidRPr="00254F3C">
        <w:rPr>
          <w:spacing w:val="-14"/>
          <w:lang w:val="cs-CZ"/>
        </w:rPr>
        <w:t xml:space="preserve"> </w:t>
      </w:r>
      <w:r w:rsidRPr="00254F3C">
        <w:rPr>
          <w:lang w:val="cs-CZ"/>
        </w:rPr>
        <w:t>výši.</w:t>
      </w:r>
    </w:p>
    <w:p w14:paraId="1C133DA3" w14:textId="77777777" w:rsidR="00C3237F" w:rsidRPr="00254F3C" w:rsidRDefault="0004036D">
      <w:pPr>
        <w:pStyle w:val="Odstavecseseznamem"/>
        <w:numPr>
          <w:ilvl w:val="1"/>
          <w:numId w:val="2"/>
        </w:numPr>
        <w:tabs>
          <w:tab w:val="left" w:pos="542"/>
        </w:tabs>
        <w:spacing w:before="119" w:line="242" w:lineRule="auto"/>
        <w:ind w:right="113"/>
        <w:rPr>
          <w:lang w:val="cs-CZ"/>
        </w:rPr>
      </w:pPr>
      <w:r w:rsidRPr="00254F3C">
        <w:rPr>
          <w:lang w:val="cs-CZ"/>
        </w:rPr>
        <w:t>Klient je oprávněn započíst své splatné i nesplatné pohledávky z titulu nároků na zaplacení smluvních pokut</w:t>
      </w:r>
      <w:r w:rsidRPr="00254F3C">
        <w:rPr>
          <w:spacing w:val="-13"/>
          <w:lang w:val="cs-CZ"/>
        </w:rPr>
        <w:t xml:space="preserve"> </w:t>
      </w:r>
      <w:r w:rsidRPr="00254F3C">
        <w:rPr>
          <w:lang w:val="cs-CZ"/>
        </w:rPr>
        <w:t>či</w:t>
      </w:r>
      <w:r w:rsidRPr="00254F3C">
        <w:rPr>
          <w:spacing w:val="-12"/>
          <w:lang w:val="cs-CZ"/>
        </w:rPr>
        <w:t xml:space="preserve"> </w:t>
      </w:r>
      <w:r w:rsidRPr="00254F3C">
        <w:rPr>
          <w:lang w:val="cs-CZ"/>
        </w:rPr>
        <w:t>nároků</w:t>
      </w:r>
      <w:r w:rsidRPr="00254F3C">
        <w:rPr>
          <w:spacing w:val="-12"/>
          <w:lang w:val="cs-CZ"/>
        </w:rPr>
        <w:t xml:space="preserve"> </w:t>
      </w:r>
      <w:r w:rsidRPr="00254F3C">
        <w:rPr>
          <w:lang w:val="cs-CZ"/>
        </w:rPr>
        <w:t>na</w:t>
      </w:r>
      <w:r w:rsidRPr="00254F3C">
        <w:rPr>
          <w:spacing w:val="-12"/>
          <w:lang w:val="cs-CZ"/>
        </w:rPr>
        <w:t xml:space="preserve"> </w:t>
      </w:r>
      <w:r w:rsidRPr="00254F3C">
        <w:rPr>
          <w:lang w:val="cs-CZ"/>
        </w:rPr>
        <w:t>náhradu</w:t>
      </w:r>
      <w:r w:rsidRPr="00254F3C">
        <w:rPr>
          <w:spacing w:val="-12"/>
          <w:lang w:val="cs-CZ"/>
        </w:rPr>
        <w:t xml:space="preserve"> </w:t>
      </w:r>
      <w:r w:rsidRPr="00254F3C">
        <w:rPr>
          <w:lang w:val="cs-CZ"/>
        </w:rPr>
        <w:t>škody/újmy</w:t>
      </w:r>
      <w:r w:rsidRPr="00254F3C">
        <w:rPr>
          <w:spacing w:val="-12"/>
          <w:lang w:val="cs-CZ"/>
        </w:rPr>
        <w:t xml:space="preserve"> </w:t>
      </w:r>
      <w:r w:rsidRPr="00254F3C">
        <w:rPr>
          <w:lang w:val="cs-CZ"/>
        </w:rPr>
        <w:t>(i</w:t>
      </w:r>
      <w:r w:rsidRPr="00254F3C">
        <w:rPr>
          <w:spacing w:val="-12"/>
          <w:lang w:val="cs-CZ"/>
        </w:rPr>
        <w:t xml:space="preserve"> </w:t>
      </w:r>
      <w:r w:rsidRPr="00254F3C">
        <w:rPr>
          <w:lang w:val="cs-CZ"/>
        </w:rPr>
        <w:t>nemajetkové)</w:t>
      </w:r>
      <w:r w:rsidRPr="00254F3C">
        <w:rPr>
          <w:spacing w:val="-12"/>
          <w:lang w:val="cs-CZ"/>
        </w:rPr>
        <w:t xml:space="preserve"> </w:t>
      </w:r>
      <w:r w:rsidRPr="00254F3C">
        <w:rPr>
          <w:lang w:val="cs-CZ"/>
        </w:rPr>
        <w:t>vůči</w:t>
      </w:r>
      <w:r w:rsidRPr="00254F3C">
        <w:rPr>
          <w:spacing w:val="-12"/>
          <w:lang w:val="cs-CZ"/>
        </w:rPr>
        <w:t xml:space="preserve"> </w:t>
      </w:r>
      <w:r w:rsidRPr="00254F3C">
        <w:rPr>
          <w:lang w:val="cs-CZ"/>
        </w:rPr>
        <w:t>jakékoliv</w:t>
      </w:r>
      <w:r w:rsidRPr="00254F3C">
        <w:rPr>
          <w:spacing w:val="-13"/>
          <w:lang w:val="cs-CZ"/>
        </w:rPr>
        <w:t xml:space="preserve"> </w:t>
      </w:r>
      <w:r w:rsidRPr="00254F3C">
        <w:rPr>
          <w:lang w:val="cs-CZ"/>
        </w:rPr>
        <w:t>splatné</w:t>
      </w:r>
      <w:r w:rsidRPr="00254F3C">
        <w:rPr>
          <w:spacing w:val="-12"/>
          <w:lang w:val="cs-CZ"/>
        </w:rPr>
        <w:t xml:space="preserve"> </w:t>
      </w:r>
      <w:r w:rsidRPr="00254F3C">
        <w:rPr>
          <w:lang w:val="cs-CZ"/>
        </w:rPr>
        <w:t>či</w:t>
      </w:r>
      <w:r w:rsidRPr="00254F3C">
        <w:rPr>
          <w:spacing w:val="-12"/>
          <w:lang w:val="cs-CZ"/>
        </w:rPr>
        <w:t xml:space="preserve"> </w:t>
      </w:r>
      <w:r w:rsidRPr="00254F3C">
        <w:rPr>
          <w:lang w:val="cs-CZ"/>
        </w:rPr>
        <w:t>nesplatné</w:t>
      </w:r>
      <w:r w:rsidRPr="00254F3C">
        <w:rPr>
          <w:spacing w:val="-12"/>
          <w:lang w:val="cs-CZ"/>
        </w:rPr>
        <w:t xml:space="preserve"> </w:t>
      </w:r>
      <w:r w:rsidRPr="00254F3C">
        <w:rPr>
          <w:lang w:val="cs-CZ"/>
        </w:rPr>
        <w:t>pohledávce zprostředkovatele.</w:t>
      </w:r>
    </w:p>
    <w:p w14:paraId="29305D8C" w14:textId="77777777" w:rsidR="00C3237F" w:rsidRPr="00254F3C" w:rsidRDefault="00C3237F">
      <w:pPr>
        <w:spacing w:line="242" w:lineRule="auto"/>
        <w:jc w:val="both"/>
        <w:rPr>
          <w:lang w:val="cs-CZ"/>
        </w:rPr>
        <w:sectPr w:rsidR="00C3237F" w:rsidRPr="00254F3C">
          <w:pgSz w:w="11910" w:h="16840"/>
          <w:pgMar w:top="1320" w:right="1300" w:bottom="880" w:left="1300" w:header="0" w:footer="692" w:gutter="0"/>
          <w:cols w:space="708"/>
        </w:sectPr>
      </w:pPr>
    </w:p>
    <w:p w14:paraId="3F819AB4" w14:textId="77777777" w:rsidR="00C3237F" w:rsidRPr="00254F3C" w:rsidRDefault="0004036D">
      <w:pPr>
        <w:pStyle w:val="Nadpis3"/>
        <w:numPr>
          <w:ilvl w:val="0"/>
          <w:numId w:val="10"/>
        </w:numPr>
        <w:tabs>
          <w:tab w:val="left" w:pos="4344"/>
          <w:tab w:val="left" w:pos="4345"/>
        </w:tabs>
        <w:spacing w:before="75"/>
        <w:ind w:left="4344" w:hanging="552"/>
        <w:jc w:val="left"/>
        <w:rPr>
          <w:lang w:val="cs-CZ"/>
        </w:rPr>
      </w:pPr>
      <w:r w:rsidRPr="00254F3C">
        <w:rPr>
          <w:lang w:val="cs-CZ"/>
        </w:rPr>
        <w:lastRenderedPageBreak/>
        <w:t>Závěrečná</w:t>
      </w:r>
      <w:r w:rsidRPr="00254F3C">
        <w:rPr>
          <w:spacing w:val="-2"/>
          <w:lang w:val="cs-CZ"/>
        </w:rPr>
        <w:t xml:space="preserve"> </w:t>
      </w:r>
      <w:r w:rsidRPr="00254F3C">
        <w:rPr>
          <w:lang w:val="cs-CZ"/>
        </w:rPr>
        <w:t>ustanovení</w:t>
      </w:r>
    </w:p>
    <w:p w14:paraId="6A18B2DF" w14:textId="77777777" w:rsidR="00C3237F" w:rsidRPr="00254F3C" w:rsidRDefault="0004036D">
      <w:pPr>
        <w:pStyle w:val="Odstavecseseznamem"/>
        <w:numPr>
          <w:ilvl w:val="1"/>
          <w:numId w:val="1"/>
        </w:numPr>
        <w:tabs>
          <w:tab w:val="left" w:pos="543"/>
        </w:tabs>
        <w:spacing w:before="160" w:line="242" w:lineRule="auto"/>
        <w:ind w:right="115"/>
        <w:rPr>
          <w:lang w:val="cs-CZ"/>
        </w:rPr>
      </w:pPr>
      <w:r w:rsidRPr="00254F3C">
        <w:rPr>
          <w:lang w:val="cs-CZ"/>
        </w:rPr>
        <w:t>Tato smlouva může být měněna a doplňována pouze po vzájemné dohodě smluvních stran formou písemných vzestupně číslovaných</w:t>
      </w:r>
      <w:r w:rsidRPr="00254F3C">
        <w:rPr>
          <w:spacing w:val="-4"/>
          <w:lang w:val="cs-CZ"/>
        </w:rPr>
        <w:t xml:space="preserve"> </w:t>
      </w:r>
      <w:r w:rsidRPr="00254F3C">
        <w:rPr>
          <w:lang w:val="cs-CZ"/>
        </w:rPr>
        <w:t>dodatků.</w:t>
      </w:r>
    </w:p>
    <w:p w14:paraId="5092F9CA" w14:textId="77777777" w:rsidR="00C3237F" w:rsidRPr="00254F3C" w:rsidRDefault="0004036D">
      <w:pPr>
        <w:pStyle w:val="Odstavecseseznamem"/>
        <w:numPr>
          <w:ilvl w:val="1"/>
          <w:numId w:val="1"/>
        </w:numPr>
        <w:tabs>
          <w:tab w:val="left" w:pos="543"/>
        </w:tabs>
        <w:spacing w:before="115" w:line="242" w:lineRule="auto"/>
        <w:ind w:right="114"/>
        <w:rPr>
          <w:lang w:val="cs-CZ"/>
        </w:rPr>
      </w:pPr>
      <w:r w:rsidRPr="00254F3C">
        <w:rPr>
          <w:lang w:val="cs-CZ"/>
        </w:rPr>
        <w:t>Smluvní strany se dohodly, že případné spory vzniklé z této smlouvy budou řešeny výhradně před věcně</w:t>
      </w:r>
      <w:r w:rsidRPr="00254F3C">
        <w:rPr>
          <w:spacing w:val="-4"/>
          <w:lang w:val="cs-CZ"/>
        </w:rPr>
        <w:t xml:space="preserve"> </w:t>
      </w:r>
      <w:r w:rsidRPr="00254F3C">
        <w:rPr>
          <w:lang w:val="cs-CZ"/>
        </w:rPr>
        <w:t>příslušným</w:t>
      </w:r>
      <w:r w:rsidRPr="00254F3C">
        <w:rPr>
          <w:spacing w:val="-4"/>
          <w:lang w:val="cs-CZ"/>
        </w:rPr>
        <w:t xml:space="preserve"> </w:t>
      </w:r>
      <w:r w:rsidRPr="00254F3C">
        <w:rPr>
          <w:lang w:val="cs-CZ"/>
        </w:rPr>
        <w:t>soudem</w:t>
      </w:r>
      <w:r w:rsidRPr="00254F3C">
        <w:rPr>
          <w:spacing w:val="-4"/>
          <w:lang w:val="cs-CZ"/>
        </w:rPr>
        <w:t xml:space="preserve"> </w:t>
      </w:r>
      <w:r w:rsidRPr="00254F3C">
        <w:rPr>
          <w:lang w:val="cs-CZ"/>
        </w:rPr>
        <w:t>České</w:t>
      </w:r>
      <w:r w:rsidRPr="00254F3C">
        <w:rPr>
          <w:spacing w:val="-4"/>
          <w:lang w:val="cs-CZ"/>
        </w:rPr>
        <w:t xml:space="preserve"> </w:t>
      </w:r>
      <w:r w:rsidRPr="00254F3C">
        <w:rPr>
          <w:lang w:val="cs-CZ"/>
        </w:rPr>
        <w:t>republiky,</w:t>
      </w:r>
      <w:r w:rsidRPr="00254F3C">
        <w:rPr>
          <w:spacing w:val="-3"/>
          <w:lang w:val="cs-CZ"/>
        </w:rPr>
        <w:t xml:space="preserve"> </w:t>
      </w:r>
      <w:r w:rsidRPr="00254F3C">
        <w:rPr>
          <w:lang w:val="cs-CZ"/>
        </w:rPr>
        <w:t>přičemž</w:t>
      </w:r>
      <w:r w:rsidRPr="00254F3C">
        <w:rPr>
          <w:spacing w:val="-4"/>
          <w:lang w:val="cs-CZ"/>
        </w:rPr>
        <w:t xml:space="preserve"> </w:t>
      </w:r>
      <w:r w:rsidRPr="00254F3C">
        <w:rPr>
          <w:lang w:val="cs-CZ"/>
        </w:rPr>
        <w:t>místní</w:t>
      </w:r>
      <w:r w:rsidRPr="00254F3C">
        <w:rPr>
          <w:spacing w:val="-4"/>
          <w:lang w:val="cs-CZ"/>
        </w:rPr>
        <w:t xml:space="preserve"> </w:t>
      </w:r>
      <w:r w:rsidRPr="00254F3C">
        <w:rPr>
          <w:lang w:val="cs-CZ"/>
        </w:rPr>
        <w:t>příslušnost</w:t>
      </w:r>
      <w:r w:rsidRPr="00254F3C">
        <w:rPr>
          <w:spacing w:val="-4"/>
          <w:lang w:val="cs-CZ"/>
        </w:rPr>
        <w:t xml:space="preserve"> </w:t>
      </w:r>
      <w:r w:rsidRPr="00254F3C">
        <w:rPr>
          <w:lang w:val="cs-CZ"/>
        </w:rPr>
        <w:t>soudu</w:t>
      </w:r>
      <w:r w:rsidRPr="00254F3C">
        <w:rPr>
          <w:spacing w:val="-3"/>
          <w:lang w:val="cs-CZ"/>
        </w:rPr>
        <w:t xml:space="preserve"> </w:t>
      </w:r>
      <w:r w:rsidRPr="00254F3C">
        <w:rPr>
          <w:lang w:val="cs-CZ"/>
        </w:rPr>
        <w:t>se</w:t>
      </w:r>
      <w:r w:rsidRPr="00254F3C">
        <w:rPr>
          <w:spacing w:val="-4"/>
          <w:lang w:val="cs-CZ"/>
        </w:rPr>
        <w:t xml:space="preserve"> </w:t>
      </w:r>
      <w:r w:rsidRPr="00254F3C">
        <w:rPr>
          <w:lang w:val="cs-CZ"/>
        </w:rPr>
        <w:t>určí</w:t>
      </w:r>
      <w:r w:rsidRPr="00254F3C">
        <w:rPr>
          <w:spacing w:val="-4"/>
          <w:lang w:val="cs-CZ"/>
        </w:rPr>
        <w:t xml:space="preserve"> </w:t>
      </w:r>
      <w:r w:rsidRPr="00254F3C">
        <w:rPr>
          <w:lang w:val="cs-CZ"/>
        </w:rPr>
        <w:t>dle</w:t>
      </w:r>
      <w:r w:rsidRPr="00254F3C">
        <w:rPr>
          <w:spacing w:val="-4"/>
          <w:lang w:val="cs-CZ"/>
        </w:rPr>
        <w:t xml:space="preserve"> </w:t>
      </w:r>
      <w:r w:rsidRPr="00254F3C">
        <w:rPr>
          <w:lang w:val="cs-CZ"/>
        </w:rPr>
        <w:t>sídla</w:t>
      </w:r>
      <w:r w:rsidRPr="00254F3C">
        <w:rPr>
          <w:spacing w:val="-3"/>
          <w:lang w:val="cs-CZ"/>
        </w:rPr>
        <w:t xml:space="preserve"> </w:t>
      </w:r>
      <w:r w:rsidRPr="00254F3C">
        <w:rPr>
          <w:lang w:val="cs-CZ"/>
        </w:rPr>
        <w:t>klienta.</w:t>
      </w:r>
    </w:p>
    <w:p w14:paraId="31859FFD" w14:textId="77777777" w:rsidR="00C3237F" w:rsidRPr="00254F3C" w:rsidRDefault="0004036D">
      <w:pPr>
        <w:pStyle w:val="Odstavecseseznamem"/>
        <w:numPr>
          <w:ilvl w:val="1"/>
          <w:numId w:val="1"/>
        </w:numPr>
        <w:tabs>
          <w:tab w:val="left" w:pos="542"/>
        </w:tabs>
        <w:spacing w:before="119" w:line="242" w:lineRule="auto"/>
        <w:ind w:left="541" w:right="110"/>
        <w:rPr>
          <w:lang w:val="cs-CZ"/>
        </w:rPr>
      </w:pPr>
      <w:r w:rsidRPr="00254F3C">
        <w:rPr>
          <w:lang w:val="cs-CZ"/>
        </w:rPr>
        <w:t>Zprostředkovatel není oprávněn postoupit jakákoliv práva anebo povinnosti z této smlouvy na třetí osoby bez předchozího písemného souhlasu</w:t>
      </w:r>
      <w:r w:rsidRPr="00254F3C">
        <w:rPr>
          <w:spacing w:val="-7"/>
          <w:lang w:val="cs-CZ"/>
        </w:rPr>
        <w:t xml:space="preserve"> </w:t>
      </w:r>
      <w:r w:rsidRPr="00254F3C">
        <w:rPr>
          <w:lang w:val="cs-CZ"/>
        </w:rPr>
        <w:t>klienta.</w:t>
      </w:r>
    </w:p>
    <w:p w14:paraId="6E576C12" w14:textId="77777777" w:rsidR="00C3237F" w:rsidRPr="00254F3C" w:rsidRDefault="0004036D">
      <w:pPr>
        <w:pStyle w:val="Odstavecseseznamem"/>
        <w:numPr>
          <w:ilvl w:val="1"/>
          <w:numId w:val="1"/>
        </w:numPr>
        <w:tabs>
          <w:tab w:val="left" w:pos="542"/>
        </w:tabs>
        <w:spacing w:before="114"/>
        <w:ind w:left="541" w:right="112"/>
        <w:rPr>
          <w:lang w:val="cs-CZ"/>
        </w:rPr>
      </w:pPr>
      <w:r w:rsidRPr="00254F3C">
        <w:rPr>
          <w:lang w:val="cs-CZ"/>
        </w:rPr>
        <w:t>Zprostředkovatel bere na vědomí, že smlouva podléhá povinnému uveřejnění dle zákona č. 340/2015 Sb.,</w:t>
      </w:r>
      <w:r w:rsidRPr="00254F3C">
        <w:rPr>
          <w:spacing w:val="-11"/>
          <w:lang w:val="cs-CZ"/>
        </w:rPr>
        <w:t xml:space="preserve"> </w:t>
      </w:r>
      <w:r w:rsidRPr="00254F3C">
        <w:rPr>
          <w:lang w:val="cs-CZ"/>
        </w:rPr>
        <w:t>o</w:t>
      </w:r>
      <w:r w:rsidRPr="00254F3C">
        <w:rPr>
          <w:spacing w:val="-10"/>
          <w:lang w:val="cs-CZ"/>
        </w:rPr>
        <w:t xml:space="preserve"> </w:t>
      </w:r>
      <w:r w:rsidRPr="00254F3C">
        <w:rPr>
          <w:lang w:val="cs-CZ"/>
        </w:rPr>
        <w:t>zvláštních</w:t>
      </w:r>
      <w:r w:rsidRPr="00254F3C">
        <w:rPr>
          <w:spacing w:val="-10"/>
          <w:lang w:val="cs-CZ"/>
        </w:rPr>
        <w:t xml:space="preserve"> </w:t>
      </w:r>
      <w:r w:rsidRPr="00254F3C">
        <w:rPr>
          <w:lang w:val="cs-CZ"/>
        </w:rPr>
        <w:t>podmínkách</w:t>
      </w:r>
      <w:r w:rsidRPr="00254F3C">
        <w:rPr>
          <w:spacing w:val="-10"/>
          <w:lang w:val="cs-CZ"/>
        </w:rPr>
        <w:t xml:space="preserve"> </w:t>
      </w:r>
      <w:r w:rsidRPr="00254F3C">
        <w:rPr>
          <w:lang w:val="cs-CZ"/>
        </w:rPr>
        <w:t>účinnosti</w:t>
      </w:r>
      <w:r w:rsidRPr="00254F3C">
        <w:rPr>
          <w:spacing w:val="-10"/>
          <w:lang w:val="cs-CZ"/>
        </w:rPr>
        <w:t xml:space="preserve"> </w:t>
      </w:r>
      <w:r w:rsidRPr="00254F3C">
        <w:rPr>
          <w:lang w:val="cs-CZ"/>
        </w:rPr>
        <w:t>některých</w:t>
      </w:r>
      <w:r w:rsidRPr="00254F3C">
        <w:rPr>
          <w:spacing w:val="-10"/>
          <w:lang w:val="cs-CZ"/>
        </w:rPr>
        <w:t xml:space="preserve"> </w:t>
      </w:r>
      <w:r w:rsidRPr="00254F3C">
        <w:rPr>
          <w:lang w:val="cs-CZ"/>
        </w:rPr>
        <w:t>smluv,</w:t>
      </w:r>
      <w:r w:rsidRPr="00254F3C">
        <w:rPr>
          <w:spacing w:val="-10"/>
          <w:lang w:val="cs-CZ"/>
        </w:rPr>
        <w:t xml:space="preserve"> </w:t>
      </w:r>
      <w:r w:rsidRPr="00254F3C">
        <w:rPr>
          <w:lang w:val="cs-CZ"/>
        </w:rPr>
        <w:t>uveřejňování</w:t>
      </w:r>
      <w:r w:rsidRPr="00254F3C">
        <w:rPr>
          <w:spacing w:val="-10"/>
          <w:lang w:val="cs-CZ"/>
        </w:rPr>
        <w:t xml:space="preserve"> </w:t>
      </w:r>
      <w:r w:rsidRPr="00254F3C">
        <w:rPr>
          <w:lang w:val="cs-CZ"/>
        </w:rPr>
        <w:t>těchto</w:t>
      </w:r>
      <w:r w:rsidRPr="00254F3C">
        <w:rPr>
          <w:spacing w:val="-10"/>
          <w:lang w:val="cs-CZ"/>
        </w:rPr>
        <w:t xml:space="preserve"> </w:t>
      </w:r>
      <w:r w:rsidRPr="00254F3C">
        <w:rPr>
          <w:lang w:val="cs-CZ"/>
        </w:rPr>
        <w:t>smluv</w:t>
      </w:r>
      <w:r w:rsidRPr="00254F3C">
        <w:rPr>
          <w:spacing w:val="-10"/>
          <w:lang w:val="cs-CZ"/>
        </w:rPr>
        <w:t xml:space="preserve"> </w:t>
      </w:r>
      <w:r w:rsidRPr="00254F3C">
        <w:rPr>
          <w:lang w:val="cs-CZ"/>
        </w:rPr>
        <w:t>a</w:t>
      </w:r>
      <w:r w:rsidRPr="00254F3C">
        <w:rPr>
          <w:spacing w:val="-11"/>
          <w:lang w:val="cs-CZ"/>
        </w:rPr>
        <w:t xml:space="preserve"> </w:t>
      </w:r>
      <w:r w:rsidRPr="00254F3C">
        <w:rPr>
          <w:lang w:val="cs-CZ"/>
        </w:rPr>
        <w:t>o</w:t>
      </w:r>
      <w:r w:rsidRPr="00254F3C">
        <w:rPr>
          <w:spacing w:val="-10"/>
          <w:lang w:val="cs-CZ"/>
        </w:rPr>
        <w:t xml:space="preserve"> </w:t>
      </w:r>
      <w:r w:rsidRPr="00254F3C">
        <w:rPr>
          <w:lang w:val="cs-CZ"/>
        </w:rPr>
        <w:t>registru</w:t>
      </w:r>
      <w:r w:rsidRPr="00254F3C">
        <w:rPr>
          <w:spacing w:val="-10"/>
          <w:lang w:val="cs-CZ"/>
        </w:rPr>
        <w:t xml:space="preserve"> </w:t>
      </w:r>
      <w:r w:rsidRPr="00254F3C">
        <w:rPr>
          <w:lang w:val="cs-CZ"/>
        </w:rPr>
        <w:t>smluv (zákon o registru smluv) a bude klientem uveřejněna v souladu s tímto</w:t>
      </w:r>
      <w:r w:rsidRPr="00254F3C">
        <w:rPr>
          <w:spacing w:val="-23"/>
          <w:lang w:val="cs-CZ"/>
        </w:rPr>
        <w:t xml:space="preserve"> </w:t>
      </w:r>
      <w:r w:rsidRPr="00254F3C">
        <w:rPr>
          <w:lang w:val="cs-CZ"/>
        </w:rPr>
        <w:t>zákonem.</w:t>
      </w:r>
    </w:p>
    <w:p w14:paraId="2AD9F377" w14:textId="77777777" w:rsidR="00C3237F" w:rsidRPr="00254F3C" w:rsidRDefault="0004036D">
      <w:pPr>
        <w:pStyle w:val="Odstavecseseznamem"/>
        <w:numPr>
          <w:ilvl w:val="1"/>
          <w:numId w:val="1"/>
        </w:numPr>
        <w:tabs>
          <w:tab w:val="left" w:pos="542"/>
        </w:tabs>
        <w:spacing w:before="117" w:line="242" w:lineRule="auto"/>
        <w:ind w:left="541" w:right="116"/>
        <w:rPr>
          <w:lang w:val="cs-CZ"/>
        </w:rPr>
      </w:pPr>
      <w:r w:rsidRPr="00254F3C">
        <w:rPr>
          <w:lang w:val="cs-CZ"/>
        </w:rPr>
        <w:t>Nebude-li tato smlouva uveřejněna klientem v souladu s ust. § 5 zák. č. 340/2015 Sb. nejpozději do jednoho</w:t>
      </w:r>
      <w:r w:rsidRPr="00254F3C">
        <w:rPr>
          <w:spacing w:val="-7"/>
          <w:lang w:val="cs-CZ"/>
        </w:rPr>
        <w:t xml:space="preserve"> </w:t>
      </w:r>
      <w:r w:rsidRPr="00254F3C">
        <w:rPr>
          <w:lang w:val="cs-CZ"/>
        </w:rPr>
        <w:t>(1)</w:t>
      </w:r>
      <w:r w:rsidRPr="00254F3C">
        <w:rPr>
          <w:spacing w:val="-5"/>
          <w:lang w:val="cs-CZ"/>
        </w:rPr>
        <w:t xml:space="preserve"> </w:t>
      </w:r>
      <w:r w:rsidRPr="00254F3C">
        <w:rPr>
          <w:lang w:val="cs-CZ"/>
        </w:rPr>
        <w:t>měsíce</w:t>
      </w:r>
      <w:r w:rsidRPr="00254F3C">
        <w:rPr>
          <w:spacing w:val="-5"/>
          <w:lang w:val="cs-CZ"/>
        </w:rPr>
        <w:t xml:space="preserve"> </w:t>
      </w:r>
      <w:r w:rsidRPr="00254F3C">
        <w:rPr>
          <w:lang w:val="cs-CZ"/>
        </w:rPr>
        <w:t>od</w:t>
      </w:r>
      <w:r w:rsidRPr="00254F3C">
        <w:rPr>
          <w:spacing w:val="-7"/>
          <w:lang w:val="cs-CZ"/>
        </w:rPr>
        <w:t xml:space="preserve"> </w:t>
      </w:r>
      <w:r w:rsidRPr="00254F3C">
        <w:rPr>
          <w:lang w:val="cs-CZ"/>
        </w:rPr>
        <w:t>jejího</w:t>
      </w:r>
      <w:r w:rsidRPr="00254F3C">
        <w:rPr>
          <w:spacing w:val="-6"/>
          <w:lang w:val="cs-CZ"/>
        </w:rPr>
        <w:t xml:space="preserve"> </w:t>
      </w:r>
      <w:r w:rsidRPr="00254F3C">
        <w:rPr>
          <w:lang w:val="cs-CZ"/>
        </w:rPr>
        <w:t>uzavření,</w:t>
      </w:r>
      <w:r w:rsidRPr="00254F3C">
        <w:rPr>
          <w:spacing w:val="-5"/>
          <w:lang w:val="cs-CZ"/>
        </w:rPr>
        <w:t xml:space="preserve"> </w:t>
      </w:r>
      <w:r w:rsidRPr="00254F3C">
        <w:rPr>
          <w:lang w:val="cs-CZ"/>
        </w:rPr>
        <w:t>je</w:t>
      </w:r>
      <w:r w:rsidRPr="00254F3C">
        <w:rPr>
          <w:spacing w:val="-7"/>
          <w:lang w:val="cs-CZ"/>
        </w:rPr>
        <w:t xml:space="preserve"> </w:t>
      </w:r>
      <w:r w:rsidRPr="00254F3C">
        <w:rPr>
          <w:lang w:val="cs-CZ"/>
        </w:rPr>
        <w:t>zprostředkovatel</w:t>
      </w:r>
      <w:r w:rsidRPr="00254F3C">
        <w:rPr>
          <w:spacing w:val="-5"/>
          <w:lang w:val="cs-CZ"/>
        </w:rPr>
        <w:t xml:space="preserve"> </w:t>
      </w:r>
      <w:r w:rsidRPr="00254F3C">
        <w:rPr>
          <w:lang w:val="cs-CZ"/>
        </w:rPr>
        <w:t>povinen</w:t>
      </w:r>
      <w:r w:rsidRPr="00254F3C">
        <w:rPr>
          <w:spacing w:val="-6"/>
          <w:lang w:val="cs-CZ"/>
        </w:rPr>
        <w:t xml:space="preserve"> </w:t>
      </w:r>
      <w:r w:rsidRPr="00254F3C">
        <w:rPr>
          <w:lang w:val="cs-CZ"/>
        </w:rPr>
        <w:t>ji</w:t>
      </w:r>
      <w:r w:rsidRPr="00254F3C">
        <w:rPr>
          <w:spacing w:val="-6"/>
          <w:lang w:val="cs-CZ"/>
        </w:rPr>
        <w:t xml:space="preserve"> </w:t>
      </w:r>
      <w:r w:rsidRPr="00254F3C">
        <w:rPr>
          <w:lang w:val="cs-CZ"/>
        </w:rPr>
        <w:t>uveřejnit</w:t>
      </w:r>
      <w:r w:rsidRPr="00254F3C">
        <w:rPr>
          <w:spacing w:val="-6"/>
          <w:lang w:val="cs-CZ"/>
        </w:rPr>
        <w:t xml:space="preserve"> </w:t>
      </w:r>
      <w:r w:rsidRPr="00254F3C">
        <w:rPr>
          <w:lang w:val="cs-CZ"/>
        </w:rPr>
        <w:t>v</w:t>
      </w:r>
      <w:r w:rsidRPr="00254F3C">
        <w:rPr>
          <w:spacing w:val="-1"/>
          <w:lang w:val="cs-CZ"/>
        </w:rPr>
        <w:t xml:space="preserve"> </w:t>
      </w:r>
      <w:r w:rsidRPr="00254F3C">
        <w:rPr>
          <w:lang w:val="cs-CZ"/>
        </w:rPr>
        <w:t>souladu</w:t>
      </w:r>
      <w:r w:rsidRPr="00254F3C">
        <w:rPr>
          <w:spacing w:val="-6"/>
          <w:lang w:val="cs-CZ"/>
        </w:rPr>
        <w:t xml:space="preserve"> </w:t>
      </w:r>
      <w:r w:rsidRPr="00254F3C">
        <w:rPr>
          <w:lang w:val="cs-CZ"/>
        </w:rPr>
        <w:t>s</w:t>
      </w:r>
      <w:r w:rsidRPr="00254F3C">
        <w:rPr>
          <w:spacing w:val="-3"/>
          <w:lang w:val="cs-CZ"/>
        </w:rPr>
        <w:t xml:space="preserve"> </w:t>
      </w:r>
      <w:r w:rsidRPr="00254F3C">
        <w:rPr>
          <w:lang w:val="cs-CZ"/>
        </w:rPr>
        <w:t>ust.</w:t>
      </w:r>
      <w:r w:rsidRPr="00254F3C">
        <w:rPr>
          <w:spacing w:val="-6"/>
          <w:lang w:val="cs-CZ"/>
        </w:rPr>
        <w:t xml:space="preserve"> </w:t>
      </w:r>
      <w:r w:rsidRPr="00254F3C">
        <w:rPr>
          <w:lang w:val="cs-CZ"/>
        </w:rPr>
        <w:t>§</w:t>
      </w:r>
      <w:r w:rsidRPr="00254F3C">
        <w:rPr>
          <w:spacing w:val="-5"/>
          <w:lang w:val="cs-CZ"/>
        </w:rPr>
        <w:t xml:space="preserve"> </w:t>
      </w:r>
      <w:r w:rsidRPr="00254F3C">
        <w:rPr>
          <w:lang w:val="cs-CZ"/>
        </w:rPr>
        <w:t>5</w:t>
      </w:r>
      <w:r w:rsidRPr="00254F3C">
        <w:rPr>
          <w:spacing w:val="-5"/>
          <w:lang w:val="cs-CZ"/>
        </w:rPr>
        <w:t xml:space="preserve"> </w:t>
      </w:r>
      <w:r w:rsidRPr="00254F3C">
        <w:rPr>
          <w:lang w:val="cs-CZ"/>
        </w:rPr>
        <w:t>zák. č. 340/2015 Sb. nejpozději do tří (3) měsíců po jejím</w:t>
      </w:r>
      <w:r w:rsidRPr="00254F3C">
        <w:rPr>
          <w:spacing w:val="-14"/>
          <w:lang w:val="cs-CZ"/>
        </w:rPr>
        <w:t xml:space="preserve"> </w:t>
      </w:r>
      <w:r w:rsidRPr="00254F3C">
        <w:rPr>
          <w:lang w:val="cs-CZ"/>
        </w:rPr>
        <w:t>uzavření.</w:t>
      </w:r>
    </w:p>
    <w:p w14:paraId="065DD8B4" w14:textId="77777777" w:rsidR="00C3237F" w:rsidRPr="00254F3C" w:rsidRDefault="0004036D">
      <w:pPr>
        <w:pStyle w:val="Odstavecseseznamem"/>
        <w:numPr>
          <w:ilvl w:val="1"/>
          <w:numId w:val="1"/>
        </w:numPr>
        <w:tabs>
          <w:tab w:val="left" w:pos="542"/>
        </w:tabs>
        <w:spacing w:before="114" w:line="242" w:lineRule="auto"/>
        <w:ind w:left="541" w:right="115"/>
        <w:rPr>
          <w:lang w:val="cs-CZ"/>
        </w:rPr>
      </w:pPr>
      <w:r w:rsidRPr="00254F3C">
        <w:rPr>
          <w:lang w:val="cs-CZ"/>
        </w:rPr>
        <w:t>Tato</w:t>
      </w:r>
      <w:r w:rsidRPr="00254F3C">
        <w:rPr>
          <w:spacing w:val="-17"/>
          <w:lang w:val="cs-CZ"/>
        </w:rPr>
        <w:t xml:space="preserve"> </w:t>
      </w:r>
      <w:r w:rsidRPr="00254F3C">
        <w:rPr>
          <w:lang w:val="cs-CZ"/>
        </w:rPr>
        <w:t>smlouva</w:t>
      </w:r>
      <w:r w:rsidRPr="00254F3C">
        <w:rPr>
          <w:spacing w:val="-17"/>
          <w:lang w:val="cs-CZ"/>
        </w:rPr>
        <w:t xml:space="preserve"> </w:t>
      </w:r>
      <w:r w:rsidRPr="00254F3C">
        <w:rPr>
          <w:lang w:val="cs-CZ"/>
        </w:rPr>
        <w:t>je</w:t>
      </w:r>
      <w:r w:rsidRPr="00254F3C">
        <w:rPr>
          <w:spacing w:val="-16"/>
          <w:lang w:val="cs-CZ"/>
        </w:rPr>
        <w:t xml:space="preserve"> </w:t>
      </w:r>
      <w:r w:rsidRPr="00254F3C">
        <w:rPr>
          <w:lang w:val="cs-CZ"/>
        </w:rPr>
        <w:t>uzavřena</w:t>
      </w:r>
      <w:r w:rsidRPr="00254F3C">
        <w:rPr>
          <w:spacing w:val="-17"/>
          <w:lang w:val="cs-CZ"/>
        </w:rPr>
        <w:t xml:space="preserve"> </w:t>
      </w:r>
      <w:r w:rsidRPr="00254F3C">
        <w:rPr>
          <w:lang w:val="cs-CZ"/>
        </w:rPr>
        <w:t>dnem</w:t>
      </w:r>
      <w:r w:rsidRPr="00254F3C">
        <w:rPr>
          <w:spacing w:val="-17"/>
          <w:lang w:val="cs-CZ"/>
        </w:rPr>
        <w:t xml:space="preserve"> </w:t>
      </w:r>
      <w:r w:rsidRPr="00254F3C">
        <w:rPr>
          <w:lang w:val="cs-CZ"/>
        </w:rPr>
        <w:t>podpisu</w:t>
      </w:r>
      <w:r w:rsidRPr="00254F3C">
        <w:rPr>
          <w:spacing w:val="-16"/>
          <w:lang w:val="cs-CZ"/>
        </w:rPr>
        <w:t xml:space="preserve"> </w:t>
      </w:r>
      <w:r w:rsidRPr="00254F3C">
        <w:rPr>
          <w:lang w:val="cs-CZ"/>
        </w:rPr>
        <w:t>smlouvy</w:t>
      </w:r>
      <w:r w:rsidRPr="00254F3C">
        <w:rPr>
          <w:spacing w:val="-17"/>
          <w:lang w:val="cs-CZ"/>
        </w:rPr>
        <w:t xml:space="preserve"> </w:t>
      </w:r>
      <w:r w:rsidRPr="00254F3C">
        <w:rPr>
          <w:lang w:val="cs-CZ"/>
        </w:rPr>
        <w:t>poslední</w:t>
      </w:r>
      <w:r w:rsidRPr="00254F3C">
        <w:rPr>
          <w:spacing w:val="-17"/>
          <w:lang w:val="cs-CZ"/>
        </w:rPr>
        <w:t xml:space="preserve"> </w:t>
      </w:r>
      <w:r w:rsidRPr="00254F3C">
        <w:rPr>
          <w:lang w:val="cs-CZ"/>
        </w:rPr>
        <w:t>ze</w:t>
      </w:r>
      <w:r w:rsidRPr="00254F3C">
        <w:rPr>
          <w:spacing w:val="-16"/>
          <w:lang w:val="cs-CZ"/>
        </w:rPr>
        <w:t xml:space="preserve"> </w:t>
      </w:r>
      <w:r w:rsidRPr="00254F3C">
        <w:rPr>
          <w:lang w:val="cs-CZ"/>
        </w:rPr>
        <w:t>smluvních</w:t>
      </w:r>
      <w:r w:rsidRPr="00254F3C">
        <w:rPr>
          <w:spacing w:val="-17"/>
          <w:lang w:val="cs-CZ"/>
        </w:rPr>
        <w:t xml:space="preserve"> </w:t>
      </w:r>
      <w:r w:rsidRPr="00254F3C">
        <w:rPr>
          <w:lang w:val="cs-CZ"/>
        </w:rPr>
        <w:t>stran</w:t>
      </w:r>
      <w:r w:rsidRPr="00254F3C">
        <w:rPr>
          <w:spacing w:val="-17"/>
          <w:lang w:val="cs-CZ"/>
        </w:rPr>
        <w:t xml:space="preserve"> </w:t>
      </w:r>
      <w:r w:rsidRPr="00254F3C">
        <w:rPr>
          <w:lang w:val="cs-CZ"/>
        </w:rPr>
        <w:t>a</w:t>
      </w:r>
      <w:r w:rsidRPr="00254F3C">
        <w:rPr>
          <w:spacing w:val="-16"/>
          <w:lang w:val="cs-CZ"/>
        </w:rPr>
        <w:t xml:space="preserve"> </w:t>
      </w:r>
      <w:r w:rsidRPr="00254F3C">
        <w:rPr>
          <w:lang w:val="cs-CZ"/>
        </w:rPr>
        <w:t>nabývá</w:t>
      </w:r>
      <w:r w:rsidRPr="00254F3C">
        <w:rPr>
          <w:spacing w:val="-17"/>
          <w:lang w:val="cs-CZ"/>
        </w:rPr>
        <w:t xml:space="preserve"> </w:t>
      </w:r>
      <w:r w:rsidRPr="00254F3C">
        <w:rPr>
          <w:lang w:val="cs-CZ"/>
        </w:rPr>
        <w:t>účinnosti</w:t>
      </w:r>
      <w:r w:rsidRPr="00254F3C">
        <w:rPr>
          <w:spacing w:val="-17"/>
          <w:lang w:val="cs-CZ"/>
        </w:rPr>
        <w:t xml:space="preserve"> </w:t>
      </w:r>
      <w:r w:rsidRPr="00254F3C">
        <w:rPr>
          <w:lang w:val="cs-CZ"/>
        </w:rPr>
        <w:t>dnem jejího uveřejnění v registru</w:t>
      </w:r>
      <w:r w:rsidRPr="00254F3C">
        <w:rPr>
          <w:spacing w:val="-5"/>
          <w:lang w:val="cs-CZ"/>
        </w:rPr>
        <w:t xml:space="preserve"> </w:t>
      </w:r>
      <w:r w:rsidRPr="00254F3C">
        <w:rPr>
          <w:lang w:val="cs-CZ"/>
        </w:rPr>
        <w:t>smluv.</w:t>
      </w:r>
    </w:p>
    <w:p w14:paraId="594F14E8" w14:textId="77777777" w:rsidR="00C3237F" w:rsidRPr="00254F3C" w:rsidRDefault="0004036D">
      <w:pPr>
        <w:pStyle w:val="Odstavecseseznamem"/>
        <w:numPr>
          <w:ilvl w:val="1"/>
          <w:numId w:val="1"/>
        </w:numPr>
        <w:tabs>
          <w:tab w:val="left" w:pos="542"/>
        </w:tabs>
        <w:spacing w:before="114" w:line="242" w:lineRule="auto"/>
        <w:ind w:left="541" w:right="116" w:hanging="427"/>
        <w:rPr>
          <w:lang w:val="cs-CZ"/>
        </w:rPr>
      </w:pPr>
      <w:r w:rsidRPr="00254F3C">
        <w:rPr>
          <w:lang w:val="cs-CZ"/>
        </w:rPr>
        <w:t>Tato smlouva je vyhotovena v elektronické podobě, s platnými uznávanými elektronickými podpisy zástupců smluvních stran, nebo v listinné podobě (ve dvou vyhotoveních) s vlastnoručními podpisy oprávněných</w:t>
      </w:r>
      <w:r w:rsidRPr="00254F3C">
        <w:rPr>
          <w:spacing w:val="-2"/>
          <w:lang w:val="cs-CZ"/>
        </w:rPr>
        <w:t xml:space="preserve"> </w:t>
      </w:r>
      <w:r w:rsidRPr="00254F3C">
        <w:rPr>
          <w:lang w:val="cs-CZ"/>
        </w:rPr>
        <w:t>osob.</w:t>
      </w:r>
    </w:p>
    <w:p w14:paraId="49E1E5DE" w14:textId="77777777" w:rsidR="00C3237F" w:rsidRPr="00254F3C" w:rsidRDefault="00C3237F">
      <w:pPr>
        <w:pStyle w:val="Zkladntext"/>
        <w:ind w:left="0"/>
        <w:rPr>
          <w:sz w:val="24"/>
          <w:lang w:val="cs-CZ"/>
        </w:rPr>
      </w:pPr>
    </w:p>
    <w:p w14:paraId="7A3C4A77" w14:textId="77777777" w:rsidR="00C3237F" w:rsidRPr="00254F3C" w:rsidRDefault="00C3237F">
      <w:pPr>
        <w:pStyle w:val="Zkladntext"/>
        <w:spacing w:before="1"/>
        <w:ind w:left="0"/>
        <w:rPr>
          <w:sz w:val="30"/>
          <w:lang w:val="cs-CZ"/>
        </w:rPr>
      </w:pPr>
    </w:p>
    <w:p w14:paraId="7601A8BE" w14:textId="77777777" w:rsidR="00C3237F" w:rsidRPr="00254F3C" w:rsidRDefault="0004036D">
      <w:pPr>
        <w:pStyle w:val="Zkladntext"/>
        <w:tabs>
          <w:tab w:val="left" w:pos="5078"/>
        </w:tabs>
        <w:ind w:left="115"/>
        <w:rPr>
          <w:lang w:val="cs-CZ"/>
        </w:rPr>
      </w:pPr>
      <w:r w:rsidRPr="00254F3C">
        <w:rPr>
          <w:lang w:val="cs-CZ"/>
        </w:rPr>
        <w:t>Klient:</w:t>
      </w:r>
      <w:r w:rsidRPr="00254F3C">
        <w:rPr>
          <w:lang w:val="cs-CZ"/>
        </w:rPr>
        <w:tab/>
        <w:t>Zprostředkovatel:</w:t>
      </w:r>
    </w:p>
    <w:p w14:paraId="38B3886B" w14:textId="77777777" w:rsidR="00C3237F" w:rsidRPr="00254F3C" w:rsidRDefault="00C3237F">
      <w:pPr>
        <w:pStyle w:val="Zkladntext"/>
        <w:spacing w:before="4"/>
        <w:ind w:left="0"/>
        <w:rPr>
          <w:lang w:val="cs-CZ"/>
        </w:rPr>
      </w:pPr>
    </w:p>
    <w:p w14:paraId="5A855367" w14:textId="77777777" w:rsidR="00C3237F" w:rsidRPr="00254F3C" w:rsidRDefault="0004036D">
      <w:pPr>
        <w:pStyle w:val="Zkladntext"/>
        <w:tabs>
          <w:tab w:val="left" w:pos="5078"/>
          <w:tab w:val="left" w:leader="dot" w:pos="6662"/>
        </w:tabs>
        <w:ind w:left="115"/>
        <w:rPr>
          <w:lang w:val="cs-CZ"/>
        </w:rPr>
      </w:pPr>
      <w:r w:rsidRPr="00254F3C">
        <w:rPr>
          <w:lang w:val="cs-CZ"/>
        </w:rPr>
        <w:t>Dne ………… (případně viz</w:t>
      </w:r>
      <w:r w:rsidRPr="00254F3C">
        <w:rPr>
          <w:spacing w:val="-11"/>
          <w:lang w:val="cs-CZ"/>
        </w:rPr>
        <w:t xml:space="preserve"> </w:t>
      </w:r>
      <w:r w:rsidRPr="00254F3C">
        <w:rPr>
          <w:lang w:val="cs-CZ"/>
        </w:rPr>
        <w:t>el.</w:t>
      </w:r>
      <w:r w:rsidRPr="00254F3C">
        <w:rPr>
          <w:spacing w:val="-2"/>
          <w:lang w:val="cs-CZ"/>
        </w:rPr>
        <w:t xml:space="preserve"> </w:t>
      </w:r>
      <w:r w:rsidRPr="00254F3C">
        <w:rPr>
          <w:lang w:val="cs-CZ"/>
        </w:rPr>
        <w:t>podpis)</w:t>
      </w:r>
      <w:r w:rsidRPr="00254F3C">
        <w:rPr>
          <w:lang w:val="cs-CZ"/>
        </w:rPr>
        <w:tab/>
        <w:t>Dne</w:t>
      </w:r>
      <w:r w:rsidRPr="00254F3C">
        <w:rPr>
          <w:lang w:val="cs-CZ"/>
        </w:rPr>
        <w:tab/>
        <w:t>(případně viz el.</w:t>
      </w:r>
      <w:r w:rsidRPr="00254F3C">
        <w:rPr>
          <w:spacing w:val="-6"/>
          <w:lang w:val="cs-CZ"/>
        </w:rPr>
        <w:t xml:space="preserve"> </w:t>
      </w:r>
      <w:r w:rsidRPr="00254F3C">
        <w:rPr>
          <w:lang w:val="cs-CZ"/>
        </w:rPr>
        <w:t>podpis)</w:t>
      </w:r>
    </w:p>
    <w:p w14:paraId="47DD6AC9" w14:textId="77777777" w:rsidR="00C3237F" w:rsidRPr="00254F3C" w:rsidRDefault="00C3237F">
      <w:pPr>
        <w:pStyle w:val="Zkladntext"/>
        <w:ind w:left="0"/>
        <w:rPr>
          <w:sz w:val="20"/>
          <w:lang w:val="cs-CZ"/>
        </w:rPr>
      </w:pPr>
    </w:p>
    <w:p w14:paraId="14568F18" w14:textId="77777777" w:rsidR="00C3237F" w:rsidRPr="00254F3C" w:rsidRDefault="00C3237F">
      <w:pPr>
        <w:pStyle w:val="Zkladntext"/>
        <w:ind w:left="0"/>
        <w:rPr>
          <w:sz w:val="20"/>
          <w:lang w:val="cs-CZ"/>
        </w:rPr>
      </w:pPr>
    </w:p>
    <w:p w14:paraId="57BC38AD" w14:textId="77777777" w:rsidR="00C3237F" w:rsidRPr="00254F3C" w:rsidRDefault="00C3237F">
      <w:pPr>
        <w:rPr>
          <w:sz w:val="20"/>
          <w:lang w:val="cs-CZ"/>
        </w:rPr>
        <w:sectPr w:rsidR="00C3237F" w:rsidRPr="00254F3C">
          <w:pgSz w:w="11910" w:h="16840"/>
          <w:pgMar w:top="1320" w:right="1300" w:bottom="880" w:left="1300" w:header="0" w:footer="692" w:gutter="0"/>
          <w:cols w:space="708"/>
        </w:sectPr>
      </w:pPr>
    </w:p>
    <w:p w14:paraId="6AD71E16" w14:textId="77777777" w:rsidR="00C3237F" w:rsidRPr="00254F3C" w:rsidRDefault="00C3237F">
      <w:pPr>
        <w:pStyle w:val="Zkladntext"/>
        <w:ind w:left="0"/>
        <w:rPr>
          <w:sz w:val="42"/>
          <w:lang w:val="cs-CZ"/>
        </w:rPr>
      </w:pPr>
    </w:p>
    <w:p w14:paraId="59AA18A5" w14:textId="77777777" w:rsidR="00C3237F" w:rsidRPr="00254F3C" w:rsidRDefault="0004036D">
      <w:pPr>
        <w:pStyle w:val="Nadpis1"/>
        <w:spacing w:before="306"/>
        <w:ind w:left="199"/>
        <w:rPr>
          <w:lang w:val="cs-CZ"/>
        </w:rPr>
      </w:pPr>
      <w:r w:rsidRPr="00254F3C">
        <w:rPr>
          <w:w w:val="110"/>
          <w:lang w:val="cs-CZ"/>
        </w:rPr>
        <w:t>Jícha</w:t>
      </w:r>
    </w:p>
    <w:p w14:paraId="6D804615" w14:textId="77777777" w:rsidR="00C3237F" w:rsidRPr="00254F3C" w:rsidRDefault="0004036D">
      <w:pPr>
        <w:pStyle w:val="Zkladntext"/>
        <w:ind w:left="0"/>
        <w:rPr>
          <w:rFonts w:ascii="Calibri"/>
          <w:sz w:val="18"/>
          <w:lang w:val="cs-CZ"/>
        </w:rPr>
      </w:pPr>
      <w:r w:rsidRPr="00254F3C">
        <w:rPr>
          <w:lang w:val="cs-CZ"/>
        </w:rPr>
        <w:br w:type="column"/>
      </w:r>
    </w:p>
    <w:p w14:paraId="6D0D9328" w14:textId="77777777" w:rsidR="00C3237F" w:rsidRPr="00254F3C" w:rsidRDefault="00C3237F">
      <w:pPr>
        <w:pStyle w:val="Zkladntext"/>
        <w:spacing w:before="7"/>
        <w:ind w:left="0"/>
        <w:rPr>
          <w:rFonts w:ascii="Calibri"/>
          <w:sz w:val="17"/>
          <w:lang w:val="cs-CZ"/>
        </w:rPr>
      </w:pPr>
    </w:p>
    <w:p w14:paraId="3CD3455D" w14:textId="77777777" w:rsidR="00C3237F" w:rsidRPr="00254F3C" w:rsidRDefault="0004036D">
      <w:pPr>
        <w:spacing w:before="1" w:line="252" w:lineRule="auto"/>
        <w:ind w:left="199" w:right="13"/>
        <w:rPr>
          <w:rFonts w:ascii="Calibri" w:hAnsi="Calibri"/>
          <w:sz w:val="14"/>
          <w:lang w:val="cs-CZ"/>
        </w:rPr>
      </w:pPr>
      <w:r w:rsidRPr="00254F3C">
        <w:rPr>
          <w:rFonts w:ascii="Calibri" w:hAnsi="Calibri"/>
          <w:w w:val="110"/>
          <w:sz w:val="14"/>
          <w:lang w:val="cs-CZ"/>
        </w:rPr>
        <w:t xml:space="preserve">Digitálně podepsal Ing. Petr Jícha </w:t>
      </w:r>
      <w:r w:rsidRPr="00254F3C">
        <w:rPr>
          <w:rFonts w:ascii="Calibri" w:hAnsi="Calibri"/>
          <w:w w:val="105"/>
          <w:sz w:val="14"/>
          <w:lang w:val="cs-CZ"/>
        </w:rPr>
        <w:t>Datum: 2025.08.19</w:t>
      </w:r>
    </w:p>
    <w:p w14:paraId="1018E6EA" w14:textId="3C3B2854" w:rsidR="00C3237F" w:rsidRPr="00254F3C" w:rsidRDefault="00BA02A5">
      <w:pPr>
        <w:spacing w:line="152" w:lineRule="exact"/>
        <w:ind w:left="199"/>
        <w:rPr>
          <w:rFonts w:ascii="Calibri"/>
          <w:sz w:val="14"/>
          <w:lang w:val="cs-CZ"/>
        </w:rPr>
      </w:pPr>
      <w:r>
        <w:rPr>
          <w:noProof/>
          <w:lang w:val="cs-CZ"/>
        </w:rPr>
        <mc:AlternateContent>
          <mc:Choice Requires="wps">
            <w:drawing>
              <wp:anchor distT="0" distB="0" distL="114300" distR="114300" simplePos="0" relativeHeight="251367424" behindDoc="1" locked="0" layoutInCell="1" allowOverlap="1" wp14:anchorId="72362029" wp14:editId="55B5D863">
                <wp:simplePos x="0" y="0"/>
                <wp:positionH relativeFrom="page">
                  <wp:posOffset>1463675</wp:posOffset>
                </wp:positionH>
                <wp:positionV relativeFrom="paragraph">
                  <wp:posOffset>-372745</wp:posOffset>
                </wp:positionV>
                <wp:extent cx="527685" cy="523875"/>
                <wp:effectExtent l="0" t="0" r="0" b="0"/>
                <wp:wrapNone/>
                <wp:docPr id="23870690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7685" cy="523875"/>
                        </a:xfrm>
                        <a:custGeom>
                          <a:avLst/>
                          <a:gdLst>
                            <a:gd name="T0" fmla="+- 0 2312 2305"/>
                            <a:gd name="T1" fmla="*/ T0 w 831"/>
                            <a:gd name="T2" fmla="+- 0 195 -587"/>
                            <a:gd name="T3" fmla="*/ 195 h 825"/>
                            <a:gd name="T4" fmla="+- 0 2368 2305"/>
                            <a:gd name="T5" fmla="*/ T4 w 831"/>
                            <a:gd name="T6" fmla="+- 0 237 -587"/>
                            <a:gd name="T7" fmla="*/ 237 h 825"/>
                            <a:gd name="T8" fmla="+- 0 2355 2305"/>
                            <a:gd name="T9" fmla="*/ T8 w 831"/>
                            <a:gd name="T10" fmla="+- 0 162 -587"/>
                            <a:gd name="T11" fmla="*/ 162 h 825"/>
                            <a:gd name="T12" fmla="+- 0 2643 2305"/>
                            <a:gd name="T13" fmla="*/ T12 w 831"/>
                            <a:gd name="T14" fmla="+- 0 -576 -587"/>
                            <a:gd name="T15" fmla="*/ -576 h 825"/>
                            <a:gd name="T16" fmla="+- 0 2632 2305"/>
                            <a:gd name="T17" fmla="*/ T16 w 831"/>
                            <a:gd name="T18" fmla="+- 0 -482 -587"/>
                            <a:gd name="T19" fmla="*/ -482 h 825"/>
                            <a:gd name="T20" fmla="+- 0 2644 2305"/>
                            <a:gd name="T21" fmla="*/ T20 w 831"/>
                            <a:gd name="T22" fmla="+- 0 -397 -587"/>
                            <a:gd name="T23" fmla="*/ -397 h 825"/>
                            <a:gd name="T24" fmla="+- 0 2652 2305"/>
                            <a:gd name="T25" fmla="*/ T24 w 831"/>
                            <a:gd name="T26" fmla="+- 0 -296 -587"/>
                            <a:gd name="T27" fmla="*/ -296 h 825"/>
                            <a:gd name="T28" fmla="+- 0 2511 2305"/>
                            <a:gd name="T29" fmla="*/ T28 w 831"/>
                            <a:gd name="T30" fmla="+- 0 17 -587"/>
                            <a:gd name="T31" fmla="*/ 17 h 825"/>
                            <a:gd name="T32" fmla="+- 0 2321 2305"/>
                            <a:gd name="T33" fmla="*/ T32 w 831"/>
                            <a:gd name="T34" fmla="+- 0 236 -587"/>
                            <a:gd name="T35" fmla="*/ 236 h 825"/>
                            <a:gd name="T36" fmla="+- 0 2473 2305"/>
                            <a:gd name="T37" fmla="*/ T36 w 831"/>
                            <a:gd name="T38" fmla="+- 0 129 -587"/>
                            <a:gd name="T39" fmla="*/ 129 h 825"/>
                            <a:gd name="T40" fmla="+- 0 2595 2305"/>
                            <a:gd name="T41" fmla="*/ T40 w 831"/>
                            <a:gd name="T42" fmla="+- 0 -83 -587"/>
                            <a:gd name="T43" fmla="*/ -83 h 825"/>
                            <a:gd name="T44" fmla="+- 0 2705 2305"/>
                            <a:gd name="T45" fmla="*/ T44 w 831"/>
                            <a:gd name="T46" fmla="+- 0 -281 -587"/>
                            <a:gd name="T47" fmla="*/ -281 h 825"/>
                            <a:gd name="T48" fmla="+- 0 2665 2305"/>
                            <a:gd name="T49" fmla="*/ T48 w 831"/>
                            <a:gd name="T50" fmla="+- 0 -410 -587"/>
                            <a:gd name="T51" fmla="*/ -410 h 825"/>
                            <a:gd name="T52" fmla="+- 0 2654 2305"/>
                            <a:gd name="T53" fmla="*/ T52 w 831"/>
                            <a:gd name="T54" fmla="+- 0 -523 -587"/>
                            <a:gd name="T55" fmla="*/ -523 h 825"/>
                            <a:gd name="T56" fmla="+- 0 2692 2305"/>
                            <a:gd name="T57" fmla="*/ T56 w 831"/>
                            <a:gd name="T58" fmla="+- 0 -582 -587"/>
                            <a:gd name="T59" fmla="*/ -582 h 825"/>
                            <a:gd name="T60" fmla="+- 0 3103 2305"/>
                            <a:gd name="T61" fmla="*/ T60 w 831"/>
                            <a:gd name="T62" fmla="+- 0 25 -587"/>
                            <a:gd name="T63" fmla="*/ 25 h 825"/>
                            <a:gd name="T64" fmla="+- 0 3126 2305"/>
                            <a:gd name="T65" fmla="*/ T64 w 831"/>
                            <a:gd name="T66" fmla="+- 0 65 -587"/>
                            <a:gd name="T67" fmla="*/ 65 h 825"/>
                            <a:gd name="T68" fmla="+- 0 3098 2305"/>
                            <a:gd name="T69" fmla="*/ T68 w 831"/>
                            <a:gd name="T70" fmla="+- 0 36 -587"/>
                            <a:gd name="T71" fmla="*/ 36 h 825"/>
                            <a:gd name="T72" fmla="+- 0 3131 2305"/>
                            <a:gd name="T73" fmla="*/ T72 w 831"/>
                            <a:gd name="T74" fmla="+- 0 29 -587"/>
                            <a:gd name="T75" fmla="*/ 29 h 825"/>
                            <a:gd name="T76" fmla="+- 0 3124 2305"/>
                            <a:gd name="T77" fmla="*/ T76 w 831"/>
                            <a:gd name="T78" fmla="+- 0 61 -587"/>
                            <a:gd name="T79" fmla="*/ 61 h 825"/>
                            <a:gd name="T80" fmla="+- 0 3131 2305"/>
                            <a:gd name="T81" fmla="*/ T80 w 831"/>
                            <a:gd name="T82" fmla="+- 0 29 -587"/>
                            <a:gd name="T83" fmla="*/ 29 h 825"/>
                            <a:gd name="T84" fmla="+- 0 3110 2305"/>
                            <a:gd name="T85" fmla="*/ T84 w 831"/>
                            <a:gd name="T86" fmla="+- 0 57 -587"/>
                            <a:gd name="T87" fmla="*/ 57 h 825"/>
                            <a:gd name="T88" fmla="+- 0 3118 2305"/>
                            <a:gd name="T89" fmla="*/ T88 w 831"/>
                            <a:gd name="T90" fmla="+- 0 46 -587"/>
                            <a:gd name="T91" fmla="*/ 46 h 825"/>
                            <a:gd name="T92" fmla="+- 0 3123 2305"/>
                            <a:gd name="T93" fmla="*/ T92 w 831"/>
                            <a:gd name="T94" fmla="+- 0 37 -587"/>
                            <a:gd name="T95" fmla="*/ 37 h 825"/>
                            <a:gd name="T96" fmla="+- 0 3115 2305"/>
                            <a:gd name="T97" fmla="*/ T96 w 831"/>
                            <a:gd name="T98" fmla="+- 0 47 -587"/>
                            <a:gd name="T99" fmla="*/ 47 h 825"/>
                            <a:gd name="T100" fmla="+- 0 3123 2305"/>
                            <a:gd name="T101" fmla="*/ T100 w 831"/>
                            <a:gd name="T102" fmla="+- 0 57 -587"/>
                            <a:gd name="T103" fmla="*/ 57 h 825"/>
                            <a:gd name="T104" fmla="+- 0 3123 2305"/>
                            <a:gd name="T105" fmla="*/ T104 w 831"/>
                            <a:gd name="T106" fmla="+- 0 37 -587"/>
                            <a:gd name="T107" fmla="*/ 37 h 825"/>
                            <a:gd name="T108" fmla="+- 0 3115 2305"/>
                            <a:gd name="T109" fmla="*/ T108 w 831"/>
                            <a:gd name="T110" fmla="+- 0 44 -587"/>
                            <a:gd name="T111" fmla="*/ 44 h 825"/>
                            <a:gd name="T112" fmla="+- 0 2705 2305"/>
                            <a:gd name="T113" fmla="*/ T112 w 831"/>
                            <a:gd name="T114" fmla="+- 0 -281 -587"/>
                            <a:gd name="T115" fmla="*/ -281 h 825"/>
                            <a:gd name="T116" fmla="+- 0 2812 2305"/>
                            <a:gd name="T117" fmla="*/ T116 w 831"/>
                            <a:gd name="T118" fmla="+- 0 -87 -587"/>
                            <a:gd name="T119" fmla="*/ -87 h 825"/>
                            <a:gd name="T120" fmla="+- 0 2613 2305"/>
                            <a:gd name="T121" fmla="*/ T120 w 831"/>
                            <a:gd name="T122" fmla="+- 0 -3 -587"/>
                            <a:gd name="T123" fmla="*/ -3 h 825"/>
                            <a:gd name="T124" fmla="+- 0 2701 2305"/>
                            <a:gd name="T125" fmla="*/ T124 w 831"/>
                            <a:gd name="T126" fmla="+- 0 -15 -587"/>
                            <a:gd name="T127" fmla="*/ -15 h 825"/>
                            <a:gd name="T128" fmla="+- 0 2929 2305"/>
                            <a:gd name="T129" fmla="*/ T128 w 831"/>
                            <a:gd name="T130" fmla="+- 0 -48 -587"/>
                            <a:gd name="T131" fmla="*/ -48 h 825"/>
                            <a:gd name="T132" fmla="+- 0 3064 2305"/>
                            <a:gd name="T133" fmla="*/ T132 w 831"/>
                            <a:gd name="T134" fmla="+- 0 -69 -587"/>
                            <a:gd name="T135" fmla="*/ -69 h 825"/>
                            <a:gd name="T136" fmla="+- 0 2834 2305"/>
                            <a:gd name="T137" fmla="*/ T136 w 831"/>
                            <a:gd name="T138" fmla="+- 0 -105 -587"/>
                            <a:gd name="T139" fmla="*/ -105 h 825"/>
                            <a:gd name="T140" fmla="+- 0 2709 2305"/>
                            <a:gd name="T141" fmla="*/ T140 w 831"/>
                            <a:gd name="T142" fmla="+- 0 -270 -587"/>
                            <a:gd name="T143" fmla="*/ -270 h 825"/>
                            <a:gd name="T144" fmla="+- 0 2935 2305"/>
                            <a:gd name="T145" fmla="*/ T144 w 831"/>
                            <a:gd name="T146" fmla="+- 0 -17 -587"/>
                            <a:gd name="T147" fmla="*/ -17 h 825"/>
                            <a:gd name="T148" fmla="+- 0 3100 2305"/>
                            <a:gd name="T149" fmla="*/ T148 w 831"/>
                            <a:gd name="T150" fmla="+- 0 17 -587"/>
                            <a:gd name="T151" fmla="*/ 17 h 825"/>
                            <a:gd name="T152" fmla="+- 0 3100 2305"/>
                            <a:gd name="T153" fmla="*/ T152 w 831"/>
                            <a:gd name="T154" fmla="+- 0 4 -587"/>
                            <a:gd name="T155" fmla="*/ 4 h 825"/>
                            <a:gd name="T156" fmla="+- 0 2943 2305"/>
                            <a:gd name="T157" fmla="*/ T156 w 831"/>
                            <a:gd name="T158" fmla="+- 0 -42 -587"/>
                            <a:gd name="T159" fmla="*/ -42 h 825"/>
                            <a:gd name="T160" fmla="+- 0 3123 2305"/>
                            <a:gd name="T161" fmla="*/ T160 w 831"/>
                            <a:gd name="T162" fmla="+- 0 4 -587"/>
                            <a:gd name="T163" fmla="*/ 4 h 825"/>
                            <a:gd name="T164" fmla="+- 0 3053 2305"/>
                            <a:gd name="T165" fmla="*/ T164 w 831"/>
                            <a:gd name="T166" fmla="+- 0 -49 -587"/>
                            <a:gd name="T167" fmla="*/ -49 h 825"/>
                            <a:gd name="T168" fmla="+- 0 3135 2305"/>
                            <a:gd name="T169" fmla="*/ T168 w 831"/>
                            <a:gd name="T170" fmla="+- 0 -20 -587"/>
                            <a:gd name="T171" fmla="*/ -20 h 825"/>
                            <a:gd name="T172" fmla="+- 0 2994 2305"/>
                            <a:gd name="T173" fmla="*/ T172 w 831"/>
                            <a:gd name="T174" fmla="+- 0 -75 -587"/>
                            <a:gd name="T175" fmla="*/ -75 h 825"/>
                            <a:gd name="T176" fmla="+- 0 3064 2305"/>
                            <a:gd name="T177" fmla="*/ T176 w 831"/>
                            <a:gd name="T178" fmla="+- 0 -69 -587"/>
                            <a:gd name="T179" fmla="*/ -69 h 825"/>
                            <a:gd name="T180" fmla="+- 0 2696 2305"/>
                            <a:gd name="T181" fmla="*/ T180 w 831"/>
                            <a:gd name="T182" fmla="+- 0 -493 -587"/>
                            <a:gd name="T183" fmla="*/ -493 h 825"/>
                            <a:gd name="T184" fmla="+- 0 2692 2305"/>
                            <a:gd name="T185" fmla="*/ T184 w 831"/>
                            <a:gd name="T186" fmla="+- 0 -373 -587"/>
                            <a:gd name="T187" fmla="*/ -373 h 825"/>
                            <a:gd name="T188" fmla="+- 0 2700 2305"/>
                            <a:gd name="T189" fmla="*/ T188 w 831"/>
                            <a:gd name="T190" fmla="+- 0 -518 -587"/>
                            <a:gd name="T191" fmla="*/ -518 h 825"/>
                            <a:gd name="T192" fmla="+- 0 2689 2305"/>
                            <a:gd name="T193" fmla="*/ T192 w 831"/>
                            <a:gd name="T194" fmla="+- 0 -567 -587"/>
                            <a:gd name="T195" fmla="*/ -567 h 825"/>
                            <a:gd name="T196" fmla="+- 0 2697 2305"/>
                            <a:gd name="T197" fmla="*/ T196 w 831"/>
                            <a:gd name="T198" fmla="+- 0 -580 -587"/>
                            <a:gd name="T199" fmla="*/ -580 h 8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831" h="825">
                              <a:moveTo>
                                <a:pt x="149" y="650"/>
                              </a:moveTo>
                              <a:lnTo>
                                <a:pt x="77" y="697"/>
                              </a:lnTo>
                              <a:lnTo>
                                <a:pt x="31" y="743"/>
                              </a:lnTo>
                              <a:lnTo>
                                <a:pt x="7" y="782"/>
                              </a:lnTo>
                              <a:lnTo>
                                <a:pt x="0" y="811"/>
                              </a:lnTo>
                              <a:lnTo>
                                <a:pt x="5" y="822"/>
                              </a:lnTo>
                              <a:lnTo>
                                <a:pt x="10" y="824"/>
                              </a:lnTo>
                              <a:lnTo>
                                <a:pt x="63" y="824"/>
                              </a:lnTo>
                              <a:lnTo>
                                <a:pt x="68" y="823"/>
                              </a:lnTo>
                              <a:lnTo>
                                <a:pt x="16" y="823"/>
                              </a:lnTo>
                              <a:lnTo>
                                <a:pt x="23" y="792"/>
                              </a:lnTo>
                              <a:lnTo>
                                <a:pt x="50" y="749"/>
                              </a:lnTo>
                              <a:lnTo>
                                <a:pt x="93" y="699"/>
                              </a:lnTo>
                              <a:lnTo>
                                <a:pt x="149" y="650"/>
                              </a:lnTo>
                              <a:close/>
                              <a:moveTo>
                                <a:pt x="355" y="0"/>
                              </a:moveTo>
                              <a:lnTo>
                                <a:pt x="338" y="11"/>
                              </a:lnTo>
                              <a:lnTo>
                                <a:pt x="330" y="37"/>
                              </a:lnTo>
                              <a:lnTo>
                                <a:pt x="326" y="66"/>
                              </a:lnTo>
                              <a:lnTo>
                                <a:pt x="326" y="86"/>
                              </a:lnTo>
                              <a:lnTo>
                                <a:pt x="327" y="105"/>
                              </a:lnTo>
                              <a:lnTo>
                                <a:pt x="328" y="125"/>
                              </a:lnTo>
                              <a:lnTo>
                                <a:pt x="331" y="146"/>
                              </a:lnTo>
                              <a:lnTo>
                                <a:pt x="334" y="168"/>
                              </a:lnTo>
                              <a:lnTo>
                                <a:pt x="339" y="190"/>
                              </a:lnTo>
                              <a:lnTo>
                                <a:pt x="343" y="214"/>
                              </a:lnTo>
                              <a:lnTo>
                                <a:pt x="349" y="237"/>
                              </a:lnTo>
                              <a:lnTo>
                                <a:pt x="355" y="260"/>
                              </a:lnTo>
                              <a:lnTo>
                                <a:pt x="347" y="291"/>
                              </a:lnTo>
                              <a:lnTo>
                                <a:pt x="326" y="349"/>
                              </a:lnTo>
                              <a:lnTo>
                                <a:pt x="293" y="426"/>
                              </a:lnTo>
                              <a:lnTo>
                                <a:pt x="253" y="514"/>
                              </a:lnTo>
                              <a:lnTo>
                                <a:pt x="206" y="604"/>
                              </a:lnTo>
                              <a:lnTo>
                                <a:pt x="157" y="687"/>
                              </a:lnTo>
                              <a:lnTo>
                                <a:pt x="107" y="757"/>
                              </a:lnTo>
                              <a:lnTo>
                                <a:pt x="59" y="805"/>
                              </a:lnTo>
                              <a:lnTo>
                                <a:pt x="16" y="823"/>
                              </a:lnTo>
                              <a:lnTo>
                                <a:pt x="68" y="823"/>
                              </a:lnTo>
                              <a:lnTo>
                                <a:pt x="71" y="822"/>
                              </a:lnTo>
                              <a:lnTo>
                                <a:pt x="114" y="784"/>
                              </a:lnTo>
                              <a:lnTo>
                                <a:pt x="168" y="716"/>
                              </a:lnTo>
                              <a:lnTo>
                                <a:pt x="230" y="616"/>
                              </a:lnTo>
                              <a:lnTo>
                                <a:pt x="239" y="614"/>
                              </a:lnTo>
                              <a:lnTo>
                                <a:pt x="230" y="614"/>
                              </a:lnTo>
                              <a:lnTo>
                                <a:pt x="290" y="504"/>
                              </a:lnTo>
                              <a:lnTo>
                                <a:pt x="330" y="420"/>
                              </a:lnTo>
                              <a:lnTo>
                                <a:pt x="355" y="356"/>
                              </a:lnTo>
                              <a:lnTo>
                                <a:pt x="370" y="306"/>
                              </a:lnTo>
                              <a:lnTo>
                                <a:pt x="400" y="306"/>
                              </a:lnTo>
                              <a:lnTo>
                                <a:pt x="381" y="257"/>
                              </a:lnTo>
                              <a:lnTo>
                                <a:pt x="387" y="214"/>
                              </a:lnTo>
                              <a:lnTo>
                                <a:pt x="370" y="214"/>
                              </a:lnTo>
                              <a:lnTo>
                                <a:pt x="360" y="177"/>
                              </a:lnTo>
                              <a:lnTo>
                                <a:pt x="354" y="141"/>
                              </a:lnTo>
                              <a:lnTo>
                                <a:pt x="350" y="107"/>
                              </a:lnTo>
                              <a:lnTo>
                                <a:pt x="349" y="77"/>
                              </a:lnTo>
                              <a:lnTo>
                                <a:pt x="349" y="64"/>
                              </a:lnTo>
                              <a:lnTo>
                                <a:pt x="351" y="43"/>
                              </a:lnTo>
                              <a:lnTo>
                                <a:pt x="356" y="20"/>
                              </a:lnTo>
                              <a:lnTo>
                                <a:pt x="367" y="5"/>
                              </a:lnTo>
                              <a:lnTo>
                                <a:pt x="387" y="5"/>
                              </a:lnTo>
                              <a:lnTo>
                                <a:pt x="376" y="1"/>
                              </a:lnTo>
                              <a:lnTo>
                                <a:pt x="355" y="0"/>
                              </a:lnTo>
                              <a:close/>
                              <a:moveTo>
                                <a:pt x="821" y="612"/>
                              </a:moveTo>
                              <a:lnTo>
                                <a:pt x="798" y="612"/>
                              </a:lnTo>
                              <a:lnTo>
                                <a:pt x="788" y="621"/>
                              </a:lnTo>
                              <a:lnTo>
                                <a:pt x="788" y="644"/>
                              </a:lnTo>
                              <a:lnTo>
                                <a:pt x="798" y="652"/>
                              </a:lnTo>
                              <a:lnTo>
                                <a:pt x="821" y="652"/>
                              </a:lnTo>
                              <a:lnTo>
                                <a:pt x="826" y="648"/>
                              </a:lnTo>
                              <a:lnTo>
                                <a:pt x="800" y="648"/>
                              </a:lnTo>
                              <a:lnTo>
                                <a:pt x="793" y="641"/>
                              </a:lnTo>
                              <a:lnTo>
                                <a:pt x="793" y="623"/>
                              </a:lnTo>
                              <a:lnTo>
                                <a:pt x="800" y="616"/>
                              </a:lnTo>
                              <a:lnTo>
                                <a:pt x="826" y="616"/>
                              </a:lnTo>
                              <a:lnTo>
                                <a:pt x="821" y="612"/>
                              </a:lnTo>
                              <a:close/>
                              <a:moveTo>
                                <a:pt x="826" y="616"/>
                              </a:moveTo>
                              <a:lnTo>
                                <a:pt x="819" y="616"/>
                              </a:lnTo>
                              <a:lnTo>
                                <a:pt x="825" y="623"/>
                              </a:lnTo>
                              <a:lnTo>
                                <a:pt x="825" y="641"/>
                              </a:lnTo>
                              <a:lnTo>
                                <a:pt x="819" y="648"/>
                              </a:lnTo>
                              <a:lnTo>
                                <a:pt x="826" y="648"/>
                              </a:lnTo>
                              <a:lnTo>
                                <a:pt x="830" y="644"/>
                              </a:lnTo>
                              <a:lnTo>
                                <a:pt x="830" y="621"/>
                              </a:lnTo>
                              <a:lnTo>
                                <a:pt x="826" y="616"/>
                              </a:lnTo>
                              <a:close/>
                              <a:moveTo>
                                <a:pt x="815" y="619"/>
                              </a:moveTo>
                              <a:lnTo>
                                <a:pt x="801" y="619"/>
                              </a:lnTo>
                              <a:lnTo>
                                <a:pt x="801" y="644"/>
                              </a:lnTo>
                              <a:lnTo>
                                <a:pt x="805" y="644"/>
                              </a:lnTo>
                              <a:lnTo>
                                <a:pt x="805" y="634"/>
                              </a:lnTo>
                              <a:lnTo>
                                <a:pt x="816" y="634"/>
                              </a:lnTo>
                              <a:lnTo>
                                <a:pt x="816" y="633"/>
                              </a:lnTo>
                              <a:lnTo>
                                <a:pt x="813" y="633"/>
                              </a:lnTo>
                              <a:lnTo>
                                <a:pt x="818" y="631"/>
                              </a:lnTo>
                              <a:lnTo>
                                <a:pt x="805" y="631"/>
                              </a:lnTo>
                              <a:lnTo>
                                <a:pt x="805" y="624"/>
                              </a:lnTo>
                              <a:lnTo>
                                <a:pt x="818" y="624"/>
                              </a:lnTo>
                              <a:lnTo>
                                <a:pt x="817" y="622"/>
                              </a:lnTo>
                              <a:lnTo>
                                <a:pt x="815" y="619"/>
                              </a:lnTo>
                              <a:close/>
                              <a:moveTo>
                                <a:pt x="816" y="634"/>
                              </a:moveTo>
                              <a:lnTo>
                                <a:pt x="810" y="634"/>
                              </a:lnTo>
                              <a:lnTo>
                                <a:pt x="812" y="637"/>
                              </a:lnTo>
                              <a:lnTo>
                                <a:pt x="813" y="639"/>
                              </a:lnTo>
                              <a:lnTo>
                                <a:pt x="814" y="644"/>
                              </a:lnTo>
                              <a:lnTo>
                                <a:pt x="818" y="644"/>
                              </a:lnTo>
                              <a:lnTo>
                                <a:pt x="817" y="639"/>
                              </a:lnTo>
                              <a:lnTo>
                                <a:pt x="817" y="636"/>
                              </a:lnTo>
                              <a:lnTo>
                                <a:pt x="816" y="634"/>
                              </a:lnTo>
                              <a:close/>
                              <a:moveTo>
                                <a:pt x="818" y="624"/>
                              </a:moveTo>
                              <a:lnTo>
                                <a:pt x="811" y="624"/>
                              </a:lnTo>
                              <a:lnTo>
                                <a:pt x="813" y="625"/>
                              </a:lnTo>
                              <a:lnTo>
                                <a:pt x="813" y="630"/>
                              </a:lnTo>
                              <a:lnTo>
                                <a:pt x="810" y="631"/>
                              </a:lnTo>
                              <a:lnTo>
                                <a:pt x="818" y="631"/>
                              </a:lnTo>
                              <a:lnTo>
                                <a:pt x="818" y="627"/>
                              </a:lnTo>
                              <a:lnTo>
                                <a:pt x="818" y="624"/>
                              </a:lnTo>
                              <a:close/>
                              <a:moveTo>
                                <a:pt x="400" y="306"/>
                              </a:moveTo>
                              <a:lnTo>
                                <a:pt x="370" y="306"/>
                              </a:lnTo>
                              <a:lnTo>
                                <a:pt x="416" y="398"/>
                              </a:lnTo>
                              <a:lnTo>
                                <a:pt x="463" y="460"/>
                              </a:lnTo>
                              <a:lnTo>
                                <a:pt x="507" y="500"/>
                              </a:lnTo>
                              <a:lnTo>
                                <a:pt x="543" y="523"/>
                              </a:lnTo>
                              <a:lnTo>
                                <a:pt x="467" y="539"/>
                              </a:lnTo>
                              <a:lnTo>
                                <a:pt x="388" y="559"/>
                              </a:lnTo>
                              <a:lnTo>
                                <a:pt x="308" y="584"/>
                              </a:lnTo>
                              <a:lnTo>
                                <a:pt x="230" y="614"/>
                              </a:lnTo>
                              <a:lnTo>
                                <a:pt x="239" y="614"/>
                              </a:lnTo>
                              <a:lnTo>
                                <a:pt x="310" y="592"/>
                              </a:lnTo>
                              <a:lnTo>
                                <a:pt x="396" y="572"/>
                              </a:lnTo>
                              <a:lnTo>
                                <a:pt x="486" y="556"/>
                              </a:lnTo>
                              <a:lnTo>
                                <a:pt x="575" y="545"/>
                              </a:lnTo>
                              <a:lnTo>
                                <a:pt x="638" y="545"/>
                              </a:lnTo>
                              <a:lnTo>
                                <a:pt x="624" y="539"/>
                              </a:lnTo>
                              <a:lnTo>
                                <a:pt x="682" y="536"/>
                              </a:lnTo>
                              <a:lnTo>
                                <a:pt x="813" y="536"/>
                              </a:lnTo>
                              <a:lnTo>
                                <a:pt x="791" y="524"/>
                              </a:lnTo>
                              <a:lnTo>
                                <a:pt x="759" y="518"/>
                              </a:lnTo>
                              <a:lnTo>
                                <a:pt x="587" y="518"/>
                              </a:lnTo>
                              <a:lnTo>
                                <a:pt x="568" y="506"/>
                              </a:lnTo>
                              <a:lnTo>
                                <a:pt x="548" y="494"/>
                              </a:lnTo>
                              <a:lnTo>
                                <a:pt x="529" y="482"/>
                              </a:lnTo>
                              <a:lnTo>
                                <a:pt x="511" y="469"/>
                              </a:lnTo>
                              <a:lnTo>
                                <a:pt x="469" y="426"/>
                              </a:lnTo>
                              <a:lnTo>
                                <a:pt x="433" y="375"/>
                              </a:lnTo>
                              <a:lnTo>
                                <a:pt x="404" y="317"/>
                              </a:lnTo>
                              <a:lnTo>
                                <a:pt x="400" y="306"/>
                              </a:lnTo>
                              <a:close/>
                              <a:moveTo>
                                <a:pt x="638" y="545"/>
                              </a:moveTo>
                              <a:lnTo>
                                <a:pt x="575" y="545"/>
                              </a:lnTo>
                              <a:lnTo>
                                <a:pt x="630" y="570"/>
                              </a:lnTo>
                              <a:lnTo>
                                <a:pt x="685" y="589"/>
                              </a:lnTo>
                              <a:lnTo>
                                <a:pt x="735" y="600"/>
                              </a:lnTo>
                              <a:lnTo>
                                <a:pt x="777" y="605"/>
                              </a:lnTo>
                              <a:lnTo>
                                <a:pt x="795" y="604"/>
                              </a:lnTo>
                              <a:lnTo>
                                <a:pt x="808" y="600"/>
                              </a:lnTo>
                              <a:lnTo>
                                <a:pt x="817" y="594"/>
                              </a:lnTo>
                              <a:lnTo>
                                <a:pt x="818" y="591"/>
                              </a:lnTo>
                              <a:lnTo>
                                <a:pt x="795" y="591"/>
                              </a:lnTo>
                              <a:lnTo>
                                <a:pt x="762" y="587"/>
                              </a:lnTo>
                              <a:lnTo>
                                <a:pt x="720" y="577"/>
                              </a:lnTo>
                              <a:lnTo>
                                <a:pt x="674" y="560"/>
                              </a:lnTo>
                              <a:lnTo>
                                <a:pt x="638" y="545"/>
                              </a:lnTo>
                              <a:close/>
                              <a:moveTo>
                                <a:pt x="821" y="585"/>
                              </a:moveTo>
                              <a:lnTo>
                                <a:pt x="816" y="588"/>
                              </a:lnTo>
                              <a:lnTo>
                                <a:pt x="806" y="591"/>
                              </a:lnTo>
                              <a:lnTo>
                                <a:pt x="818" y="591"/>
                              </a:lnTo>
                              <a:lnTo>
                                <a:pt x="821" y="585"/>
                              </a:lnTo>
                              <a:close/>
                              <a:moveTo>
                                <a:pt x="813" y="536"/>
                              </a:moveTo>
                              <a:lnTo>
                                <a:pt x="682" y="536"/>
                              </a:lnTo>
                              <a:lnTo>
                                <a:pt x="748" y="538"/>
                              </a:lnTo>
                              <a:lnTo>
                                <a:pt x="803" y="550"/>
                              </a:lnTo>
                              <a:lnTo>
                                <a:pt x="825" y="576"/>
                              </a:lnTo>
                              <a:lnTo>
                                <a:pt x="827" y="570"/>
                              </a:lnTo>
                              <a:lnTo>
                                <a:pt x="830" y="567"/>
                              </a:lnTo>
                              <a:lnTo>
                                <a:pt x="830" y="562"/>
                              </a:lnTo>
                              <a:lnTo>
                                <a:pt x="820" y="540"/>
                              </a:lnTo>
                              <a:lnTo>
                                <a:pt x="813" y="536"/>
                              </a:lnTo>
                              <a:close/>
                              <a:moveTo>
                                <a:pt x="689" y="512"/>
                              </a:moveTo>
                              <a:lnTo>
                                <a:pt x="666" y="512"/>
                              </a:lnTo>
                              <a:lnTo>
                                <a:pt x="641" y="514"/>
                              </a:lnTo>
                              <a:lnTo>
                                <a:pt x="587" y="518"/>
                              </a:lnTo>
                              <a:lnTo>
                                <a:pt x="759" y="518"/>
                              </a:lnTo>
                              <a:lnTo>
                                <a:pt x="746" y="515"/>
                              </a:lnTo>
                              <a:lnTo>
                                <a:pt x="689" y="512"/>
                              </a:lnTo>
                              <a:close/>
                              <a:moveTo>
                                <a:pt x="395" y="69"/>
                              </a:moveTo>
                              <a:lnTo>
                                <a:pt x="391" y="94"/>
                              </a:lnTo>
                              <a:lnTo>
                                <a:pt x="385" y="126"/>
                              </a:lnTo>
                              <a:lnTo>
                                <a:pt x="379" y="166"/>
                              </a:lnTo>
                              <a:lnTo>
                                <a:pt x="370" y="214"/>
                              </a:lnTo>
                              <a:lnTo>
                                <a:pt x="387" y="214"/>
                              </a:lnTo>
                              <a:lnTo>
                                <a:pt x="388" y="209"/>
                              </a:lnTo>
                              <a:lnTo>
                                <a:pt x="392" y="162"/>
                              </a:lnTo>
                              <a:lnTo>
                                <a:pt x="394" y="116"/>
                              </a:lnTo>
                              <a:lnTo>
                                <a:pt x="395" y="69"/>
                              </a:lnTo>
                              <a:close/>
                              <a:moveTo>
                                <a:pt x="387" y="5"/>
                              </a:moveTo>
                              <a:lnTo>
                                <a:pt x="367" y="5"/>
                              </a:lnTo>
                              <a:lnTo>
                                <a:pt x="376" y="11"/>
                              </a:lnTo>
                              <a:lnTo>
                                <a:pt x="384" y="20"/>
                              </a:lnTo>
                              <a:lnTo>
                                <a:pt x="391" y="34"/>
                              </a:lnTo>
                              <a:lnTo>
                                <a:pt x="395" y="54"/>
                              </a:lnTo>
                              <a:lnTo>
                                <a:pt x="398" y="23"/>
                              </a:lnTo>
                              <a:lnTo>
                                <a:pt x="392" y="7"/>
                              </a:lnTo>
                              <a:lnTo>
                                <a:pt x="387" y="5"/>
                              </a:lnTo>
                              <a:close/>
                            </a:path>
                          </a:pathLst>
                        </a:custGeom>
                        <a:solidFill>
                          <a:srgbClr val="FF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D7C881" id="AutoShape 4" o:spid="_x0000_s1026" style="position:absolute;margin-left:115.25pt;margin-top:-29.35pt;width:41.55pt;height:41.25pt;z-index:-251949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31,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" path="m149,650l77,697,31,743,7,782,,811r5,11l10,824r53,l68,823r-52,l23,792,50,749,93,699r56,-49xm355,l338,11r-8,26l326,66r,20l327,105r1,20l331,146r3,22l339,190r4,24l349,237r6,23l347,291r-21,58l293,426r-40,88l206,604r-49,83l107,757,59,805,16,823r52,l71,822r43,-38l168,716,230,616r9,-2l230,614,290,504r40,-84l355,356r15,-50l400,306,381,257r6,-43l370,214,360,177r-6,-36l350,107,349,77r,-13l351,43r5,-23l367,5r20,l376,1,355,xm821,612r-23,l788,621r,23l798,652r23,l826,648r-26,l793,641r,-18l800,616r26,l821,612xm826,616r-7,l825,623r,18l819,648r7,l830,644r,-23l826,616xm815,619r-14,l801,644r4,l805,634r11,l816,633r-3,l818,631r-13,l805,624r13,l817,622r-2,-3xm816,634r-6,l812,637r1,2l814,644r4,l817,639r,-3l816,634xm818,624r-7,l813,625r,5l810,631r8,l818,627r,-3xm400,306r-30,l416,398r47,62l507,500r36,23l467,539r-79,20l308,584r-78,30l239,614r71,-22l396,572r90,-16l575,545r63,l624,539r58,-3l813,536,791,524r-32,-6l587,518,568,506,548,494,529,482,511,469,469,426,433,375,404,317r-4,-11xm638,545r-63,l630,570r55,19l735,600r42,5l795,604r13,-4l817,594r1,-3l795,591r-33,-4l720,577,674,560,638,545xm821,585r-5,3l806,591r12,l821,585xm813,536r-131,l748,538r55,12l825,576r2,-6l830,567r,-5l820,540r-7,-4xm689,512r-23,l641,514r-54,4l759,518r-13,-3l689,512xm395,69r-4,25l385,126r-6,40l370,214r17,l388,209r4,-47l394,116r1,-47xm387,5r-20,l376,11r8,9l391,34r4,20l398,23,392,7,387,5xe" fillcolor="#ffd8d8" stroked="f">
                <v:path arrowok="t" o:connecttype="custom" o:connectlocs="4445,123825;40005,150495;31750,102870;214630,-365760;207645,-306070;215265,-252095;220345,-187960;130810,10795;10160,149860;106680,81915;184150,-52705;254000,-178435;228600,-260350;221615,-332105;245745,-369570;506730,15875;521335,41275;503555,22860;524510,18415;520065,38735;524510,18415;511175,36195;516255,29210;519430,23495;514350,29845;519430,36195;519430,23495;514350,27940;254000,-178435;321945,-55245;195580,-1905;251460,-9525;396240,-30480;481965,-43815;335915,-66675;256540,-171450;400050,-10795;504825,10795;504825,2540;405130,-26670;519430,2540;474980,-31115;527050,-12700;437515,-47625;481965,-43815;248285,-313055;245745,-236855;250825,-328930;243840,-360045;248920,-368300" o:connectangles="0,0,0,0,0,0,0,0,0,0,0,0,0,0,0,0,0,0,0,0,0,0,0,0,0,0,0,0,0,0,0,0,0,0,0,0,0,0,0,0,0,0,0,0,0,0,0,0,0,0"/>
                <w10:wrap anchorx="page"/>
              </v:shape>
            </w:pict>
          </mc:Fallback>
        </mc:AlternateContent>
      </w:r>
      <w:r>
        <w:rPr>
          <w:noProof/>
          <w:lang w:val="cs-CZ"/>
        </w:rPr>
        <mc:AlternateContent>
          <mc:Choice Requires="wps">
            <w:drawing>
              <wp:anchor distT="0" distB="0" distL="114300" distR="114300" simplePos="0" relativeHeight="251660288" behindDoc="0" locked="0" layoutInCell="1" allowOverlap="1" wp14:anchorId="217CC15A" wp14:editId="0E8F5279">
                <wp:simplePos x="0" y="0"/>
                <wp:positionH relativeFrom="page">
                  <wp:posOffset>951865</wp:posOffset>
                </wp:positionH>
                <wp:positionV relativeFrom="paragraph">
                  <wp:posOffset>-393065</wp:posOffset>
                </wp:positionV>
                <wp:extent cx="764540" cy="265430"/>
                <wp:effectExtent l="0" t="0" r="0" b="0"/>
                <wp:wrapNone/>
                <wp:docPr id="99453449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4540" cy="265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BE8EB6" w14:textId="77777777" w:rsidR="00C3237F" w:rsidRDefault="0004036D">
                            <w:pPr>
                              <w:spacing w:before="7" w:line="411" w:lineRule="exact"/>
                              <w:rPr>
                                <w:rFonts w:ascii="Calibri"/>
                                <w:sz w:val="34"/>
                              </w:rPr>
                            </w:pPr>
                            <w:r>
                              <w:rPr>
                                <w:rFonts w:ascii="Calibri"/>
                                <w:w w:val="105"/>
                                <w:sz w:val="34"/>
                              </w:rPr>
                              <w:t xml:space="preserve">Ing. </w:t>
                            </w:r>
                            <w:r>
                              <w:rPr>
                                <w:rFonts w:ascii="Calibri"/>
                                <w:spacing w:val="-5"/>
                                <w:w w:val="105"/>
                                <w:sz w:val="34"/>
                              </w:rPr>
                              <w:t>Petr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7CC15A" id="_x0000_t202" coordsize="21600,21600" o:spt="202" path="m,l,21600r21600,l21600,xe">
                <v:stroke joinstyle="miter"/>
                <v:path gradientshapeok="t" o:connecttype="rect"/>
              </v:shapetype>
              <v:shape id="Text Box 3" o:spid="_x0000_s1026" type="#_x0000_t202" style="position:absolute;left:0;text-align:left;margin-left:74.95pt;margin-top:-30.95pt;width:60.2pt;height:20.9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" filled="f" stroked="f">
                <v:textbox inset="0,0,0,0">
                  <w:txbxContent>
                    <w:p w14:paraId="5DBE8EB6" w14:textId="77777777" w:rsidR="00C3237F" w:rsidRDefault="0004036D">
                      <w:pPr>
                        <w:spacing w:before="7" w:line="411" w:lineRule="exact"/>
                        <w:rPr>
                          <w:rFonts w:ascii="Calibri"/>
                          <w:sz w:val="34"/>
                        </w:rPr>
                      </w:pPr>
                      <w:r>
                        <w:rPr>
                          <w:rFonts w:ascii="Calibri"/>
                          <w:w w:val="105"/>
                          <w:sz w:val="34"/>
                        </w:rPr>
                        <w:t xml:space="preserve">Ing. </w:t>
                      </w:r>
                      <w:r>
                        <w:rPr>
                          <w:rFonts w:ascii="Calibri"/>
                          <w:spacing w:val="-5"/>
                          <w:w w:val="105"/>
                          <w:sz w:val="34"/>
                        </w:rPr>
                        <w:t>Petr</w:t>
                      </w:r>
                    </w:p>
                  </w:txbxContent>
                </v:textbox>
                <w10:wrap anchorx="page"/>
              </v:shape>
            </w:pict>
          </mc:Fallback>
        </mc:AlternateContent>
      </w:r>
      <w:r w:rsidR="0004036D" w:rsidRPr="00254F3C">
        <w:rPr>
          <w:rFonts w:ascii="Calibri"/>
          <w:w w:val="105"/>
          <w:sz w:val="14"/>
          <w:lang w:val="cs-CZ"/>
        </w:rPr>
        <w:t>09:44:13 +02'00'</w:t>
      </w:r>
    </w:p>
    <w:p w14:paraId="265F6897" w14:textId="77777777" w:rsidR="00C3237F" w:rsidRPr="00254F3C" w:rsidRDefault="0004036D">
      <w:pPr>
        <w:spacing w:before="213" w:line="488" w:lineRule="exact"/>
        <w:ind w:left="199" w:right="33"/>
        <w:rPr>
          <w:rFonts w:ascii="Calibri"/>
          <w:sz w:val="40"/>
          <w:lang w:val="cs-CZ"/>
        </w:rPr>
      </w:pPr>
      <w:r w:rsidRPr="00254F3C">
        <w:rPr>
          <w:lang w:val="cs-CZ"/>
        </w:rPr>
        <w:br w:type="column"/>
      </w:r>
      <w:r w:rsidRPr="00254F3C">
        <w:rPr>
          <w:rFonts w:ascii="Calibri"/>
          <w:w w:val="105"/>
          <w:sz w:val="40"/>
          <w:lang w:val="cs-CZ"/>
        </w:rPr>
        <w:t>Ing. Jan Maloch</w:t>
      </w:r>
    </w:p>
    <w:p w14:paraId="353C2A92" w14:textId="77777777" w:rsidR="00C3237F" w:rsidRPr="00254F3C" w:rsidRDefault="0004036D">
      <w:pPr>
        <w:pStyle w:val="Zkladntext"/>
        <w:spacing w:before="10"/>
        <w:ind w:left="0"/>
        <w:rPr>
          <w:rFonts w:ascii="Calibri"/>
          <w:sz w:val="18"/>
          <w:lang w:val="cs-CZ"/>
        </w:rPr>
      </w:pPr>
      <w:r w:rsidRPr="00254F3C">
        <w:rPr>
          <w:lang w:val="cs-CZ"/>
        </w:rPr>
        <w:br w:type="column"/>
      </w:r>
    </w:p>
    <w:p w14:paraId="6039E1FA" w14:textId="77777777" w:rsidR="00C3237F" w:rsidRPr="00254F3C" w:rsidRDefault="0004036D">
      <w:pPr>
        <w:spacing w:line="242" w:lineRule="auto"/>
        <w:ind w:left="199" w:right="881"/>
        <w:rPr>
          <w:rFonts w:ascii="Calibri" w:hAnsi="Calibri"/>
          <w:sz w:val="20"/>
          <w:lang w:val="cs-CZ"/>
        </w:rPr>
      </w:pPr>
      <w:r w:rsidRPr="00254F3C">
        <w:rPr>
          <w:rFonts w:ascii="Calibri" w:hAnsi="Calibri"/>
          <w:w w:val="105"/>
          <w:sz w:val="20"/>
          <w:lang w:val="cs-CZ"/>
        </w:rPr>
        <w:t xml:space="preserve">Digitálně podepsal Ing. Jan Maloch </w:t>
      </w:r>
      <w:r w:rsidRPr="00254F3C">
        <w:rPr>
          <w:rFonts w:ascii="Calibri" w:hAnsi="Calibri"/>
          <w:sz w:val="20"/>
          <w:lang w:val="cs-CZ"/>
        </w:rPr>
        <w:t>Datum: 2025.08.14</w:t>
      </w:r>
    </w:p>
    <w:p w14:paraId="279F23D7" w14:textId="77777777" w:rsidR="00C3237F" w:rsidRPr="00254F3C" w:rsidRDefault="0004036D">
      <w:pPr>
        <w:spacing w:line="156" w:lineRule="exact"/>
        <w:ind w:left="199"/>
        <w:rPr>
          <w:rFonts w:ascii="Calibri"/>
          <w:sz w:val="20"/>
          <w:lang w:val="cs-CZ"/>
        </w:rPr>
      </w:pPr>
      <w:r w:rsidRPr="00254F3C">
        <w:rPr>
          <w:rFonts w:ascii="Calibri"/>
          <w:sz w:val="20"/>
          <w:lang w:val="cs-CZ"/>
        </w:rPr>
        <w:t>15:02:31 +02'00'</w:t>
      </w:r>
    </w:p>
    <w:p w14:paraId="1F2EB7CA" w14:textId="77777777" w:rsidR="00C3237F" w:rsidRPr="00254F3C" w:rsidRDefault="00C3237F">
      <w:pPr>
        <w:spacing w:line="156" w:lineRule="exact"/>
        <w:rPr>
          <w:rFonts w:ascii="Calibri"/>
          <w:sz w:val="20"/>
          <w:lang w:val="cs-CZ"/>
        </w:rPr>
        <w:sectPr w:rsidR="00C3237F" w:rsidRPr="00254F3C">
          <w:type w:val="continuous"/>
          <w:pgSz w:w="11910" w:h="16840"/>
          <w:pgMar w:top="700" w:right="1300" w:bottom="280" w:left="1300" w:header="708" w:footer="708" w:gutter="0"/>
          <w:cols w:num="4" w:space="708" w:equalWidth="0">
            <w:col w:w="966" w:space="276"/>
            <w:col w:w="1393" w:space="2186"/>
            <w:col w:w="1533" w:space="273"/>
            <w:col w:w="2683"/>
          </w:cols>
        </w:sectPr>
      </w:pPr>
    </w:p>
    <w:p w14:paraId="5E4D7B33" w14:textId="56F57263" w:rsidR="00C3237F" w:rsidRPr="00254F3C" w:rsidRDefault="00BA02A5">
      <w:pPr>
        <w:pStyle w:val="Zkladntext"/>
        <w:tabs>
          <w:tab w:val="left" w:pos="5078"/>
        </w:tabs>
        <w:spacing w:line="185" w:lineRule="exact"/>
        <w:ind w:left="115"/>
        <w:rPr>
          <w:lang w:val="cs-CZ"/>
        </w:rPr>
      </w:pPr>
      <w:r>
        <w:rPr>
          <w:noProof/>
          <w:lang w:val="cs-CZ"/>
        </w:rPr>
        <mc:AlternateContent>
          <mc:Choice Requires="wps">
            <w:drawing>
              <wp:anchor distT="0" distB="0" distL="114300" distR="114300" simplePos="0" relativeHeight="251366400" behindDoc="1" locked="0" layoutInCell="1" allowOverlap="1" wp14:anchorId="4A12684B" wp14:editId="2489D678">
                <wp:simplePos x="0" y="0"/>
                <wp:positionH relativeFrom="page">
                  <wp:posOffset>4831080</wp:posOffset>
                </wp:positionH>
                <wp:positionV relativeFrom="paragraph">
                  <wp:posOffset>-594360</wp:posOffset>
                </wp:positionV>
                <wp:extent cx="618490" cy="614045"/>
                <wp:effectExtent l="0" t="0" r="0" b="0"/>
                <wp:wrapNone/>
                <wp:docPr id="28577338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8490" cy="614045"/>
                        </a:xfrm>
                        <a:custGeom>
                          <a:avLst/>
                          <a:gdLst>
                            <a:gd name="T0" fmla="+- 0 7616 7608"/>
                            <a:gd name="T1" fmla="*/ T0 w 974"/>
                            <a:gd name="T2" fmla="+- 0 -19 -936"/>
                            <a:gd name="T3" fmla="*/ -19 h 967"/>
                            <a:gd name="T4" fmla="+- 0 7685 7608"/>
                            <a:gd name="T5" fmla="*/ T4 w 974"/>
                            <a:gd name="T6" fmla="+- 0 31 -936"/>
                            <a:gd name="T7" fmla="*/ 31 h 967"/>
                            <a:gd name="T8" fmla="+- 0 7667 7608"/>
                            <a:gd name="T9" fmla="*/ T8 w 974"/>
                            <a:gd name="T10" fmla="+- 0 -58 -936"/>
                            <a:gd name="T11" fmla="*/ -58 h 967"/>
                            <a:gd name="T12" fmla="+- 0 8004 7608"/>
                            <a:gd name="T13" fmla="*/ T12 w 974"/>
                            <a:gd name="T14" fmla="+- 0 -923 -936"/>
                            <a:gd name="T15" fmla="*/ -923 h 967"/>
                            <a:gd name="T16" fmla="+- 0 7991 7608"/>
                            <a:gd name="T17" fmla="*/ T16 w 974"/>
                            <a:gd name="T18" fmla="+- 0 -813 -936"/>
                            <a:gd name="T19" fmla="*/ -813 h 967"/>
                            <a:gd name="T20" fmla="+- 0 8005 7608"/>
                            <a:gd name="T21" fmla="*/ T20 w 974"/>
                            <a:gd name="T22" fmla="+- 0 -712 -936"/>
                            <a:gd name="T23" fmla="*/ -712 h 967"/>
                            <a:gd name="T24" fmla="+- 0 8018 7608"/>
                            <a:gd name="T25" fmla="*/ T24 w 974"/>
                            <a:gd name="T26" fmla="+- 0 -604 -936"/>
                            <a:gd name="T27" fmla="*/ -604 h 967"/>
                            <a:gd name="T28" fmla="+- 0 7899 7608"/>
                            <a:gd name="T29" fmla="*/ T28 w 974"/>
                            <a:gd name="T30" fmla="+- 0 -324 -936"/>
                            <a:gd name="T31" fmla="*/ -324 h 967"/>
                            <a:gd name="T32" fmla="+- 0 7712 7608"/>
                            <a:gd name="T33" fmla="*/ T32 w 974"/>
                            <a:gd name="T34" fmla="+- 0 -24 -936"/>
                            <a:gd name="T35" fmla="*/ -24 h 967"/>
                            <a:gd name="T36" fmla="+- 0 7720 7608"/>
                            <a:gd name="T37" fmla="*/ T36 w 974"/>
                            <a:gd name="T38" fmla="+- 0 5 -936"/>
                            <a:gd name="T39" fmla="*/ 5 h 967"/>
                            <a:gd name="T40" fmla="+- 0 7888 7608"/>
                            <a:gd name="T41" fmla="*/ T40 w 974"/>
                            <a:gd name="T42" fmla="+- 0 -216 -936"/>
                            <a:gd name="T43" fmla="*/ -216 h 967"/>
                            <a:gd name="T44" fmla="+- 0 8009 7608"/>
                            <a:gd name="T45" fmla="*/ T44 w 974"/>
                            <a:gd name="T46" fmla="+- 0 -476 -936"/>
                            <a:gd name="T47" fmla="*/ -476 h 967"/>
                            <a:gd name="T48" fmla="+- 0 8054 7608"/>
                            <a:gd name="T49" fmla="*/ T48 w 974"/>
                            <a:gd name="T50" fmla="+- 0 -634 -936"/>
                            <a:gd name="T51" fmla="*/ -634 h 967"/>
                            <a:gd name="T52" fmla="+- 0 8023 7608"/>
                            <a:gd name="T53" fmla="*/ T52 w 974"/>
                            <a:gd name="T54" fmla="+- 0 -770 -936"/>
                            <a:gd name="T55" fmla="*/ -770 h 967"/>
                            <a:gd name="T56" fmla="+- 0 8019 7608"/>
                            <a:gd name="T57" fmla="*/ T56 w 974"/>
                            <a:gd name="T58" fmla="+- 0 -886 -936"/>
                            <a:gd name="T59" fmla="*/ -886 h 967"/>
                            <a:gd name="T60" fmla="+- 0 8049 7608"/>
                            <a:gd name="T61" fmla="*/ T60 w 974"/>
                            <a:gd name="T62" fmla="+- 0 -935 -936"/>
                            <a:gd name="T63" fmla="*/ -935 h 967"/>
                            <a:gd name="T64" fmla="+- 0 8532 7608"/>
                            <a:gd name="T65" fmla="*/ T64 w 974"/>
                            <a:gd name="T66" fmla="+- 0 -208 -936"/>
                            <a:gd name="T67" fmla="*/ -208 h 967"/>
                            <a:gd name="T68" fmla="+- 0 8576 7608"/>
                            <a:gd name="T69" fmla="*/ T68 w 974"/>
                            <a:gd name="T70" fmla="+- 0 -176 -936"/>
                            <a:gd name="T71" fmla="*/ -176 h 967"/>
                            <a:gd name="T72" fmla="+- 0 8546 7608"/>
                            <a:gd name="T73" fmla="*/ T72 w 974"/>
                            <a:gd name="T74" fmla="+- 0 -213 -936"/>
                            <a:gd name="T75" fmla="*/ -213 h 967"/>
                            <a:gd name="T76" fmla="+- 0 8568 7608"/>
                            <a:gd name="T77" fmla="*/ T76 w 974"/>
                            <a:gd name="T78" fmla="+- 0 -213 -936"/>
                            <a:gd name="T79" fmla="*/ -213 h 967"/>
                            <a:gd name="T80" fmla="+- 0 8576 7608"/>
                            <a:gd name="T81" fmla="*/ T80 w 974"/>
                            <a:gd name="T82" fmla="+- 0 -176 -936"/>
                            <a:gd name="T83" fmla="*/ -176 h 967"/>
                            <a:gd name="T84" fmla="+- 0 8563 7608"/>
                            <a:gd name="T85" fmla="*/ T84 w 974"/>
                            <a:gd name="T86" fmla="+- 0 -210 -936"/>
                            <a:gd name="T87" fmla="*/ -210 h 967"/>
                            <a:gd name="T88" fmla="+- 0 8552 7608"/>
                            <a:gd name="T89" fmla="*/ T88 w 974"/>
                            <a:gd name="T90" fmla="+- 0 -192 -936"/>
                            <a:gd name="T91" fmla="*/ -192 h 967"/>
                            <a:gd name="T92" fmla="+- 0 8567 7608"/>
                            <a:gd name="T93" fmla="*/ T92 w 974"/>
                            <a:gd name="T94" fmla="+- 0 -196 -936"/>
                            <a:gd name="T95" fmla="*/ -196 h 967"/>
                            <a:gd name="T96" fmla="+- 0 8566 7608"/>
                            <a:gd name="T97" fmla="*/ T96 w 974"/>
                            <a:gd name="T98" fmla="+- 0 -206 -936"/>
                            <a:gd name="T99" fmla="*/ -206 h 967"/>
                            <a:gd name="T100" fmla="+- 0 8560 7608"/>
                            <a:gd name="T101" fmla="*/ T100 w 974"/>
                            <a:gd name="T102" fmla="+- 0 -189 -936"/>
                            <a:gd name="T103" fmla="*/ -189 h 967"/>
                            <a:gd name="T104" fmla="+- 0 8566 7608"/>
                            <a:gd name="T105" fmla="*/ T104 w 974"/>
                            <a:gd name="T106" fmla="+- 0 -186 -936"/>
                            <a:gd name="T107" fmla="*/ -186 h 967"/>
                            <a:gd name="T108" fmla="+- 0 8559 7608"/>
                            <a:gd name="T109" fmla="*/ T108 w 974"/>
                            <a:gd name="T110" fmla="+- 0 -204 -936"/>
                            <a:gd name="T111" fmla="*/ -204 h 967"/>
                            <a:gd name="T112" fmla="+- 0 8567 7608"/>
                            <a:gd name="T113" fmla="*/ T112 w 974"/>
                            <a:gd name="T114" fmla="+- 0 -196 -936"/>
                            <a:gd name="T115" fmla="*/ -196 h 967"/>
                            <a:gd name="T116" fmla="+- 0 8042 7608"/>
                            <a:gd name="T117" fmla="*/ T116 w 974"/>
                            <a:gd name="T118" fmla="+- 0 -577 -936"/>
                            <a:gd name="T119" fmla="*/ -577 h 967"/>
                            <a:gd name="T120" fmla="+- 0 8245 7608"/>
                            <a:gd name="T121" fmla="*/ T120 w 974"/>
                            <a:gd name="T122" fmla="+- 0 -322 -936"/>
                            <a:gd name="T123" fmla="*/ -322 h 967"/>
                            <a:gd name="T124" fmla="+- 0 7951 7608"/>
                            <a:gd name="T125" fmla="*/ T124 w 974"/>
                            <a:gd name="T126" fmla="+- 0 -245 -936"/>
                            <a:gd name="T127" fmla="*/ -245 h 967"/>
                            <a:gd name="T128" fmla="+- 0 8031 7608"/>
                            <a:gd name="T129" fmla="*/ T128 w 974"/>
                            <a:gd name="T130" fmla="+- 0 -256 -936"/>
                            <a:gd name="T131" fmla="*/ -256 h 967"/>
                            <a:gd name="T132" fmla="+- 0 8356 7608"/>
                            <a:gd name="T133" fmla="*/ T132 w 974"/>
                            <a:gd name="T134" fmla="+- 0 -297 -936"/>
                            <a:gd name="T135" fmla="*/ -297 h 967"/>
                            <a:gd name="T136" fmla="+- 0 8535 7608"/>
                            <a:gd name="T137" fmla="*/ T136 w 974"/>
                            <a:gd name="T138" fmla="+- 0 -321 -936"/>
                            <a:gd name="T139" fmla="*/ -321 h 967"/>
                            <a:gd name="T140" fmla="+- 0 8251 7608"/>
                            <a:gd name="T141" fmla="*/ T140 w 974"/>
                            <a:gd name="T142" fmla="+- 0 -356 -936"/>
                            <a:gd name="T143" fmla="*/ -356 h 967"/>
                            <a:gd name="T144" fmla="+- 0 8116 7608"/>
                            <a:gd name="T145" fmla="*/ T144 w 974"/>
                            <a:gd name="T146" fmla="+- 0 -497 -936"/>
                            <a:gd name="T147" fmla="*/ -497 h 967"/>
                            <a:gd name="T148" fmla="+- 0 8281 7608"/>
                            <a:gd name="T149" fmla="*/ T148 w 974"/>
                            <a:gd name="T150" fmla="+- 0 -297 -936"/>
                            <a:gd name="T151" fmla="*/ -297 h 967"/>
                            <a:gd name="T152" fmla="+- 0 8519 7608"/>
                            <a:gd name="T153" fmla="*/ T152 w 974"/>
                            <a:gd name="T154" fmla="+- 0 -227 -936"/>
                            <a:gd name="T155" fmla="*/ -227 h 967"/>
                            <a:gd name="T156" fmla="+- 0 8567 7608"/>
                            <a:gd name="T157" fmla="*/ T156 w 974"/>
                            <a:gd name="T158" fmla="+- 0 -243 -936"/>
                            <a:gd name="T159" fmla="*/ -243 h 967"/>
                            <a:gd name="T160" fmla="+- 0 8398 7608"/>
                            <a:gd name="T161" fmla="*/ T160 w 974"/>
                            <a:gd name="T162" fmla="+- 0 -279 -936"/>
                            <a:gd name="T163" fmla="*/ -279 h 967"/>
                            <a:gd name="T164" fmla="+- 0 8553 7608"/>
                            <a:gd name="T165" fmla="*/ T164 w 974"/>
                            <a:gd name="T166" fmla="+- 0 -243 -936"/>
                            <a:gd name="T167" fmla="*/ -243 h 967"/>
                            <a:gd name="T168" fmla="+- 0 8407 7608"/>
                            <a:gd name="T169" fmla="*/ T168 w 974"/>
                            <a:gd name="T170" fmla="+- 0 -307 -936"/>
                            <a:gd name="T171" fmla="*/ -307 h 967"/>
                            <a:gd name="T172" fmla="+- 0 8578 7608"/>
                            <a:gd name="T173" fmla="*/ T172 w 974"/>
                            <a:gd name="T174" fmla="+- 0 -268 -936"/>
                            <a:gd name="T175" fmla="*/ -268 h 967"/>
                            <a:gd name="T176" fmla="+- 0 8560 7608"/>
                            <a:gd name="T177" fmla="*/ T176 w 974"/>
                            <a:gd name="T178" fmla="+- 0 -307 -936"/>
                            <a:gd name="T179" fmla="*/ -307 h 967"/>
                            <a:gd name="T180" fmla="+- 0 8296 7608"/>
                            <a:gd name="T181" fmla="*/ T180 w 974"/>
                            <a:gd name="T182" fmla="+- 0 -329 -936"/>
                            <a:gd name="T183" fmla="*/ -329 h 967"/>
                            <a:gd name="T184" fmla="+- 0 8071 7608"/>
                            <a:gd name="T185" fmla="*/ T184 w 974"/>
                            <a:gd name="T186" fmla="+- 0 -854 -936"/>
                            <a:gd name="T187" fmla="*/ -854 h 967"/>
                            <a:gd name="T188" fmla="+- 0 8042 7608"/>
                            <a:gd name="T189" fmla="*/ T188 w 974"/>
                            <a:gd name="T190" fmla="+- 0 -685 -936"/>
                            <a:gd name="T191" fmla="*/ -685 h 967"/>
                            <a:gd name="T192" fmla="+- 0 8069 7608"/>
                            <a:gd name="T193" fmla="*/ T192 w 974"/>
                            <a:gd name="T194" fmla="+- 0 -800 -936"/>
                            <a:gd name="T195" fmla="*/ -800 h 967"/>
                            <a:gd name="T196" fmla="+- 0 8048 7608"/>
                            <a:gd name="T197" fmla="*/ T196 w 974"/>
                            <a:gd name="T198" fmla="+- 0 -923 -936"/>
                            <a:gd name="T199" fmla="*/ -923 h 967"/>
                            <a:gd name="T200" fmla="+- 0 8075 7608"/>
                            <a:gd name="T201" fmla="*/ T200 w 974"/>
                            <a:gd name="T202" fmla="+- 0 -909 -936"/>
                            <a:gd name="T203" fmla="*/ -909 h 9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Lst>
                          <a:rect l="0" t="0" r="r" b="b"/>
                          <a:pathLst>
                            <a:path w="974" h="967">
                              <a:moveTo>
                                <a:pt x="175" y="762"/>
                              </a:moveTo>
                              <a:lnTo>
                                <a:pt x="90" y="818"/>
                              </a:lnTo>
                              <a:lnTo>
                                <a:pt x="36" y="871"/>
                              </a:lnTo>
                              <a:lnTo>
                                <a:pt x="8" y="917"/>
                              </a:lnTo>
                              <a:lnTo>
                                <a:pt x="0" y="951"/>
                              </a:lnTo>
                              <a:lnTo>
                                <a:pt x="6" y="963"/>
                              </a:lnTo>
                              <a:lnTo>
                                <a:pt x="11" y="967"/>
                              </a:lnTo>
                              <a:lnTo>
                                <a:pt x="77" y="967"/>
                              </a:lnTo>
                              <a:lnTo>
                                <a:pt x="79" y="965"/>
                              </a:lnTo>
                              <a:lnTo>
                                <a:pt x="18" y="965"/>
                              </a:lnTo>
                              <a:lnTo>
                                <a:pt x="27" y="929"/>
                              </a:lnTo>
                              <a:lnTo>
                                <a:pt x="59" y="878"/>
                              </a:lnTo>
                              <a:lnTo>
                                <a:pt x="110" y="820"/>
                              </a:lnTo>
                              <a:lnTo>
                                <a:pt x="175" y="762"/>
                              </a:lnTo>
                              <a:close/>
                              <a:moveTo>
                                <a:pt x="416" y="0"/>
                              </a:moveTo>
                              <a:lnTo>
                                <a:pt x="396" y="13"/>
                              </a:lnTo>
                              <a:lnTo>
                                <a:pt x="386" y="44"/>
                              </a:lnTo>
                              <a:lnTo>
                                <a:pt x="383" y="77"/>
                              </a:lnTo>
                              <a:lnTo>
                                <a:pt x="382" y="102"/>
                              </a:lnTo>
                              <a:lnTo>
                                <a:pt x="383" y="123"/>
                              </a:lnTo>
                              <a:lnTo>
                                <a:pt x="385" y="147"/>
                              </a:lnTo>
                              <a:lnTo>
                                <a:pt x="388" y="172"/>
                              </a:lnTo>
                              <a:lnTo>
                                <a:pt x="392" y="198"/>
                              </a:lnTo>
                              <a:lnTo>
                                <a:pt x="397" y="224"/>
                              </a:lnTo>
                              <a:lnTo>
                                <a:pt x="403" y="251"/>
                              </a:lnTo>
                              <a:lnTo>
                                <a:pt x="409" y="278"/>
                              </a:lnTo>
                              <a:lnTo>
                                <a:pt x="416" y="305"/>
                              </a:lnTo>
                              <a:lnTo>
                                <a:pt x="410" y="332"/>
                              </a:lnTo>
                              <a:lnTo>
                                <a:pt x="392" y="382"/>
                              </a:lnTo>
                              <a:lnTo>
                                <a:pt x="366" y="449"/>
                              </a:lnTo>
                              <a:lnTo>
                                <a:pt x="332" y="527"/>
                              </a:lnTo>
                              <a:lnTo>
                                <a:pt x="291" y="612"/>
                              </a:lnTo>
                              <a:lnTo>
                                <a:pt x="247" y="698"/>
                              </a:lnTo>
                              <a:lnTo>
                                <a:pt x="200" y="780"/>
                              </a:lnTo>
                              <a:lnTo>
                                <a:pt x="151" y="853"/>
                              </a:lnTo>
                              <a:lnTo>
                                <a:pt x="104" y="912"/>
                              </a:lnTo>
                              <a:lnTo>
                                <a:pt x="59" y="951"/>
                              </a:lnTo>
                              <a:lnTo>
                                <a:pt x="18" y="965"/>
                              </a:lnTo>
                              <a:lnTo>
                                <a:pt x="79" y="965"/>
                              </a:lnTo>
                              <a:lnTo>
                                <a:pt x="112" y="941"/>
                              </a:lnTo>
                              <a:lnTo>
                                <a:pt x="158" y="892"/>
                              </a:lnTo>
                              <a:lnTo>
                                <a:pt x="210" y="820"/>
                              </a:lnTo>
                              <a:lnTo>
                                <a:pt x="270" y="723"/>
                              </a:lnTo>
                              <a:lnTo>
                                <a:pt x="280" y="720"/>
                              </a:lnTo>
                              <a:lnTo>
                                <a:pt x="270" y="720"/>
                              </a:lnTo>
                              <a:lnTo>
                                <a:pt x="328" y="614"/>
                              </a:lnTo>
                              <a:lnTo>
                                <a:pt x="371" y="529"/>
                              </a:lnTo>
                              <a:lnTo>
                                <a:pt x="401" y="460"/>
                              </a:lnTo>
                              <a:lnTo>
                                <a:pt x="421" y="404"/>
                              </a:lnTo>
                              <a:lnTo>
                                <a:pt x="434" y="359"/>
                              </a:lnTo>
                              <a:lnTo>
                                <a:pt x="468" y="359"/>
                              </a:lnTo>
                              <a:lnTo>
                                <a:pt x="446" y="302"/>
                              </a:lnTo>
                              <a:lnTo>
                                <a:pt x="454" y="251"/>
                              </a:lnTo>
                              <a:lnTo>
                                <a:pt x="434" y="251"/>
                              </a:lnTo>
                              <a:lnTo>
                                <a:pt x="422" y="208"/>
                              </a:lnTo>
                              <a:lnTo>
                                <a:pt x="415" y="166"/>
                              </a:lnTo>
                              <a:lnTo>
                                <a:pt x="410" y="126"/>
                              </a:lnTo>
                              <a:lnTo>
                                <a:pt x="409" y="91"/>
                              </a:lnTo>
                              <a:lnTo>
                                <a:pt x="409" y="76"/>
                              </a:lnTo>
                              <a:lnTo>
                                <a:pt x="411" y="50"/>
                              </a:lnTo>
                              <a:lnTo>
                                <a:pt x="418" y="24"/>
                              </a:lnTo>
                              <a:lnTo>
                                <a:pt x="430" y="6"/>
                              </a:lnTo>
                              <a:lnTo>
                                <a:pt x="454" y="6"/>
                              </a:lnTo>
                              <a:lnTo>
                                <a:pt x="441" y="1"/>
                              </a:lnTo>
                              <a:lnTo>
                                <a:pt x="416" y="0"/>
                              </a:lnTo>
                              <a:close/>
                              <a:moveTo>
                                <a:pt x="963" y="718"/>
                              </a:moveTo>
                              <a:lnTo>
                                <a:pt x="935" y="718"/>
                              </a:lnTo>
                              <a:lnTo>
                                <a:pt x="924" y="728"/>
                              </a:lnTo>
                              <a:lnTo>
                                <a:pt x="924" y="755"/>
                              </a:lnTo>
                              <a:lnTo>
                                <a:pt x="935" y="764"/>
                              </a:lnTo>
                              <a:lnTo>
                                <a:pt x="963" y="764"/>
                              </a:lnTo>
                              <a:lnTo>
                                <a:pt x="968" y="760"/>
                              </a:lnTo>
                              <a:lnTo>
                                <a:pt x="938" y="760"/>
                              </a:lnTo>
                              <a:lnTo>
                                <a:pt x="929" y="752"/>
                              </a:lnTo>
                              <a:lnTo>
                                <a:pt x="929" y="731"/>
                              </a:lnTo>
                              <a:lnTo>
                                <a:pt x="938" y="723"/>
                              </a:lnTo>
                              <a:lnTo>
                                <a:pt x="968" y="723"/>
                              </a:lnTo>
                              <a:lnTo>
                                <a:pt x="963" y="718"/>
                              </a:lnTo>
                              <a:close/>
                              <a:moveTo>
                                <a:pt x="968" y="723"/>
                              </a:moveTo>
                              <a:lnTo>
                                <a:pt x="960" y="723"/>
                              </a:lnTo>
                              <a:lnTo>
                                <a:pt x="967" y="731"/>
                              </a:lnTo>
                              <a:lnTo>
                                <a:pt x="967" y="752"/>
                              </a:lnTo>
                              <a:lnTo>
                                <a:pt x="960" y="760"/>
                              </a:lnTo>
                              <a:lnTo>
                                <a:pt x="968" y="760"/>
                              </a:lnTo>
                              <a:lnTo>
                                <a:pt x="973" y="755"/>
                              </a:lnTo>
                              <a:lnTo>
                                <a:pt x="973" y="728"/>
                              </a:lnTo>
                              <a:lnTo>
                                <a:pt x="968" y="723"/>
                              </a:lnTo>
                              <a:close/>
                              <a:moveTo>
                                <a:pt x="955" y="726"/>
                              </a:moveTo>
                              <a:lnTo>
                                <a:pt x="939" y="726"/>
                              </a:lnTo>
                              <a:lnTo>
                                <a:pt x="939" y="755"/>
                              </a:lnTo>
                              <a:lnTo>
                                <a:pt x="944" y="755"/>
                              </a:lnTo>
                              <a:lnTo>
                                <a:pt x="944" y="744"/>
                              </a:lnTo>
                              <a:lnTo>
                                <a:pt x="957" y="744"/>
                              </a:lnTo>
                              <a:lnTo>
                                <a:pt x="956" y="743"/>
                              </a:lnTo>
                              <a:lnTo>
                                <a:pt x="953" y="742"/>
                              </a:lnTo>
                              <a:lnTo>
                                <a:pt x="959" y="740"/>
                              </a:lnTo>
                              <a:lnTo>
                                <a:pt x="944" y="740"/>
                              </a:lnTo>
                              <a:lnTo>
                                <a:pt x="944" y="732"/>
                              </a:lnTo>
                              <a:lnTo>
                                <a:pt x="958" y="732"/>
                              </a:lnTo>
                              <a:lnTo>
                                <a:pt x="958" y="730"/>
                              </a:lnTo>
                              <a:lnTo>
                                <a:pt x="955" y="726"/>
                              </a:lnTo>
                              <a:close/>
                              <a:moveTo>
                                <a:pt x="957" y="744"/>
                              </a:moveTo>
                              <a:lnTo>
                                <a:pt x="950" y="744"/>
                              </a:lnTo>
                              <a:lnTo>
                                <a:pt x="952" y="747"/>
                              </a:lnTo>
                              <a:lnTo>
                                <a:pt x="953" y="750"/>
                              </a:lnTo>
                              <a:lnTo>
                                <a:pt x="954" y="755"/>
                              </a:lnTo>
                              <a:lnTo>
                                <a:pt x="959" y="755"/>
                              </a:lnTo>
                              <a:lnTo>
                                <a:pt x="958" y="750"/>
                              </a:lnTo>
                              <a:lnTo>
                                <a:pt x="958" y="746"/>
                              </a:lnTo>
                              <a:lnTo>
                                <a:pt x="957" y="744"/>
                              </a:lnTo>
                              <a:close/>
                              <a:moveTo>
                                <a:pt x="958" y="732"/>
                              </a:moveTo>
                              <a:lnTo>
                                <a:pt x="951" y="732"/>
                              </a:lnTo>
                              <a:lnTo>
                                <a:pt x="953" y="733"/>
                              </a:lnTo>
                              <a:lnTo>
                                <a:pt x="953" y="739"/>
                              </a:lnTo>
                              <a:lnTo>
                                <a:pt x="950" y="740"/>
                              </a:lnTo>
                              <a:lnTo>
                                <a:pt x="959" y="740"/>
                              </a:lnTo>
                              <a:lnTo>
                                <a:pt x="959" y="736"/>
                              </a:lnTo>
                              <a:lnTo>
                                <a:pt x="958" y="732"/>
                              </a:lnTo>
                              <a:close/>
                              <a:moveTo>
                                <a:pt x="468" y="359"/>
                              </a:moveTo>
                              <a:lnTo>
                                <a:pt x="434" y="359"/>
                              </a:lnTo>
                              <a:lnTo>
                                <a:pt x="487" y="467"/>
                              </a:lnTo>
                              <a:lnTo>
                                <a:pt x="543" y="540"/>
                              </a:lnTo>
                              <a:lnTo>
                                <a:pt x="594" y="586"/>
                              </a:lnTo>
                              <a:lnTo>
                                <a:pt x="637" y="614"/>
                              </a:lnTo>
                              <a:lnTo>
                                <a:pt x="566" y="628"/>
                              </a:lnTo>
                              <a:lnTo>
                                <a:pt x="492" y="645"/>
                              </a:lnTo>
                              <a:lnTo>
                                <a:pt x="417" y="666"/>
                              </a:lnTo>
                              <a:lnTo>
                                <a:pt x="343" y="691"/>
                              </a:lnTo>
                              <a:lnTo>
                                <a:pt x="270" y="720"/>
                              </a:lnTo>
                              <a:lnTo>
                                <a:pt x="280" y="720"/>
                              </a:lnTo>
                              <a:lnTo>
                                <a:pt x="344" y="700"/>
                              </a:lnTo>
                              <a:lnTo>
                                <a:pt x="423" y="680"/>
                              </a:lnTo>
                              <a:lnTo>
                                <a:pt x="506" y="663"/>
                              </a:lnTo>
                              <a:lnTo>
                                <a:pt x="590" y="649"/>
                              </a:lnTo>
                              <a:lnTo>
                                <a:pt x="673" y="639"/>
                              </a:lnTo>
                              <a:lnTo>
                                <a:pt x="748" y="639"/>
                              </a:lnTo>
                              <a:lnTo>
                                <a:pt x="732" y="632"/>
                              </a:lnTo>
                              <a:lnTo>
                                <a:pt x="799" y="629"/>
                              </a:lnTo>
                              <a:lnTo>
                                <a:pt x="952" y="629"/>
                              </a:lnTo>
                              <a:lnTo>
                                <a:pt x="927" y="615"/>
                              </a:lnTo>
                              <a:lnTo>
                                <a:pt x="890" y="607"/>
                              </a:lnTo>
                              <a:lnTo>
                                <a:pt x="688" y="607"/>
                              </a:lnTo>
                              <a:lnTo>
                                <a:pt x="665" y="594"/>
                              </a:lnTo>
                              <a:lnTo>
                                <a:pt x="643" y="580"/>
                              </a:lnTo>
                              <a:lnTo>
                                <a:pt x="620" y="565"/>
                              </a:lnTo>
                              <a:lnTo>
                                <a:pt x="599" y="549"/>
                              </a:lnTo>
                              <a:lnTo>
                                <a:pt x="550" y="499"/>
                              </a:lnTo>
                              <a:lnTo>
                                <a:pt x="508" y="439"/>
                              </a:lnTo>
                              <a:lnTo>
                                <a:pt x="473" y="372"/>
                              </a:lnTo>
                              <a:lnTo>
                                <a:pt x="468" y="359"/>
                              </a:lnTo>
                              <a:close/>
                              <a:moveTo>
                                <a:pt x="748" y="639"/>
                              </a:moveTo>
                              <a:lnTo>
                                <a:pt x="673" y="639"/>
                              </a:lnTo>
                              <a:lnTo>
                                <a:pt x="738" y="668"/>
                              </a:lnTo>
                              <a:lnTo>
                                <a:pt x="803" y="690"/>
                              </a:lnTo>
                              <a:lnTo>
                                <a:pt x="862" y="704"/>
                              </a:lnTo>
                              <a:lnTo>
                                <a:pt x="911" y="709"/>
                              </a:lnTo>
                              <a:lnTo>
                                <a:pt x="932" y="708"/>
                              </a:lnTo>
                              <a:lnTo>
                                <a:pt x="947" y="704"/>
                              </a:lnTo>
                              <a:lnTo>
                                <a:pt x="957" y="696"/>
                              </a:lnTo>
                              <a:lnTo>
                                <a:pt x="959" y="693"/>
                              </a:lnTo>
                              <a:lnTo>
                                <a:pt x="932" y="693"/>
                              </a:lnTo>
                              <a:lnTo>
                                <a:pt x="893" y="689"/>
                              </a:lnTo>
                              <a:lnTo>
                                <a:pt x="844" y="676"/>
                              </a:lnTo>
                              <a:lnTo>
                                <a:pt x="790" y="657"/>
                              </a:lnTo>
                              <a:lnTo>
                                <a:pt x="748" y="639"/>
                              </a:lnTo>
                              <a:close/>
                              <a:moveTo>
                                <a:pt x="963" y="686"/>
                              </a:moveTo>
                              <a:lnTo>
                                <a:pt x="956" y="689"/>
                              </a:lnTo>
                              <a:lnTo>
                                <a:pt x="945" y="693"/>
                              </a:lnTo>
                              <a:lnTo>
                                <a:pt x="959" y="693"/>
                              </a:lnTo>
                              <a:lnTo>
                                <a:pt x="963" y="686"/>
                              </a:lnTo>
                              <a:close/>
                              <a:moveTo>
                                <a:pt x="952" y="629"/>
                              </a:moveTo>
                              <a:lnTo>
                                <a:pt x="799" y="629"/>
                              </a:lnTo>
                              <a:lnTo>
                                <a:pt x="877" y="631"/>
                              </a:lnTo>
                              <a:lnTo>
                                <a:pt x="941" y="644"/>
                              </a:lnTo>
                              <a:lnTo>
                                <a:pt x="967" y="675"/>
                              </a:lnTo>
                              <a:lnTo>
                                <a:pt x="970" y="668"/>
                              </a:lnTo>
                              <a:lnTo>
                                <a:pt x="973" y="665"/>
                              </a:lnTo>
                              <a:lnTo>
                                <a:pt x="973" y="658"/>
                              </a:lnTo>
                              <a:lnTo>
                                <a:pt x="961" y="633"/>
                              </a:lnTo>
                              <a:lnTo>
                                <a:pt x="952" y="629"/>
                              </a:lnTo>
                              <a:close/>
                              <a:moveTo>
                                <a:pt x="807" y="600"/>
                              </a:moveTo>
                              <a:lnTo>
                                <a:pt x="781" y="601"/>
                              </a:lnTo>
                              <a:lnTo>
                                <a:pt x="752" y="602"/>
                              </a:lnTo>
                              <a:lnTo>
                                <a:pt x="688" y="607"/>
                              </a:lnTo>
                              <a:lnTo>
                                <a:pt x="890" y="607"/>
                              </a:lnTo>
                              <a:lnTo>
                                <a:pt x="874" y="604"/>
                              </a:lnTo>
                              <a:lnTo>
                                <a:pt x="807" y="600"/>
                              </a:lnTo>
                              <a:close/>
                              <a:moveTo>
                                <a:pt x="463" y="82"/>
                              </a:moveTo>
                              <a:lnTo>
                                <a:pt x="458" y="111"/>
                              </a:lnTo>
                              <a:lnTo>
                                <a:pt x="452" y="149"/>
                              </a:lnTo>
                              <a:lnTo>
                                <a:pt x="444" y="195"/>
                              </a:lnTo>
                              <a:lnTo>
                                <a:pt x="434" y="251"/>
                              </a:lnTo>
                              <a:lnTo>
                                <a:pt x="454" y="251"/>
                              </a:lnTo>
                              <a:lnTo>
                                <a:pt x="455" y="245"/>
                              </a:lnTo>
                              <a:lnTo>
                                <a:pt x="459" y="190"/>
                              </a:lnTo>
                              <a:lnTo>
                                <a:pt x="461" y="136"/>
                              </a:lnTo>
                              <a:lnTo>
                                <a:pt x="463" y="82"/>
                              </a:lnTo>
                              <a:close/>
                              <a:moveTo>
                                <a:pt x="454" y="6"/>
                              </a:moveTo>
                              <a:lnTo>
                                <a:pt x="430" y="6"/>
                              </a:lnTo>
                              <a:lnTo>
                                <a:pt x="440" y="13"/>
                              </a:lnTo>
                              <a:lnTo>
                                <a:pt x="451" y="24"/>
                              </a:lnTo>
                              <a:lnTo>
                                <a:pt x="459" y="40"/>
                              </a:lnTo>
                              <a:lnTo>
                                <a:pt x="463" y="64"/>
                              </a:lnTo>
                              <a:lnTo>
                                <a:pt x="467" y="27"/>
                              </a:lnTo>
                              <a:lnTo>
                                <a:pt x="459" y="8"/>
                              </a:lnTo>
                              <a:lnTo>
                                <a:pt x="454" y="6"/>
                              </a:lnTo>
                              <a:close/>
                            </a:path>
                          </a:pathLst>
                        </a:custGeom>
                        <a:solidFill>
                          <a:srgbClr val="FF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862990" id="AutoShape 2" o:spid="_x0000_s1026" style="position:absolute;margin-left:380.4pt;margin-top:-46.8pt;width:48.7pt;height:48.35pt;z-index:-251950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74,9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" path="m175,762l90,818,36,871,8,917,,951r6,12l11,967r66,l79,965r-61,l27,929,59,878r51,-58l175,762xm416,l396,13,386,44r-3,33l382,102r1,21l385,147r3,25l392,198r5,26l403,251r6,27l416,305r-6,27l392,382r-26,67l332,527r-41,85l247,698r-47,82l151,853r-47,59l59,951,18,965r61,l112,941r46,-49l210,820r60,-97l280,720r-10,l328,614r43,-85l401,460r20,-56l434,359r34,l446,302r8,-51l434,251,422,208r-7,-42l410,126,409,91r,-15l411,50r7,-26l430,6r24,l441,1,416,xm963,718r-28,l924,728r,27l935,764r28,l968,760r-30,l929,752r,-21l938,723r30,l963,718xm968,723r-8,l967,731r,21l960,760r8,l973,755r,-27l968,723xm955,726r-16,l939,755r5,l944,744r13,l956,743r-3,-1l959,740r-15,l944,732r14,l958,730r-3,-4xm957,744r-7,l952,747r1,3l954,755r5,l958,750r,-4l957,744xm958,732r-7,l953,733r,6l950,740r9,l959,736r-1,-4xm468,359r-34,l487,467r56,73l594,586r43,28l566,628r-74,17l417,666r-74,25l270,720r10,l344,700r79,-20l506,663r84,-14l673,639r75,l732,632r67,-3l952,629,927,615r-37,-8l688,607,665,594,643,580,620,565,599,549,550,499,508,439,473,372r-5,-13xm748,639r-75,l738,668r65,22l862,704r49,5l932,708r15,-4l957,696r2,-3l932,693r-39,-4l844,676,790,657,748,639xm963,686r-7,3l945,693r14,l963,686xm952,629r-153,l877,631r64,13l967,675r3,-7l973,665r,-7l961,633r-9,-4xm807,600r-26,1l752,602r-64,5l890,607r-16,-3l807,600xm463,82r-5,29l452,149r-8,46l434,251r20,l455,245r4,-55l461,136r2,-54xm454,6r-24,l440,13r11,11l459,40r4,24l467,27,459,8,454,6xe" fillcolor="#ffd8d8" stroked="f">
                <v:path arrowok="t" o:connecttype="custom" o:connectlocs="5080,-12065;48895,19685;37465,-36830;251460,-586105;243205,-516255;252095,-452120;260350,-383540;184785,-205740;66040,-15240;71120,3175;177800,-137160;254635,-302260;283210,-402590;263525,-488950;260985,-562610;280035,-593725;586740,-132080;614680,-111760;595630,-135255;609600,-135255;614680,-111760;606425,-133350;599440,-121920;608965,-124460;608330,-130810;604520,-120015;608330,-118110;603885,-129540;608965,-124460;275590,-366395;404495,-204470;217805,-155575;268605,-162560;474980,-188595;588645,-203835;408305,-226060;322580,-315595;427355,-188595;578485,-144145;608965,-154305;501650,-177165;600075,-154305;507365,-194945;615950,-170180;604520,-194945;436880,-208915;294005,-542290;275590,-434975;292735,-508000;279400,-586105;296545,-577215" o:connectangles="0,0,0,0,0,0,0,0,0,0,0,0,0,0,0,0,0,0,0,0,0,0,0,0,0,0,0,0,0,0,0,0,0,0,0,0,0,0,0,0,0,0,0,0,0,0,0,0,0,0,0"/>
                <w10:wrap anchorx="page"/>
              </v:shape>
            </w:pict>
          </mc:Fallback>
        </mc:AlternateContent>
      </w:r>
      <w:r w:rsidR="0004036D" w:rsidRPr="00254F3C">
        <w:rPr>
          <w:lang w:val="cs-CZ"/>
        </w:rPr>
        <w:t>..................................………........</w:t>
      </w:r>
      <w:r w:rsidR="0004036D" w:rsidRPr="00254F3C">
        <w:rPr>
          <w:lang w:val="cs-CZ"/>
        </w:rPr>
        <w:tab/>
        <w:t>............................................................</w:t>
      </w:r>
    </w:p>
    <w:p w14:paraId="5D7C43EB" w14:textId="77777777" w:rsidR="00C3237F" w:rsidRPr="00254F3C" w:rsidRDefault="0004036D">
      <w:pPr>
        <w:tabs>
          <w:tab w:val="left" w:pos="5078"/>
        </w:tabs>
        <w:spacing w:before="3" w:line="246" w:lineRule="exact"/>
        <w:ind w:left="115"/>
        <w:rPr>
          <w:b/>
          <w:lang w:val="cs-CZ"/>
        </w:rPr>
      </w:pPr>
      <w:r w:rsidRPr="00254F3C">
        <w:rPr>
          <w:b/>
          <w:sz w:val="20"/>
          <w:lang w:val="cs-CZ"/>
        </w:rPr>
        <w:t>Západočeská univerzita</w:t>
      </w:r>
      <w:r w:rsidRPr="00254F3C">
        <w:rPr>
          <w:b/>
          <w:spacing w:val="-4"/>
          <w:sz w:val="20"/>
          <w:lang w:val="cs-CZ"/>
        </w:rPr>
        <w:t xml:space="preserve"> </w:t>
      </w:r>
      <w:r w:rsidRPr="00254F3C">
        <w:rPr>
          <w:b/>
          <w:sz w:val="20"/>
          <w:lang w:val="cs-CZ"/>
        </w:rPr>
        <w:t>v</w:t>
      </w:r>
      <w:r w:rsidRPr="00254F3C">
        <w:rPr>
          <w:b/>
          <w:spacing w:val="-3"/>
          <w:sz w:val="20"/>
          <w:lang w:val="cs-CZ"/>
        </w:rPr>
        <w:t xml:space="preserve"> </w:t>
      </w:r>
      <w:r w:rsidRPr="00254F3C">
        <w:rPr>
          <w:b/>
          <w:sz w:val="20"/>
          <w:lang w:val="cs-CZ"/>
        </w:rPr>
        <w:t>Plzni</w:t>
      </w:r>
      <w:r w:rsidRPr="00254F3C">
        <w:rPr>
          <w:b/>
          <w:sz w:val="20"/>
          <w:lang w:val="cs-CZ"/>
        </w:rPr>
        <w:tab/>
      </w:r>
      <w:r w:rsidRPr="00254F3C">
        <w:rPr>
          <w:b/>
          <w:lang w:val="cs-CZ"/>
        </w:rPr>
        <w:t>OK GROUP</w:t>
      </w:r>
      <w:r w:rsidRPr="00254F3C">
        <w:rPr>
          <w:b/>
          <w:spacing w:val="-2"/>
          <w:lang w:val="cs-CZ"/>
        </w:rPr>
        <w:t xml:space="preserve"> </w:t>
      </w:r>
      <w:r w:rsidRPr="00254F3C">
        <w:rPr>
          <w:b/>
          <w:lang w:val="cs-CZ"/>
        </w:rPr>
        <w:t>a.s.</w:t>
      </w:r>
    </w:p>
    <w:p w14:paraId="034679E6" w14:textId="77777777" w:rsidR="00C3237F" w:rsidRPr="00254F3C" w:rsidRDefault="0004036D">
      <w:pPr>
        <w:pStyle w:val="Zkladntext"/>
        <w:tabs>
          <w:tab w:val="left" w:pos="5078"/>
        </w:tabs>
        <w:spacing w:line="246" w:lineRule="exact"/>
        <w:ind w:left="116"/>
        <w:rPr>
          <w:lang w:val="cs-CZ"/>
        </w:rPr>
      </w:pPr>
      <w:r w:rsidRPr="00254F3C">
        <w:rPr>
          <w:lang w:val="cs-CZ"/>
        </w:rPr>
        <w:t>Ing.</w:t>
      </w:r>
      <w:r w:rsidRPr="00254F3C">
        <w:rPr>
          <w:spacing w:val="-4"/>
          <w:lang w:val="cs-CZ"/>
        </w:rPr>
        <w:t xml:space="preserve"> </w:t>
      </w:r>
      <w:r w:rsidRPr="00254F3C">
        <w:rPr>
          <w:lang w:val="cs-CZ"/>
        </w:rPr>
        <w:t>Martina</w:t>
      </w:r>
      <w:r w:rsidRPr="00254F3C">
        <w:rPr>
          <w:spacing w:val="-3"/>
          <w:lang w:val="cs-CZ"/>
        </w:rPr>
        <w:t xml:space="preserve"> </w:t>
      </w:r>
      <w:r w:rsidRPr="00254F3C">
        <w:rPr>
          <w:lang w:val="cs-CZ"/>
        </w:rPr>
        <w:t>Větrovská</w:t>
      </w:r>
      <w:r w:rsidRPr="00254F3C">
        <w:rPr>
          <w:lang w:val="cs-CZ"/>
        </w:rPr>
        <w:tab/>
        <w:t>Ing. Jan</w:t>
      </w:r>
      <w:r w:rsidRPr="00254F3C">
        <w:rPr>
          <w:spacing w:val="-2"/>
          <w:lang w:val="cs-CZ"/>
        </w:rPr>
        <w:t xml:space="preserve"> </w:t>
      </w:r>
      <w:r w:rsidRPr="00254F3C">
        <w:rPr>
          <w:lang w:val="cs-CZ"/>
        </w:rPr>
        <w:t>Maloch</w:t>
      </w:r>
    </w:p>
    <w:p w14:paraId="41BF12C5" w14:textId="77777777" w:rsidR="00C3237F" w:rsidRPr="00254F3C" w:rsidRDefault="0004036D">
      <w:pPr>
        <w:pStyle w:val="Zkladntext"/>
        <w:tabs>
          <w:tab w:val="left" w:pos="5079"/>
        </w:tabs>
        <w:spacing w:before="2"/>
        <w:ind w:left="116"/>
        <w:rPr>
          <w:lang w:val="cs-CZ"/>
        </w:rPr>
      </w:pPr>
      <w:r w:rsidRPr="00254F3C">
        <w:rPr>
          <w:lang w:val="cs-CZ"/>
        </w:rPr>
        <w:t>kvestorka</w:t>
      </w:r>
      <w:r w:rsidRPr="00254F3C">
        <w:rPr>
          <w:lang w:val="cs-CZ"/>
        </w:rPr>
        <w:tab/>
        <w:t>místopředseda</w:t>
      </w:r>
      <w:r w:rsidRPr="00254F3C">
        <w:rPr>
          <w:spacing w:val="-2"/>
          <w:lang w:val="cs-CZ"/>
        </w:rPr>
        <w:t xml:space="preserve"> </w:t>
      </w:r>
      <w:r w:rsidRPr="00254F3C">
        <w:rPr>
          <w:lang w:val="cs-CZ"/>
        </w:rPr>
        <w:t>představenstva</w:t>
      </w:r>
    </w:p>
    <w:sectPr w:rsidR="00C3237F" w:rsidRPr="00254F3C">
      <w:type w:val="continuous"/>
      <w:pgSz w:w="11910" w:h="16840"/>
      <w:pgMar w:top="700" w:right="1300" w:bottom="280" w:left="13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38BDE" w14:textId="77777777" w:rsidR="00DE11FB" w:rsidRDefault="00DE11FB">
      <w:r>
        <w:separator/>
      </w:r>
    </w:p>
  </w:endnote>
  <w:endnote w:type="continuationSeparator" w:id="0">
    <w:p w14:paraId="156F74DD" w14:textId="77777777" w:rsidR="00DE11FB" w:rsidRDefault="00DE11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Garamond">
    <w:altName w:val="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906FF" w14:textId="1A01A91D" w:rsidR="00C3237F" w:rsidRDefault="00BA02A5">
    <w:pPr>
      <w:pStyle w:val="Zkladntext"/>
      <w:spacing w:line="14" w:lineRule="auto"/>
      <w:ind w:left="0"/>
      <w:rPr>
        <w:sz w:val="20"/>
      </w:rPr>
    </w:pPr>
    <w:r>
      <w:rPr>
        <w:noProof/>
      </w:rPr>
      <mc:AlternateContent>
        <mc:Choice Requires="wps">
          <w:drawing>
            <wp:anchor distT="0" distB="0" distL="114300" distR="114300" simplePos="0" relativeHeight="251657728" behindDoc="1" locked="0" layoutInCell="1" allowOverlap="1" wp14:anchorId="34773F27" wp14:editId="0BCEDD04">
              <wp:simplePos x="0" y="0"/>
              <wp:positionH relativeFrom="page">
                <wp:posOffset>3479800</wp:posOffset>
              </wp:positionH>
              <wp:positionV relativeFrom="page">
                <wp:posOffset>10113645</wp:posOffset>
              </wp:positionV>
              <wp:extent cx="598805" cy="156210"/>
              <wp:effectExtent l="0" t="0" r="0" b="0"/>
              <wp:wrapNone/>
              <wp:docPr id="211788315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805" cy="156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EB63AE" w14:textId="77777777" w:rsidR="00C3237F" w:rsidRDefault="0004036D">
                          <w:pPr>
                            <w:spacing w:before="22"/>
                            <w:ind w:left="20"/>
                            <w:rPr>
                              <w:sz w:val="18"/>
                            </w:rPr>
                          </w:pPr>
                          <w:r>
                            <w:rPr>
                              <w:sz w:val="18"/>
                            </w:rPr>
                            <w:t xml:space="preserve">Stránka </w:t>
                          </w:r>
                          <w:r>
                            <w:fldChar w:fldCharType="begin"/>
                          </w:r>
                          <w:r>
                            <w:rPr>
                              <w:sz w:val="18"/>
                            </w:rPr>
                            <w:instrText xml:space="preserve"> PAGE </w:instrText>
                          </w:r>
                          <w:r>
                            <w:fldChar w:fldCharType="separate"/>
                          </w:r>
                          <w:r>
                            <w:t>2</w:t>
                          </w:r>
                          <w:r>
                            <w:fldChar w:fldCharType="end"/>
                          </w:r>
                          <w:r>
                            <w:rPr>
                              <w:sz w:val="18"/>
                            </w:rPr>
                            <w:t xml:space="preserve"> z 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773F27" id="_x0000_t202" coordsize="21600,21600" o:spt="202" path="m,l,21600r21600,l21600,xe">
              <v:stroke joinstyle="miter"/>
              <v:path gradientshapeok="t" o:connecttype="rect"/>
            </v:shapetype>
            <v:shape id="Text Box 1" o:spid="_x0000_s1027" type="#_x0000_t202" style="position:absolute;margin-left:274pt;margin-top:796.35pt;width:47.15pt;height:12.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" filled="f" stroked="f">
              <v:textbox inset="0,0,0,0">
                <w:txbxContent>
                  <w:p w14:paraId="62EB63AE" w14:textId="77777777" w:rsidR="00C3237F" w:rsidRDefault="0004036D">
                    <w:pPr>
                      <w:spacing w:before="22"/>
                      <w:ind w:left="20"/>
                      <w:rPr>
                        <w:sz w:val="18"/>
                      </w:rPr>
                    </w:pPr>
                    <w:r>
                      <w:rPr>
                        <w:sz w:val="18"/>
                      </w:rPr>
                      <w:t xml:space="preserve">Stránka </w:t>
                    </w:r>
                    <w:r>
                      <w:fldChar w:fldCharType="begin"/>
                    </w:r>
                    <w:r>
                      <w:rPr>
                        <w:sz w:val="18"/>
                      </w:rPr>
                      <w:instrText xml:space="preserve"> PAGE </w:instrText>
                    </w:r>
                    <w:r>
                      <w:fldChar w:fldCharType="separate"/>
                    </w:r>
                    <w:r>
                      <w:t>2</w:t>
                    </w:r>
                    <w:r>
                      <w:fldChar w:fldCharType="end"/>
                    </w:r>
                    <w:r>
                      <w:rPr>
                        <w:sz w:val="18"/>
                      </w:rPr>
                      <w:t xml:space="preserve"> z 7</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B7854" w14:textId="77777777" w:rsidR="00DE11FB" w:rsidRDefault="00DE11FB">
      <w:r>
        <w:separator/>
      </w:r>
    </w:p>
  </w:footnote>
  <w:footnote w:type="continuationSeparator" w:id="0">
    <w:p w14:paraId="642DD0B8" w14:textId="77777777" w:rsidR="00DE11FB" w:rsidRDefault="00DE11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61074"/>
    <w:multiLevelType w:val="multilevel"/>
    <w:tmpl w:val="D204979C"/>
    <w:lvl w:ilvl="0">
      <w:start w:val="4"/>
      <w:numFmt w:val="decimal"/>
      <w:lvlText w:val="%1"/>
      <w:lvlJc w:val="left"/>
      <w:pPr>
        <w:ind w:left="542" w:hanging="426"/>
      </w:pPr>
      <w:rPr>
        <w:rFonts w:hint="default"/>
      </w:rPr>
    </w:lvl>
    <w:lvl w:ilvl="1">
      <w:start w:val="1"/>
      <w:numFmt w:val="decimal"/>
      <w:lvlText w:val="%1.%2"/>
      <w:lvlJc w:val="left"/>
      <w:pPr>
        <w:ind w:left="542" w:hanging="426"/>
      </w:pPr>
      <w:rPr>
        <w:rFonts w:ascii="Garamond" w:eastAsia="Garamond" w:hAnsi="Garamond" w:cs="Garamond" w:hint="default"/>
        <w:spacing w:val="-1"/>
        <w:w w:val="100"/>
        <w:sz w:val="22"/>
        <w:szCs w:val="22"/>
      </w:rPr>
    </w:lvl>
    <w:lvl w:ilvl="2">
      <w:start w:val="1"/>
      <w:numFmt w:val="lowerLetter"/>
      <w:lvlText w:val="%3)"/>
      <w:lvlJc w:val="left"/>
      <w:pPr>
        <w:ind w:left="683" w:hanging="283"/>
      </w:pPr>
      <w:rPr>
        <w:rFonts w:hint="default"/>
        <w:spacing w:val="-1"/>
        <w:w w:val="100"/>
      </w:rPr>
    </w:lvl>
    <w:lvl w:ilvl="3">
      <w:numFmt w:val="bullet"/>
      <w:lvlText w:val="•"/>
      <w:lvlJc w:val="left"/>
      <w:pPr>
        <w:ind w:left="2596" w:hanging="283"/>
      </w:pPr>
      <w:rPr>
        <w:rFonts w:hint="default"/>
      </w:rPr>
    </w:lvl>
    <w:lvl w:ilvl="4">
      <w:numFmt w:val="bullet"/>
      <w:lvlText w:val="•"/>
      <w:lvlJc w:val="left"/>
      <w:pPr>
        <w:ind w:left="3554" w:hanging="283"/>
      </w:pPr>
      <w:rPr>
        <w:rFonts w:hint="default"/>
      </w:rPr>
    </w:lvl>
    <w:lvl w:ilvl="5">
      <w:numFmt w:val="bullet"/>
      <w:lvlText w:val="•"/>
      <w:lvlJc w:val="left"/>
      <w:pPr>
        <w:ind w:left="4512" w:hanging="283"/>
      </w:pPr>
      <w:rPr>
        <w:rFonts w:hint="default"/>
      </w:rPr>
    </w:lvl>
    <w:lvl w:ilvl="6">
      <w:numFmt w:val="bullet"/>
      <w:lvlText w:val="•"/>
      <w:lvlJc w:val="left"/>
      <w:pPr>
        <w:ind w:left="5471" w:hanging="283"/>
      </w:pPr>
      <w:rPr>
        <w:rFonts w:hint="default"/>
      </w:rPr>
    </w:lvl>
    <w:lvl w:ilvl="7">
      <w:numFmt w:val="bullet"/>
      <w:lvlText w:val="•"/>
      <w:lvlJc w:val="left"/>
      <w:pPr>
        <w:ind w:left="6429" w:hanging="283"/>
      </w:pPr>
      <w:rPr>
        <w:rFonts w:hint="default"/>
      </w:rPr>
    </w:lvl>
    <w:lvl w:ilvl="8">
      <w:numFmt w:val="bullet"/>
      <w:lvlText w:val="•"/>
      <w:lvlJc w:val="left"/>
      <w:pPr>
        <w:ind w:left="7387" w:hanging="283"/>
      </w:pPr>
      <w:rPr>
        <w:rFonts w:hint="default"/>
      </w:rPr>
    </w:lvl>
  </w:abstractNum>
  <w:abstractNum w:abstractNumId="1" w15:restartNumberingAfterBreak="0">
    <w:nsid w:val="15AE7AA9"/>
    <w:multiLevelType w:val="multilevel"/>
    <w:tmpl w:val="085E47FC"/>
    <w:lvl w:ilvl="0">
      <w:start w:val="1"/>
      <w:numFmt w:val="decimal"/>
      <w:lvlText w:val="%1"/>
      <w:lvlJc w:val="left"/>
      <w:pPr>
        <w:ind w:left="542" w:hanging="426"/>
      </w:pPr>
      <w:rPr>
        <w:rFonts w:hint="default"/>
      </w:rPr>
    </w:lvl>
    <w:lvl w:ilvl="1">
      <w:start w:val="1"/>
      <w:numFmt w:val="decimal"/>
      <w:lvlText w:val="%1.%2"/>
      <w:lvlJc w:val="left"/>
      <w:pPr>
        <w:ind w:left="542" w:hanging="426"/>
      </w:pPr>
      <w:rPr>
        <w:rFonts w:ascii="Garamond" w:eastAsia="Garamond" w:hAnsi="Garamond" w:cs="Garamond" w:hint="default"/>
        <w:spacing w:val="-1"/>
        <w:w w:val="100"/>
        <w:sz w:val="22"/>
        <w:szCs w:val="22"/>
      </w:rPr>
    </w:lvl>
    <w:lvl w:ilvl="2">
      <w:numFmt w:val="bullet"/>
      <w:lvlText w:val="•"/>
      <w:lvlJc w:val="left"/>
      <w:pPr>
        <w:ind w:left="2292" w:hanging="426"/>
      </w:pPr>
      <w:rPr>
        <w:rFonts w:hint="default"/>
      </w:rPr>
    </w:lvl>
    <w:lvl w:ilvl="3">
      <w:numFmt w:val="bullet"/>
      <w:lvlText w:val="•"/>
      <w:lvlJc w:val="left"/>
      <w:pPr>
        <w:ind w:left="3169" w:hanging="426"/>
      </w:pPr>
      <w:rPr>
        <w:rFonts w:hint="default"/>
      </w:rPr>
    </w:lvl>
    <w:lvl w:ilvl="4">
      <w:numFmt w:val="bullet"/>
      <w:lvlText w:val="•"/>
      <w:lvlJc w:val="left"/>
      <w:pPr>
        <w:ind w:left="4045" w:hanging="426"/>
      </w:pPr>
      <w:rPr>
        <w:rFonts w:hint="default"/>
      </w:rPr>
    </w:lvl>
    <w:lvl w:ilvl="5">
      <w:numFmt w:val="bullet"/>
      <w:lvlText w:val="•"/>
      <w:lvlJc w:val="left"/>
      <w:pPr>
        <w:ind w:left="4922" w:hanging="426"/>
      </w:pPr>
      <w:rPr>
        <w:rFonts w:hint="default"/>
      </w:rPr>
    </w:lvl>
    <w:lvl w:ilvl="6">
      <w:numFmt w:val="bullet"/>
      <w:lvlText w:val="•"/>
      <w:lvlJc w:val="left"/>
      <w:pPr>
        <w:ind w:left="5798" w:hanging="426"/>
      </w:pPr>
      <w:rPr>
        <w:rFonts w:hint="default"/>
      </w:rPr>
    </w:lvl>
    <w:lvl w:ilvl="7">
      <w:numFmt w:val="bullet"/>
      <w:lvlText w:val="•"/>
      <w:lvlJc w:val="left"/>
      <w:pPr>
        <w:ind w:left="6674" w:hanging="426"/>
      </w:pPr>
      <w:rPr>
        <w:rFonts w:hint="default"/>
      </w:rPr>
    </w:lvl>
    <w:lvl w:ilvl="8">
      <w:numFmt w:val="bullet"/>
      <w:lvlText w:val="•"/>
      <w:lvlJc w:val="left"/>
      <w:pPr>
        <w:ind w:left="7551" w:hanging="426"/>
      </w:pPr>
      <w:rPr>
        <w:rFonts w:hint="default"/>
      </w:rPr>
    </w:lvl>
  </w:abstractNum>
  <w:abstractNum w:abstractNumId="2" w15:restartNumberingAfterBreak="0">
    <w:nsid w:val="23FF2AF3"/>
    <w:multiLevelType w:val="multilevel"/>
    <w:tmpl w:val="D06C62EA"/>
    <w:lvl w:ilvl="0">
      <w:start w:val="2"/>
      <w:numFmt w:val="decimal"/>
      <w:lvlText w:val="%1"/>
      <w:lvlJc w:val="left"/>
      <w:pPr>
        <w:ind w:left="541" w:hanging="425"/>
      </w:pPr>
      <w:rPr>
        <w:rFonts w:hint="default"/>
      </w:rPr>
    </w:lvl>
    <w:lvl w:ilvl="1">
      <w:start w:val="1"/>
      <w:numFmt w:val="decimal"/>
      <w:lvlText w:val="%1.%2"/>
      <w:lvlJc w:val="left"/>
      <w:pPr>
        <w:ind w:left="541" w:hanging="425"/>
      </w:pPr>
      <w:rPr>
        <w:rFonts w:ascii="Garamond" w:eastAsia="Garamond" w:hAnsi="Garamond" w:cs="Garamond" w:hint="default"/>
        <w:spacing w:val="-1"/>
        <w:w w:val="100"/>
        <w:sz w:val="22"/>
        <w:szCs w:val="22"/>
      </w:rPr>
    </w:lvl>
    <w:lvl w:ilvl="2">
      <w:start w:val="1"/>
      <w:numFmt w:val="lowerLetter"/>
      <w:lvlText w:val="%3)"/>
      <w:lvlJc w:val="left"/>
      <w:pPr>
        <w:ind w:left="836" w:hanging="294"/>
      </w:pPr>
      <w:rPr>
        <w:rFonts w:ascii="Garamond" w:eastAsia="Garamond" w:hAnsi="Garamond" w:cs="Garamond" w:hint="default"/>
        <w:spacing w:val="-1"/>
        <w:w w:val="100"/>
        <w:sz w:val="22"/>
        <w:szCs w:val="22"/>
      </w:rPr>
    </w:lvl>
    <w:lvl w:ilvl="3">
      <w:numFmt w:val="bullet"/>
      <w:lvlText w:val="•"/>
      <w:lvlJc w:val="left"/>
      <w:pPr>
        <w:ind w:left="2720" w:hanging="294"/>
      </w:pPr>
      <w:rPr>
        <w:rFonts w:hint="default"/>
      </w:rPr>
    </w:lvl>
    <w:lvl w:ilvl="4">
      <w:numFmt w:val="bullet"/>
      <w:lvlText w:val="•"/>
      <w:lvlJc w:val="left"/>
      <w:pPr>
        <w:ind w:left="3661" w:hanging="294"/>
      </w:pPr>
      <w:rPr>
        <w:rFonts w:hint="default"/>
      </w:rPr>
    </w:lvl>
    <w:lvl w:ilvl="5">
      <w:numFmt w:val="bullet"/>
      <w:lvlText w:val="•"/>
      <w:lvlJc w:val="left"/>
      <w:pPr>
        <w:ind w:left="4601" w:hanging="294"/>
      </w:pPr>
      <w:rPr>
        <w:rFonts w:hint="default"/>
      </w:rPr>
    </w:lvl>
    <w:lvl w:ilvl="6">
      <w:numFmt w:val="bullet"/>
      <w:lvlText w:val="•"/>
      <w:lvlJc w:val="left"/>
      <w:pPr>
        <w:ind w:left="5542" w:hanging="294"/>
      </w:pPr>
      <w:rPr>
        <w:rFonts w:hint="default"/>
      </w:rPr>
    </w:lvl>
    <w:lvl w:ilvl="7">
      <w:numFmt w:val="bullet"/>
      <w:lvlText w:val="•"/>
      <w:lvlJc w:val="left"/>
      <w:pPr>
        <w:ind w:left="6482" w:hanging="294"/>
      </w:pPr>
      <w:rPr>
        <w:rFonts w:hint="default"/>
      </w:rPr>
    </w:lvl>
    <w:lvl w:ilvl="8">
      <w:numFmt w:val="bullet"/>
      <w:lvlText w:val="•"/>
      <w:lvlJc w:val="left"/>
      <w:pPr>
        <w:ind w:left="7423" w:hanging="294"/>
      </w:pPr>
      <w:rPr>
        <w:rFonts w:hint="default"/>
      </w:rPr>
    </w:lvl>
  </w:abstractNum>
  <w:abstractNum w:abstractNumId="3" w15:restartNumberingAfterBreak="0">
    <w:nsid w:val="43BF2E0C"/>
    <w:multiLevelType w:val="hybridMultilevel"/>
    <w:tmpl w:val="8C26F170"/>
    <w:lvl w:ilvl="0" w:tplc="06B6D056">
      <w:start w:val="1"/>
      <w:numFmt w:val="upperRoman"/>
      <w:lvlText w:val="%1."/>
      <w:lvlJc w:val="left"/>
      <w:pPr>
        <w:ind w:left="4057" w:hanging="210"/>
        <w:jc w:val="right"/>
      </w:pPr>
      <w:rPr>
        <w:rFonts w:ascii="Garamond" w:eastAsia="Garamond" w:hAnsi="Garamond" w:cs="Garamond" w:hint="default"/>
        <w:b/>
        <w:bCs/>
        <w:spacing w:val="-1"/>
        <w:w w:val="100"/>
        <w:sz w:val="22"/>
        <w:szCs w:val="22"/>
      </w:rPr>
    </w:lvl>
    <w:lvl w:ilvl="1" w:tplc="0E9CE2C0">
      <w:numFmt w:val="bullet"/>
      <w:lvlText w:val="•"/>
      <w:lvlJc w:val="left"/>
      <w:pPr>
        <w:ind w:left="4584" w:hanging="210"/>
      </w:pPr>
      <w:rPr>
        <w:rFonts w:hint="default"/>
      </w:rPr>
    </w:lvl>
    <w:lvl w:ilvl="2" w:tplc="6FC8C9BA">
      <w:numFmt w:val="bullet"/>
      <w:lvlText w:val="•"/>
      <w:lvlJc w:val="left"/>
      <w:pPr>
        <w:ind w:left="5108" w:hanging="210"/>
      </w:pPr>
      <w:rPr>
        <w:rFonts w:hint="default"/>
      </w:rPr>
    </w:lvl>
    <w:lvl w:ilvl="3" w:tplc="62888800">
      <w:numFmt w:val="bullet"/>
      <w:lvlText w:val="•"/>
      <w:lvlJc w:val="left"/>
      <w:pPr>
        <w:ind w:left="5633" w:hanging="210"/>
      </w:pPr>
      <w:rPr>
        <w:rFonts w:hint="default"/>
      </w:rPr>
    </w:lvl>
    <w:lvl w:ilvl="4" w:tplc="CB26E884">
      <w:numFmt w:val="bullet"/>
      <w:lvlText w:val="•"/>
      <w:lvlJc w:val="left"/>
      <w:pPr>
        <w:ind w:left="6157" w:hanging="210"/>
      </w:pPr>
      <w:rPr>
        <w:rFonts w:hint="default"/>
      </w:rPr>
    </w:lvl>
    <w:lvl w:ilvl="5" w:tplc="B3368E26">
      <w:numFmt w:val="bullet"/>
      <w:lvlText w:val="•"/>
      <w:lvlJc w:val="left"/>
      <w:pPr>
        <w:ind w:left="6682" w:hanging="210"/>
      </w:pPr>
      <w:rPr>
        <w:rFonts w:hint="default"/>
      </w:rPr>
    </w:lvl>
    <w:lvl w:ilvl="6" w:tplc="BE568896">
      <w:numFmt w:val="bullet"/>
      <w:lvlText w:val="•"/>
      <w:lvlJc w:val="left"/>
      <w:pPr>
        <w:ind w:left="7206" w:hanging="210"/>
      </w:pPr>
      <w:rPr>
        <w:rFonts w:hint="default"/>
      </w:rPr>
    </w:lvl>
    <w:lvl w:ilvl="7" w:tplc="45A0650C">
      <w:numFmt w:val="bullet"/>
      <w:lvlText w:val="•"/>
      <w:lvlJc w:val="left"/>
      <w:pPr>
        <w:ind w:left="7730" w:hanging="210"/>
      </w:pPr>
      <w:rPr>
        <w:rFonts w:hint="default"/>
      </w:rPr>
    </w:lvl>
    <w:lvl w:ilvl="8" w:tplc="DD4421A4">
      <w:numFmt w:val="bullet"/>
      <w:lvlText w:val="•"/>
      <w:lvlJc w:val="left"/>
      <w:pPr>
        <w:ind w:left="8255" w:hanging="210"/>
      </w:pPr>
      <w:rPr>
        <w:rFonts w:hint="default"/>
      </w:rPr>
    </w:lvl>
  </w:abstractNum>
  <w:abstractNum w:abstractNumId="4" w15:restartNumberingAfterBreak="0">
    <w:nsid w:val="4BC57990"/>
    <w:multiLevelType w:val="multilevel"/>
    <w:tmpl w:val="B25CFA1E"/>
    <w:lvl w:ilvl="0">
      <w:start w:val="5"/>
      <w:numFmt w:val="decimal"/>
      <w:lvlText w:val="%1"/>
      <w:lvlJc w:val="left"/>
      <w:pPr>
        <w:ind w:left="542" w:hanging="426"/>
      </w:pPr>
      <w:rPr>
        <w:rFonts w:hint="default"/>
      </w:rPr>
    </w:lvl>
    <w:lvl w:ilvl="1">
      <w:start w:val="1"/>
      <w:numFmt w:val="decimal"/>
      <w:lvlText w:val="%1.%2"/>
      <w:lvlJc w:val="left"/>
      <w:pPr>
        <w:ind w:left="542" w:hanging="426"/>
      </w:pPr>
      <w:rPr>
        <w:rFonts w:hint="default"/>
        <w:spacing w:val="-1"/>
        <w:w w:val="100"/>
      </w:rPr>
    </w:lvl>
    <w:lvl w:ilvl="2">
      <w:numFmt w:val="bullet"/>
      <w:lvlText w:val="•"/>
      <w:lvlJc w:val="left"/>
      <w:pPr>
        <w:ind w:left="2292" w:hanging="426"/>
      </w:pPr>
      <w:rPr>
        <w:rFonts w:hint="default"/>
      </w:rPr>
    </w:lvl>
    <w:lvl w:ilvl="3">
      <w:numFmt w:val="bullet"/>
      <w:lvlText w:val="•"/>
      <w:lvlJc w:val="left"/>
      <w:pPr>
        <w:ind w:left="3169" w:hanging="426"/>
      </w:pPr>
      <w:rPr>
        <w:rFonts w:hint="default"/>
      </w:rPr>
    </w:lvl>
    <w:lvl w:ilvl="4">
      <w:numFmt w:val="bullet"/>
      <w:lvlText w:val="•"/>
      <w:lvlJc w:val="left"/>
      <w:pPr>
        <w:ind w:left="4045" w:hanging="426"/>
      </w:pPr>
      <w:rPr>
        <w:rFonts w:hint="default"/>
      </w:rPr>
    </w:lvl>
    <w:lvl w:ilvl="5">
      <w:numFmt w:val="bullet"/>
      <w:lvlText w:val="•"/>
      <w:lvlJc w:val="left"/>
      <w:pPr>
        <w:ind w:left="4922" w:hanging="426"/>
      </w:pPr>
      <w:rPr>
        <w:rFonts w:hint="default"/>
      </w:rPr>
    </w:lvl>
    <w:lvl w:ilvl="6">
      <w:numFmt w:val="bullet"/>
      <w:lvlText w:val="•"/>
      <w:lvlJc w:val="left"/>
      <w:pPr>
        <w:ind w:left="5798" w:hanging="426"/>
      </w:pPr>
      <w:rPr>
        <w:rFonts w:hint="default"/>
      </w:rPr>
    </w:lvl>
    <w:lvl w:ilvl="7">
      <w:numFmt w:val="bullet"/>
      <w:lvlText w:val="•"/>
      <w:lvlJc w:val="left"/>
      <w:pPr>
        <w:ind w:left="6674" w:hanging="426"/>
      </w:pPr>
      <w:rPr>
        <w:rFonts w:hint="default"/>
      </w:rPr>
    </w:lvl>
    <w:lvl w:ilvl="8">
      <w:numFmt w:val="bullet"/>
      <w:lvlText w:val="•"/>
      <w:lvlJc w:val="left"/>
      <w:pPr>
        <w:ind w:left="7551" w:hanging="426"/>
      </w:pPr>
      <w:rPr>
        <w:rFonts w:hint="default"/>
      </w:rPr>
    </w:lvl>
  </w:abstractNum>
  <w:abstractNum w:abstractNumId="5" w15:restartNumberingAfterBreak="0">
    <w:nsid w:val="60EE60FD"/>
    <w:multiLevelType w:val="multilevel"/>
    <w:tmpl w:val="0FB028C8"/>
    <w:lvl w:ilvl="0">
      <w:start w:val="7"/>
      <w:numFmt w:val="decimal"/>
      <w:lvlText w:val="%1"/>
      <w:lvlJc w:val="left"/>
      <w:pPr>
        <w:ind w:left="542" w:hanging="426"/>
      </w:pPr>
      <w:rPr>
        <w:rFonts w:hint="default"/>
      </w:rPr>
    </w:lvl>
    <w:lvl w:ilvl="1">
      <w:start w:val="1"/>
      <w:numFmt w:val="decimal"/>
      <w:lvlText w:val="%1.%2"/>
      <w:lvlJc w:val="left"/>
      <w:pPr>
        <w:ind w:left="542" w:hanging="426"/>
      </w:pPr>
      <w:rPr>
        <w:rFonts w:ascii="Garamond" w:eastAsia="Garamond" w:hAnsi="Garamond" w:cs="Garamond" w:hint="default"/>
        <w:spacing w:val="-1"/>
        <w:w w:val="100"/>
        <w:sz w:val="22"/>
        <w:szCs w:val="22"/>
      </w:rPr>
    </w:lvl>
    <w:lvl w:ilvl="2">
      <w:start w:val="1"/>
      <w:numFmt w:val="lowerLetter"/>
      <w:lvlText w:val="%3)"/>
      <w:lvlJc w:val="left"/>
      <w:pPr>
        <w:ind w:left="836" w:hanging="360"/>
      </w:pPr>
      <w:rPr>
        <w:rFonts w:ascii="Garamond" w:eastAsia="Garamond" w:hAnsi="Garamond" w:cs="Garamond" w:hint="default"/>
        <w:spacing w:val="-1"/>
        <w:w w:val="100"/>
        <w:sz w:val="22"/>
        <w:szCs w:val="22"/>
      </w:rPr>
    </w:lvl>
    <w:lvl w:ilvl="3">
      <w:numFmt w:val="bullet"/>
      <w:lvlText w:val="•"/>
      <w:lvlJc w:val="left"/>
      <w:pPr>
        <w:ind w:left="2720" w:hanging="360"/>
      </w:pPr>
      <w:rPr>
        <w:rFonts w:hint="default"/>
      </w:rPr>
    </w:lvl>
    <w:lvl w:ilvl="4">
      <w:numFmt w:val="bullet"/>
      <w:lvlText w:val="•"/>
      <w:lvlJc w:val="left"/>
      <w:pPr>
        <w:ind w:left="3661" w:hanging="360"/>
      </w:pPr>
      <w:rPr>
        <w:rFonts w:hint="default"/>
      </w:rPr>
    </w:lvl>
    <w:lvl w:ilvl="5">
      <w:numFmt w:val="bullet"/>
      <w:lvlText w:val="•"/>
      <w:lvlJc w:val="left"/>
      <w:pPr>
        <w:ind w:left="4601" w:hanging="360"/>
      </w:pPr>
      <w:rPr>
        <w:rFonts w:hint="default"/>
      </w:rPr>
    </w:lvl>
    <w:lvl w:ilvl="6">
      <w:numFmt w:val="bullet"/>
      <w:lvlText w:val="•"/>
      <w:lvlJc w:val="left"/>
      <w:pPr>
        <w:ind w:left="5542" w:hanging="360"/>
      </w:pPr>
      <w:rPr>
        <w:rFonts w:hint="default"/>
      </w:rPr>
    </w:lvl>
    <w:lvl w:ilvl="7">
      <w:numFmt w:val="bullet"/>
      <w:lvlText w:val="•"/>
      <w:lvlJc w:val="left"/>
      <w:pPr>
        <w:ind w:left="6482" w:hanging="360"/>
      </w:pPr>
      <w:rPr>
        <w:rFonts w:hint="default"/>
      </w:rPr>
    </w:lvl>
    <w:lvl w:ilvl="8">
      <w:numFmt w:val="bullet"/>
      <w:lvlText w:val="•"/>
      <w:lvlJc w:val="left"/>
      <w:pPr>
        <w:ind w:left="7423" w:hanging="360"/>
      </w:pPr>
      <w:rPr>
        <w:rFonts w:hint="default"/>
      </w:rPr>
    </w:lvl>
  </w:abstractNum>
  <w:abstractNum w:abstractNumId="6" w15:restartNumberingAfterBreak="0">
    <w:nsid w:val="6A297A64"/>
    <w:multiLevelType w:val="multilevel"/>
    <w:tmpl w:val="30C677AA"/>
    <w:lvl w:ilvl="0">
      <w:start w:val="8"/>
      <w:numFmt w:val="decimal"/>
      <w:lvlText w:val="%1"/>
      <w:lvlJc w:val="left"/>
      <w:pPr>
        <w:ind w:left="542" w:hanging="426"/>
      </w:pPr>
      <w:rPr>
        <w:rFonts w:hint="default"/>
      </w:rPr>
    </w:lvl>
    <w:lvl w:ilvl="1">
      <w:start w:val="1"/>
      <w:numFmt w:val="decimal"/>
      <w:lvlText w:val="%1.%2"/>
      <w:lvlJc w:val="left"/>
      <w:pPr>
        <w:ind w:left="542" w:hanging="426"/>
      </w:pPr>
      <w:rPr>
        <w:rFonts w:ascii="Garamond" w:eastAsia="Garamond" w:hAnsi="Garamond" w:cs="Garamond" w:hint="default"/>
        <w:spacing w:val="-1"/>
        <w:w w:val="100"/>
        <w:sz w:val="22"/>
        <w:szCs w:val="22"/>
      </w:rPr>
    </w:lvl>
    <w:lvl w:ilvl="2">
      <w:numFmt w:val="bullet"/>
      <w:lvlText w:val="•"/>
      <w:lvlJc w:val="left"/>
      <w:pPr>
        <w:ind w:left="2292" w:hanging="426"/>
      </w:pPr>
      <w:rPr>
        <w:rFonts w:hint="default"/>
      </w:rPr>
    </w:lvl>
    <w:lvl w:ilvl="3">
      <w:numFmt w:val="bullet"/>
      <w:lvlText w:val="•"/>
      <w:lvlJc w:val="left"/>
      <w:pPr>
        <w:ind w:left="3169" w:hanging="426"/>
      </w:pPr>
      <w:rPr>
        <w:rFonts w:hint="default"/>
      </w:rPr>
    </w:lvl>
    <w:lvl w:ilvl="4">
      <w:numFmt w:val="bullet"/>
      <w:lvlText w:val="•"/>
      <w:lvlJc w:val="left"/>
      <w:pPr>
        <w:ind w:left="4045" w:hanging="426"/>
      </w:pPr>
      <w:rPr>
        <w:rFonts w:hint="default"/>
      </w:rPr>
    </w:lvl>
    <w:lvl w:ilvl="5">
      <w:numFmt w:val="bullet"/>
      <w:lvlText w:val="•"/>
      <w:lvlJc w:val="left"/>
      <w:pPr>
        <w:ind w:left="4922" w:hanging="426"/>
      </w:pPr>
      <w:rPr>
        <w:rFonts w:hint="default"/>
      </w:rPr>
    </w:lvl>
    <w:lvl w:ilvl="6">
      <w:numFmt w:val="bullet"/>
      <w:lvlText w:val="•"/>
      <w:lvlJc w:val="left"/>
      <w:pPr>
        <w:ind w:left="5798" w:hanging="426"/>
      </w:pPr>
      <w:rPr>
        <w:rFonts w:hint="default"/>
      </w:rPr>
    </w:lvl>
    <w:lvl w:ilvl="7">
      <w:numFmt w:val="bullet"/>
      <w:lvlText w:val="•"/>
      <w:lvlJc w:val="left"/>
      <w:pPr>
        <w:ind w:left="6674" w:hanging="426"/>
      </w:pPr>
      <w:rPr>
        <w:rFonts w:hint="default"/>
      </w:rPr>
    </w:lvl>
    <w:lvl w:ilvl="8">
      <w:numFmt w:val="bullet"/>
      <w:lvlText w:val="•"/>
      <w:lvlJc w:val="left"/>
      <w:pPr>
        <w:ind w:left="7551" w:hanging="426"/>
      </w:pPr>
      <w:rPr>
        <w:rFonts w:hint="default"/>
      </w:rPr>
    </w:lvl>
  </w:abstractNum>
  <w:abstractNum w:abstractNumId="7" w15:restartNumberingAfterBreak="0">
    <w:nsid w:val="7598087E"/>
    <w:multiLevelType w:val="multilevel"/>
    <w:tmpl w:val="1902B042"/>
    <w:lvl w:ilvl="0">
      <w:start w:val="6"/>
      <w:numFmt w:val="decimal"/>
      <w:lvlText w:val="%1"/>
      <w:lvlJc w:val="left"/>
      <w:pPr>
        <w:ind w:left="542" w:hanging="426"/>
      </w:pPr>
      <w:rPr>
        <w:rFonts w:hint="default"/>
      </w:rPr>
    </w:lvl>
    <w:lvl w:ilvl="1">
      <w:start w:val="1"/>
      <w:numFmt w:val="decimal"/>
      <w:lvlText w:val="%1.%2"/>
      <w:lvlJc w:val="left"/>
      <w:pPr>
        <w:ind w:left="542" w:hanging="426"/>
      </w:pPr>
      <w:rPr>
        <w:rFonts w:ascii="Garamond" w:eastAsia="Garamond" w:hAnsi="Garamond" w:cs="Garamond" w:hint="default"/>
        <w:spacing w:val="-1"/>
        <w:w w:val="100"/>
        <w:sz w:val="22"/>
        <w:szCs w:val="22"/>
      </w:rPr>
    </w:lvl>
    <w:lvl w:ilvl="2">
      <w:start w:val="1"/>
      <w:numFmt w:val="lowerLetter"/>
      <w:lvlText w:val="%3)"/>
      <w:lvlJc w:val="left"/>
      <w:pPr>
        <w:ind w:left="836" w:hanging="360"/>
      </w:pPr>
      <w:rPr>
        <w:rFonts w:ascii="Garamond" w:eastAsia="Garamond" w:hAnsi="Garamond" w:cs="Garamond" w:hint="default"/>
        <w:spacing w:val="-1"/>
        <w:w w:val="100"/>
        <w:sz w:val="22"/>
        <w:szCs w:val="22"/>
      </w:rPr>
    </w:lvl>
    <w:lvl w:ilvl="3">
      <w:numFmt w:val="bullet"/>
      <w:lvlText w:val="•"/>
      <w:lvlJc w:val="left"/>
      <w:pPr>
        <w:ind w:left="1898" w:hanging="360"/>
      </w:pPr>
      <w:rPr>
        <w:rFonts w:hint="default"/>
      </w:rPr>
    </w:lvl>
    <w:lvl w:ilvl="4">
      <w:numFmt w:val="bullet"/>
      <w:lvlText w:val="•"/>
      <w:lvlJc w:val="left"/>
      <w:pPr>
        <w:ind w:left="2956" w:hanging="360"/>
      </w:pPr>
      <w:rPr>
        <w:rFonts w:hint="default"/>
      </w:rPr>
    </w:lvl>
    <w:lvl w:ilvl="5">
      <w:numFmt w:val="bullet"/>
      <w:lvlText w:val="•"/>
      <w:lvlJc w:val="left"/>
      <w:pPr>
        <w:ind w:left="4014" w:hanging="360"/>
      </w:pPr>
      <w:rPr>
        <w:rFonts w:hint="default"/>
      </w:rPr>
    </w:lvl>
    <w:lvl w:ilvl="6">
      <w:numFmt w:val="bullet"/>
      <w:lvlText w:val="•"/>
      <w:lvlJc w:val="left"/>
      <w:pPr>
        <w:ind w:left="5072" w:hanging="360"/>
      </w:pPr>
      <w:rPr>
        <w:rFonts w:hint="default"/>
      </w:rPr>
    </w:lvl>
    <w:lvl w:ilvl="7">
      <w:numFmt w:val="bullet"/>
      <w:lvlText w:val="•"/>
      <w:lvlJc w:val="left"/>
      <w:pPr>
        <w:ind w:left="6130" w:hanging="360"/>
      </w:pPr>
      <w:rPr>
        <w:rFonts w:hint="default"/>
      </w:rPr>
    </w:lvl>
    <w:lvl w:ilvl="8">
      <w:numFmt w:val="bullet"/>
      <w:lvlText w:val="•"/>
      <w:lvlJc w:val="left"/>
      <w:pPr>
        <w:ind w:left="7188" w:hanging="360"/>
      </w:pPr>
      <w:rPr>
        <w:rFonts w:hint="default"/>
      </w:rPr>
    </w:lvl>
  </w:abstractNum>
  <w:abstractNum w:abstractNumId="8" w15:restartNumberingAfterBreak="0">
    <w:nsid w:val="76F854FE"/>
    <w:multiLevelType w:val="multilevel"/>
    <w:tmpl w:val="AE16FD20"/>
    <w:lvl w:ilvl="0">
      <w:start w:val="9"/>
      <w:numFmt w:val="decimal"/>
      <w:lvlText w:val="%1"/>
      <w:lvlJc w:val="left"/>
      <w:pPr>
        <w:ind w:left="542" w:hanging="426"/>
      </w:pPr>
      <w:rPr>
        <w:rFonts w:hint="default"/>
      </w:rPr>
    </w:lvl>
    <w:lvl w:ilvl="1">
      <w:start w:val="1"/>
      <w:numFmt w:val="decimal"/>
      <w:lvlText w:val="%1.%2"/>
      <w:lvlJc w:val="left"/>
      <w:pPr>
        <w:ind w:left="542" w:hanging="426"/>
      </w:pPr>
      <w:rPr>
        <w:rFonts w:ascii="Garamond" w:eastAsia="Garamond" w:hAnsi="Garamond" w:cs="Garamond" w:hint="default"/>
        <w:spacing w:val="-1"/>
        <w:w w:val="100"/>
        <w:sz w:val="22"/>
        <w:szCs w:val="22"/>
      </w:rPr>
    </w:lvl>
    <w:lvl w:ilvl="2">
      <w:numFmt w:val="bullet"/>
      <w:lvlText w:val="•"/>
      <w:lvlJc w:val="left"/>
      <w:pPr>
        <w:ind w:left="2292" w:hanging="426"/>
      </w:pPr>
      <w:rPr>
        <w:rFonts w:hint="default"/>
      </w:rPr>
    </w:lvl>
    <w:lvl w:ilvl="3">
      <w:numFmt w:val="bullet"/>
      <w:lvlText w:val="•"/>
      <w:lvlJc w:val="left"/>
      <w:pPr>
        <w:ind w:left="3169" w:hanging="426"/>
      </w:pPr>
      <w:rPr>
        <w:rFonts w:hint="default"/>
      </w:rPr>
    </w:lvl>
    <w:lvl w:ilvl="4">
      <w:numFmt w:val="bullet"/>
      <w:lvlText w:val="•"/>
      <w:lvlJc w:val="left"/>
      <w:pPr>
        <w:ind w:left="4045" w:hanging="426"/>
      </w:pPr>
      <w:rPr>
        <w:rFonts w:hint="default"/>
      </w:rPr>
    </w:lvl>
    <w:lvl w:ilvl="5">
      <w:numFmt w:val="bullet"/>
      <w:lvlText w:val="•"/>
      <w:lvlJc w:val="left"/>
      <w:pPr>
        <w:ind w:left="4922" w:hanging="426"/>
      </w:pPr>
      <w:rPr>
        <w:rFonts w:hint="default"/>
      </w:rPr>
    </w:lvl>
    <w:lvl w:ilvl="6">
      <w:numFmt w:val="bullet"/>
      <w:lvlText w:val="•"/>
      <w:lvlJc w:val="left"/>
      <w:pPr>
        <w:ind w:left="5798" w:hanging="426"/>
      </w:pPr>
      <w:rPr>
        <w:rFonts w:hint="default"/>
      </w:rPr>
    </w:lvl>
    <w:lvl w:ilvl="7">
      <w:numFmt w:val="bullet"/>
      <w:lvlText w:val="•"/>
      <w:lvlJc w:val="left"/>
      <w:pPr>
        <w:ind w:left="6674" w:hanging="426"/>
      </w:pPr>
      <w:rPr>
        <w:rFonts w:hint="default"/>
      </w:rPr>
    </w:lvl>
    <w:lvl w:ilvl="8">
      <w:numFmt w:val="bullet"/>
      <w:lvlText w:val="•"/>
      <w:lvlJc w:val="left"/>
      <w:pPr>
        <w:ind w:left="7551" w:hanging="426"/>
      </w:pPr>
      <w:rPr>
        <w:rFonts w:hint="default"/>
      </w:rPr>
    </w:lvl>
  </w:abstractNum>
  <w:abstractNum w:abstractNumId="9" w15:restartNumberingAfterBreak="0">
    <w:nsid w:val="7A945BBF"/>
    <w:multiLevelType w:val="multilevel"/>
    <w:tmpl w:val="D9484B06"/>
    <w:lvl w:ilvl="0">
      <w:start w:val="3"/>
      <w:numFmt w:val="decimal"/>
      <w:lvlText w:val="%1"/>
      <w:lvlJc w:val="left"/>
      <w:pPr>
        <w:ind w:left="542" w:hanging="426"/>
      </w:pPr>
      <w:rPr>
        <w:rFonts w:hint="default"/>
      </w:rPr>
    </w:lvl>
    <w:lvl w:ilvl="1">
      <w:start w:val="1"/>
      <w:numFmt w:val="decimal"/>
      <w:lvlText w:val="%1.%2"/>
      <w:lvlJc w:val="left"/>
      <w:pPr>
        <w:ind w:left="542" w:hanging="426"/>
      </w:pPr>
      <w:rPr>
        <w:rFonts w:ascii="Garamond" w:eastAsia="Garamond" w:hAnsi="Garamond" w:cs="Garamond" w:hint="default"/>
        <w:spacing w:val="-1"/>
        <w:w w:val="100"/>
        <w:sz w:val="22"/>
        <w:szCs w:val="22"/>
      </w:rPr>
    </w:lvl>
    <w:lvl w:ilvl="2">
      <w:start w:val="1"/>
      <w:numFmt w:val="lowerLetter"/>
      <w:lvlText w:val="%3)"/>
      <w:lvlJc w:val="left"/>
      <w:pPr>
        <w:ind w:left="836" w:hanging="360"/>
      </w:pPr>
      <w:rPr>
        <w:rFonts w:ascii="Garamond" w:eastAsia="Garamond" w:hAnsi="Garamond" w:cs="Garamond" w:hint="default"/>
        <w:spacing w:val="-1"/>
        <w:w w:val="100"/>
        <w:sz w:val="22"/>
        <w:szCs w:val="22"/>
      </w:rPr>
    </w:lvl>
    <w:lvl w:ilvl="3">
      <w:start w:val="1"/>
      <w:numFmt w:val="lowerRoman"/>
      <w:lvlText w:val="%4."/>
      <w:lvlJc w:val="left"/>
      <w:pPr>
        <w:ind w:left="1250" w:hanging="382"/>
        <w:jc w:val="right"/>
      </w:pPr>
      <w:rPr>
        <w:rFonts w:ascii="Garamond" w:eastAsia="Garamond" w:hAnsi="Garamond" w:cs="Garamond" w:hint="default"/>
        <w:spacing w:val="-1"/>
        <w:w w:val="100"/>
        <w:sz w:val="22"/>
        <w:szCs w:val="22"/>
      </w:rPr>
    </w:lvl>
    <w:lvl w:ilvl="4">
      <w:numFmt w:val="bullet"/>
      <w:lvlText w:val="•"/>
      <w:lvlJc w:val="left"/>
      <w:pPr>
        <w:ind w:left="2409" w:hanging="382"/>
      </w:pPr>
      <w:rPr>
        <w:rFonts w:hint="default"/>
      </w:rPr>
    </w:lvl>
    <w:lvl w:ilvl="5">
      <w:numFmt w:val="bullet"/>
      <w:lvlText w:val="•"/>
      <w:lvlJc w:val="left"/>
      <w:pPr>
        <w:ind w:left="3558" w:hanging="382"/>
      </w:pPr>
      <w:rPr>
        <w:rFonts w:hint="default"/>
      </w:rPr>
    </w:lvl>
    <w:lvl w:ilvl="6">
      <w:numFmt w:val="bullet"/>
      <w:lvlText w:val="•"/>
      <w:lvlJc w:val="left"/>
      <w:pPr>
        <w:ind w:left="4707" w:hanging="382"/>
      </w:pPr>
      <w:rPr>
        <w:rFonts w:hint="default"/>
      </w:rPr>
    </w:lvl>
    <w:lvl w:ilvl="7">
      <w:numFmt w:val="bullet"/>
      <w:lvlText w:val="•"/>
      <w:lvlJc w:val="left"/>
      <w:pPr>
        <w:ind w:left="5856" w:hanging="382"/>
      </w:pPr>
      <w:rPr>
        <w:rFonts w:hint="default"/>
      </w:rPr>
    </w:lvl>
    <w:lvl w:ilvl="8">
      <w:numFmt w:val="bullet"/>
      <w:lvlText w:val="•"/>
      <w:lvlJc w:val="left"/>
      <w:pPr>
        <w:ind w:left="7005" w:hanging="382"/>
      </w:pPr>
      <w:rPr>
        <w:rFonts w:hint="default"/>
      </w:rPr>
    </w:lvl>
  </w:abstractNum>
  <w:num w:numId="1" w16cid:durableId="181671875">
    <w:abstractNumId w:val="8"/>
  </w:num>
  <w:num w:numId="2" w16cid:durableId="1436827615">
    <w:abstractNumId w:val="6"/>
  </w:num>
  <w:num w:numId="3" w16cid:durableId="365107600">
    <w:abstractNumId w:val="5"/>
  </w:num>
  <w:num w:numId="4" w16cid:durableId="66849544">
    <w:abstractNumId w:val="7"/>
  </w:num>
  <w:num w:numId="5" w16cid:durableId="1578710359">
    <w:abstractNumId w:val="4"/>
  </w:num>
  <w:num w:numId="6" w16cid:durableId="490486352">
    <w:abstractNumId w:val="0"/>
  </w:num>
  <w:num w:numId="7" w16cid:durableId="377749968">
    <w:abstractNumId w:val="9"/>
  </w:num>
  <w:num w:numId="8" w16cid:durableId="790168105">
    <w:abstractNumId w:val="2"/>
  </w:num>
  <w:num w:numId="9" w16cid:durableId="451360157">
    <w:abstractNumId w:val="1"/>
  </w:num>
  <w:num w:numId="10" w16cid:durableId="11575014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37F"/>
    <w:rsid w:val="0004036D"/>
    <w:rsid w:val="00254F3C"/>
    <w:rsid w:val="009F2B09"/>
    <w:rsid w:val="00BA02A5"/>
    <w:rsid w:val="00C3237F"/>
    <w:rsid w:val="00DE11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0CFE46"/>
  <w15:docId w15:val="{3C946ED1-7A1E-4B70-A763-D0D8D31F3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Garamond" w:eastAsia="Garamond" w:hAnsi="Garamond" w:cs="Garamond"/>
    </w:rPr>
  </w:style>
  <w:style w:type="paragraph" w:styleId="Nadpis1">
    <w:name w:val="heading 1"/>
    <w:basedOn w:val="Normln"/>
    <w:uiPriority w:val="9"/>
    <w:qFormat/>
    <w:pPr>
      <w:spacing w:before="7" w:line="347" w:lineRule="exact"/>
      <w:outlineLvl w:val="0"/>
    </w:pPr>
    <w:rPr>
      <w:rFonts w:ascii="Calibri" w:eastAsia="Calibri" w:hAnsi="Calibri" w:cs="Calibri"/>
      <w:sz w:val="34"/>
      <w:szCs w:val="34"/>
    </w:rPr>
  </w:style>
  <w:style w:type="paragraph" w:styleId="Nadpis2">
    <w:name w:val="heading 2"/>
    <w:basedOn w:val="Normln"/>
    <w:uiPriority w:val="9"/>
    <w:unhideWhenUsed/>
    <w:qFormat/>
    <w:pPr>
      <w:ind w:left="1254" w:right="1255"/>
      <w:jc w:val="center"/>
      <w:outlineLvl w:val="1"/>
    </w:pPr>
    <w:rPr>
      <w:b/>
      <w:bCs/>
      <w:sz w:val="32"/>
      <w:szCs w:val="32"/>
    </w:rPr>
  </w:style>
  <w:style w:type="paragraph" w:styleId="Nadpis3">
    <w:name w:val="heading 3"/>
    <w:basedOn w:val="Normln"/>
    <w:uiPriority w:val="9"/>
    <w:unhideWhenUsed/>
    <w:qFormat/>
    <w:pPr>
      <w:ind w:left="116"/>
      <w:outlineLvl w:val="2"/>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ind w:left="542"/>
    </w:pPr>
  </w:style>
  <w:style w:type="paragraph" w:styleId="Odstavecseseznamem">
    <w:name w:val="List Paragraph"/>
    <w:basedOn w:val="Normln"/>
    <w:uiPriority w:val="1"/>
    <w:qFormat/>
    <w:pPr>
      <w:ind w:left="542" w:hanging="426"/>
      <w:jc w:val="both"/>
    </w:pPr>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nocarovr@ps.zcu.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blahova@okgroup.cz" TargetMode="External"/><Relationship Id="rId5" Type="http://schemas.openxmlformats.org/officeDocument/2006/relationships/footnotes" Target="footnotes.xml"/><Relationship Id="rId10" Type="http://schemas.openxmlformats.org/officeDocument/2006/relationships/hyperlink" Target="mailto:khlavicka@okgroup.cz" TargetMode="External"/><Relationship Id="rId4" Type="http://schemas.openxmlformats.org/officeDocument/2006/relationships/webSettings" Target="webSettings.xml"/><Relationship Id="rId9" Type="http://schemas.openxmlformats.org/officeDocument/2006/relationships/hyperlink" Target="mailto:kturecek@okgroup.cz"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3154</Words>
  <Characters>18611</Characters>
  <Application>Microsoft Office Word</Application>
  <DocSecurity>0</DocSecurity>
  <Lines>155</Lines>
  <Paragraphs>43</Paragraphs>
  <ScaleCrop>false</ScaleCrop>
  <Company/>
  <LinksUpToDate>false</LinksUpToDate>
  <CharactersWithSpaces>21722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Blanka Grebeňová</dc:creator>
  <cp:lastModifiedBy>Blanka Grebeňová</cp:lastModifiedBy>
  <cp:revision>2</cp:revision>
  <dcterms:created xsi:type="dcterms:W3CDTF">2025-08-19T08:40:00Z</dcterms:created>
  <dcterms:modified xsi:type="dcterms:W3CDTF">2025-08-19T08:40:00Z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2025-08-14T00:00:00Z</vt:filetime>
  </property>
  <property fmtid="{D5CDD505-2E9C-101B-9397-08002B2CF9AE}" pid="3" name="LastSaved">
    <vt:filetime>2025-08-19T00:00:00Z</vt:filetime>
  </property>
</Properties>
</file>