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EA4C5" w14:textId="77777777" w:rsidR="00A656B7" w:rsidRPr="00A656B7" w:rsidRDefault="00A656B7" w:rsidP="00A656B7">
      <w:pPr>
        <w:pStyle w:val="Odstavecseseznamem"/>
        <w:jc w:val="center"/>
        <w:rPr>
          <w:rFonts w:ascii="Calibri" w:hAnsi="Calibri" w:cs="Calibri"/>
          <w:b/>
          <w:bCs/>
        </w:rPr>
      </w:pPr>
    </w:p>
    <w:p w14:paraId="7703E7B7" w14:textId="77777777" w:rsidR="000D6676" w:rsidRPr="00E77EC2" w:rsidRDefault="00CD44C5" w:rsidP="00A656B7">
      <w:pPr>
        <w:pStyle w:val="Odstavecseseznamem"/>
        <w:ind w:left="0"/>
        <w:jc w:val="center"/>
        <w:rPr>
          <w:rFonts w:ascii="Calibri" w:hAnsi="Calibri" w:cs="Calibri"/>
          <w:b/>
          <w:bCs/>
          <w:sz w:val="28"/>
          <w:szCs w:val="28"/>
        </w:rPr>
      </w:pPr>
      <w:r w:rsidRPr="00E77EC2">
        <w:rPr>
          <w:rFonts w:ascii="Calibri" w:hAnsi="Calibri" w:cs="Calibri"/>
          <w:b/>
          <w:bCs/>
          <w:sz w:val="28"/>
          <w:szCs w:val="28"/>
        </w:rPr>
        <w:t>S</w:t>
      </w:r>
      <w:r w:rsidR="000D6676" w:rsidRPr="00E77EC2">
        <w:rPr>
          <w:rFonts w:ascii="Calibri" w:hAnsi="Calibri" w:cs="Calibri"/>
          <w:b/>
          <w:bCs/>
          <w:sz w:val="28"/>
          <w:szCs w:val="28"/>
        </w:rPr>
        <w:t>mlouv</w:t>
      </w:r>
      <w:r w:rsidRPr="00E77EC2">
        <w:rPr>
          <w:rFonts w:ascii="Calibri" w:hAnsi="Calibri" w:cs="Calibri"/>
          <w:b/>
          <w:bCs/>
          <w:sz w:val="28"/>
          <w:szCs w:val="28"/>
        </w:rPr>
        <w:t>a o dílo</w:t>
      </w:r>
    </w:p>
    <w:p w14:paraId="7B09EE9A" w14:textId="77777777" w:rsidR="00EC36D6" w:rsidRDefault="00EC36D6" w:rsidP="000D6676">
      <w:pPr>
        <w:ind w:left="708" w:firstLine="708"/>
        <w:rPr>
          <w:rFonts w:ascii="Calibri" w:hAnsi="Calibri" w:cs="Calibri"/>
          <w:b/>
          <w:bCs/>
        </w:rPr>
      </w:pPr>
    </w:p>
    <w:p w14:paraId="2251EABD" w14:textId="1BC7494E" w:rsidR="000D6676" w:rsidRPr="00E77EC2" w:rsidRDefault="000D6676" w:rsidP="00EC36D6">
      <w:pPr>
        <w:ind w:left="708" w:hanging="282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>Ev. č. objednatele:</w:t>
      </w:r>
      <w:r w:rsidR="00EC36D6">
        <w:rPr>
          <w:rFonts w:ascii="Calibri" w:hAnsi="Calibri" w:cs="Calibri"/>
          <w:sz w:val="22"/>
        </w:rPr>
        <w:t xml:space="preserve"> SML2025-013-INV544</w:t>
      </w:r>
      <w:r w:rsidR="00EC36D6">
        <w:rPr>
          <w:rFonts w:ascii="Calibri" w:hAnsi="Calibri" w:cs="Calibri"/>
          <w:sz w:val="22"/>
        </w:rPr>
        <w:tab/>
      </w:r>
      <w:r w:rsidR="00EC36D6">
        <w:rPr>
          <w:rFonts w:ascii="Calibri" w:hAnsi="Calibri" w:cs="Calibri"/>
          <w:sz w:val="22"/>
        </w:rPr>
        <w:tab/>
      </w:r>
      <w:r w:rsidR="00EC36D6">
        <w:rPr>
          <w:rFonts w:ascii="Calibri" w:hAnsi="Calibri" w:cs="Calibri"/>
          <w:sz w:val="22"/>
        </w:rPr>
        <w:tab/>
      </w:r>
      <w:r w:rsidRPr="00E77EC2">
        <w:rPr>
          <w:rFonts w:ascii="Calibri" w:hAnsi="Calibri" w:cs="Calibri"/>
          <w:sz w:val="22"/>
        </w:rPr>
        <w:t>Ev. č. zhotovitele:</w:t>
      </w:r>
      <w:r w:rsidR="00925E8F">
        <w:rPr>
          <w:rFonts w:ascii="Calibri" w:hAnsi="Calibri" w:cs="Calibri"/>
          <w:sz w:val="22"/>
        </w:rPr>
        <w:t xml:space="preserve"> 25/2025</w:t>
      </w:r>
    </w:p>
    <w:p w14:paraId="3BA71CD1" w14:textId="77777777" w:rsidR="000D6676" w:rsidRPr="00E77EC2" w:rsidRDefault="000D6676" w:rsidP="000D6676">
      <w:pPr>
        <w:jc w:val="center"/>
        <w:rPr>
          <w:rFonts w:ascii="Calibri" w:hAnsi="Calibri" w:cs="Calibri"/>
          <w:sz w:val="22"/>
        </w:rPr>
      </w:pPr>
    </w:p>
    <w:p w14:paraId="150954B2" w14:textId="77777777" w:rsidR="000D6676" w:rsidRPr="00E77EC2" w:rsidRDefault="000D6676" w:rsidP="000D6676">
      <w:pPr>
        <w:rPr>
          <w:rFonts w:ascii="Calibri" w:hAnsi="Calibri" w:cs="Calibri"/>
          <w:sz w:val="14"/>
        </w:rPr>
      </w:pPr>
    </w:p>
    <w:tbl>
      <w:tblPr>
        <w:tblW w:w="9214" w:type="dxa"/>
        <w:tblInd w:w="227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83"/>
        <w:gridCol w:w="1418"/>
        <w:gridCol w:w="2835"/>
      </w:tblGrid>
      <w:tr w:rsidR="009F3FF2" w:rsidRPr="00E77EC2" w14:paraId="638D140D" w14:textId="77777777" w:rsidTr="009F3FF2">
        <w:trPr>
          <w:cantSplit/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2202F12E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Objednatel: 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65EB343F" w14:textId="77777777" w:rsidR="009F3FF2" w:rsidRPr="009F3FF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Vodovody a kanalizace </w:t>
            </w:r>
            <w:r w:rsidRPr="009F3FF2">
              <w:rPr>
                <w:rFonts w:ascii="Calibri" w:hAnsi="Calibri" w:cs="Calibri"/>
                <w:b/>
                <w:bCs/>
                <w:sz w:val="22"/>
              </w:rPr>
              <w:t xml:space="preserve">Přerov, </w:t>
            </w:r>
            <w:r>
              <w:rPr>
                <w:rFonts w:ascii="Calibri" w:hAnsi="Calibri" w:cs="Calibri"/>
                <w:b/>
                <w:bCs/>
                <w:sz w:val="22"/>
              </w:rPr>
              <w:t>a</w:t>
            </w:r>
            <w:r w:rsidRPr="009F3FF2">
              <w:rPr>
                <w:rFonts w:ascii="Calibri" w:hAnsi="Calibri" w:cs="Calibri"/>
                <w:b/>
                <w:bCs/>
                <w:sz w:val="22"/>
              </w:rPr>
              <w:t>.s.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403A1E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A025396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Objednatel: 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064D6E4C" w14:textId="6117CFAB" w:rsidR="009F3FF2" w:rsidRPr="00925E8F" w:rsidRDefault="00925E8F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b/>
                <w:sz w:val="22"/>
              </w:rPr>
            </w:pPr>
            <w:r w:rsidRPr="00925E8F">
              <w:rPr>
                <w:rFonts w:ascii="Calibri" w:hAnsi="Calibri" w:cs="Calibri"/>
                <w:b/>
                <w:sz w:val="22"/>
              </w:rPr>
              <w:t>ZEMSKÝ Rohatec, s.r.o.</w:t>
            </w:r>
          </w:p>
        </w:tc>
      </w:tr>
      <w:tr w:rsidR="009F3FF2" w:rsidRPr="00E77EC2" w14:paraId="51A0E06E" w14:textId="77777777" w:rsidTr="009F3FF2">
        <w:trPr>
          <w:cantSplit/>
          <w:trHeight w:val="340"/>
        </w:trPr>
        <w:tc>
          <w:tcPr>
            <w:tcW w:w="1276" w:type="dxa"/>
            <w:tcBorders>
              <w:left w:val="single" w:sz="4" w:space="0" w:color="auto"/>
            </w:tcBorders>
          </w:tcPr>
          <w:p w14:paraId="36472AA3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Sídlo: </w:t>
            </w:r>
          </w:p>
          <w:p w14:paraId="633B88FA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E02CFE2" w14:textId="77777777" w:rsidR="009F3FF2" w:rsidRPr="009F3FF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9F3FF2">
              <w:rPr>
                <w:rFonts w:ascii="Calibri" w:hAnsi="Calibri" w:cs="Calibri"/>
                <w:sz w:val="22"/>
              </w:rPr>
              <w:t>Šířava 482/21</w:t>
            </w:r>
          </w:p>
          <w:p w14:paraId="4CEE14FA" w14:textId="77777777" w:rsidR="009F3FF2" w:rsidRPr="009F3FF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9F3FF2">
              <w:rPr>
                <w:rFonts w:ascii="Calibri" w:hAnsi="Calibri" w:cs="Calibri"/>
                <w:sz w:val="22"/>
              </w:rPr>
              <w:t>Přerov I - Město</w:t>
            </w:r>
          </w:p>
          <w:p w14:paraId="64A788AB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9F3FF2">
              <w:rPr>
                <w:rFonts w:ascii="Calibri" w:hAnsi="Calibri" w:cs="Calibri"/>
                <w:sz w:val="22"/>
              </w:rPr>
              <w:t>750 02 Přerov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A32FDC3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3DDC0F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Sídlo: </w:t>
            </w:r>
          </w:p>
          <w:p w14:paraId="1D300A76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6E01195" w14:textId="77777777" w:rsidR="009F3FF2" w:rsidRDefault="00925E8F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Na Kopci 1196/27</w:t>
            </w:r>
          </w:p>
          <w:p w14:paraId="570E10A1" w14:textId="2B92D979" w:rsidR="00925E8F" w:rsidRPr="00E77EC2" w:rsidRDefault="00925E8F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696 01 Rohatec</w:t>
            </w:r>
          </w:p>
        </w:tc>
      </w:tr>
      <w:tr w:rsidR="009F3FF2" w:rsidRPr="00E77EC2" w14:paraId="2B787817" w14:textId="77777777" w:rsidTr="009F3FF2">
        <w:trPr>
          <w:cantSplit/>
          <w:trHeight w:val="340"/>
        </w:trPr>
        <w:tc>
          <w:tcPr>
            <w:tcW w:w="1276" w:type="dxa"/>
            <w:tcBorders>
              <w:left w:val="single" w:sz="4" w:space="0" w:color="auto"/>
            </w:tcBorders>
          </w:tcPr>
          <w:p w14:paraId="23CEC40A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IČO: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E437292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9F3FF2">
              <w:rPr>
                <w:rFonts w:ascii="Calibri" w:hAnsi="Calibri" w:cs="Calibri"/>
                <w:sz w:val="22"/>
              </w:rPr>
              <w:t>47674521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C8F3B0F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DD97721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IČO: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ABC0E2C" w14:textId="0714F47D" w:rsidR="009F3FF2" w:rsidRPr="00E77EC2" w:rsidRDefault="00925E8F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257 29 331</w:t>
            </w:r>
          </w:p>
        </w:tc>
      </w:tr>
      <w:tr w:rsidR="009F3FF2" w:rsidRPr="00E77EC2" w14:paraId="731CCF10" w14:textId="77777777" w:rsidTr="009F3FF2">
        <w:trPr>
          <w:cantSplit/>
          <w:trHeight w:val="340"/>
        </w:trPr>
        <w:tc>
          <w:tcPr>
            <w:tcW w:w="1276" w:type="dxa"/>
            <w:tcBorders>
              <w:left w:val="single" w:sz="4" w:space="0" w:color="auto"/>
            </w:tcBorders>
          </w:tcPr>
          <w:p w14:paraId="47A3D67C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DIČ: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3681B80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9F3FF2">
              <w:rPr>
                <w:rFonts w:ascii="Calibri" w:hAnsi="Calibri" w:cs="Calibri"/>
                <w:sz w:val="22"/>
              </w:rPr>
              <w:t>CZ47674521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BF3F023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8506B9F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DIČ: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03D84CF" w14:textId="5226471D" w:rsidR="009F3FF2" w:rsidRPr="00E77EC2" w:rsidRDefault="00925E8F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CZ25729331</w:t>
            </w:r>
          </w:p>
        </w:tc>
      </w:tr>
      <w:tr w:rsidR="009F3FF2" w:rsidRPr="00E77EC2" w14:paraId="71FBA848" w14:textId="77777777" w:rsidTr="009F3FF2">
        <w:trPr>
          <w:cantSplit/>
          <w:trHeight w:val="340"/>
        </w:trPr>
        <w:tc>
          <w:tcPr>
            <w:tcW w:w="1276" w:type="dxa"/>
            <w:tcBorders>
              <w:left w:val="single" w:sz="4" w:space="0" w:color="auto"/>
            </w:tcBorders>
          </w:tcPr>
          <w:p w14:paraId="33409F29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Bankovní spojení: </w:t>
            </w:r>
          </w:p>
          <w:p w14:paraId="5126B598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116FEB" w14:textId="698B4707" w:rsidR="009F3FF2" w:rsidRPr="009F3FF2" w:rsidRDefault="00925E8F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xxxxxxxxx</w:t>
            </w:r>
          </w:p>
          <w:p w14:paraId="18FF7333" w14:textId="0C513D59" w:rsidR="009F3FF2" w:rsidRPr="00E77EC2" w:rsidRDefault="00925E8F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xxxxxxxxx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AF3236D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CA2D367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Bankovní spojení: </w:t>
            </w:r>
          </w:p>
          <w:p w14:paraId="0D950936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B9FF670" w14:textId="77777777" w:rsidR="00925E8F" w:rsidRPr="009F3FF2" w:rsidRDefault="00925E8F" w:rsidP="00925E8F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xxxxxxxxx</w:t>
            </w:r>
          </w:p>
          <w:p w14:paraId="298F1A96" w14:textId="52BE05FF" w:rsidR="009F3FF2" w:rsidRPr="00E77EC2" w:rsidRDefault="00925E8F" w:rsidP="00925E8F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xxxxxxxxx</w:t>
            </w:r>
          </w:p>
        </w:tc>
      </w:tr>
      <w:tr w:rsidR="009F3FF2" w:rsidRPr="00E77EC2" w14:paraId="2C94A6DF" w14:textId="77777777" w:rsidTr="009F3FF2">
        <w:trPr>
          <w:cantSplit/>
          <w:trHeight w:val="34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5E73D069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Tel.: </w:t>
            </w:r>
          </w:p>
          <w:p w14:paraId="1C0F2889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>email: 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0C92C1D3" w14:textId="77777777" w:rsidR="009F3FF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9F3FF2">
              <w:rPr>
                <w:rFonts w:ascii="Calibri" w:hAnsi="Calibri" w:cs="Calibri"/>
                <w:sz w:val="22"/>
              </w:rPr>
              <w:t xml:space="preserve">581 299 111  </w:t>
            </w:r>
          </w:p>
          <w:p w14:paraId="75227C03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9F3FF2">
              <w:rPr>
                <w:rFonts w:ascii="Calibri" w:hAnsi="Calibri" w:cs="Calibri"/>
                <w:sz w:val="22"/>
              </w:rPr>
              <w:t>sekretariat@vakpr.cz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6FC806A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FD75020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 xml:space="preserve">Tel.: </w:t>
            </w:r>
          </w:p>
          <w:p w14:paraId="6229D1DC" w14:textId="77777777" w:rsidR="009F3FF2" w:rsidRPr="00E77EC2" w:rsidRDefault="009F3FF2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 w:rsidRPr="00E77EC2">
              <w:rPr>
                <w:rFonts w:ascii="Calibri" w:hAnsi="Calibri" w:cs="Calibri"/>
                <w:sz w:val="22"/>
              </w:rPr>
              <w:t>email: 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3AD2FA23" w14:textId="44DDF0BF" w:rsidR="009F3FF2" w:rsidRDefault="00925E8F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Xxxxxxxxxx</w:t>
            </w:r>
          </w:p>
          <w:p w14:paraId="7964D6E2" w14:textId="59C0B1E2" w:rsidR="00925E8F" w:rsidRPr="00E77EC2" w:rsidRDefault="00925E8F" w:rsidP="009F3FF2">
            <w:pPr>
              <w:pStyle w:val="Adresa"/>
              <w:framePr w:hSpace="0" w:vSpace="0" w:wrap="auto" w:vAnchor="margin" w:yAlign="inline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info@zemsky.cz</w:t>
            </w:r>
          </w:p>
        </w:tc>
      </w:tr>
    </w:tbl>
    <w:p w14:paraId="5DD27BC5" w14:textId="77777777" w:rsidR="000D6676" w:rsidRPr="00E77EC2" w:rsidRDefault="000D6676" w:rsidP="000D6676">
      <w:pPr>
        <w:ind w:left="6663"/>
        <w:rPr>
          <w:rFonts w:ascii="Calibri" w:hAnsi="Calibri" w:cs="Calibri"/>
          <w:sz w:val="14"/>
        </w:rPr>
      </w:pPr>
    </w:p>
    <w:p w14:paraId="6EE32EB2" w14:textId="77777777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</w:p>
    <w:p w14:paraId="1C8365B7" w14:textId="77777777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b/>
          <w:bCs/>
          <w:sz w:val="22"/>
        </w:rPr>
        <w:t xml:space="preserve">Název akce: </w:t>
      </w:r>
      <w:r w:rsidRPr="00E77EC2">
        <w:rPr>
          <w:rFonts w:ascii="Calibri" w:hAnsi="Calibri" w:cs="Calibri"/>
          <w:b/>
          <w:bCs/>
          <w:sz w:val="24"/>
          <w:szCs w:val="24"/>
        </w:rPr>
        <w:t>„</w:t>
      </w:r>
      <w:r w:rsidR="00B02A1A" w:rsidRPr="00E77EC2">
        <w:rPr>
          <w:rFonts w:ascii="Calibri" w:hAnsi="Calibri" w:cs="Calibri"/>
          <w:b/>
          <w:bCs/>
          <w:sz w:val="24"/>
          <w:szCs w:val="24"/>
        </w:rPr>
        <w:t>ČOV PŘEROV - MÍCHÁNÍ USKLADŇOVACÍ NÁDRŽE KALU</w:t>
      </w:r>
      <w:r w:rsidRPr="00E77EC2">
        <w:rPr>
          <w:rFonts w:ascii="Calibri" w:hAnsi="Calibri" w:cs="Calibri"/>
          <w:b/>
          <w:bCs/>
          <w:sz w:val="24"/>
          <w:szCs w:val="24"/>
        </w:rPr>
        <w:t>“</w:t>
      </w:r>
    </w:p>
    <w:p w14:paraId="77E1EB7A" w14:textId="77777777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14:paraId="3113AAE5" w14:textId="77777777" w:rsidR="00555B90" w:rsidRPr="00E77EC2" w:rsidRDefault="00555B90" w:rsidP="00A3577D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b/>
          <w:bCs/>
          <w:sz w:val="22"/>
        </w:rPr>
        <w:t>Předmět plnění:</w:t>
      </w:r>
      <w:r w:rsidRPr="00E77EC2">
        <w:rPr>
          <w:rFonts w:ascii="Calibri" w:hAnsi="Calibri" w:cs="Calibri"/>
        </w:rPr>
        <w:t xml:space="preserve"> </w:t>
      </w:r>
      <w:r w:rsidRPr="00E77EC2">
        <w:rPr>
          <w:rFonts w:ascii="Calibri" w:hAnsi="Calibri" w:cs="Calibri"/>
          <w:sz w:val="22"/>
        </w:rPr>
        <w:t xml:space="preserve">Předmětem plnění je dodávka, montáž, uvedení do provozu, provedení zkoušek a zaškolení obsluhy </w:t>
      </w:r>
      <w:r w:rsidR="00A3577D" w:rsidRPr="00E77EC2">
        <w:rPr>
          <w:rFonts w:ascii="Calibri" w:hAnsi="Calibri" w:cs="Calibri"/>
          <w:sz w:val="22"/>
        </w:rPr>
        <w:t xml:space="preserve">zařízení </w:t>
      </w:r>
      <w:r w:rsidRPr="00E77EC2">
        <w:rPr>
          <w:rFonts w:ascii="Calibri" w:hAnsi="Calibri" w:cs="Calibri"/>
          <w:sz w:val="22"/>
        </w:rPr>
        <w:t xml:space="preserve">pro </w:t>
      </w:r>
      <w:r w:rsidR="00A656B7" w:rsidRPr="00A3577D">
        <w:rPr>
          <w:rFonts w:ascii="Calibri" w:hAnsi="Calibri" w:cs="Calibri"/>
          <w:sz w:val="24"/>
          <w:szCs w:val="24"/>
        </w:rPr>
        <w:t>míchání uskladňovací nádrže na ČOV Přerov</w:t>
      </w:r>
      <w:r w:rsidR="00A656B7" w:rsidRPr="00A3577D">
        <w:rPr>
          <w:rFonts w:ascii="Calibri" w:hAnsi="Calibri" w:cs="Calibri"/>
          <w:sz w:val="22"/>
        </w:rPr>
        <w:t xml:space="preserve"> </w:t>
      </w:r>
      <w:r w:rsidRPr="00E77EC2">
        <w:rPr>
          <w:rFonts w:ascii="Calibri" w:hAnsi="Calibri" w:cs="Calibri"/>
          <w:iCs/>
          <w:sz w:val="22"/>
        </w:rPr>
        <w:t>(</w:t>
      </w:r>
      <w:r w:rsidR="00A3577D" w:rsidRPr="00E77EC2">
        <w:rPr>
          <w:rFonts w:ascii="Calibri" w:hAnsi="Calibri" w:cs="Calibri"/>
          <w:iCs/>
          <w:sz w:val="22"/>
        </w:rPr>
        <w:t>dle přiložené nabídky)</w:t>
      </w:r>
      <w:r w:rsidRPr="00E77EC2">
        <w:rPr>
          <w:rFonts w:ascii="Calibri" w:hAnsi="Calibri" w:cs="Calibri"/>
          <w:sz w:val="22"/>
        </w:rPr>
        <w:t>.</w:t>
      </w:r>
    </w:p>
    <w:p w14:paraId="5A8FEB88" w14:textId="77777777" w:rsidR="00555B90" w:rsidRPr="00E77EC2" w:rsidRDefault="00555B90" w:rsidP="00555B90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</w:p>
    <w:p w14:paraId="5E4BA02A" w14:textId="77777777" w:rsidR="007E75C2" w:rsidRPr="00E77EC2" w:rsidRDefault="007E75C2" w:rsidP="007E75C2">
      <w:pPr>
        <w:jc w:val="both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b/>
          <w:bCs/>
          <w:sz w:val="22"/>
        </w:rPr>
        <w:t>Místo plnění</w:t>
      </w:r>
      <w:r w:rsidRPr="00E77EC2">
        <w:rPr>
          <w:rFonts w:ascii="Calibri" w:hAnsi="Calibri" w:cs="Calibri"/>
          <w:sz w:val="22"/>
        </w:rPr>
        <w:t>:</w:t>
      </w:r>
      <w:r w:rsidR="00DC5933" w:rsidRPr="00E77EC2">
        <w:rPr>
          <w:rFonts w:ascii="Calibri" w:hAnsi="Calibri" w:cs="Calibri"/>
          <w:sz w:val="22"/>
        </w:rPr>
        <w:t xml:space="preserve"> ČR, Olomoucký kraj, ČOV Přerov, Dluhonice 200, 750 02 Přerov</w:t>
      </w:r>
    </w:p>
    <w:p w14:paraId="164C4A58" w14:textId="77777777" w:rsidR="007E75C2" w:rsidRPr="00E77EC2" w:rsidRDefault="007E75C2" w:rsidP="007E75C2">
      <w:pPr>
        <w:jc w:val="both"/>
        <w:rPr>
          <w:rFonts w:ascii="Calibri" w:hAnsi="Calibri" w:cs="Calibri"/>
          <w:b/>
          <w:bCs/>
          <w:sz w:val="22"/>
        </w:rPr>
      </w:pPr>
    </w:p>
    <w:p w14:paraId="07CCD8B4" w14:textId="1174448D" w:rsidR="007E75C2" w:rsidRPr="00E77EC2" w:rsidRDefault="007E75C2" w:rsidP="007E75C2">
      <w:pPr>
        <w:jc w:val="both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b/>
          <w:bCs/>
          <w:sz w:val="22"/>
        </w:rPr>
        <w:t xml:space="preserve">Doba plnění: </w:t>
      </w:r>
    </w:p>
    <w:p w14:paraId="17ED503A" w14:textId="2E7BAF13" w:rsidR="00CA449E" w:rsidRPr="00CA449E" w:rsidRDefault="00CA449E" w:rsidP="00CA449E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  <w:r w:rsidRPr="00CA449E">
        <w:rPr>
          <w:rFonts w:ascii="Calibri" w:hAnsi="Calibri" w:cs="Calibri"/>
          <w:sz w:val="22"/>
          <w:szCs w:val="22"/>
        </w:rPr>
        <w:t>Termín zahájení díla:</w:t>
      </w:r>
      <w:r w:rsidR="00586C32">
        <w:rPr>
          <w:rFonts w:ascii="Calibri" w:hAnsi="Calibri" w:cs="Calibri"/>
          <w:sz w:val="22"/>
          <w:szCs w:val="22"/>
        </w:rPr>
        <w:tab/>
      </w:r>
      <w:r w:rsidR="00586C32">
        <w:rPr>
          <w:rFonts w:ascii="Calibri" w:hAnsi="Calibri" w:cs="Calibri"/>
          <w:sz w:val="22"/>
          <w:szCs w:val="22"/>
        </w:rPr>
        <w:tab/>
      </w:r>
      <w:r w:rsidR="00586C32">
        <w:rPr>
          <w:rFonts w:ascii="Calibri" w:hAnsi="Calibri" w:cs="Calibri"/>
          <w:sz w:val="22"/>
          <w:szCs w:val="22"/>
        </w:rPr>
        <w:tab/>
      </w:r>
      <w:r w:rsidR="00586C32">
        <w:rPr>
          <w:rFonts w:ascii="Calibri" w:hAnsi="Calibri" w:cs="Calibri"/>
          <w:sz w:val="22"/>
          <w:szCs w:val="22"/>
        </w:rPr>
        <w:tab/>
      </w:r>
      <w:r w:rsidR="00925E8F">
        <w:rPr>
          <w:rFonts w:ascii="Calibri" w:hAnsi="Calibri" w:cs="Calibri"/>
          <w:sz w:val="22"/>
          <w:szCs w:val="22"/>
        </w:rPr>
        <w:t>04.08.</w:t>
      </w:r>
      <w:r w:rsidRPr="00CA449E">
        <w:rPr>
          <w:rFonts w:ascii="Calibri" w:hAnsi="Calibri" w:cs="Calibri"/>
          <w:sz w:val="22"/>
          <w:szCs w:val="22"/>
        </w:rPr>
        <w:t>2025</w:t>
      </w:r>
    </w:p>
    <w:p w14:paraId="062B8C14" w14:textId="2B26B2F3" w:rsidR="00CA449E" w:rsidRPr="00CA449E" w:rsidRDefault="00CA449E" w:rsidP="00CA449E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  <w:r w:rsidRPr="00CA449E">
        <w:rPr>
          <w:rFonts w:ascii="Calibri" w:hAnsi="Calibri" w:cs="Calibri"/>
          <w:sz w:val="22"/>
          <w:szCs w:val="22"/>
        </w:rPr>
        <w:t>Termín ukončení a předání díla:</w:t>
      </w:r>
      <w:r w:rsidRPr="00CA449E">
        <w:rPr>
          <w:rFonts w:ascii="Calibri" w:hAnsi="Calibri" w:cs="Calibri"/>
          <w:sz w:val="22"/>
          <w:szCs w:val="22"/>
        </w:rPr>
        <w:tab/>
        <w:t xml:space="preserve"> </w:t>
      </w:r>
      <w:r w:rsidR="00586C32">
        <w:rPr>
          <w:rFonts w:ascii="Calibri" w:hAnsi="Calibri" w:cs="Calibri"/>
          <w:sz w:val="22"/>
          <w:szCs w:val="22"/>
        </w:rPr>
        <w:tab/>
      </w:r>
      <w:r w:rsidR="00586C32">
        <w:rPr>
          <w:rFonts w:ascii="Calibri" w:hAnsi="Calibri" w:cs="Calibri"/>
          <w:sz w:val="22"/>
          <w:szCs w:val="22"/>
        </w:rPr>
        <w:tab/>
      </w:r>
      <w:r w:rsidR="00925E8F">
        <w:rPr>
          <w:rFonts w:ascii="Calibri" w:hAnsi="Calibri" w:cs="Calibri"/>
          <w:sz w:val="22"/>
          <w:szCs w:val="22"/>
        </w:rPr>
        <w:t>30.11.</w:t>
      </w:r>
      <w:r w:rsidRPr="00CA449E">
        <w:rPr>
          <w:rFonts w:ascii="Calibri" w:hAnsi="Calibri" w:cs="Calibri"/>
          <w:sz w:val="22"/>
          <w:szCs w:val="22"/>
        </w:rPr>
        <w:t>2025</w:t>
      </w:r>
    </w:p>
    <w:p w14:paraId="2F191E60" w14:textId="77777777" w:rsidR="00CA449E" w:rsidRPr="00CA449E" w:rsidRDefault="00CA449E" w:rsidP="00CA449E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58A236D9" w14:textId="69AA0428" w:rsidR="00555B90" w:rsidRPr="00DA749D" w:rsidRDefault="00CA449E" w:rsidP="00555B90">
      <w:pPr>
        <w:pStyle w:val="Bntext"/>
        <w:spacing w:before="0" w:after="0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DA749D">
        <w:rPr>
          <w:rFonts w:asciiTheme="minorHAnsi" w:hAnsiTheme="minorHAnsi" w:cstheme="minorHAnsi"/>
          <w:b/>
          <w:sz w:val="22"/>
          <w:szCs w:val="22"/>
        </w:rPr>
        <w:t>Dílčí závazný časový milníky plnění prací:</w:t>
      </w:r>
    </w:p>
    <w:p w14:paraId="691414A3" w14:textId="49B788B6" w:rsidR="00DA749D" w:rsidRDefault="00CA449E" w:rsidP="00DA749D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5B4EEE">
        <w:rPr>
          <w:rFonts w:ascii="Calibri" w:hAnsi="Calibri" w:cs="Calibri"/>
          <w:sz w:val="22"/>
          <w:szCs w:val="22"/>
        </w:rPr>
        <w:t>Instalace budoucí nosné konstrukce pro míchadla musí být provedena nejpozději</w:t>
      </w:r>
      <w:r w:rsidR="00586C32">
        <w:rPr>
          <w:rFonts w:ascii="Calibri" w:hAnsi="Calibri" w:cs="Calibri"/>
          <w:sz w:val="22"/>
          <w:szCs w:val="22"/>
        </w:rPr>
        <w:t xml:space="preserve"> do </w:t>
      </w:r>
      <w:r w:rsidR="00586C32" w:rsidRPr="00DA749D">
        <w:rPr>
          <w:rFonts w:ascii="Calibri" w:hAnsi="Calibri" w:cs="Calibri"/>
          <w:sz w:val="22"/>
          <w:szCs w:val="22"/>
        </w:rPr>
        <w:t>15</w:t>
      </w:r>
      <w:r w:rsidRPr="00DA749D">
        <w:rPr>
          <w:rFonts w:ascii="Calibri" w:hAnsi="Calibri" w:cs="Calibri"/>
          <w:sz w:val="22"/>
          <w:szCs w:val="22"/>
        </w:rPr>
        <w:t>.</w:t>
      </w:r>
      <w:r w:rsidR="00586C32" w:rsidRPr="00DA749D">
        <w:rPr>
          <w:rFonts w:ascii="Calibri" w:hAnsi="Calibri" w:cs="Calibri"/>
          <w:sz w:val="22"/>
          <w:szCs w:val="22"/>
        </w:rPr>
        <w:t>9</w:t>
      </w:r>
      <w:r w:rsidRPr="00DA749D">
        <w:rPr>
          <w:rFonts w:ascii="Calibri" w:hAnsi="Calibri" w:cs="Calibri"/>
          <w:sz w:val="22"/>
          <w:szCs w:val="22"/>
        </w:rPr>
        <w:t>.2025</w:t>
      </w:r>
      <w:r w:rsidR="00DA749D">
        <w:rPr>
          <w:rFonts w:ascii="Calibri" w:hAnsi="Calibri" w:cs="Calibri"/>
          <w:sz w:val="22"/>
          <w:szCs w:val="22"/>
        </w:rPr>
        <w:t xml:space="preserve">, </w:t>
      </w:r>
      <w:r w:rsidR="00DA749D">
        <w:rPr>
          <w:rFonts w:ascii="Calibri" w:hAnsi="Calibri" w:cs="Calibri"/>
          <w:sz w:val="24"/>
          <w:szCs w:val="24"/>
        </w:rPr>
        <w:t>termín ukončení a předání díla nejpozději 30.11. 2025</w:t>
      </w:r>
    </w:p>
    <w:p w14:paraId="2420DBCC" w14:textId="2425B60D" w:rsidR="00CA449E" w:rsidRPr="00DA749D" w:rsidRDefault="00CA449E" w:rsidP="00555B90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  <w:szCs w:val="22"/>
        </w:rPr>
      </w:pPr>
    </w:p>
    <w:p w14:paraId="621F0B48" w14:textId="77777777" w:rsidR="000D6676" w:rsidRPr="00DA749D" w:rsidRDefault="000D6676" w:rsidP="000D6676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</w:p>
    <w:p w14:paraId="5C00AAF0" w14:textId="48DD9841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DA749D">
        <w:rPr>
          <w:rFonts w:ascii="Calibri" w:hAnsi="Calibri" w:cs="Calibri"/>
          <w:b/>
          <w:bCs/>
          <w:sz w:val="22"/>
        </w:rPr>
        <w:t>Cena prací:</w:t>
      </w:r>
      <w:r w:rsidRPr="00DA749D">
        <w:rPr>
          <w:rFonts w:ascii="Calibri" w:hAnsi="Calibri" w:cs="Calibri"/>
          <w:sz w:val="22"/>
        </w:rPr>
        <w:t xml:space="preserve"> </w:t>
      </w:r>
      <w:r w:rsidR="00925E8F" w:rsidRPr="00925E8F">
        <w:rPr>
          <w:rFonts w:ascii="Calibri" w:hAnsi="Calibri" w:cs="Calibri"/>
          <w:b/>
          <w:sz w:val="22"/>
        </w:rPr>
        <w:t>1.998.859,00</w:t>
      </w:r>
    </w:p>
    <w:p w14:paraId="20AA949A" w14:textId="77777777" w:rsidR="00F45C59" w:rsidRPr="00E77EC2" w:rsidRDefault="00F45C59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>Cena je nejvýše přípustná a zahrnuje veškeré činnosti související s řádnou realizací předmětu díla.</w:t>
      </w:r>
    </w:p>
    <w:p w14:paraId="4B13A280" w14:textId="77777777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iCs/>
          <w:sz w:val="22"/>
        </w:rPr>
      </w:pPr>
    </w:p>
    <w:p w14:paraId="4B4DD813" w14:textId="79BE81FD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>Cena prací bude fakturována ke dni předání a převzetí díla. Zhotovitel je oprávněn fakturovat pouze skutečně provedené práce a dodávky. Faktura bude vystavena na základě výkazu skutečně provedených prací</w:t>
      </w:r>
      <w:r w:rsidR="004715F1">
        <w:rPr>
          <w:rFonts w:ascii="Calibri" w:hAnsi="Calibri" w:cs="Calibri"/>
          <w:sz w:val="22"/>
        </w:rPr>
        <w:t xml:space="preserve"> </w:t>
      </w:r>
      <w:r w:rsidRPr="00E77EC2">
        <w:rPr>
          <w:rFonts w:ascii="Calibri" w:hAnsi="Calibri" w:cs="Calibri"/>
          <w:sz w:val="22"/>
        </w:rPr>
        <w:t xml:space="preserve">a odsouhlaseného objednatelem. Faktury jsou splatné ve lhůtě 30 dní ode dne doručení faktury objednateli. </w:t>
      </w:r>
      <w:bookmarkStart w:id="0" w:name="_Hlk187855276"/>
      <w:r w:rsidRPr="00E77EC2">
        <w:rPr>
          <w:rFonts w:ascii="Calibri" w:hAnsi="Calibri" w:cs="Calibri"/>
          <w:sz w:val="22"/>
        </w:rPr>
        <w:t>DPH bude účtováno v zákonem stanovené výši.</w:t>
      </w:r>
      <w:bookmarkEnd w:id="0"/>
      <w:r w:rsidR="0092480A" w:rsidRPr="00E77EC2">
        <w:rPr>
          <w:rFonts w:ascii="Calibri" w:hAnsi="Calibri" w:cs="Calibri"/>
        </w:rPr>
        <w:t xml:space="preserve"> </w:t>
      </w:r>
      <w:r w:rsidR="0092480A" w:rsidRPr="00E77EC2">
        <w:rPr>
          <w:rFonts w:ascii="Calibri" w:hAnsi="Calibri" w:cs="Calibri"/>
          <w:sz w:val="22"/>
        </w:rPr>
        <w:t xml:space="preserve">Z každé faktury bude provedena pozastávka ve výši 10%, která bude objednatelem </w:t>
      </w:r>
      <w:r w:rsidR="00852C0A" w:rsidRPr="00E77EC2">
        <w:rPr>
          <w:rFonts w:ascii="Calibri" w:hAnsi="Calibri" w:cs="Calibri"/>
          <w:sz w:val="22"/>
        </w:rPr>
        <w:t>uvolněna po předání a převzetí</w:t>
      </w:r>
      <w:r w:rsidR="009F3FF2" w:rsidRPr="00E77EC2">
        <w:rPr>
          <w:rFonts w:ascii="Calibri" w:hAnsi="Calibri" w:cs="Calibri"/>
          <w:sz w:val="22"/>
        </w:rPr>
        <w:t xml:space="preserve"> </w:t>
      </w:r>
      <w:r w:rsidR="0092480A" w:rsidRPr="00E77EC2">
        <w:rPr>
          <w:rFonts w:ascii="Calibri" w:hAnsi="Calibri" w:cs="Calibri"/>
          <w:sz w:val="22"/>
        </w:rPr>
        <w:t>dokončeného díla a po odstranění vad a nedodělků v dohodnutém termínu.</w:t>
      </w:r>
    </w:p>
    <w:p w14:paraId="04672700" w14:textId="77777777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</w:p>
    <w:p w14:paraId="044FD32A" w14:textId="0BA7B218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  <w:r w:rsidRPr="00E77EC2">
        <w:rPr>
          <w:rFonts w:ascii="Calibri" w:hAnsi="Calibri" w:cs="Calibri"/>
          <w:b/>
          <w:bCs/>
          <w:sz w:val="22"/>
        </w:rPr>
        <w:t>Záruka:</w:t>
      </w:r>
      <w:r w:rsidRPr="00E77EC2">
        <w:rPr>
          <w:rFonts w:ascii="Calibri" w:hAnsi="Calibri" w:cs="Calibri"/>
        </w:rPr>
        <w:t xml:space="preserve"> </w:t>
      </w:r>
      <w:r w:rsidRPr="00E77EC2">
        <w:rPr>
          <w:rFonts w:ascii="Calibri" w:hAnsi="Calibri" w:cs="Calibri"/>
          <w:sz w:val="22"/>
        </w:rPr>
        <w:t xml:space="preserve">Zhotovitel poskytuje na zhotovený předmět díla záruku na </w:t>
      </w:r>
      <w:r w:rsidR="00DA749D">
        <w:rPr>
          <w:rFonts w:ascii="Calibri" w:hAnsi="Calibri" w:cs="Calibri"/>
          <w:sz w:val="22"/>
        </w:rPr>
        <w:t>24</w:t>
      </w:r>
      <w:r w:rsidRPr="00E77EC2">
        <w:rPr>
          <w:rFonts w:ascii="Calibri" w:hAnsi="Calibri" w:cs="Calibri"/>
          <w:sz w:val="22"/>
        </w:rPr>
        <w:t xml:space="preserve"> měsíců. Záruční doba začíná běžet ode dne podpisu „Zápisu </w:t>
      </w:r>
      <w:r w:rsidR="0092480A" w:rsidRPr="00E77EC2">
        <w:rPr>
          <w:rFonts w:ascii="Calibri" w:hAnsi="Calibri" w:cs="Calibri"/>
          <w:sz w:val="22"/>
        </w:rPr>
        <w:t xml:space="preserve">o </w:t>
      </w:r>
      <w:r w:rsidRPr="00E77EC2">
        <w:rPr>
          <w:rFonts w:ascii="Calibri" w:hAnsi="Calibri" w:cs="Calibri"/>
          <w:sz w:val="22"/>
        </w:rPr>
        <w:t>předání a převzetí díla“.</w:t>
      </w:r>
    </w:p>
    <w:p w14:paraId="0564B386" w14:textId="77777777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</w:p>
    <w:p w14:paraId="0347D72D" w14:textId="5EDD941A" w:rsidR="00345B9B" w:rsidRPr="00E77EC2" w:rsidRDefault="00925E8F" w:rsidP="000D6676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br w:type="column"/>
      </w:r>
      <w:r w:rsidR="000D6676" w:rsidRPr="00E77EC2">
        <w:rPr>
          <w:rFonts w:ascii="Calibri" w:hAnsi="Calibri" w:cs="Calibri"/>
          <w:b/>
          <w:bCs/>
          <w:sz w:val="22"/>
        </w:rPr>
        <w:t xml:space="preserve">Smluvní pokuty: </w:t>
      </w:r>
    </w:p>
    <w:p w14:paraId="7616955D" w14:textId="77777777" w:rsidR="000D6676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bookmarkStart w:id="1" w:name="_Hlk202871520"/>
      <w:r w:rsidRPr="00E77EC2">
        <w:rPr>
          <w:rFonts w:ascii="Calibri" w:hAnsi="Calibri" w:cs="Calibri"/>
          <w:sz w:val="22"/>
        </w:rPr>
        <w:t>Při nedodržení termínu plnění předmětu smlouvy je objednatel oprávněn účtovat smluvní pokutu 0,15 % z ujednané ceny díla bez DPH dle této smlouvy</w:t>
      </w:r>
      <w:r w:rsidR="0092480A" w:rsidRPr="00E77EC2">
        <w:rPr>
          <w:rFonts w:ascii="Calibri" w:hAnsi="Calibri" w:cs="Calibri"/>
          <w:sz w:val="22"/>
        </w:rPr>
        <w:t>, minimálně však 1 000 Kč, a to</w:t>
      </w:r>
      <w:r w:rsidRPr="00E77EC2">
        <w:rPr>
          <w:rFonts w:ascii="Calibri" w:hAnsi="Calibri" w:cs="Calibri"/>
          <w:sz w:val="22"/>
        </w:rPr>
        <w:t xml:space="preserve"> za každý kalendářní den překročení.</w:t>
      </w:r>
      <w:bookmarkEnd w:id="1"/>
    </w:p>
    <w:p w14:paraId="38DB287A" w14:textId="79C03998" w:rsidR="00CA449E" w:rsidRPr="00E77EC2" w:rsidRDefault="00CA449E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 xml:space="preserve">Při nedodržení </w:t>
      </w:r>
      <w:r>
        <w:rPr>
          <w:rFonts w:ascii="Calibri" w:hAnsi="Calibri" w:cs="Calibri"/>
          <w:sz w:val="22"/>
        </w:rPr>
        <w:t>dílčího závazného časového milníku</w:t>
      </w:r>
      <w:r w:rsidRPr="00E77EC2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dle této</w:t>
      </w:r>
      <w:r w:rsidRPr="00E77EC2">
        <w:rPr>
          <w:rFonts w:ascii="Calibri" w:hAnsi="Calibri" w:cs="Calibri"/>
          <w:sz w:val="22"/>
        </w:rPr>
        <w:t xml:space="preserve"> smlouvy je objednatel oprávněn účtovat smluvní pokutu 0,15 % z ujednané ceny díla bez DPH dle této smlouvy, minimálně však 1 000 Kč, a to za každý kalendářní den překročení</w:t>
      </w:r>
    </w:p>
    <w:p w14:paraId="5B6CFD95" w14:textId="77777777" w:rsidR="00345B9B" w:rsidRPr="00E77EC2" w:rsidRDefault="00345B9B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>Při zjištění porušení zásad uvedených v závazku zhotovitele k ochraně životního prostředí uhradí zhotovitel objednateli smluvní pokutu ve výši 20 000 Kč za každý případ porušení</w:t>
      </w:r>
      <w:r w:rsidR="00FC798F" w:rsidRPr="00E77EC2">
        <w:rPr>
          <w:rFonts w:ascii="Calibri" w:hAnsi="Calibri" w:cs="Calibri"/>
          <w:sz w:val="22"/>
        </w:rPr>
        <w:t>.</w:t>
      </w:r>
    </w:p>
    <w:p w14:paraId="7F492427" w14:textId="77777777" w:rsidR="00F875FC" w:rsidRPr="00E77EC2" w:rsidRDefault="00F875FC" w:rsidP="000D6676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  <w:r w:rsidRPr="00E77EC2">
        <w:rPr>
          <w:rFonts w:ascii="Calibri" w:hAnsi="Calibri" w:cs="Calibri"/>
          <w:sz w:val="22"/>
        </w:rPr>
        <w:t xml:space="preserve">Za prodlení s odstraněním reklamované vady v záruční době uhradí zhotovitel objednateli smluvní pokutu ve výši 2 000 </w:t>
      </w:r>
      <w:r w:rsidR="00FC798F" w:rsidRPr="00E77EC2">
        <w:rPr>
          <w:rFonts w:ascii="Calibri" w:hAnsi="Calibri" w:cs="Calibri"/>
          <w:sz w:val="22"/>
        </w:rPr>
        <w:t>K</w:t>
      </w:r>
      <w:r w:rsidRPr="00E77EC2">
        <w:rPr>
          <w:rFonts w:ascii="Calibri" w:hAnsi="Calibri" w:cs="Calibri"/>
          <w:sz w:val="22"/>
        </w:rPr>
        <w:t>č za každou reklamovanou vadu a každý započatý den prodlení s dohodnutým termínem jejího odstranění.</w:t>
      </w:r>
    </w:p>
    <w:p w14:paraId="33FCE301" w14:textId="77777777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</w:p>
    <w:p w14:paraId="079D7A81" w14:textId="77777777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b/>
          <w:bCs/>
          <w:sz w:val="22"/>
        </w:rPr>
      </w:pPr>
      <w:r w:rsidRPr="00E77EC2">
        <w:rPr>
          <w:rFonts w:ascii="Calibri" w:hAnsi="Calibri" w:cs="Calibri"/>
          <w:b/>
          <w:bCs/>
          <w:sz w:val="22"/>
        </w:rPr>
        <w:t>Další ujednání:</w:t>
      </w:r>
    </w:p>
    <w:p w14:paraId="66BC739B" w14:textId="64BC6362" w:rsidR="00CA449E" w:rsidRPr="00CA449E" w:rsidRDefault="00CA449E" w:rsidP="000D6676">
      <w:pPr>
        <w:pStyle w:val="Bntext"/>
        <w:spacing w:before="0" w:after="0"/>
        <w:ind w:firstLine="0"/>
        <w:rPr>
          <w:rFonts w:ascii="Calibri" w:hAnsi="Calibri" w:cs="Calibri"/>
          <w:sz w:val="22"/>
          <w:szCs w:val="22"/>
        </w:rPr>
      </w:pPr>
      <w:r w:rsidRPr="00CA449E">
        <w:rPr>
          <w:rFonts w:ascii="Calibri" w:hAnsi="Calibri" w:cs="Calibri"/>
          <w:sz w:val="22"/>
          <w:szCs w:val="22"/>
        </w:rPr>
        <w:t>Do doby zprovoznění nového míchadla musí být zachováno stávající míchání nádrže, odstávka každého míchadla může být maximálně 24 hodin</w:t>
      </w:r>
      <w:r>
        <w:rPr>
          <w:rFonts w:ascii="Calibri" w:hAnsi="Calibri" w:cs="Calibri"/>
          <w:sz w:val="22"/>
          <w:szCs w:val="22"/>
        </w:rPr>
        <w:t>.</w:t>
      </w:r>
    </w:p>
    <w:p w14:paraId="3F7151DF" w14:textId="0ED6EFDC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>Zhotovitel se zavazuje provést dílo bez vad a nedodělků.</w:t>
      </w:r>
    </w:p>
    <w:p w14:paraId="795EBBE3" w14:textId="77777777" w:rsidR="0092480A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>Zhotovitel povede ode dne převzetí staveniště o pracích, které provádí, stavební deník, kde budou zaznamenány všechny rozhodující skutečnosti pro plnění smlouvy.</w:t>
      </w:r>
    </w:p>
    <w:p w14:paraId="425AF88A" w14:textId="77777777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>Objednatel protokolárně předá zhotoviteli staveniště na základě písemné výzvy. Zhotovitel se zavazuje zachovávat na staveništi čistotu a pořádek. Ke dni předání předmětu díla objednateli bude staveniště vyklizeno a proveden závěrečný úklid místa provádění stavby včetně stavby samotné.</w:t>
      </w:r>
    </w:p>
    <w:p w14:paraId="36FD9063" w14:textId="77777777" w:rsidR="0092480A" w:rsidRPr="00E77EC2" w:rsidRDefault="0092480A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>Za dokončení díla se považuje písemné předání díla zhotovitelem a jeho písemné převzetí objednatelem.</w:t>
      </w:r>
      <w:r w:rsidR="00345B9B" w:rsidRPr="00E77EC2">
        <w:rPr>
          <w:rFonts w:ascii="Calibri" w:hAnsi="Calibri" w:cs="Calibri"/>
          <w:sz w:val="22"/>
        </w:rPr>
        <w:t xml:space="preserve"> </w:t>
      </w:r>
      <w:r w:rsidRPr="00E77EC2">
        <w:rPr>
          <w:rFonts w:ascii="Calibri" w:hAnsi="Calibri" w:cs="Calibri"/>
          <w:sz w:val="22"/>
        </w:rPr>
        <w:t xml:space="preserve">(Podepsání zápisu o předání a převzetí díla.) Zhotovitel v rámci předání díla </w:t>
      </w:r>
      <w:r w:rsidR="00345B9B" w:rsidRPr="00E77EC2">
        <w:rPr>
          <w:rFonts w:ascii="Calibri" w:hAnsi="Calibri" w:cs="Calibri"/>
          <w:sz w:val="22"/>
        </w:rPr>
        <w:t xml:space="preserve">předá </w:t>
      </w:r>
      <w:r w:rsidRPr="00E77EC2">
        <w:rPr>
          <w:rFonts w:ascii="Calibri" w:hAnsi="Calibri" w:cs="Calibri"/>
          <w:sz w:val="22"/>
        </w:rPr>
        <w:t xml:space="preserve">objednateli doklady o úspěšném provedení všech zkoušek </w:t>
      </w:r>
      <w:r w:rsidR="00345B9B" w:rsidRPr="00E77EC2">
        <w:rPr>
          <w:rFonts w:ascii="Calibri" w:hAnsi="Calibri" w:cs="Calibri"/>
          <w:sz w:val="22"/>
        </w:rPr>
        <w:t xml:space="preserve">a revizí </w:t>
      </w:r>
      <w:r w:rsidRPr="00E77EC2">
        <w:rPr>
          <w:rFonts w:ascii="Calibri" w:hAnsi="Calibri" w:cs="Calibri"/>
          <w:sz w:val="22"/>
        </w:rPr>
        <w:t xml:space="preserve">potřebných k dokončení díla, prohlášení o shodě použitých materiálů, </w:t>
      </w:r>
      <w:r w:rsidR="00345B9B" w:rsidRPr="00E77EC2">
        <w:rPr>
          <w:rFonts w:ascii="Calibri" w:hAnsi="Calibri" w:cs="Calibri"/>
          <w:sz w:val="22"/>
        </w:rPr>
        <w:t>stavební deník, doklady o likvidaci odpadů, dokumentaci skutečného provedení, předávací protokoly s vlastníky pozemků, podklady pro věcná břemena atd.</w:t>
      </w:r>
    </w:p>
    <w:p w14:paraId="38990008" w14:textId="77777777" w:rsidR="00F875FC" w:rsidRPr="00E77EC2" w:rsidRDefault="00F875FC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>Zhotovitel je povinen zahájit práce na odstranění oprávněně reklamované vady do 7 pracovních dnů od doručení písemné reklamace.</w:t>
      </w:r>
    </w:p>
    <w:p w14:paraId="60A2F31E" w14:textId="77777777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>Zhotovitel dále prohlašuje, že je pojištěn pro případ odpovědnosti za škodu způsobenou jeho činností a že výše pojistné částky, jakož i pojistného plnění v případě pojistné události, odpovídají hodnotě Ceny za dílo</w:t>
      </w:r>
      <w:r w:rsidR="0092480A" w:rsidRPr="00E77EC2">
        <w:rPr>
          <w:rFonts w:ascii="Calibri" w:hAnsi="Calibri" w:cs="Calibri"/>
          <w:sz w:val="22"/>
        </w:rPr>
        <w:t>, minimálně však 2 000 000 Kč</w:t>
      </w:r>
      <w:r w:rsidRPr="00E77EC2">
        <w:rPr>
          <w:rFonts w:ascii="Calibri" w:hAnsi="Calibri" w:cs="Calibri"/>
          <w:sz w:val="22"/>
        </w:rPr>
        <w:t>, vztahující se na předmětnou zakázku</w:t>
      </w:r>
      <w:r w:rsidR="0092480A" w:rsidRPr="00E77EC2">
        <w:rPr>
          <w:rFonts w:ascii="Calibri" w:hAnsi="Calibri" w:cs="Calibri"/>
          <w:sz w:val="22"/>
        </w:rPr>
        <w:t>.</w:t>
      </w:r>
    </w:p>
    <w:p w14:paraId="6655B949" w14:textId="77777777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14:paraId="01B21B3C" w14:textId="77777777" w:rsidR="000D6676" w:rsidRPr="00E77EC2" w:rsidRDefault="000D6676" w:rsidP="000D6676">
      <w:pPr>
        <w:pStyle w:val="Bntext"/>
        <w:spacing w:before="0" w:after="0"/>
        <w:ind w:firstLine="708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 xml:space="preserve">                      </w:t>
      </w:r>
    </w:p>
    <w:p w14:paraId="28CB8DFC" w14:textId="77777777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>Na důkaz Vašeho souhlasu žádáme o vrácení dvou právoplatně potvrzených vyhotovení této objednávky (návrhu smlouvy). Přijetí návrhu této objednávky (návrhu smlouvy) druhou smluvní stranou je uzavřením smlouvy.</w:t>
      </w:r>
    </w:p>
    <w:p w14:paraId="2412D770" w14:textId="77777777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14:paraId="01DFBAD5" w14:textId="45979E80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>V </w:t>
      </w:r>
      <w:r w:rsidR="008613B4">
        <w:rPr>
          <w:rFonts w:ascii="Calibri" w:hAnsi="Calibri" w:cs="Calibri"/>
          <w:sz w:val="22"/>
        </w:rPr>
        <w:t>Přerově</w:t>
      </w:r>
      <w:r w:rsidRPr="00E77EC2">
        <w:rPr>
          <w:rFonts w:ascii="Calibri" w:hAnsi="Calibri" w:cs="Calibri"/>
          <w:sz w:val="22"/>
        </w:rPr>
        <w:t xml:space="preserve"> dne </w:t>
      </w:r>
      <w:r w:rsidR="00EC36D6">
        <w:rPr>
          <w:rFonts w:ascii="Calibri" w:hAnsi="Calibri" w:cs="Calibri"/>
          <w:sz w:val="22"/>
        </w:rPr>
        <w:t>11.08.2025</w:t>
      </w:r>
      <w:bookmarkStart w:id="2" w:name="_GoBack"/>
      <w:bookmarkEnd w:id="2"/>
      <w:r w:rsidRPr="00E77EC2">
        <w:rPr>
          <w:rFonts w:ascii="Calibri" w:hAnsi="Calibri" w:cs="Calibri"/>
          <w:sz w:val="22"/>
        </w:rPr>
        <w:tab/>
      </w:r>
      <w:r w:rsidRPr="00E77EC2">
        <w:rPr>
          <w:rFonts w:ascii="Calibri" w:hAnsi="Calibri" w:cs="Calibri"/>
          <w:sz w:val="22"/>
        </w:rPr>
        <w:tab/>
      </w:r>
      <w:r w:rsidR="006F326E" w:rsidRPr="00E77EC2">
        <w:rPr>
          <w:rFonts w:ascii="Calibri" w:hAnsi="Calibri" w:cs="Calibri"/>
          <w:sz w:val="22"/>
        </w:rPr>
        <w:tab/>
      </w:r>
      <w:r w:rsidR="006F326E" w:rsidRPr="00E77EC2">
        <w:rPr>
          <w:rFonts w:ascii="Calibri" w:hAnsi="Calibri" w:cs="Calibri"/>
          <w:sz w:val="22"/>
        </w:rPr>
        <w:tab/>
      </w:r>
      <w:r w:rsidRPr="00E77EC2">
        <w:rPr>
          <w:rFonts w:ascii="Calibri" w:hAnsi="Calibri" w:cs="Calibri"/>
          <w:sz w:val="22"/>
        </w:rPr>
        <w:t xml:space="preserve">V </w:t>
      </w:r>
      <w:r w:rsidR="00EC36D6">
        <w:rPr>
          <w:rFonts w:ascii="Calibri" w:hAnsi="Calibri" w:cs="Calibri"/>
          <w:sz w:val="22"/>
        </w:rPr>
        <w:t>Rohatci</w:t>
      </w:r>
      <w:r w:rsidRPr="00E77EC2">
        <w:rPr>
          <w:rFonts w:ascii="Calibri" w:hAnsi="Calibri" w:cs="Calibri"/>
          <w:sz w:val="22"/>
        </w:rPr>
        <w:t xml:space="preserve"> dne </w:t>
      </w:r>
      <w:r w:rsidR="00EC36D6">
        <w:rPr>
          <w:rFonts w:ascii="Calibri" w:hAnsi="Calibri" w:cs="Calibri"/>
          <w:sz w:val="22"/>
        </w:rPr>
        <w:t>30.7.2025</w:t>
      </w:r>
    </w:p>
    <w:p w14:paraId="7F0F3A5E" w14:textId="77777777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14:paraId="063F22D0" w14:textId="77777777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>Objednatel:</w:t>
      </w:r>
      <w:r w:rsidRPr="00E77EC2">
        <w:rPr>
          <w:rFonts w:ascii="Calibri" w:hAnsi="Calibri" w:cs="Calibri"/>
          <w:sz w:val="22"/>
        </w:rPr>
        <w:tab/>
      </w:r>
      <w:r w:rsidRPr="00E77EC2">
        <w:rPr>
          <w:rFonts w:ascii="Calibri" w:hAnsi="Calibri" w:cs="Calibri"/>
          <w:sz w:val="22"/>
        </w:rPr>
        <w:tab/>
      </w:r>
      <w:r w:rsidRPr="00E77EC2">
        <w:rPr>
          <w:rFonts w:ascii="Calibri" w:hAnsi="Calibri" w:cs="Calibri"/>
          <w:sz w:val="22"/>
        </w:rPr>
        <w:tab/>
      </w:r>
      <w:r w:rsidRPr="00E77EC2">
        <w:rPr>
          <w:rFonts w:ascii="Calibri" w:hAnsi="Calibri" w:cs="Calibri"/>
          <w:sz w:val="22"/>
        </w:rPr>
        <w:tab/>
      </w:r>
      <w:r w:rsidRPr="00E77EC2">
        <w:rPr>
          <w:rFonts w:ascii="Calibri" w:hAnsi="Calibri" w:cs="Calibri"/>
          <w:sz w:val="22"/>
        </w:rPr>
        <w:tab/>
      </w:r>
      <w:r w:rsidR="006F326E" w:rsidRPr="00E77EC2">
        <w:rPr>
          <w:rFonts w:ascii="Calibri" w:hAnsi="Calibri" w:cs="Calibri"/>
          <w:sz w:val="22"/>
        </w:rPr>
        <w:tab/>
      </w:r>
      <w:r w:rsidRPr="00E77EC2">
        <w:rPr>
          <w:rFonts w:ascii="Calibri" w:hAnsi="Calibri" w:cs="Calibri"/>
          <w:sz w:val="22"/>
        </w:rPr>
        <w:t>Zhotovitel:</w:t>
      </w:r>
    </w:p>
    <w:p w14:paraId="5E7389ED" w14:textId="1A85600B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14:paraId="117F22CA" w14:textId="77777777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</w:p>
    <w:p w14:paraId="5566631E" w14:textId="77777777" w:rsidR="000D6676" w:rsidRPr="00E77EC2" w:rsidRDefault="000D6676" w:rsidP="000D6676">
      <w:pPr>
        <w:pStyle w:val="Bntext"/>
        <w:spacing w:before="0" w:after="0"/>
        <w:ind w:firstLine="0"/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>………………………………………..</w:t>
      </w:r>
      <w:r w:rsidRPr="00E77EC2">
        <w:rPr>
          <w:rFonts w:ascii="Calibri" w:hAnsi="Calibri" w:cs="Calibri"/>
          <w:sz w:val="22"/>
        </w:rPr>
        <w:tab/>
      </w:r>
      <w:r w:rsidRPr="00E77EC2">
        <w:rPr>
          <w:rFonts w:ascii="Calibri" w:hAnsi="Calibri" w:cs="Calibri"/>
          <w:sz w:val="22"/>
        </w:rPr>
        <w:tab/>
      </w:r>
      <w:r w:rsidR="006F326E" w:rsidRPr="00E77EC2">
        <w:rPr>
          <w:rFonts w:ascii="Calibri" w:hAnsi="Calibri" w:cs="Calibri"/>
          <w:sz w:val="22"/>
        </w:rPr>
        <w:tab/>
      </w:r>
      <w:r w:rsidR="006F326E" w:rsidRPr="00E77EC2">
        <w:rPr>
          <w:rFonts w:ascii="Calibri" w:hAnsi="Calibri" w:cs="Calibri"/>
          <w:sz w:val="22"/>
        </w:rPr>
        <w:tab/>
      </w:r>
      <w:r w:rsidRPr="00E77EC2">
        <w:rPr>
          <w:rFonts w:ascii="Calibri" w:hAnsi="Calibri" w:cs="Calibri"/>
          <w:sz w:val="22"/>
        </w:rPr>
        <w:t>………………………………………..</w:t>
      </w:r>
    </w:p>
    <w:p w14:paraId="53F55787" w14:textId="52D48EDF" w:rsidR="000D6676" w:rsidRPr="00E77EC2" w:rsidRDefault="00EC36D6" w:rsidP="000D6676">
      <w:pPr>
        <w:rPr>
          <w:rFonts w:ascii="Calibri" w:hAnsi="Calibri" w:cs="Calibri"/>
        </w:rPr>
      </w:pPr>
      <w:r>
        <w:rPr>
          <w:rFonts w:ascii="Calibri" w:hAnsi="Calibri" w:cs="Calibri"/>
        </w:rPr>
        <w:t>Ing. Jiří Pavlík, ředitel společnosti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Jan Zemský, jednatel společnosti</w:t>
      </w:r>
    </w:p>
    <w:p w14:paraId="062BC9E3" w14:textId="77777777" w:rsidR="000D6676" w:rsidRPr="00E77EC2" w:rsidRDefault="000D6676" w:rsidP="000D6676">
      <w:pPr>
        <w:rPr>
          <w:rFonts w:ascii="Calibri" w:hAnsi="Calibri" w:cs="Calibri"/>
        </w:rPr>
      </w:pPr>
    </w:p>
    <w:p w14:paraId="58ECB5E5" w14:textId="77777777" w:rsidR="000D6676" w:rsidRPr="00E77EC2" w:rsidRDefault="000D6676" w:rsidP="000D6676">
      <w:pPr>
        <w:rPr>
          <w:rFonts w:ascii="Calibri" w:hAnsi="Calibri" w:cs="Calibri"/>
          <w:sz w:val="22"/>
        </w:rPr>
      </w:pPr>
      <w:r w:rsidRPr="00E77EC2">
        <w:rPr>
          <w:rFonts w:ascii="Calibri" w:hAnsi="Calibri" w:cs="Calibri"/>
          <w:sz w:val="22"/>
        </w:rPr>
        <w:t>Přílohy:</w:t>
      </w:r>
    </w:p>
    <w:p w14:paraId="5EE5FD18" w14:textId="45E7C97B" w:rsidR="00954DDE" w:rsidRPr="00EC36D6" w:rsidRDefault="000D6676" w:rsidP="00EC36D6">
      <w:pPr>
        <w:pStyle w:val="Odstavecseseznamem"/>
        <w:numPr>
          <w:ilvl w:val="0"/>
          <w:numId w:val="18"/>
        </w:numPr>
        <w:rPr>
          <w:rFonts w:ascii="Calibri" w:hAnsi="Calibri" w:cs="Calibri"/>
          <w:sz w:val="22"/>
        </w:rPr>
      </w:pPr>
      <w:r w:rsidRPr="00EC36D6">
        <w:rPr>
          <w:rFonts w:ascii="Calibri" w:hAnsi="Calibri" w:cs="Calibri"/>
          <w:sz w:val="22"/>
        </w:rPr>
        <w:t>Závazek zhotovite</w:t>
      </w:r>
      <w:r w:rsidR="00925E8F" w:rsidRPr="00EC36D6">
        <w:rPr>
          <w:rFonts w:ascii="Calibri" w:hAnsi="Calibri" w:cs="Calibri"/>
          <w:sz w:val="22"/>
        </w:rPr>
        <w:t>le k ochraně životního prostředí</w:t>
      </w:r>
    </w:p>
    <w:p w14:paraId="3D815331" w14:textId="5589530B" w:rsidR="00EC36D6" w:rsidRPr="00EC36D6" w:rsidRDefault="00EC36D6" w:rsidP="00EC36D6">
      <w:pPr>
        <w:pStyle w:val="Odstavecseseznamem"/>
        <w:numPr>
          <w:ilvl w:val="0"/>
          <w:numId w:val="18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Soupis dodávek a prací</w:t>
      </w:r>
    </w:p>
    <w:p w14:paraId="382B57D0" w14:textId="77777777" w:rsidR="00852C0A" w:rsidRDefault="00852C0A" w:rsidP="007314AD">
      <w:pPr>
        <w:pStyle w:val="Odstavecseseznamem"/>
        <w:ind w:left="0"/>
        <w:jc w:val="center"/>
        <w:rPr>
          <w:b/>
          <w:bCs/>
          <w:sz w:val="24"/>
          <w:szCs w:val="24"/>
        </w:rPr>
      </w:pPr>
    </w:p>
    <w:p w14:paraId="54831354" w14:textId="1CEAA4A6" w:rsidR="007314AD" w:rsidRPr="00925E8F" w:rsidRDefault="00032A83" w:rsidP="007314AD">
      <w:pPr>
        <w:pStyle w:val="Odstavecseseznamem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E77EC2">
        <w:rPr>
          <w:rFonts w:ascii="Calibri" w:hAnsi="Calibri" w:cs="Calibri"/>
          <w:b/>
          <w:bCs/>
          <w:sz w:val="28"/>
          <w:szCs w:val="28"/>
        </w:rPr>
        <w:t>Závazek zhotovitele k ochraně životního prostředí</w:t>
      </w:r>
    </w:p>
    <w:p w14:paraId="438966DD" w14:textId="77777777" w:rsidR="007314AD" w:rsidRPr="00E77EC2" w:rsidRDefault="007314AD" w:rsidP="00BA77E8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14:paraId="093C14F7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 xml:space="preserve">     Společnost Vodovody a kanalizace Přerov, a.s. má zaveden Integrovaný systém managementu, zahrnující požadavky norem ČSN EN ISO 9001:2015 a ČSN EN ISO 14001:2015 pro provozování vodovodů a kanalizací pro veřejnou potřebu a související činnosti.  V rámci zavedení IMS stanovila společnost svoji „Politiku jakosti a vztahu k environmentu“, součástí které je mimo jiné závazek k šetrnému chování k životnímu prostředí, při dodržování všech právních předpisů a jiných požadavků environmentálního charakteru, kterým společnost podléhá. Zavázala se k neustálému zlepšování a prevenci znečišťování. </w:t>
      </w:r>
    </w:p>
    <w:p w14:paraId="60FCF1B0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 xml:space="preserve">     Politika systému řízení vztahu k životnímu prostředí je dána především vyvíjením neustálého tlaku na vlastní zaměstnance k dodržování zákonných norem a uplatňování co nejméně zatěžujících postupů při jejich činnosti. Zaměstnanci společnosti jsou zavázáni k plnění požadavků platných zákonů a nařízení na ochranu životního prostředí, kterým společnost podléhá a k prevenci znečišťování. Stejný přístup se společnost zavázala uplatňovat i vůči všem svým dodavatelům. </w:t>
      </w:r>
    </w:p>
    <w:p w14:paraId="62D0E259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</w:p>
    <w:p w14:paraId="02886261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 xml:space="preserve">     S cílem důsledné ochrany životního prostředí a prevenci znečišťování požaduje společnost Vodovody a kanalizace Přerov, a.s. po svých dodavatelích, aby dodržovali při provádění staveb, dodávkách materiálu a služeb, a i při jiných činnostech pro společnost, plnění požadavků platných zákonů, nařízení, norem a používali postupy, které budou minimalizovat negativní dopady své činnosti na životní prostředí. Vlivem na životní prostředí se rozumí působení na ovzduší, vodu, půdu, krajinu, člověka, rostliny i živočichy a na pracovní prostředí. Zahrnujeme sem dále i tvorbu emisí, odpadních vod, odpadů a spotřebu zdrojů. </w:t>
      </w:r>
    </w:p>
    <w:p w14:paraId="4532C1E2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 xml:space="preserve">     Dodavatel se přidělením zakázky na dodávku stavby nebo prací, služeb či materiálu zavazuje postupovat v souladu s následujícími podmínkami:</w:t>
      </w:r>
    </w:p>
    <w:p w14:paraId="4744E01B" w14:textId="77777777" w:rsidR="007314AD" w:rsidRPr="00E77EC2" w:rsidRDefault="007314AD" w:rsidP="00852C0A">
      <w:pPr>
        <w:pStyle w:val="Odstavecseseznamem"/>
        <w:jc w:val="both"/>
        <w:rPr>
          <w:rFonts w:ascii="Calibri" w:hAnsi="Calibri" w:cs="Calibri"/>
          <w:sz w:val="24"/>
          <w:szCs w:val="24"/>
        </w:rPr>
      </w:pPr>
    </w:p>
    <w:p w14:paraId="385656F5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1.</w:t>
      </w:r>
      <w:r w:rsidRPr="00E77EC2">
        <w:rPr>
          <w:rFonts w:ascii="Calibri" w:hAnsi="Calibri" w:cs="Calibri"/>
          <w:sz w:val="24"/>
          <w:szCs w:val="24"/>
        </w:rPr>
        <w:tab/>
        <w:t xml:space="preserve">Prokazatelně seznámí všechny své pracovníky s programem politiky jakosti a environmentální politikou investora a zavazuje se aplikovat ji v procesu prací a činností vykonávaných pro společnost Vodovody a kanalizace Přerov, a.s.  </w:t>
      </w:r>
    </w:p>
    <w:p w14:paraId="6352C51A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2.</w:t>
      </w:r>
      <w:r w:rsidRPr="00E77EC2">
        <w:rPr>
          <w:rFonts w:ascii="Calibri" w:hAnsi="Calibri" w:cs="Calibri"/>
          <w:sz w:val="24"/>
          <w:szCs w:val="24"/>
        </w:rPr>
        <w:tab/>
        <w:t>Zajistí označení stavby</w:t>
      </w:r>
    </w:p>
    <w:p w14:paraId="796056F3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-</w:t>
      </w:r>
      <w:r w:rsidRPr="00E77EC2">
        <w:rPr>
          <w:rFonts w:ascii="Calibri" w:hAnsi="Calibri" w:cs="Calibri"/>
          <w:sz w:val="24"/>
          <w:szCs w:val="24"/>
        </w:rPr>
        <w:tab/>
        <w:t>názvem stavby</w:t>
      </w:r>
    </w:p>
    <w:p w14:paraId="7FF4A6AE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-</w:t>
      </w:r>
      <w:r w:rsidRPr="00E77EC2">
        <w:rPr>
          <w:rFonts w:ascii="Calibri" w:hAnsi="Calibri" w:cs="Calibri"/>
          <w:sz w:val="24"/>
          <w:szCs w:val="24"/>
        </w:rPr>
        <w:tab/>
        <w:t>obchodním názvem investora a dodavatele</w:t>
      </w:r>
    </w:p>
    <w:p w14:paraId="67AB4B88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-</w:t>
      </w:r>
      <w:r w:rsidRPr="00E77EC2">
        <w:rPr>
          <w:rFonts w:ascii="Calibri" w:hAnsi="Calibri" w:cs="Calibri"/>
          <w:sz w:val="24"/>
          <w:szCs w:val="24"/>
        </w:rPr>
        <w:tab/>
        <w:t>jmény odpovědných osob za realizaci stavby a termíny realizace</w:t>
      </w:r>
    </w:p>
    <w:p w14:paraId="317D9705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3.</w:t>
      </w:r>
      <w:r w:rsidRPr="00E77EC2">
        <w:rPr>
          <w:rFonts w:ascii="Calibri" w:hAnsi="Calibri" w:cs="Calibri"/>
          <w:sz w:val="24"/>
          <w:szCs w:val="24"/>
        </w:rPr>
        <w:tab/>
        <w:t>Zajistí řádné vyznačení pracovního prostoru a výkopů, zejména proti nechtěnému vstupu cizích osob. Zajistí dopravní značení a noční osvětlení.</w:t>
      </w:r>
    </w:p>
    <w:p w14:paraId="3A1762E6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4.</w:t>
      </w:r>
      <w:r w:rsidRPr="00E77EC2">
        <w:rPr>
          <w:rFonts w:ascii="Calibri" w:hAnsi="Calibri" w:cs="Calibri"/>
          <w:sz w:val="24"/>
          <w:szCs w:val="24"/>
        </w:rPr>
        <w:tab/>
        <w:t xml:space="preserve">Ke všem použitým materiálům, zařízením a strojům dodaným v rámci stavby nebo opravy předá investorovi doklady o jejich původu a předepsané atesty kvality. </w:t>
      </w:r>
    </w:p>
    <w:p w14:paraId="2E39E15B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5.</w:t>
      </w:r>
      <w:r w:rsidRPr="00E77EC2">
        <w:rPr>
          <w:rFonts w:ascii="Calibri" w:hAnsi="Calibri" w:cs="Calibri"/>
          <w:sz w:val="24"/>
          <w:szCs w:val="24"/>
        </w:rPr>
        <w:tab/>
        <w:t xml:space="preserve">Bude používat techniku a zařízení splňující požadavky na ochranu životního prostředí, a to z pohledu emisí výfukových plynů, hlučnosti, v odpovídajícím technickém stavu (bez zjevných úniků ropných látek). Na stavbě bude mít k dispozici prostředky k zachycení úniků ropných látek do půdy a vody. </w:t>
      </w:r>
    </w:p>
    <w:p w14:paraId="7D8724B1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6.</w:t>
      </w:r>
      <w:r w:rsidRPr="00E77EC2">
        <w:rPr>
          <w:rFonts w:ascii="Calibri" w:hAnsi="Calibri" w:cs="Calibri"/>
          <w:sz w:val="24"/>
          <w:szCs w:val="24"/>
        </w:rPr>
        <w:tab/>
        <w:t>Dodavatel se zavazuje na staveništi udržovat pořádek:</w:t>
      </w:r>
    </w:p>
    <w:p w14:paraId="449782D3" w14:textId="77777777" w:rsidR="007314AD" w:rsidRPr="00E77EC2" w:rsidRDefault="007314AD" w:rsidP="009C6C57">
      <w:pPr>
        <w:pStyle w:val="Odstavecseseznamem"/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-</w:t>
      </w:r>
      <w:r w:rsidRPr="00E77EC2">
        <w:rPr>
          <w:rFonts w:ascii="Calibri" w:hAnsi="Calibri" w:cs="Calibri"/>
          <w:sz w:val="24"/>
          <w:szCs w:val="24"/>
        </w:rPr>
        <w:tab/>
        <w:t>materiál ukládat na organizované sklady a skládky na vyhrazených místech a prostorách</w:t>
      </w:r>
      <w:r w:rsidR="009C6C57">
        <w:rPr>
          <w:rFonts w:ascii="Calibri" w:hAnsi="Calibri" w:cs="Calibri"/>
          <w:sz w:val="24"/>
          <w:szCs w:val="24"/>
        </w:rPr>
        <w:t>,</w:t>
      </w:r>
    </w:p>
    <w:p w14:paraId="0382C17B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 xml:space="preserve">- </w:t>
      </w:r>
      <w:r w:rsidR="009C6C57">
        <w:rPr>
          <w:rFonts w:ascii="Calibri" w:hAnsi="Calibri" w:cs="Calibri"/>
          <w:sz w:val="24"/>
          <w:szCs w:val="24"/>
        </w:rPr>
        <w:tab/>
      </w:r>
      <w:r w:rsidRPr="00E77EC2">
        <w:rPr>
          <w:rFonts w:ascii="Calibri" w:hAnsi="Calibri" w:cs="Calibri"/>
          <w:sz w:val="24"/>
          <w:szCs w:val="24"/>
        </w:rPr>
        <w:t>zajistit údržbu a kontrolu překopů až do doby jejich konečné úpravy</w:t>
      </w:r>
      <w:r w:rsidR="009C6C57">
        <w:rPr>
          <w:rFonts w:ascii="Calibri" w:hAnsi="Calibri" w:cs="Calibri"/>
          <w:sz w:val="24"/>
          <w:szCs w:val="24"/>
        </w:rPr>
        <w:t>,</w:t>
      </w:r>
    </w:p>
    <w:p w14:paraId="4A454394" w14:textId="77777777" w:rsidR="007314AD" w:rsidRPr="00E77EC2" w:rsidRDefault="007314AD" w:rsidP="009C6C57">
      <w:pPr>
        <w:pStyle w:val="Odstavecseseznamem"/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-</w:t>
      </w:r>
      <w:r w:rsidRPr="00E77EC2">
        <w:rPr>
          <w:rFonts w:ascii="Calibri" w:hAnsi="Calibri" w:cs="Calibri"/>
          <w:sz w:val="24"/>
          <w:szCs w:val="24"/>
        </w:rPr>
        <w:tab/>
        <w:t xml:space="preserve">zajistit přechody chodců přes překopy instalací provizorních a </w:t>
      </w:r>
      <w:r w:rsidR="009C6C57" w:rsidRPr="00E77EC2">
        <w:rPr>
          <w:rFonts w:ascii="Calibri" w:hAnsi="Calibri" w:cs="Calibri"/>
          <w:sz w:val="24"/>
          <w:szCs w:val="24"/>
        </w:rPr>
        <w:t>bezpečných přemostění</w:t>
      </w:r>
      <w:r w:rsidR="009C6C57">
        <w:rPr>
          <w:rFonts w:ascii="Calibri" w:hAnsi="Calibri" w:cs="Calibri"/>
          <w:sz w:val="24"/>
          <w:szCs w:val="24"/>
        </w:rPr>
        <w:t>,</w:t>
      </w:r>
    </w:p>
    <w:p w14:paraId="5E3E71EF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-</w:t>
      </w:r>
      <w:r w:rsidRPr="00E77EC2">
        <w:rPr>
          <w:rFonts w:ascii="Calibri" w:hAnsi="Calibri" w:cs="Calibri"/>
          <w:sz w:val="24"/>
          <w:szCs w:val="24"/>
        </w:rPr>
        <w:tab/>
        <w:t>materiál na skládkách bude řádně uložen, označen a zajištěn</w:t>
      </w:r>
    </w:p>
    <w:p w14:paraId="1CA5D09E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7.</w:t>
      </w:r>
      <w:r w:rsidRPr="00E77EC2">
        <w:rPr>
          <w:rFonts w:ascii="Calibri" w:hAnsi="Calibri" w:cs="Calibri"/>
          <w:sz w:val="24"/>
          <w:szCs w:val="24"/>
        </w:rPr>
        <w:tab/>
        <w:t>Přizve investora ke všem zkouškám staveb a jejich částí</w:t>
      </w:r>
    </w:p>
    <w:p w14:paraId="2040FB5E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8.</w:t>
      </w:r>
      <w:r w:rsidRPr="00E77EC2">
        <w:rPr>
          <w:rFonts w:ascii="Calibri" w:hAnsi="Calibri" w:cs="Calibri"/>
          <w:sz w:val="24"/>
          <w:szCs w:val="24"/>
        </w:rPr>
        <w:tab/>
        <w:t xml:space="preserve">Na vodovodních řadech zajistí provedení tlakové zkoušky, na kanalizacích provedení zkoušky těsnosti a prohlídky kamerou a zkoušky předepsaného sklonu nivelety potrubí. </w:t>
      </w:r>
    </w:p>
    <w:p w14:paraId="77F800F0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9.</w:t>
      </w:r>
      <w:r w:rsidRPr="00E77EC2">
        <w:rPr>
          <w:rFonts w:ascii="Calibri" w:hAnsi="Calibri" w:cs="Calibri"/>
          <w:sz w:val="24"/>
          <w:szCs w:val="24"/>
        </w:rPr>
        <w:tab/>
        <w:t xml:space="preserve">Odpady bude třídit a likvidovat v souladu s příslušnými legislativními předpisy a v souladu s environmentální politikou investora a ukládat je na určené skládky. </w:t>
      </w:r>
    </w:p>
    <w:p w14:paraId="0048F572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10.</w:t>
      </w:r>
      <w:r w:rsidRPr="00E77EC2">
        <w:rPr>
          <w:rFonts w:ascii="Calibri" w:hAnsi="Calibri" w:cs="Calibri"/>
          <w:sz w:val="24"/>
          <w:szCs w:val="24"/>
        </w:rPr>
        <w:tab/>
        <w:t>Na staveništi bude udržovat pořádek a činit opatření ke snížení prašnosti. Provádět úklid komunikací a chodníků, aby výkopový materiál nebyl příčinou zvýšené prašnosti nebo tvorby bláta, které by obtěžovaly veřejnost.</w:t>
      </w:r>
    </w:p>
    <w:p w14:paraId="09FCCC71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11.</w:t>
      </w:r>
      <w:r w:rsidRPr="00E77EC2">
        <w:rPr>
          <w:rFonts w:ascii="Calibri" w:hAnsi="Calibri" w:cs="Calibri"/>
          <w:sz w:val="24"/>
          <w:szCs w:val="24"/>
        </w:rPr>
        <w:tab/>
        <w:t xml:space="preserve">Dojde-li při jeho činnosti k jakémukoliv znečištění způsobenému únikem ropných látek a provozních náplní z pracovních strojů a dopravních prostředků, neprodleně únik odstraní a zabrání zasažení přírodního prostředí, půdy a vody. Únik i zvolený postup odstranění oznámí neprodleně pracovníkovi vykonávajícímu dozor investora. V případě větších úniků je ohlásí vodoprávnímu úřadu. </w:t>
      </w:r>
    </w:p>
    <w:p w14:paraId="423BBD1B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12.</w:t>
      </w:r>
      <w:r w:rsidRPr="00E77EC2">
        <w:rPr>
          <w:rFonts w:ascii="Calibri" w:hAnsi="Calibri" w:cs="Calibri"/>
          <w:sz w:val="24"/>
          <w:szCs w:val="24"/>
        </w:rPr>
        <w:tab/>
        <w:t xml:space="preserve">Prokazatelně proškolí své pracovníky o požadovaných pracovních postupech, šetřících životní prostředí a s postupy při likvidaci havárií ohrožujících životní prostředí. </w:t>
      </w:r>
    </w:p>
    <w:p w14:paraId="08D2838D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13.</w:t>
      </w:r>
      <w:r w:rsidRPr="00E77EC2">
        <w:rPr>
          <w:rFonts w:ascii="Calibri" w:hAnsi="Calibri" w:cs="Calibri"/>
          <w:sz w:val="24"/>
          <w:szCs w:val="24"/>
        </w:rPr>
        <w:tab/>
        <w:t xml:space="preserve">Dodavatelé služeb, materiálu, chemických látek pro úpravu a čištění vody, olejů a maziv apod. použijí při plnění dodávek výše uvedené zásady přiměřeně. </w:t>
      </w:r>
    </w:p>
    <w:p w14:paraId="0F0D7F1C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</w:p>
    <w:p w14:paraId="13D20235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 xml:space="preserve">     Dodavatelé pro společnost Vodovody a kanalizace Přerov, a.s. se zavazují plnit uvedené zásady nejméně v uvedeném rozsahu a postupovat co nejšetrněji ve vztahu k životnímu prostředí, což v konkrétním případě stvrzují svým podpisem. </w:t>
      </w:r>
    </w:p>
    <w:p w14:paraId="7AAB6518" w14:textId="77777777" w:rsidR="007314AD" w:rsidRPr="00E77EC2" w:rsidRDefault="007314AD" w:rsidP="009C6C57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</w:p>
    <w:p w14:paraId="1C52529E" w14:textId="77777777" w:rsidR="007314AD" w:rsidRPr="00E77EC2" w:rsidRDefault="007314AD" w:rsidP="009C6C57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14:paraId="1D38257B" w14:textId="77777777" w:rsidR="007314AD" w:rsidRPr="00E77EC2" w:rsidRDefault="007314AD" w:rsidP="009C6C57">
      <w:pPr>
        <w:pStyle w:val="Odstavecseseznamem"/>
        <w:ind w:left="0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 xml:space="preserve">Zakázka:   </w:t>
      </w:r>
      <w:r w:rsidRPr="00E77EC2">
        <w:rPr>
          <w:rFonts w:ascii="Calibri" w:hAnsi="Calibri" w:cs="Calibri"/>
          <w:sz w:val="24"/>
          <w:szCs w:val="24"/>
        </w:rPr>
        <w:tab/>
      </w:r>
      <w:r w:rsidRPr="00E77EC2">
        <w:rPr>
          <w:rFonts w:ascii="Calibri" w:hAnsi="Calibri" w:cs="Calibri"/>
          <w:b/>
          <w:bCs/>
          <w:sz w:val="24"/>
          <w:szCs w:val="24"/>
        </w:rPr>
        <w:t xml:space="preserve">„ </w:t>
      </w:r>
      <w:r w:rsidR="00B02A1A" w:rsidRPr="00E77EC2">
        <w:rPr>
          <w:rFonts w:ascii="Calibri" w:hAnsi="Calibri" w:cs="Calibri"/>
          <w:b/>
          <w:bCs/>
          <w:sz w:val="24"/>
          <w:szCs w:val="24"/>
        </w:rPr>
        <w:t>ČOV PŘEROV - MÍCHÁNÍ USKLADŇOVACÍ NÁDRŽE KALU</w:t>
      </w:r>
      <w:r w:rsidRPr="00E77EC2">
        <w:rPr>
          <w:rFonts w:ascii="Calibri" w:hAnsi="Calibri" w:cs="Calibri"/>
          <w:b/>
          <w:bCs/>
          <w:sz w:val="24"/>
          <w:szCs w:val="24"/>
        </w:rPr>
        <w:t>“</w:t>
      </w:r>
    </w:p>
    <w:p w14:paraId="0E02AE5D" w14:textId="77777777" w:rsidR="007314AD" w:rsidRPr="00E77EC2" w:rsidRDefault="007314AD" w:rsidP="009C6C57">
      <w:pPr>
        <w:pStyle w:val="Odstavecseseznamem"/>
        <w:ind w:left="0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 xml:space="preserve">     </w:t>
      </w:r>
    </w:p>
    <w:p w14:paraId="17E7CEA0" w14:textId="77777777" w:rsidR="007314AD" w:rsidRPr="00E77EC2" w:rsidRDefault="007314AD" w:rsidP="009C6C57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14:paraId="1FA8ECD4" w14:textId="77777777" w:rsidR="00EC36D6" w:rsidRDefault="007314AD" w:rsidP="009C6C57">
      <w:pPr>
        <w:pStyle w:val="Odstavecseseznamem"/>
        <w:ind w:left="0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 xml:space="preserve">Dodavatel:     </w:t>
      </w:r>
      <w:r w:rsidR="00EC36D6">
        <w:rPr>
          <w:rFonts w:ascii="Calibri" w:hAnsi="Calibri" w:cs="Calibri"/>
          <w:sz w:val="24"/>
          <w:szCs w:val="24"/>
        </w:rPr>
        <w:t>ZEMSKÝ Rohatec, s.r.o.</w:t>
      </w:r>
    </w:p>
    <w:p w14:paraId="32EE8361" w14:textId="7D8A5957" w:rsidR="007314AD" w:rsidRPr="00E77EC2" w:rsidRDefault="00EC36D6" w:rsidP="009C6C57">
      <w:pPr>
        <w:pStyle w:val="Odstavecseseznamem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        Na Kopci 1196/27, 696 01 Rohatec</w:t>
      </w:r>
      <w:r w:rsidR="007314AD" w:rsidRPr="00E77EC2">
        <w:rPr>
          <w:rFonts w:ascii="Calibri" w:hAnsi="Calibri" w:cs="Calibri"/>
          <w:sz w:val="24"/>
          <w:szCs w:val="24"/>
        </w:rPr>
        <w:t xml:space="preserve">                     </w:t>
      </w:r>
    </w:p>
    <w:p w14:paraId="0332DD02" w14:textId="77777777" w:rsidR="007314AD" w:rsidRPr="00E77EC2" w:rsidRDefault="007314AD" w:rsidP="009C6C57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14:paraId="5155551D" w14:textId="77777777" w:rsidR="007314AD" w:rsidRPr="00E77EC2" w:rsidRDefault="007314AD" w:rsidP="009C6C57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14:paraId="51AF2D00" w14:textId="60414BB3" w:rsidR="007314AD" w:rsidRPr="00E77EC2" w:rsidRDefault="007314AD" w:rsidP="009C6C57">
      <w:pPr>
        <w:pStyle w:val="Odstavecseseznamem"/>
        <w:ind w:left="0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 xml:space="preserve">Zastoupený:   </w:t>
      </w:r>
      <w:r w:rsidR="00EC36D6">
        <w:rPr>
          <w:rFonts w:ascii="Calibri" w:hAnsi="Calibri" w:cs="Calibri"/>
          <w:sz w:val="24"/>
          <w:szCs w:val="24"/>
        </w:rPr>
        <w:t>Jan Zemský, jednatel společnosti</w:t>
      </w:r>
    </w:p>
    <w:p w14:paraId="485E4652" w14:textId="77777777" w:rsidR="007314AD" w:rsidRPr="00E77EC2" w:rsidRDefault="007314AD" w:rsidP="009C6C57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14:paraId="63BC9227" w14:textId="77777777" w:rsidR="007314AD" w:rsidRPr="00E77EC2" w:rsidRDefault="007314AD" w:rsidP="009C6C57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14:paraId="543FBE41" w14:textId="30EC2932" w:rsidR="007314AD" w:rsidRPr="00E77EC2" w:rsidRDefault="007314AD" w:rsidP="009C6C57">
      <w:pPr>
        <w:pStyle w:val="Odstavecseseznamem"/>
        <w:ind w:left="0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 xml:space="preserve">Datum:           </w:t>
      </w:r>
      <w:r w:rsidR="00EC36D6">
        <w:rPr>
          <w:rFonts w:ascii="Calibri" w:hAnsi="Calibri" w:cs="Calibri"/>
          <w:sz w:val="24"/>
          <w:szCs w:val="24"/>
        </w:rPr>
        <w:t>30.07.2025</w:t>
      </w:r>
    </w:p>
    <w:p w14:paraId="2C72A685" w14:textId="77777777" w:rsidR="007314AD" w:rsidRPr="00E77EC2" w:rsidRDefault="007314AD" w:rsidP="009C6C57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14:paraId="456B0D2A" w14:textId="77777777" w:rsidR="007314AD" w:rsidRPr="00E77EC2" w:rsidRDefault="007314AD" w:rsidP="009C6C57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14:paraId="36E4DDB9" w14:textId="77777777" w:rsidR="007314AD" w:rsidRPr="00E77EC2" w:rsidRDefault="007314AD" w:rsidP="009C6C57">
      <w:pPr>
        <w:pStyle w:val="Odstavecseseznamem"/>
        <w:ind w:left="0"/>
        <w:rPr>
          <w:rFonts w:ascii="Calibri" w:hAnsi="Calibri" w:cs="Calibri"/>
          <w:sz w:val="24"/>
          <w:szCs w:val="24"/>
        </w:rPr>
      </w:pPr>
      <w:r w:rsidRPr="00E77EC2">
        <w:rPr>
          <w:rFonts w:ascii="Calibri" w:hAnsi="Calibri" w:cs="Calibri"/>
          <w:sz w:val="24"/>
          <w:szCs w:val="24"/>
        </w:rPr>
        <w:t>Podpis:           …………………………</w:t>
      </w:r>
    </w:p>
    <w:p w14:paraId="230C7A04" w14:textId="7CBC4251" w:rsidR="00F875FC" w:rsidRPr="00E77EC2" w:rsidRDefault="00EC36D6" w:rsidP="00EC36D6">
      <w:pPr>
        <w:pStyle w:val="Odstavecseseznamem"/>
        <w:jc w:val="center"/>
        <w:rPr>
          <w:rFonts w:ascii="Calibri" w:hAnsi="Calibri" w:cs="Calibri"/>
          <w:sz w:val="24"/>
          <w:szCs w:val="24"/>
        </w:rPr>
      </w:pPr>
      <w:bookmarkStart w:id="3" w:name="_Hlk187240023"/>
      <w:r w:rsidRPr="00E77EC2">
        <w:rPr>
          <w:rFonts w:ascii="Calibri" w:hAnsi="Calibri" w:cs="Calibri"/>
          <w:sz w:val="24"/>
          <w:szCs w:val="24"/>
        </w:rPr>
        <w:t xml:space="preserve"> </w:t>
      </w:r>
    </w:p>
    <w:bookmarkEnd w:id="3"/>
    <w:p w14:paraId="30B1B75B" w14:textId="512FC291" w:rsidR="002C2708" w:rsidRDefault="002C2708" w:rsidP="002C2708">
      <w:pPr>
        <w:jc w:val="center"/>
        <w:rPr>
          <w:rFonts w:ascii="Calibri" w:hAnsi="Calibri" w:cs="Calibri"/>
          <w:b/>
        </w:rPr>
      </w:pPr>
    </w:p>
    <w:p w14:paraId="3048279E" w14:textId="48962585" w:rsidR="00EC36D6" w:rsidRDefault="00EC36D6" w:rsidP="002C2708">
      <w:pPr>
        <w:jc w:val="center"/>
        <w:rPr>
          <w:rFonts w:ascii="Calibri" w:hAnsi="Calibri" w:cs="Calibri"/>
          <w:b/>
        </w:rPr>
      </w:pPr>
    </w:p>
    <w:p w14:paraId="432A4538" w14:textId="65357B27" w:rsidR="00EC36D6" w:rsidRDefault="00EC36D6" w:rsidP="002C2708">
      <w:pPr>
        <w:jc w:val="center"/>
        <w:rPr>
          <w:rFonts w:ascii="Calibri" w:hAnsi="Calibri" w:cs="Calibri"/>
          <w:b/>
        </w:rPr>
      </w:pPr>
    </w:p>
    <w:p w14:paraId="4FC269FF" w14:textId="2A3C6F9D" w:rsidR="00EC36D6" w:rsidRDefault="00EC36D6" w:rsidP="002C2708">
      <w:pPr>
        <w:jc w:val="center"/>
        <w:rPr>
          <w:rFonts w:ascii="Calibri" w:hAnsi="Calibri" w:cs="Calibri"/>
          <w:b/>
        </w:rPr>
      </w:pPr>
    </w:p>
    <w:p w14:paraId="6B929C1F" w14:textId="0CA12AEB" w:rsidR="00EC36D6" w:rsidRDefault="00EC36D6" w:rsidP="002C2708">
      <w:pPr>
        <w:jc w:val="center"/>
        <w:rPr>
          <w:rFonts w:ascii="Calibri" w:hAnsi="Calibri" w:cs="Calibri"/>
          <w:b/>
        </w:rPr>
      </w:pPr>
    </w:p>
    <w:p w14:paraId="1DF82E33" w14:textId="4A70EF52" w:rsidR="00EC36D6" w:rsidRPr="00E77EC2" w:rsidRDefault="00EC36D6" w:rsidP="002C2708">
      <w:pPr>
        <w:jc w:val="center"/>
        <w:rPr>
          <w:rFonts w:ascii="Calibri" w:hAnsi="Calibri" w:cs="Calibri"/>
          <w:b/>
        </w:rPr>
      </w:pPr>
      <w:r w:rsidRPr="00EC36D6">
        <w:rPr>
          <w:rFonts w:ascii="Calibri" w:hAnsi="Calibri" w:cs="Calibri"/>
          <w:b/>
          <w:noProof/>
        </w:rPr>
        <w:drawing>
          <wp:inline distT="0" distB="0" distL="0" distR="0" wp14:anchorId="7178483E" wp14:editId="27B7EEB3">
            <wp:extent cx="5759450" cy="5866795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6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36D6" w:rsidRPr="00E77EC2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FDBD4" w14:textId="77777777" w:rsidR="005C50D4" w:rsidRDefault="005C50D4">
      <w:r>
        <w:separator/>
      </w:r>
    </w:p>
  </w:endnote>
  <w:endnote w:type="continuationSeparator" w:id="0">
    <w:p w14:paraId="4DC5B089" w14:textId="77777777" w:rsidR="005C50D4" w:rsidRDefault="005C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F0B6B" w14:textId="77777777" w:rsidR="00A86665" w:rsidRDefault="00A8666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765CED3" w14:textId="77777777" w:rsidR="00A86665" w:rsidRDefault="00A8666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FE654" w14:textId="52F5017B" w:rsidR="00A86665" w:rsidRDefault="00A8666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C36D6">
      <w:rPr>
        <w:noProof/>
      </w:rPr>
      <w:t>3</w:t>
    </w:r>
    <w:r>
      <w:fldChar w:fldCharType="end"/>
    </w:r>
  </w:p>
  <w:p w14:paraId="4563E10F" w14:textId="77777777" w:rsidR="00A86665" w:rsidRPr="00E77EC2" w:rsidRDefault="00A86665">
    <w:pPr>
      <w:pStyle w:val="Zpat"/>
      <w:jc w:val="center"/>
      <w:rPr>
        <w:rFonts w:ascii="Calibri" w:hAnsi="Calibri" w:cs="Calibri"/>
        <w:b/>
        <w:bCs/>
      </w:rPr>
    </w:pPr>
    <w:r w:rsidRPr="00E77EC2">
      <w:rPr>
        <w:rFonts w:ascii="Calibri" w:hAnsi="Calibri" w:cs="Calibri"/>
        <w:b/>
        <w:bCs/>
      </w:rPr>
      <w:t>„ČOV PŘEROV - MÍCHÁNÍ USKLADŇOVACÍ NÁDRŽE KALU“</w:t>
    </w:r>
  </w:p>
  <w:p w14:paraId="23BDCD4D" w14:textId="77777777" w:rsidR="00A86665" w:rsidRDefault="00A86665" w:rsidP="00ED2FA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EA2C2" w14:textId="77777777" w:rsidR="005C50D4" w:rsidRDefault="005C50D4">
      <w:r>
        <w:separator/>
      </w:r>
    </w:p>
  </w:footnote>
  <w:footnote w:type="continuationSeparator" w:id="0">
    <w:p w14:paraId="2D622668" w14:textId="77777777" w:rsidR="005C50D4" w:rsidRDefault="005C5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CBC74" w14:textId="77777777" w:rsidR="00A86665" w:rsidRPr="00F628D1" w:rsidRDefault="00A86665" w:rsidP="00F628D1">
    <w:pPr>
      <w:tabs>
        <w:tab w:val="left" w:pos="2340"/>
        <w:tab w:val="center" w:pos="4536"/>
        <w:tab w:val="right" w:pos="9072"/>
      </w:tabs>
      <w:rPr>
        <w:rFonts w:ascii="Tahoma" w:hAnsi="Tahoma"/>
        <w:szCs w:val="24"/>
      </w:rPr>
    </w:pPr>
    <w:r>
      <w:rPr>
        <w:rFonts w:ascii="Tahoma" w:hAnsi="Tahoma"/>
        <w:noProof/>
        <w:szCs w:val="24"/>
      </w:rPr>
      <w:drawing>
        <wp:anchor distT="0" distB="0" distL="114300" distR="114300" simplePos="0" relativeHeight="251657728" behindDoc="1" locked="0" layoutInCell="1" allowOverlap="1" wp14:anchorId="6384A2B6" wp14:editId="726312D4">
          <wp:simplePos x="0" y="0"/>
          <wp:positionH relativeFrom="page">
            <wp:posOffset>685800</wp:posOffset>
          </wp:positionH>
          <wp:positionV relativeFrom="page">
            <wp:posOffset>420370</wp:posOffset>
          </wp:positionV>
          <wp:extent cx="1143000" cy="591820"/>
          <wp:effectExtent l="0" t="0" r="0" b="0"/>
          <wp:wrapTight wrapText="bothSides">
            <wp:wrapPolygon edited="0">
              <wp:start x="0" y="0"/>
              <wp:lineTo x="0" y="20858"/>
              <wp:lineTo x="21240" y="20858"/>
              <wp:lineTo x="21240" y="0"/>
              <wp:lineTo x="0" y="0"/>
            </wp:wrapPolygon>
          </wp:wrapTight>
          <wp:docPr id="1" name="obrázek 1" descr="logoVakP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VakP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28D1">
      <w:rPr>
        <w:rFonts w:ascii="Tahoma" w:hAnsi="Tahoma"/>
        <w:szCs w:val="24"/>
      </w:rPr>
      <w:tab/>
    </w:r>
  </w:p>
  <w:p w14:paraId="35A6A32E" w14:textId="77777777" w:rsidR="00A86665" w:rsidRPr="00F628D1" w:rsidRDefault="00A86665" w:rsidP="00F628D1">
    <w:pPr>
      <w:tabs>
        <w:tab w:val="left" w:pos="2340"/>
        <w:tab w:val="center" w:pos="4536"/>
        <w:tab w:val="right" w:pos="9072"/>
      </w:tabs>
      <w:rPr>
        <w:rFonts w:ascii="Arial" w:hAnsi="Arial" w:cs="Arial"/>
        <w:b/>
        <w:i/>
        <w:sz w:val="36"/>
        <w:szCs w:val="36"/>
      </w:rPr>
    </w:pPr>
    <w:r w:rsidRPr="00F628D1">
      <w:rPr>
        <w:rFonts w:ascii="Tahoma" w:hAnsi="Tahoma"/>
        <w:szCs w:val="24"/>
      </w:rPr>
      <w:tab/>
    </w:r>
    <w:r w:rsidRPr="00F628D1">
      <w:rPr>
        <w:rFonts w:ascii="Arial" w:hAnsi="Arial" w:cs="Arial"/>
        <w:b/>
        <w:i/>
        <w:sz w:val="36"/>
        <w:szCs w:val="36"/>
      </w:rPr>
      <w:t>Vodovody a kanalizace Přerov, a.s.</w:t>
    </w:r>
  </w:p>
  <w:p w14:paraId="54CEEAE9" w14:textId="77777777" w:rsidR="00A86665" w:rsidRDefault="00A86665">
    <w:pPr>
      <w:pStyle w:val="Zhlav"/>
      <w:rPr>
        <w:i/>
        <w:sz w:val="18"/>
      </w:rPr>
    </w:pPr>
  </w:p>
  <w:p w14:paraId="2116C643" w14:textId="77777777" w:rsidR="00A86665" w:rsidRPr="008D26F9" w:rsidRDefault="00A86665" w:rsidP="00F628D1">
    <w:pPr>
      <w:rPr>
        <w:rFonts w:ascii="Garamond" w:hAnsi="Garamond" w:cs="Garamond"/>
        <w:bCs/>
      </w:rPr>
    </w:pPr>
  </w:p>
  <w:p w14:paraId="01C0B51C" w14:textId="77777777" w:rsidR="00A86665" w:rsidRDefault="00A86665" w:rsidP="00F628D1">
    <w:pPr>
      <w:tabs>
        <w:tab w:val="center" w:pos="4536"/>
        <w:tab w:val="right" w:pos="9072"/>
      </w:tabs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75E"/>
    <w:multiLevelType w:val="multilevel"/>
    <w:tmpl w:val="FD869B44"/>
    <w:lvl w:ilvl="0">
      <w:start w:val="1"/>
      <w:numFmt w:val="decimal"/>
      <w:pStyle w:val="N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3261"/>
        </w:tabs>
        <w:ind w:left="3261" w:hanging="851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47"/>
        </w:tabs>
        <w:ind w:left="747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D2A4074"/>
    <w:multiLevelType w:val="hybridMultilevel"/>
    <w:tmpl w:val="1F30FEB8"/>
    <w:lvl w:ilvl="0" w:tplc="29EE1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5908"/>
    <w:multiLevelType w:val="hybridMultilevel"/>
    <w:tmpl w:val="0B34240C"/>
    <w:lvl w:ilvl="0" w:tplc="677C66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441C7C"/>
    <w:multiLevelType w:val="hybridMultilevel"/>
    <w:tmpl w:val="624A3C56"/>
    <w:lvl w:ilvl="0" w:tplc="6CCE738A">
      <w:start w:val="1"/>
      <w:numFmt w:val="upperRoman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5C72179"/>
    <w:multiLevelType w:val="multilevel"/>
    <w:tmpl w:val="D320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65674"/>
    <w:multiLevelType w:val="multilevel"/>
    <w:tmpl w:val="C292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35528"/>
    <w:multiLevelType w:val="hybridMultilevel"/>
    <w:tmpl w:val="FB0EF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E7C79"/>
    <w:multiLevelType w:val="singleLevel"/>
    <w:tmpl w:val="E25A246C"/>
    <w:lvl w:ilvl="0">
      <w:start w:val="1"/>
      <w:numFmt w:val="lowerLetter"/>
      <w:pStyle w:val="StylArial11bTunZarovnatdoblokuPed6b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4BC20BFF"/>
    <w:multiLevelType w:val="multilevel"/>
    <w:tmpl w:val="D6E2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0468A"/>
    <w:multiLevelType w:val="hybridMultilevel"/>
    <w:tmpl w:val="DBE80FE8"/>
    <w:lvl w:ilvl="0" w:tplc="FFFFFFFF">
      <w:start w:val="1"/>
      <w:numFmt w:val="lowerRoman"/>
      <w:pStyle w:val="N10"/>
      <w:lvlText w:val="%1)"/>
      <w:lvlJc w:val="left"/>
      <w:pPr>
        <w:ind w:left="862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44286"/>
    <w:multiLevelType w:val="hybridMultilevel"/>
    <w:tmpl w:val="FB0EF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B5D77"/>
    <w:multiLevelType w:val="hybridMultilevel"/>
    <w:tmpl w:val="8C447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F0C56"/>
    <w:multiLevelType w:val="multilevel"/>
    <w:tmpl w:val="E26A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812F1"/>
    <w:multiLevelType w:val="hybridMultilevel"/>
    <w:tmpl w:val="BEDC93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C255F"/>
    <w:multiLevelType w:val="multilevel"/>
    <w:tmpl w:val="BBF0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BB1BB8"/>
    <w:multiLevelType w:val="multilevel"/>
    <w:tmpl w:val="175C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3F0616"/>
    <w:multiLevelType w:val="multilevel"/>
    <w:tmpl w:val="4090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D31CDA"/>
    <w:multiLevelType w:val="hybridMultilevel"/>
    <w:tmpl w:val="949CB536"/>
    <w:lvl w:ilvl="0" w:tplc="85AED0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6"/>
  </w:num>
  <w:num w:numId="11">
    <w:abstractNumId w:val="1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12"/>
  </w:num>
  <w:num w:numId="17">
    <w:abstractNumId w:val="11"/>
  </w:num>
  <w:num w:numId="1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FA"/>
    <w:rsid w:val="00021A53"/>
    <w:rsid w:val="00025E6A"/>
    <w:rsid w:val="0003118C"/>
    <w:rsid w:val="00032A83"/>
    <w:rsid w:val="00054156"/>
    <w:rsid w:val="00055BE6"/>
    <w:rsid w:val="000635D0"/>
    <w:rsid w:val="00067EF7"/>
    <w:rsid w:val="000846CF"/>
    <w:rsid w:val="00085429"/>
    <w:rsid w:val="000A17E0"/>
    <w:rsid w:val="000A2AF5"/>
    <w:rsid w:val="000A3AA9"/>
    <w:rsid w:val="000A521A"/>
    <w:rsid w:val="000B5281"/>
    <w:rsid w:val="000D6676"/>
    <w:rsid w:val="000D6A1A"/>
    <w:rsid w:val="000D6FE7"/>
    <w:rsid w:val="000E5F7A"/>
    <w:rsid w:val="000E67D1"/>
    <w:rsid w:val="000F5267"/>
    <w:rsid w:val="000F6C7E"/>
    <w:rsid w:val="00104F3D"/>
    <w:rsid w:val="00105BDC"/>
    <w:rsid w:val="001253A6"/>
    <w:rsid w:val="00141B52"/>
    <w:rsid w:val="001438D5"/>
    <w:rsid w:val="001455EB"/>
    <w:rsid w:val="00151369"/>
    <w:rsid w:val="00154B39"/>
    <w:rsid w:val="0016599B"/>
    <w:rsid w:val="001772F9"/>
    <w:rsid w:val="00180351"/>
    <w:rsid w:val="00191D7D"/>
    <w:rsid w:val="00192E57"/>
    <w:rsid w:val="00194740"/>
    <w:rsid w:val="0019646D"/>
    <w:rsid w:val="00197258"/>
    <w:rsid w:val="001A01EA"/>
    <w:rsid w:val="001B787E"/>
    <w:rsid w:val="001C0C2C"/>
    <w:rsid w:val="001C317D"/>
    <w:rsid w:val="001E22C8"/>
    <w:rsid w:val="001F4163"/>
    <w:rsid w:val="00206905"/>
    <w:rsid w:val="00223DC8"/>
    <w:rsid w:val="002550DB"/>
    <w:rsid w:val="002603A7"/>
    <w:rsid w:val="00267338"/>
    <w:rsid w:val="00271608"/>
    <w:rsid w:val="00285437"/>
    <w:rsid w:val="0029556A"/>
    <w:rsid w:val="00296F2C"/>
    <w:rsid w:val="002B3234"/>
    <w:rsid w:val="002C2708"/>
    <w:rsid w:val="002D1374"/>
    <w:rsid w:val="00311AC6"/>
    <w:rsid w:val="003234A1"/>
    <w:rsid w:val="00341378"/>
    <w:rsid w:val="00344A4A"/>
    <w:rsid w:val="00345AEC"/>
    <w:rsid w:val="00345B9B"/>
    <w:rsid w:val="0036420D"/>
    <w:rsid w:val="003832D0"/>
    <w:rsid w:val="003942D8"/>
    <w:rsid w:val="003954D2"/>
    <w:rsid w:val="003B0CBE"/>
    <w:rsid w:val="003C63A8"/>
    <w:rsid w:val="003E11DD"/>
    <w:rsid w:val="003F1CF6"/>
    <w:rsid w:val="003F2D55"/>
    <w:rsid w:val="003F60E0"/>
    <w:rsid w:val="00410203"/>
    <w:rsid w:val="00445723"/>
    <w:rsid w:val="00445B31"/>
    <w:rsid w:val="00457C49"/>
    <w:rsid w:val="00461838"/>
    <w:rsid w:val="004715F1"/>
    <w:rsid w:val="00482E52"/>
    <w:rsid w:val="0048393C"/>
    <w:rsid w:val="00485146"/>
    <w:rsid w:val="004B1D4F"/>
    <w:rsid w:val="004E4026"/>
    <w:rsid w:val="005003B8"/>
    <w:rsid w:val="00510379"/>
    <w:rsid w:val="0051241D"/>
    <w:rsid w:val="0052798C"/>
    <w:rsid w:val="005306BF"/>
    <w:rsid w:val="00535B82"/>
    <w:rsid w:val="00535E5C"/>
    <w:rsid w:val="00540B2B"/>
    <w:rsid w:val="00541346"/>
    <w:rsid w:val="00554CFA"/>
    <w:rsid w:val="00555B90"/>
    <w:rsid w:val="00577E78"/>
    <w:rsid w:val="00586C32"/>
    <w:rsid w:val="005A6A20"/>
    <w:rsid w:val="005B05F7"/>
    <w:rsid w:val="005B4D11"/>
    <w:rsid w:val="005B4EEE"/>
    <w:rsid w:val="005C50D4"/>
    <w:rsid w:val="005D038D"/>
    <w:rsid w:val="0060235C"/>
    <w:rsid w:val="0061241D"/>
    <w:rsid w:val="006131CC"/>
    <w:rsid w:val="00615C90"/>
    <w:rsid w:val="00617CFF"/>
    <w:rsid w:val="00631257"/>
    <w:rsid w:val="00632E58"/>
    <w:rsid w:val="006332F2"/>
    <w:rsid w:val="00636C7A"/>
    <w:rsid w:val="006453AE"/>
    <w:rsid w:val="00647F7D"/>
    <w:rsid w:val="006558F2"/>
    <w:rsid w:val="00664773"/>
    <w:rsid w:val="00671978"/>
    <w:rsid w:val="00672574"/>
    <w:rsid w:val="006755FA"/>
    <w:rsid w:val="00676267"/>
    <w:rsid w:val="00682472"/>
    <w:rsid w:val="006833D5"/>
    <w:rsid w:val="00694E39"/>
    <w:rsid w:val="006B4938"/>
    <w:rsid w:val="006C0CCF"/>
    <w:rsid w:val="006C533C"/>
    <w:rsid w:val="006C53E7"/>
    <w:rsid w:val="006C6AA6"/>
    <w:rsid w:val="006D5DA6"/>
    <w:rsid w:val="006F326E"/>
    <w:rsid w:val="006F6005"/>
    <w:rsid w:val="00706C30"/>
    <w:rsid w:val="007235A8"/>
    <w:rsid w:val="00724691"/>
    <w:rsid w:val="007314AD"/>
    <w:rsid w:val="007432BB"/>
    <w:rsid w:val="00744DF2"/>
    <w:rsid w:val="00752503"/>
    <w:rsid w:val="007813FF"/>
    <w:rsid w:val="0078615F"/>
    <w:rsid w:val="007A1AD9"/>
    <w:rsid w:val="007A5D0F"/>
    <w:rsid w:val="007C6A76"/>
    <w:rsid w:val="007D79E7"/>
    <w:rsid w:val="007E75C2"/>
    <w:rsid w:val="007E7AE4"/>
    <w:rsid w:val="008039D1"/>
    <w:rsid w:val="00852C0A"/>
    <w:rsid w:val="008613B4"/>
    <w:rsid w:val="0086472A"/>
    <w:rsid w:val="00873217"/>
    <w:rsid w:val="00877D70"/>
    <w:rsid w:val="00883DA7"/>
    <w:rsid w:val="008964FC"/>
    <w:rsid w:val="008A0F84"/>
    <w:rsid w:val="008A1582"/>
    <w:rsid w:val="008A344B"/>
    <w:rsid w:val="008A3E0A"/>
    <w:rsid w:val="008A41F6"/>
    <w:rsid w:val="008C6C03"/>
    <w:rsid w:val="008D26F9"/>
    <w:rsid w:val="008E09F7"/>
    <w:rsid w:val="008E1685"/>
    <w:rsid w:val="008F2D95"/>
    <w:rsid w:val="008F5E0D"/>
    <w:rsid w:val="00911983"/>
    <w:rsid w:val="009129A5"/>
    <w:rsid w:val="00916D7E"/>
    <w:rsid w:val="0092480A"/>
    <w:rsid w:val="00925E8F"/>
    <w:rsid w:val="00933CDD"/>
    <w:rsid w:val="00953720"/>
    <w:rsid w:val="00954DDE"/>
    <w:rsid w:val="00960C93"/>
    <w:rsid w:val="0096444D"/>
    <w:rsid w:val="009700E3"/>
    <w:rsid w:val="00975F93"/>
    <w:rsid w:val="00984786"/>
    <w:rsid w:val="00987E51"/>
    <w:rsid w:val="009B44D8"/>
    <w:rsid w:val="009B4E57"/>
    <w:rsid w:val="009B5448"/>
    <w:rsid w:val="009C02E4"/>
    <w:rsid w:val="009C4000"/>
    <w:rsid w:val="009C6C57"/>
    <w:rsid w:val="009C6D71"/>
    <w:rsid w:val="009D4562"/>
    <w:rsid w:val="009D51CB"/>
    <w:rsid w:val="009E1001"/>
    <w:rsid w:val="009F0A69"/>
    <w:rsid w:val="009F3FF2"/>
    <w:rsid w:val="009F536B"/>
    <w:rsid w:val="00A16EE5"/>
    <w:rsid w:val="00A27C46"/>
    <w:rsid w:val="00A30742"/>
    <w:rsid w:val="00A3577D"/>
    <w:rsid w:val="00A36386"/>
    <w:rsid w:val="00A43CF6"/>
    <w:rsid w:val="00A43DD6"/>
    <w:rsid w:val="00A5248A"/>
    <w:rsid w:val="00A656B7"/>
    <w:rsid w:val="00A6713A"/>
    <w:rsid w:val="00A765FA"/>
    <w:rsid w:val="00A7797B"/>
    <w:rsid w:val="00A86147"/>
    <w:rsid w:val="00A86665"/>
    <w:rsid w:val="00A869C9"/>
    <w:rsid w:val="00A93218"/>
    <w:rsid w:val="00AA1617"/>
    <w:rsid w:val="00AB0210"/>
    <w:rsid w:val="00AC0F35"/>
    <w:rsid w:val="00AC1512"/>
    <w:rsid w:val="00AD6E44"/>
    <w:rsid w:val="00AE02A4"/>
    <w:rsid w:val="00AE5DB4"/>
    <w:rsid w:val="00AF0600"/>
    <w:rsid w:val="00B00865"/>
    <w:rsid w:val="00B02A1A"/>
    <w:rsid w:val="00B03723"/>
    <w:rsid w:val="00B03819"/>
    <w:rsid w:val="00B10A8B"/>
    <w:rsid w:val="00B25C7B"/>
    <w:rsid w:val="00B26ED7"/>
    <w:rsid w:val="00B34B31"/>
    <w:rsid w:val="00B42FEF"/>
    <w:rsid w:val="00B507D1"/>
    <w:rsid w:val="00B53353"/>
    <w:rsid w:val="00B54BCE"/>
    <w:rsid w:val="00B56795"/>
    <w:rsid w:val="00B5749A"/>
    <w:rsid w:val="00B642E1"/>
    <w:rsid w:val="00B72488"/>
    <w:rsid w:val="00B81DD9"/>
    <w:rsid w:val="00B902F4"/>
    <w:rsid w:val="00B9379F"/>
    <w:rsid w:val="00B94B9A"/>
    <w:rsid w:val="00BA77E8"/>
    <w:rsid w:val="00BD1C5E"/>
    <w:rsid w:val="00BD763C"/>
    <w:rsid w:val="00BE58D8"/>
    <w:rsid w:val="00C33B3C"/>
    <w:rsid w:val="00C62219"/>
    <w:rsid w:val="00C7076C"/>
    <w:rsid w:val="00C73861"/>
    <w:rsid w:val="00C76C4A"/>
    <w:rsid w:val="00C84618"/>
    <w:rsid w:val="00C94FE5"/>
    <w:rsid w:val="00CA449E"/>
    <w:rsid w:val="00CB7FA9"/>
    <w:rsid w:val="00CD44C5"/>
    <w:rsid w:val="00CD6E53"/>
    <w:rsid w:val="00CF1DC3"/>
    <w:rsid w:val="00D15988"/>
    <w:rsid w:val="00D16662"/>
    <w:rsid w:val="00D16DD3"/>
    <w:rsid w:val="00D47FB6"/>
    <w:rsid w:val="00D7535B"/>
    <w:rsid w:val="00D86050"/>
    <w:rsid w:val="00D87E17"/>
    <w:rsid w:val="00DA749D"/>
    <w:rsid w:val="00DC5933"/>
    <w:rsid w:val="00DD4B70"/>
    <w:rsid w:val="00DE6FDB"/>
    <w:rsid w:val="00DF225E"/>
    <w:rsid w:val="00DF69A0"/>
    <w:rsid w:val="00E0789B"/>
    <w:rsid w:val="00E271E8"/>
    <w:rsid w:val="00E31641"/>
    <w:rsid w:val="00E33C65"/>
    <w:rsid w:val="00E36D91"/>
    <w:rsid w:val="00E40EA1"/>
    <w:rsid w:val="00E57C8D"/>
    <w:rsid w:val="00E738D5"/>
    <w:rsid w:val="00E7690D"/>
    <w:rsid w:val="00E77EC2"/>
    <w:rsid w:val="00EA0618"/>
    <w:rsid w:val="00EA5E9F"/>
    <w:rsid w:val="00EB1682"/>
    <w:rsid w:val="00EC36D6"/>
    <w:rsid w:val="00ED2FAB"/>
    <w:rsid w:val="00EE10EB"/>
    <w:rsid w:val="00EE421F"/>
    <w:rsid w:val="00EF7C00"/>
    <w:rsid w:val="00F0573D"/>
    <w:rsid w:val="00F075CB"/>
    <w:rsid w:val="00F2199A"/>
    <w:rsid w:val="00F45C59"/>
    <w:rsid w:val="00F55D0F"/>
    <w:rsid w:val="00F6015B"/>
    <w:rsid w:val="00F628D1"/>
    <w:rsid w:val="00F72259"/>
    <w:rsid w:val="00F830F7"/>
    <w:rsid w:val="00F835B8"/>
    <w:rsid w:val="00F85210"/>
    <w:rsid w:val="00F875FC"/>
    <w:rsid w:val="00FB4CF9"/>
    <w:rsid w:val="00FB6586"/>
    <w:rsid w:val="00FB7F42"/>
    <w:rsid w:val="00FC798F"/>
    <w:rsid w:val="00FD6598"/>
    <w:rsid w:val="00FE26F4"/>
    <w:rsid w:val="00FE4314"/>
    <w:rsid w:val="00FE68B8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310317"/>
  <w15:chartTrackingRefBased/>
  <w15:docId w15:val="{3FE97923-A351-4476-800A-4DC27398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DB4"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after="360" w:line="240" w:lineRule="exact"/>
      <w:jc w:val="both"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1134"/>
        <w:tab w:val="left" w:pos="5387"/>
      </w:tabs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1416"/>
    </w:pPr>
  </w:style>
  <w:style w:type="paragraph" w:styleId="Zkladntext">
    <w:name w:val="Body Text"/>
    <w:basedOn w:val="Normln"/>
    <w:link w:val="ZkladntextChar"/>
    <w:semiHidden/>
    <w:rPr>
      <w:sz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Zkladntext3">
    <w:name w:val="Body Text 3"/>
    <w:basedOn w:val="Normln"/>
    <w:semiHidden/>
    <w:rPr>
      <w:sz w:val="22"/>
    </w:rPr>
  </w:style>
  <w:style w:type="paragraph" w:styleId="Nzev">
    <w:name w:val="Title"/>
    <w:basedOn w:val="Normln"/>
    <w:qFormat/>
    <w:pPr>
      <w:jc w:val="center"/>
    </w:pPr>
    <w:rPr>
      <w:b/>
      <w:sz w:val="28"/>
      <w:szCs w:val="24"/>
    </w:rPr>
  </w:style>
  <w:style w:type="paragraph" w:customStyle="1" w:styleId="Podtitul">
    <w:name w:val="Podtitul"/>
    <w:basedOn w:val="Normln"/>
    <w:qFormat/>
    <w:pPr>
      <w:jc w:val="center"/>
    </w:pPr>
    <w:rPr>
      <w:b/>
      <w:sz w:val="22"/>
      <w:szCs w:val="24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styleId="Znakapoznpodarou">
    <w:name w:val="footnote reference"/>
    <w:semiHidden/>
    <w:rPr>
      <w:vertAlign w:val="superscript"/>
    </w:rPr>
  </w:style>
  <w:style w:type="character" w:styleId="Siln">
    <w:name w:val="Strong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StylArial11bTunZarovnatdoblokuPed6b">
    <w:name w:val="Styl Arial 11 b. Tučné Zarovnat do bloku Před:  6 b."/>
    <w:basedOn w:val="Nadpis3"/>
    <w:next w:val="Nadpis3"/>
    <w:pPr>
      <w:keepNext w:val="0"/>
      <w:widowControl w:val="0"/>
      <w:numPr>
        <w:ilvl w:val="2"/>
        <w:numId w:val="1"/>
      </w:numPr>
      <w:tabs>
        <w:tab w:val="clear" w:pos="1134"/>
        <w:tab w:val="clear" w:pos="5387"/>
      </w:tabs>
      <w:spacing w:before="120" w:after="240"/>
      <w:jc w:val="both"/>
    </w:pPr>
    <w:rPr>
      <w:bCs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CharCharCharCharCharCharChar">
    <w:name w:val="Char Char Char Char Char Char Char"/>
    <w:basedOn w:val="Normln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Import6">
    <w:name w:val="Import 6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 w:val="24"/>
    </w:rPr>
  </w:style>
  <w:style w:type="paragraph" w:customStyle="1" w:styleId="titre4">
    <w:name w:val="titre4"/>
    <w:basedOn w:val="Normln"/>
    <w:autoRedefine/>
    <w:semiHidden/>
    <w:pPr>
      <w:suppressAutoHyphens/>
    </w:pPr>
    <w:rPr>
      <w:b/>
      <w:caps/>
      <w:snapToGrid w:val="0"/>
      <w:sz w:val="24"/>
      <w:lang w:eastAsia="en-US"/>
    </w:rPr>
  </w:style>
  <w:style w:type="paragraph" w:customStyle="1" w:styleId="ANadpis2Char">
    <w:name w:val="A_Nadpis2 Char"/>
    <w:basedOn w:val="Normln"/>
    <w:next w:val="Normln"/>
    <w:pPr>
      <w:keepNext/>
      <w:ind w:left="1276" w:hanging="425"/>
      <w:jc w:val="both"/>
      <w:outlineLvl w:val="1"/>
    </w:pPr>
    <w:rPr>
      <w:b/>
      <w:sz w:val="24"/>
      <w:szCs w:val="24"/>
    </w:rPr>
  </w:style>
  <w:style w:type="character" w:customStyle="1" w:styleId="ANadpis2CharChar">
    <w:name w:val="A_Nadpis2 Char Char"/>
    <w:rPr>
      <w:b/>
      <w:sz w:val="24"/>
      <w:szCs w:val="24"/>
      <w:lang w:val="cs-CZ" w:eastAsia="cs-CZ" w:bidi="ar-SA"/>
    </w:rPr>
  </w:style>
  <w:style w:type="paragraph" w:customStyle="1" w:styleId="AANadpis5">
    <w:name w:val="AA_Nadpis5"/>
    <w:basedOn w:val="Nadpis5"/>
    <w:next w:val="Normln"/>
    <w:pPr>
      <w:jc w:val="both"/>
    </w:pPr>
    <w:rPr>
      <w:rFonts w:ascii="Arial" w:hAnsi="Arial"/>
      <w:caps/>
      <w:snapToGrid w:val="0"/>
      <w:sz w:val="20"/>
      <w:lang w:val="fr-FR" w:eastAsia="en-US"/>
    </w:rPr>
  </w:style>
  <w:style w:type="paragraph" w:customStyle="1" w:styleId="AAOdstavec">
    <w:name w:val="AA_Odstavec"/>
    <w:basedOn w:val="Normln"/>
    <w:pPr>
      <w:jc w:val="both"/>
    </w:pPr>
    <w:rPr>
      <w:rFonts w:ascii="Arial" w:hAnsi="Arial" w:cs="Arial"/>
      <w:snapToGrid w:val="0"/>
      <w:lang w:eastAsia="en-US"/>
    </w:rPr>
  </w:style>
  <w:style w:type="paragraph" w:customStyle="1" w:styleId="AAodsazen">
    <w:name w:val="A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ascii="Arial" w:hAnsi="Arial" w:cs="Arial"/>
      <w:sz w:val="24"/>
      <w:szCs w:val="24"/>
    </w:rPr>
  </w:style>
  <w:style w:type="character" w:customStyle="1" w:styleId="AANadpis5Char">
    <w:name w:val="AA_Nadpis5 Char"/>
    <w:rPr>
      <w:rFonts w:ascii="Arial" w:hAnsi="Arial"/>
      <w:b/>
      <w:caps/>
      <w:snapToGrid w:val="0"/>
      <w:lang w:val="fr-FR" w:eastAsia="en-US" w:bidi="ar-SA"/>
    </w:rPr>
  </w:style>
  <w:style w:type="character" w:customStyle="1" w:styleId="AAOdstavecChar">
    <w:name w:val="AA_Odstavec Char"/>
    <w:rPr>
      <w:rFonts w:ascii="Arial" w:hAnsi="Arial" w:cs="Arial"/>
      <w:snapToGrid w:val="0"/>
      <w:lang w:val="cs-CZ" w:eastAsia="en-US" w:bidi="ar-SA"/>
    </w:rPr>
  </w:style>
  <w:style w:type="character" w:customStyle="1" w:styleId="ZhlavChar">
    <w:name w:val="Záhlaví Char"/>
    <w:basedOn w:val="Standardnpsmoodstavce"/>
  </w:style>
  <w:style w:type="character" w:customStyle="1" w:styleId="Nadpis1Char">
    <w:name w:val="Nadpis 1 Char"/>
    <w:rPr>
      <w:sz w:val="24"/>
    </w:rPr>
  </w:style>
  <w:style w:type="paragraph" w:customStyle="1" w:styleId="Odstavec">
    <w:name w:val="Odstavec"/>
    <w:qFormat/>
    <w:pPr>
      <w:widowControl w:val="0"/>
      <w:tabs>
        <w:tab w:val="num" w:pos="360"/>
      </w:tabs>
      <w:spacing w:after="120"/>
      <w:jc w:val="both"/>
    </w:pPr>
    <w:rPr>
      <w:snapToGrid w:val="0"/>
      <w:lang w:eastAsia="en-US"/>
    </w:rPr>
  </w:style>
  <w:style w:type="paragraph" w:customStyle="1" w:styleId="N10">
    <w:name w:val="N1"/>
    <w:basedOn w:val="Normln"/>
    <w:qFormat/>
    <w:pPr>
      <w:widowControl w:val="0"/>
      <w:numPr>
        <w:numId w:val="2"/>
      </w:numPr>
      <w:spacing w:before="480" w:after="120"/>
      <w:outlineLvl w:val="0"/>
    </w:pPr>
    <w:rPr>
      <w:b/>
      <w:caps/>
      <w:snapToGrid w:val="0"/>
      <w:sz w:val="22"/>
      <w:szCs w:val="22"/>
      <w:lang w:eastAsia="en-US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spiszn">
    <w:name w:val="spiszn"/>
    <w:rsid w:val="006C53E7"/>
  </w:style>
  <w:style w:type="paragraph" w:styleId="Odstavecseseznamem">
    <w:name w:val="List Paragraph"/>
    <w:basedOn w:val="Normln"/>
    <w:uiPriority w:val="34"/>
    <w:qFormat/>
    <w:rsid w:val="006C53E7"/>
    <w:pPr>
      <w:ind w:left="708"/>
    </w:pPr>
  </w:style>
  <w:style w:type="paragraph" w:customStyle="1" w:styleId="N1">
    <w:name w:val="N 1"/>
    <w:basedOn w:val="Normln"/>
    <w:next w:val="Normln"/>
    <w:uiPriority w:val="99"/>
    <w:rsid w:val="00EA5E9F"/>
    <w:pPr>
      <w:keepNext/>
      <w:pageBreakBefore/>
      <w:widowControl w:val="0"/>
      <w:numPr>
        <w:numId w:val="3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 w:cs="Garamond"/>
      <w:b/>
      <w:bCs/>
      <w:sz w:val="28"/>
      <w:szCs w:val="28"/>
    </w:rPr>
  </w:style>
  <w:style w:type="paragraph" w:customStyle="1" w:styleId="N2">
    <w:name w:val="N 2"/>
    <w:basedOn w:val="Normln"/>
    <w:next w:val="Normln"/>
    <w:uiPriority w:val="99"/>
    <w:rsid w:val="00EA5E9F"/>
    <w:pPr>
      <w:numPr>
        <w:ilvl w:val="1"/>
        <w:numId w:val="3"/>
      </w:numPr>
      <w:tabs>
        <w:tab w:val="clear" w:pos="3261"/>
        <w:tab w:val="num" w:pos="851"/>
      </w:tabs>
      <w:spacing w:before="360" w:after="240"/>
      <w:ind w:left="851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TextbublinyChar">
    <w:name w:val="Text bubliny Char"/>
    <w:link w:val="Textbubliny"/>
    <w:semiHidden/>
    <w:rsid w:val="00EA5E9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628D1"/>
  </w:style>
  <w:style w:type="character" w:customStyle="1" w:styleId="ZpatChar">
    <w:name w:val="Zápatí Char"/>
    <w:basedOn w:val="Standardnpsmoodstavce"/>
    <w:link w:val="Zpat"/>
    <w:uiPriority w:val="99"/>
    <w:rsid w:val="00F628D1"/>
  </w:style>
  <w:style w:type="character" w:customStyle="1" w:styleId="Nevyeenzmnka1">
    <w:name w:val="Nevyřešená zmínka1"/>
    <w:uiPriority w:val="99"/>
    <w:semiHidden/>
    <w:unhideWhenUsed/>
    <w:rsid w:val="00345A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43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link w:val="Textpoznpodarou"/>
    <w:uiPriority w:val="99"/>
    <w:semiHidden/>
    <w:rsid w:val="00AE5DB4"/>
  </w:style>
  <w:style w:type="paragraph" w:customStyle="1" w:styleId="Bntext">
    <w:name w:val="Běžný text"/>
    <w:basedOn w:val="Normln"/>
    <w:rsid w:val="000D6676"/>
    <w:pPr>
      <w:spacing w:before="60" w:after="60"/>
      <w:ind w:firstLine="851"/>
      <w:jc w:val="both"/>
    </w:pPr>
    <w:rPr>
      <w:rFonts w:ascii="Arial" w:hAnsi="Arial" w:cs="Arial"/>
    </w:rPr>
  </w:style>
  <w:style w:type="paragraph" w:customStyle="1" w:styleId="Adresa">
    <w:name w:val="Adresa"/>
    <w:rsid w:val="000D6676"/>
    <w:pPr>
      <w:framePr w:hSpace="142" w:vSpace="142" w:wrap="notBeside" w:vAnchor="text" w:hAnchor="text" w:y="1" w:anchorLock="1"/>
    </w:pPr>
    <w:rPr>
      <w:rFonts w:ascii="Arial" w:hAnsi="Arial"/>
      <w:sz w:val="24"/>
    </w:rPr>
  </w:style>
  <w:style w:type="character" w:customStyle="1" w:styleId="ZkladntextChar">
    <w:name w:val="Základní text Char"/>
    <w:link w:val="Zkladntext"/>
    <w:semiHidden/>
    <w:rsid w:val="00F875FC"/>
    <w:rPr>
      <w:sz w:val="24"/>
    </w:rPr>
  </w:style>
  <w:style w:type="paragraph" w:customStyle="1" w:styleId="Zwischenzeile">
    <w:name w:val="Zwischenzeile"/>
    <w:basedOn w:val="Normln"/>
    <w:rsid w:val="00F875FC"/>
    <w:rPr>
      <w:sz w:val="4"/>
    </w:rPr>
  </w:style>
  <w:style w:type="character" w:styleId="Odkaznakoment">
    <w:name w:val="annotation reference"/>
    <w:basedOn w:val="Standardnpsmoodstavce"/>
    <w:uiPriority w:val="99"/>
    <w:semiHidden/>
    <w:unhideWhenUsed/>
    <w:rsid w:val="008A0F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0F8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0F8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0F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0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&#344;e&#353;en&#233;%20&#250;lohy\Podm&#237;nky%20zad&#225;vac&#237;%20dokumenta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F4E78-8E39-4004-B4D6-BFC1BDF3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Podmínky zadávací dokumentace.dot</Template>
  <TotalTime>1</TotalTime>
  <Pages>5</Pages>
  <Words>1374</Words>
  <Characters>8600</Characters>
  <Application>Microsoft Office Word</Application>
  <DocSecurity>4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Podmínky výzvy více zájemcům :</vt:lpstr>
    </vt:vector>
  </TitlesOfParts>
  <Company/>
  <LinksUpToDate>false</LinksUpToDate>
  <CharactersWithSpaces>9955</CharactersWithSpaces>
  <SharedDoc>false</SharedDoc>
  <HLinks>
    <vt:vector size="6" baseType="variant">
      <vt:variant>
        <vt:i4>6750282</vt:i4>
      </vt:variant>
      <vt:variant>
        <vt:i4>0</vt:i4>
      </vt:variant>
      <vt:variant>
        <vt:i4>0</vt:i4>
      </vt:variant>
      <vt:variant>
        <vt:i4>5</vt:i4>
      </vt:variant>
      <vt:variant>
        <vt:lpwstr>mailto:nabidkyvakpr@vakpr.cz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výzvy více zájemcům :</dc:title>
  <dc:subject/>
  <dc:creator>Ladislav Kocian</dc:creator>
  <cp:keywords/>
  <cp:lastModifiedBy>Kopečková Lucie, Ing.</cp:lastModifiedBy>
  <cp:revision>2</cp:revision>
  <cp:lastPrinted>2025-07-09T11:52:00Z</cp:lastPrinted>
  <dcterms:created xsi:type="dcterms:W3CDTF">2025-08-19T05:34:00Z</dcterms:created>
  <dcterms:modified xsi:type="dcterms:W3CDTF">2025-08-19T05:34:00Z</dcterms:modified>
</cp:coreProperties>
</file>