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864" w:rsidRDefault="00A06864" w:rsidP="00A06864">
      <w:pPr>
        <w:jc w:val="center"/>
      </w:pPr>
    </w:p>
    <w:p w:rsidR="00E73575" w:rsidRPr="00615C07" w:rsidRDefault="004A7750" w:rsidP="00C21F21">
      <w:pPr>
        <w:ind w:left="1416"/>
        <w:rPr>
          <w:b/>
        </w:rPr>
      </w:pPr>
      <w:r>
        <w:t xml:space="preserve">                                                        </w:t>
      </w:r>
      <w:r w:rsidR="00C21F21">
        <w:t xml:space="preserve">    </w:t>
      </w:r>
      <w:r>
        <w:t xml:space="preserve">  </w:t>
      </w:r>
      <w:r w:rsidR="004C2F74">
        <w:rPr>
          <w:b/>
        </w:rPr>
        <w:t>LINET S.R.O.</w:t>
      </w:r>
    </w:p>
    <w:p w:rsidR="00E73575" w:rsidRPr="00615C07" w:rsidRDefault="00E73575" w:rsidP="00E73575">
      <w:pPr>
        <w:rPr>
          <w:b/>
        </w:rPr>
      </w:pPr>
      <w:r w:rsidRPr="00615C07">
        <w:rPr>
          <w:b/>
        </w:rPr>
        <w:t xml:space="preserve">                                                                                          </w:t>
      </w:r>
      <w:r w:rsidR="004C2F74">
        <w:rPr>
          <w:b/>
        </w:rPr>
        <w:t>ŽELEVČICE 5</w:t>
      </w:r>
      <w:r w:rsidR="007D60EF">
        <w:rPr>
          <w:b/>
        </w:rPr>
        <w:t xml:space="preserve"> </w:t>
      </w:r>
    </w:p>
    <w:p w:rsidR="00E73575" w:rsidRPr="00615C07" w:rsidRDefault="00E73575" w:rsidP="00E73575">
      <w:pPr>
        <w:rPr>
          <w:b/>
        </w:rPr>
      </w:pPr>
      <w:r w:rsidRPr="00615C07">
        <w:rPr>
          <w:b/>
        </w:rPr>
        <w:t xml:space="preserve">                                                                                          </w:t>
      </w:r>
      <w:r w:rsidR="004C2F74">
        <w:rPr>
          <w:b/>
        </w:rPr>
        <w:t>274 01 SLANÝ</w:t>
      </w:r>
    </w:p>
    <w:p w:rsidR="00E73575" w:rsidRDefault="00E73575" w:rsidP="00E73575">
      <w:r>
        <w:t xml:space="preserve">                                                </w:t>
      </w:r>
    </w:p>
    <w:p w:rsidR="004A7750" w:rsidRDefault="004A7750" w:rsidP="00E73575"/>
    <w:p w:rsidR="004A7750" w:rsidRDefault="004A7750" w:rsidP="004A7750"/>
    <w:p w:rsidR="004A7750" w:rsidRDefault="004A7750" w:rsidP="004A7750">
      <w:r>
        <w:t xml:space="preserve">Vyřizuje: </w:t>
      </w:r>
      <w:proofErr w:type="gramStart"/>
      <w:r>
        <w:t>Brychtová  / t</w:t>
      </w:r>
      <w:r w:rsidR="006F0D6C">
        <w:t>el.</w:t>
      </w:r>
      <w:proofErr w:type="gramEnd"/>
      <w:r w:rsidR="006F0D6C">
        <w:t>: 733 120 041 / č. j:  000/25</w:t>
      </w:r>
      <w:r>
        <w:t xml:space="preserve">/ </w:t>
      </w:r>
      <w:r w:rsidR="00583D37">
        <w:rPr>
          <w:b/>
          <w:bCs/>
        </w:rPr>
        <w:t xml:space="preserve">objednávka č. </w:t>
      </w:r>
      <w:r w:rsidR="004C2F74">
        <w:rPr>
          <w:b/>
          <w:bCs/>
        </w:rPr>
        <w:t>75</w:t>
      </w:r>
      <w:r w:rsidR="006F0D6C">
        <w:rPr>
          <w:b/>
          <w:bCs/>
        </w:rPr>
        <w:t>/25</w:t>
      </w:r>
      <w:r>
        <w:rPr>
          <w:b/>
          <w:bCs/>
        </w:rPr>
        <w:t xml:space="preserve"> </w:t>
      </w:r>
      <w:r>
        <w:t xml:space="preserve"> </w:t>
      </w:r>
      <w:r w:rsidR="000D4CF1">
        <w:t xml:space="preserve">Dne: </w:t>
      </w:r>
      <w:proofErr w:type="gramStart"/>
      <w:r w:rsidR="004C2F74">
        <w:t>15</w:t>
      </w:r>
      <w:r w:rsidR="00BE485E">
        <w:t>.8</w:t>
      </w:r>
      <w:r w:rsidR="00A85AF0">
        <w:t>.</w:t>
      </w:r>
      <w:r w:rsidR="006F0D6C">
        <w:t>2025</w:t>
      </w:r>
      <w:proofErr w:type="gramEnd"/>
    </w:p>
    <w:p w:rsidR="004A7750" w:rsidRDefault="004A7750" w:rsidP="004A7750"/>
    <w:p w:rsidR="004A7750" w:rsidRDefault="004A7750" w:rsidP="004A7750">
      <w:r>
        <w:t>Věc: Objednávka</w:t>
      </w:r>
    </w:p>
    <w:p w:rsidR="004A7750" w:rsidRDefault="004A7750" w:rsidP="004A7750"/>
    <w:p w:rsidR="007D60EF" w:rsidRDefault="004A7750" w:rsidP="004A7750">
      <w:r>
        <w:t xml:space="preserve">Objednáváme u </w:t>
      </w:r>
      <w:proofErr w:type="gramStart"/>
      <w:r w:rsidR="00516B5B">
        <w:t>Vás</w:t>
      </w:r>
      <w:r w:rsidR="001F6F1F">
        <w:t xml:space="preserve"> </w:t>
      </w:r>
      <w:r w:rsidR="004C2F74">
        <w:t xml:space="preserve">  15</w:t>
      </w:r>
      <w:proofErr w:type="gramEnd"/>
      <w:r w:rsidR="004C2F74">
        <w:t xml:space="preserve"> ks stolků k lůžku  </w:t>
      </w:r>
      <w:proofErr w:type="spellStart"/>
      <w:r w:rsidR="004C2F74">
        <w:t>Vitalia</w:t>
      </w:r>
      <w:proofErr w:type="spellEnd"/>
      <w:r w:rsidR="004C2F74">
        <w:t xml:space="preserve"> 3</w:t>
      </w:r>
    </w:p>
    <w:p w:rsidR="004A7750" w:rsidRDefault="004A7750" w:rsidP="004A7750">
      <w:r>
        <w:t xml:space="preserve">Za </w:t>
      </w:r>
      <w:r w:rsidR="006F0D6C">
        <w:t>předběžnou c</w:t>
      </w:r>
      <w:r>
        <w:t xml:space="preserve">enu </w:t>
      </w:r>
      <w:r w:rsidR="004C2F74">
        <w:t>218</w:t>
      </w:r>
      <w:r w:rsidR="00BE485E">
        <w:t>.000</w:t>
      </w:r>
      <w:r w:rsidR="006F0D6C">
        <w:t>,-</w:t>
      </w:r>
      <w:r>
        <w:t xml:space="preserve"> Kč včetně DPH.</w:t>
      </w:r>
    </w:p>
    <w:p w:rsidR="004A7750" w:rsidRDefault="004A7750" w:rsidP="004A7750"/>
    <w:p w:rsidR="004A7750" w:rsidRDefault="004A7750" w:rsidP="004A7750">
      <w:r>
        <w:t>Platba – fakturou</w:t>
      </w:r>
      <w:r w:rsidR="006D2AEE">
        <w:t xml:space="preserve"> </w:t>
      </w:r>
    </w:p>
    <w:p w:rsidR="004A7750" w:rsidRDefault="004A7750" w:rsidP="004A7750">
      <w:r>
        <w:t xml:space="preserve">                                                                                 </w:t>
      </w:r>
      <w:bookmarkStart w:id="0" w:name="_GoBack"/>
      <w:bookmarkEnd w:id="0"/>
    </w:p>
    <w:p w:rsidR="004A7750" w:rsidRDefault="004A7750" w:rsidP="004A7750"/>
    <w:p w:rsidR="004A7750" w:rsidRDefault="004A7750" w:rsidP="004A7750">
      <w:r>
        <w:t xml:space="preserve">                                                                                     ANNA Český Brod</w:t>
      </w:r>
    </w:p>
    <w:p w:rsidR="004A7750" w:rsidRDefault="004A7750" w:rsidP="004A7750">
      <w:r>
        <w:t xml:space="preserve">                                                                                      sociální služby pro seniory</w:t>
      </w:r>
    </w:p>
    <w:p w:rsidR="004A7750" w:rsidRDefault="004A7750" w:rsidP="004A7750">
      <w:r>
        <w:t xml:space="preserve">                                                                                      </w:t>
      </w:r>
      <w:proofErr w:type="spellStart"/>
      <w:r>
        <w:t>Žitomířská</w:t>
      </w:r>
      <w:proofErr w:type="spellEnd"/>
      <w:r>
        <w:t xml:space="preserve"> 323</w:t>
      </w:r>
    </w:p>
    <w:p w:rsidR="004A7750" w:rsidRDefault="004A7750" w:rsidP="004A7750">
      <w:r>
        <w:t xml:space="preserve">                                                                                      282 01 Český Brod </w:t>
      </w:r>
    </w:p>
    <w:p w:rsidR="004A7750" w:rsidRDefault="004A7750" w:rsidP="004A7750"/>
    <w:p w:rsidR="004A7750" w:rsidRDefault="004A7750" w:rsidP="004A7750"/>
    <w:p w:rsidR="00A06864" w:rsidRDefault="00A06864" w:rsidP="00A06864">
      <w:pPr>
        <w:jc w:val="both"/>
      </w:pPr>
    </w:p>
    <w:p w:rsidR="00A06864" w:rsidRDefault="00A06864" w:rsidP="00A06864"/>
    <w:p w:rsidR="00A248DC" w:rsidRPr="008B00C9" w:rsidRDefault="00A248DC">
      <w:pPr>
        <w:rPr>
          <w:rFonts w:ascii="Times New Roman" w:hAnsi="Times New Roman" w:cs="Times New Roman"/>
        </w:rPr>
      </w:pPr>
    </w:p>
    <w:sectPr w:rsidR="00A248DC" w:rsidRPr="008B00C9" w:rsidSect="00656C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47A" w:rsidRDefault="0049047A" w:rsidP="00656C1E">
      <w:pPr>
        <w:spacing w:after="0" w:line="240" w:lineRule="auto"/>
      </w:pPr>
      <w:r>
        <w:separator/>
      </w:r>
    </w:p>
  </w:endnote>
  <w:endnote w:type="continuationSeparator" w:id="0">
    <w:p w:rsidR="0049047A" w:rsidRDefault="0049047A" w:rsidP="0065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Cs/>
        <w:color w:val="365F91" w:themeColor="accent1" w:themeShade="BF"/>
        <w:sz w:val="16"/>
        <w:szCs w:val="16"/>
      </w:rPr>
      <w:id w:val="-1298520238"/>
      <w:docPartObj>
        <w:docPartGallery w:val="Page Numbers (Bottom of Page)"/>
        <w:docPartUnique/>
      </w:docPartObj>
    </w:sdtPr>
    <w:sdtEndPr/>
    <w:sdtContent>
      <w:p w:rsidR="00656C1E" w:rsidRPr="000633B3" w:rsidRDefault="00656C1E" w:rsidP="00656C1E">
        <w:pPr>
          <w:tabs>
            <w:tab w:val="center" w:pos="4536"/>
            <w:tab w:val="right" w:pos="9072"/>
          </w:tabs>
          <w:ind w:left="-567"/>
        </w:pPr>
        <w:r w:rsidRPr="000633B3"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2A5EF4E" wp14:editId="22DA62A6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118745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5A3A9EB5" id="Přímá spojnice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" strokecolor="#376092" strokeweight="1pt">
                  <w10:wrap type="square"/>
                </v:line>
              </w:pict>
            </mc:Fallback>
          </mc:AlternateContent>
        </w:r>
      </w:p>
      <w:p w:rsidR="00656C1E" w:rsidRPr="00436874" w:rsidRDefault="00A248DC" w:rsidP="00436874">
        <w:pPr>
          <w:spacing w:before="80" w:line="153" w:lineRule="atLeast"/>
          <w:jc w:val="center"/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</w:pP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F072F94" wp14:editId="41B92039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3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6C1E" w:rsidRPr="00AF071D" w:rsidRDefault="00656C1E" w:rsidP="00656C1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DA23D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F072F94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" filled="f" stroked="f">
                  <v:textbox inset="0,0,0,0">
                    <w:txbxContent>
                      <w:p w:rsidR="00656C1E" w:rsidRPr="00AF071D" w:rsidRDefault="00656C1E" w:rsidP="00656C1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DA23D5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w:drawing>
            <wp:anchor distT="0" distB="0" distL="114300" distR="114300" simplePos="0" relativeHeight="251664384" behindDoc="1" locked="0" layoutInCell="1" allowOverlap="1" wp14:anchorId="76161447" wp14:editId="4814E55F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12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Anna Český Brod, sociální služby pro seniory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telefon: 321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 622 257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IČO: 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00873713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www.domov-anna.cz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>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 xml:space="preserve"> info@domov-anna.cz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47A" w:rsidRDefault="0049047A" w:rsidP="00656C1E">
      <w:pPr>
        <w:spacing w:after="0" w:line="240" w:lineRule="auto"/>
      </w:pPr>
      <w:r>
        <w:separator/>
      </w:r>
    </w:p>
  </w:footnote>
  <w:footnote w:type="continuationSeparator" w:id="0">
    <w:p w:rsidR="0049047A" w:rsidRDefault="0049047A" w:rsidP="0065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C1E" w:rsidRPr="00A248DC" w:rsidRDefault="00955221" w:rsidP="00A248DC">
    <w:pPr>
      <w:spacing w:after="0"/>
      <w:ind w:left="1416"/>
      <w:rPr>
        <w:rFonts w:ascii="Times New Roman" w:hAnsi="Times New Roman" w:cs="Times New Roman"/>
        <w:b/>
        <w:color w:val="234378"/>
        <w:sz w:val="32"/>
        <w:szCs w:val="32"/>
      </w:rPr>
    </w:pPr>
    <w:r w:rsidRPr="00A248DC">
      <w:rPr>
        <w:rFonts w:ascii="Times New Roman" w:hAnsi="Times New Roman" w:cs="Times New Roman"/>
        <w:b/>
        <w:noProof/>
        <w:color w:val="234378"/>
        <w:sz w:val="36"/>
        <w:lang w:eastAsia="cs-CZ"/>
      </w:rPr>
      <w:drawing>
        <wp:anchor distT="0" distB="0" distL="114300" distR="114300" simplePos="0" relativeHeight="251660288" behindDoc="1" locked="0" layoutInCell="1" allowOverlap="1" wp14:anchorId="6A7EB587" wp14:editId="1A06EE3C">
          <wp:simplePos x="0" y="0"/>
          <wp:positionH relativeFrom="column">
            <wp:posOffset>-80645</wp:posOffset>
          </wp:positionH>
          <wp:positionV relativeFrom="paragraph">
            <wp:posOffset>-336550</wp:posOffset>
          </wp:positionV>
          <wp:extent cx="788035" cy="1143000"/>
          <wp:effectExtent l="0" t="0" r="0" b="0"/>
          <wp:wrapSquare wrapText="bothSides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C1E" w:rsidRPr="00A248DC">
      <w:rPr>
        <w:rFonts w:ascii="Times New Roman" w:hAnsi="Times New Roman" w:cs="Times New Roman"/>
        <w:noProof/>
        <w:color w:val="23437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668A0" wp14:editId="1568A495">
              <wp:simplePos x="0" y="0"/>
              <wp:positionH relativeFrom="column">
                <wp:posOffset>680752</wp:posOffset>
              </wp:positionH>
              <wp:positionV relativeFrom="paragraph">
                <wp:posOffset>31606</wp:posOffset>
              </wp:positionV>
              <wp:extent cx="0" cy="546158"/>
              <wp:effectExtent l="0" t="0" r="19050" b="2540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6158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CB061E" id="Přímá spojnice 8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" strokecolor="#365f91 [2404]" strokeweight="1.5pt"/>
          </w:pict>
        </mc:Fallback>
      </mc:AlternateContent>
    </w:r>
    <w:r w:rsidR="00436874">
      <w:rPr>
        <w:rFonts w:ascii="Times New Roman" w:hAnsi="Times New Roman" w:cs="Times New Roman"/>
        <w:b/>
        <w:color w:val="234378"/>
        <w:sz w:val="32"/>
        <w:szCs w:val="32"/>
      </w:rPr>
      <w:t>ANNA Český Brod, sociální služby pro seniory</w:t>
    </w:r>
  </w:p>
  <w:p w:rsidR="00656C1E" w:rsidRPr="00A248DC" w:rsidRDefault="00D55F51" w:rsidP="00A248DC">
    <w:pPr>
      <w:spacing w:after="0"/>
      <w:ind w:left="1416"/>
      <w:rPr>
        <w:rFonts w:ascii="Times New Roman" w:hAnsi="Times New Roman" w:cs="Times New Roman"/>
        <w:color w:val="234378"/>
        <w:szCs w:val="24"/>
      </w:rPr>
    </w:pPr>
    <w:proofErr w:type="spellStart"/>
    <w:r>
      <w:rPr>
        <w:rFonts w:ascii="Times New Roman" w:hAnsi="Times New Roman" w:cs="Times New Roman"/>
        <w:color w:val="234378"/>
        <w:szCs w:val="24"/>
      </w:rPr>
      <w:t>Žitomíř</w:t>
    </w:r>
    <w:r w:rsidR="00436874">
      <w:rPr>
        <w:rFonts w:ascii="Times New Roman" w:hAnsi="Times New Roman" w:cs="Times New Roman"/>
        <w:color w:val="234378"/>
        <w:szCs w:val="24"/>
      </w:rPr>
      <w:t>ská</w:t>
    </w:r>
    <w:proofErr w:type="spellEnd"/>
    <w:r w:rsidR="00436874">
      <w:rPr>
        <w:rFonts w:ascii="Times New Roman" w:hAnsi="Times New Roman" w:cs="Times New Roman"/>
        <w:color w:val="234378"/>
        <w:szCs w:val="24"/>
      </w:rPr>
      <w:t xml:space="preserve"> 323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</w:t>
    </w:r>
    <w:r w:rsidR="00656C1E" w:rsidRPr="00A248DC">
      <w:rPr>
        <w:rFonts w:ascii="Times New Roman" w:hAnsi="Times New Roman" w:cs="Times New Roman"/>
        <w:color w:val="234378"/>
        <w:szCs w:val="24"/>
        <w:lang w:val="en-US"/>
      </w:rPr>
      <w:t>|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282 01 | Český Brod</w:t>
    </w:r>
    <w:r w:rsidR="00656C1E" w:rsidRPr="00A248DC">
      <w:rPr>
        <w:rFonts w:ascii="Times New Roman" w:hAnsi="Times New Roman" w:cs="Times New Roman"/>
        <w:color w:val="234378"/>
        <w:szCs w:val="24"/>
      </w:rPr>
      <w:tab/>
    </w:r>
  </w:p>
  <w:p w:rsidR="00656C1E" w:rsidRDefault="00656C1E" w:rsidP="00A248DC">
    <w:pPr>
      <w:pStyle w:val="Zhlav"/>
      <w:spacing w:line="276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C1E"/>
    <w:rsid w:val="00000071"/>
    <w:rsid w:val="00024F60"/>
    <w:rsid w:val="000319F6"/>
    <w:rsid w:val="00036F4A"/>
    <w:rsid w:val="00043AD4"/>
    <w:rsid w:val="00057E4F"/>
    <w:rsid w:val="00060C77"/>
    <w:rsid w:val="000C347F"/>
    <w:rsid w:val="000D4CF1"/>
    <w:rsid w:val="000F06A5"/>
    <w:rsid w:val="00103A39"/>
    <w:rsid w:val="00126519"/>
    <w:rsid w:val="001E047C"/>
    <w:rsid w:val="001E339F"/>
    <w:rsid w:val="001F6F1F"/>
    <w:rsid w:val="0022025D"/>
    <w:rsid w:val="0023399C"/>
    <w:rsid w:val="002709BC"/>
    <w:rsid w:val="00282A08"/>
    <w:rsid w:val="002C7A22"/>
    <w:rsid w:val="003329E3"/>
    <w:rsid w:val="00385E79"/>
    <w:rsid w:val="003C1B51"/>
    <w:rsid w:val="003D33A3"/>
    <w:rsid w:val="003D4FFF"/>
    <w:rsid w:val="004133C5"/>
    <w:rsid w:val="00436874"/>
    <w:rsid w:val="0047442D"/>
    <w:rsid w:val="00485F4E"/>
    <w:rsid w:val="0049047A"/>
    <w:rsid w:val="00493750"/>
    <w:rsid w:val="004A7750"/>
    <w:rsid w:val="004B09BD"/>
    <w:rsid w:val="004C2F74"/>
    <w:rsid w:val="004D6E18"/>
    <w:rsid w:val="00516B5B"/>
    <w:rsid w:val="00537493"/>
    <w:rsid w:val="00540F59"/>
    <w:rsid w:val="00583D37"/>
    <w:rsid w:val="006071F1"/>
    <w:rsid w:val="00615C07"/>
    <w:rsid w:val="00656C1E"/>
    <w:rsid w:val="00661EE9"/>
    <w:rsid w:val="006B1A01"/>
    <w:rsid w:val="006B55AD"/>
    <w:rsid w:val="006D2AEE"/>
    <w:rsid w:val="006E5E53"/>
    <w:rsid w:val="006F0D6C"/>
    <w:rsid w:val="00715680"/>
    <w:rsid w:val="007306C3"/>
    <w:rsid w:val="00750C24"/>
    <w:rsid w:val="007B0DB4"/>
    <w:rsid w:val="007D60EF"/>
    <w:rsid w:val="007D6A3B"/>
    <w:rsid w:val="007E6C86"/>
    <w:rsid w:val="008B00C9"/>
    <w:rsid w:val="008E51BB"/>
    <w:rsid w:val="00955221"/>
    <w:rsid w:val="00981590"/>
    <w:rsid w:val="009C3EDF"/>
    <w:rsid w:val="009D4327"/>
    <w:rsid w:val="00A06864"/>
    <w:rsid w:val="00A17265"/>
    <w:rsid w:val="00A248DC"/>
    <w:rsid w:val="00A43D4A"/>
    <w:rsid w:val="00A85AF0"/>
    <w:rsid w:val="00AF071D"/>
    <w:rsid w:val="00AF61B6"/>
    <w:rsid w:val="00B16DE3"/>
    <w:rsid w:val="00B30712"/>
    <w:rsid w:val="00BB0D61"/>
    <w:rsid w:val="00BE485E"/>
    <w:rsid w:val="00C21F21"/>
    <w:rsid w:val="00C4025F"/>
    <w:rsid w:val="00C641CF"/>
    <w:rsid w:val="00CE6FA4"/>
    <w:rsid w:val="00CF75C7"/>
    <w:rsid w:val="00D55F51"/>
    <w:rsid w:val="00DA23D5"/>
    <w:rsid w:val="00DD5301"/>
    <w:rsid w:val="00DE4727"/>
    <w:rsid w:val="00E4796A"/>
    <w:rsid w:val="00E50392"/>
    <w:rsid w:val="00E73575"/>
    <w:rsid w:val="00E82EE9"/>
    <w:rsid w:val="00EA6D70"/>
    <w:rsid w:val="00EF3DFE"/>
    <w:rsid w:val="00F200DD"/>
    <w:rsid w:val="00F508EA"/>
    <w:rsid w:val="00FB1EB7"/>
    <w:rsid w:val="00FB55DB"/>
    <w:rsid w:val="00FC126B"/>
    <w:rsid w:val="00FC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C7F814-00B1-4D05-85E3-419FF1E8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6C1E"/>
  </w:style>
  <w:style w:type="paragraph" w:styleId="Zpat">
    <w:name w:val="footer"/>
    <w:basedOn w:val="Normln"/>
    <w:link w:val="Zpat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6C1E"/>
  </w:style>
  <w:style w:type="paragraph" w:styleId="Textbubliny">
    <w:name w:val="Balloon Text"/>
    <w:basedOn w:val="Normln"/>
    <w:link w:val="TextbublinyChar"/>
    <w:uiPriority w:val="99"/>
    <w:semiHidden/>
    <w:unhideWhenUsed/>
    <w:rsid w:val="0065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C1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656C1E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56C1E"/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Vlastnikova Martina</dc:creator>
  <cp:lastModifiedBy>Jana Brychtová</cp:lastModifiedBy>
  <cp:revision>4</cp:revision>
  <cp:lastPrinted>2025-08-18T07:44:00Z</cp:lastPrinted>
  <dcterms:created xsi:type="dcterms:W3CDTF">2025-08-18T07:45:00Z</dcterms:created>
  <dcterms:modified xsi:type="dcterms:W3CDTF">2025-08-19T07:36:00Z</dcterms:modified>
</cp:coreProperties>
</file>