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7C68" w14:textId="3688EE78" w:rsidR="00B8626F" w:rsidRPr="004D193C" w:rsidRDefault="00B8626F" w:rsidP="009B334B">
      <w:pPr>
        <w:spacing w:before="120" w:after="120" w:line="271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4D193C">
        <w:rPr>
          <w:rFonts w:ascii="Arial" w:eastAsia="Times New Roman" w:hAnsi="Arial" w:cs="Arial"/>
          <w:b/>
          <w:bCs/>
          <w:lang w:eastAsia="cs-CZ"/>
        </w:rPr>
        <w:t xml:space="preserve">Příloha </w:t>
      </w:r>
      <w:r w:rsidR="0028348F" w:rsidRPr="004D193C">
        <w:rPr>
          <w:rFonts w:ascii="Arial" w:eastAsia="Times New Roman" w:hAnsi="Arial" w:cs="Arial"/>
          <w:b/>
          <w:bCs/>
          <w:lang w:eastAsia="cs-CZ"/>
        </w:rPr>
        <w:t xml:space="preserve">č. </w:t>
      </w:r>
      <w:r w:rsidR="00B94C38">
        <w:rPr>
          <w:rFonts w:ascii="Arial" w:eastAsia="Times New Roman" w:hAnsi="Arial" w:cs="Arial"/>
          <w:b/>
          <w:bCs/>
          <w:lang w:eastAsia="cs-CZ"/>
        </w:rPr>
        <w:t>2</w:t>
      </w:r>
      <w:r w:rsidRPr="004D193C">
        <w:rPr>
          <w:rFonts w:ascii="Arial" w:eastAsia="Times New Roman" w:hAnsi="Arial" w:cs="Arial"/>
          <w:b/>
          <w:bCs/>
          <w:lang w:eastAsia="cs-CZ"/>
        </w:rPr>
        <w:t xml:space="preserve">: </w:t>
      </w:r>
      <w:bookmarkStart w:id="0" w:name="_Hlk204866516"/>
      <w:r w:rsidRPr="004D193C">
        <w:rPr>
          <w:rFonts w:ascii="Arial" w:eastAsia="Times New Roman" w:hAnsi="Arial" w:cs="Arial"/>
          <w:b/>
          <w:bCs/>
          <w:lang w:eastAsia="cs-CZ"/>
        </w:rPr>
        <w:t>Komunikace</w:t>
      </w:r>
      <w:bookmarkEnd w:id="0"/>
    </w:p>
    <w:p w14:paraId="44DDEF01" w14:textId="12B86FBA" w:rsidR="00E426A1" w:rsidRPr="004D193C" w:rsidRDefault="00E426A1" w:rsidP="00E426A1">
      <w:pPr>
        <w:pStyle w:val="Nadpis1"/>
      </w:pPr>
      <w:r>
        <w:t>1</w:t>
      </w:r>
      <w:r w:rsidRPr="004D193C">
        <w:t>. Uv</w:t>
      </w:r>
      <w:r>
        <w:t>á</w:t>
      </w:r>
      <w:r w:rsidRPr="004D193C">
        <w:t>d</w:t>
      </w:r>
      <w:r>
        <w:t>ě</w:t>
      </w:r>
      <w:r w:rsidRPr="004D193C">
        <w:t>ní podpory v</w:t>
      </w:r>
      <w:r>
        <w:t xml:space="preserve"> externí komunikaci a odborných </w:t>
      </w:r>
      <w:r w:rsidRPr="004D193C">
        <w:t>publikacích</w:t>
      </w:r>
    </w:p>
    <w:p w14:paraId="70AE33ED" w14:textId="548AFCAE" w:rsidR="00E426A1" w:rsidRPr="004D193C" w:rsidRDefault="00E426A1" w:rsidP="00E426A1">
      <w:pPr>
        <w:spacing w:before="120" w:after="120" w:line="271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případě odborných </w:t>
      </w:r>
      <w:r w:rsidR="00555DD7">
        <w:rPr>
          <w:rFonts w:ascii="Arial" w:eastAsia="Times New Roman" w:hAnsi="Arial" w:cs="Arial"/>
          <w:lang w:eastAsia="cs-CZ"/>
        </w:rPr>
        <w:t>výstupů</w:t>
      </w:r>
      <w:r>
        <w:rPr>
          <w:rFonts w:ascii="Arial" w:eastAsia="Times New Roman" w:hAnsi="Arial" w:cs="Arial"/>
          <w:lang w:eastAsia="cs-CZ"/>
        </w:rPr>
        <w:t xml:space="preserve"> Obdarovaného a spolupracujících institucí o projektu a jeho výsledcích </w:t>
      </w:r>
      <w:r w:rsidRPr="004D193C">
        <w:rPr>
          <w:rFonts w:ascii="Arial" w:eastAsia="Times New Roman" w:hAnsi="Arial" w:cs="Arial"/>
          <w:lang w:eastAsia="cs-CZ"/>
        </w:rPr>
        <w:t xml:space="preserve">bude podpora Dárce </w:t>
      </w:r>
      <w:r>
        <w:rPr>
          <w:rFonts w:ascii="Arial" w:eastAsia="Times New Roman" w:hAnsi="Arial" w:cs="Arial"/>
          <w:lang w:eastAsia="cs-CZ"/>
        </w:rPr>
        <w:t xml:space="preserve">vhodně </w:t>
      </w:r>
      <w:r w:rsidRPr="004D193C">
        <w:rPr>
          <w:rFonts w:ascii="Arial" w:eastAsia="Times New Roman" w:hAnsi="Arial" w:cs="Arial"/>
          <w:lang w:eastAsia="cs-CZ"/>
        </w:rPr>
        <w:t xml:space="preserve">uvedena s uvedením správného a plného názvu dárce </w:t>
      </w:r>
      <w:r>
        <w:rPr>
          <w:rFonts w:ascii="Arial" w:eastAsia="Times New Roman" w:hAnsi="Arial" w:cs="Arial"/>
          <w:lang w:eastAsia="cs-CZ"/>
        </w:rPr>
        <w:t>či jeho loga</w:t>
      </w:r>
      <w:r w:rsidRPr="004D193C">
        <w:rPr>
          <w:rFonts w:ascii="Arial" w:eastAsia="Times New Roman" w:hAnsi="Arial" w:cs="Arial"/>
          <w:lang w:eastAsia="cs-CZ"/>
        </w:rPr>
        <w:t>.</w:t>
      </w:r>
    </w:p>
    <w:p w14:paraId="5CE9EE13" w14:textId="3FA9D32D" w:rsidR="00042D52" w:rsidRDefault="00E426A1" w:rsidP="00E426A1">
      <w:pPr>
        <w:spacing w:before="120" w:after="120" w:line="271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případě externí komunikace Obdarovaného a spolupracujících institucí o </w:t>
      </w:r>
      <w:r w:rsidR="00042D52">
        <w:rPr>
          <w:rFonts w:ascii="Arial" w:eastAsia="Times New Roman" w:hAnsi="Arial" w:cs="Arial"/>
          <w:lang w:eastAsia="cs-CZ"/>
        </w:rPr>
        <w:t>P</w:t>
      </w:r>
      <w:r>
        <w:rPr>
          <w:rFonts w:ascii="Arial" w:eastAsia="Times New Roman" w:hAnsi="Arial" w:cs="Arial"/>
          <w:lang w:eastAsia="cs-CZ"/>
        </w:rPr>
        <w:t xml:space="preserve">rojektu </w:t>
      </w:r>
      <w:r w:rsidRPr="004D193C">
        <w:rPr>
          <w:rFonts w:ascii="Arial" w:eastAsia="Times New Roman" w:hAnsi="Arial" w:cs="Arial"/>
          <w:lang w:eastAsia="cs-CZ"/>
        </w:rPr>
        <w:t xml:space="preserve">bude podpora Dárce vhodně uvedena s uvedením správného a plného názvu </w:t>
      </w:r>
      <w:r w:rsidR="00042D52">
        <w:rPr>
          <w:rFonts w:ascii="Arial" w:eastAsia="Times New Roman" w:hAnsi="Arial" w:cs="Arial"/>
          <w:lang w:eastAsia="cs-CZ"/>
        </w:rPr>
        <w:t>D</w:t>
      </w:r>
      <w:r w:rsidRPr="004D193C">
        <w:rPr>
          <w:rFonts w:ascii="Arial" w:eastAsia="Times New Roman" w:hAnsi="Arial" w:cs="Arial"/>
          <w:lang w:eastAsia="cs-CZ"/>
        </w:rPr>
        <w:t>árce</w:t>
      </w:r>
      <w:r w:rsidR="00042D52">
        <w:rPr>
          <w:rFonts w:ascii="Arial" w:eastAsia="Times New Roman" w:hAnsi="Arial" w:cs="Arial"/>
          <w:lang w:eastAsia="cs-CZ"/>
        </w:rPr>
        <w:t xml:space="preserve"> či jeho loga, při komunikaci na sociálních sítích s použitím funkčního odkazu na sociální sítě Dárce.</w:t>
      </w:r>
    </w:p>
    <w:p w14:paraId="36610EAA" w14:textId="77777777" w:rsidR="00DD034B" w:rsidRDefault="002E7273" w:rsidP="0080074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Poskytnutí podpory bude komunikováno např. zde: </w:t>
      </w:r>
    </w:p>
    <w:p w14:paraId="089B7400" w14:textId="590B7153" w:rsidR="00DD034B" w:rsidRDefault="001C379C" w:rsidP="00800748">
      <w:pPr>
        <w:pStyle w:val="Odstavecseseznamem"/>
        <w:numPr>
          <w:ilvl w:val="0"/>
          <w:numId w:val="11"/>
        </w:numPr>
        <w:spacing w:before="120" w:after="120" w:line="271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  <w:r w:rsidRPr="001C379C">
        <w:rPr>
          <w:rFonts w:ascii="Arial" w:eastAsia="Times New Roman" w:hAnsi="Arial" w:cs="Arial"/>
          <w:lang w:eastAsia="cs-CZ"/>
        </w:rPr>
        <w:t>ktualizované webové stránky projektu (</w:t>
      </w:r>
      <w:hyperlink r:id="rId11" w:history="1">
        <w:r w:rsidRPr="00800748">
          <w:rPr>
            <w:rFonts w:ascii="Arial" w:eastAsia="Times New Roman" w:hAnsi="Arial" w:cs="Arial"/>
            <w:lang w:eastAsia="cs-CZ"/>
          </w:rPr>
          <w:t>https://covid.usd.cas.cz/</w:t>
        </w:r>
      </w:hyperlink>
      <w:r w:rsidRPr="001C379C">
        <w:rPr>
          <w:rFonts w:ascii="Arial" w:eastAsia="Times New Roman" w:hAnsi="Arial" w:cs="Arial"/>
          <w:lang w:eastAsia="cs-CZ"/>
        </w:rPr>
        <w:t>)</w:t>
      </w:r>
      <w:r w:rsidR="00DD034B">
        <w:rPr>
          <w:rFonts w:ascii="Arial" w:eastAsia="Times New Roman" w:hAnsi="Arial" w:cs="Arial"/>
          <w:lang w:eastAsia="cs-CZ"/>
        </w:rPr>
        <w:t>,</w:t>
      </w:r>
    </w:p>
    <w:p w14:paraId="23A88368" w14:textId="14835253" w:rsidR="00DD034B" w:rsidRDefault="001C379C" w:rsidP="00800748">
      <w:pPr>
        <w:pStyle w:val="Odstavecseseznamem"/>
        <w:numPr>
          <w:ilvl w:val="0"/>
          <w:numId w:val="11"/>
        </w:numPr>
        <w:spacing w:before="120" w:after="120" w:line="271" w:lineRule="auto"/>
        <w:jc w:val="both"/>
        <w:rPr>
          <w:rFonts w:ascii="Arial" w:eastAsia="Times New Roman" w:hAnsi="Arial" w:cs="Arial"/>
          <w:lang w:eastAsia="cs-CZ"/>
        </w:rPr>
      </w:pPr>
      <w:r w:rsidRPr="001C379C">
        <w:rPr>
          <w:rFonts w:ascii="Arial" w:eastAsia="Times New Roman" w:hAnsi="Arial" w:cs="Arial"/>
          <w:lang w:eastAsia="cs-CZ"/>
        </w:rPr>
        <w:t xml:space="preserve">webové stránky </w:t>
      </w:r>
      <w:r w:rsidR="000547FE" w:rsidRPr="000547FE">
        <w:rPr>
          <w:rFonts w:ascii="Arial" w:eastAsia="Times New Roman" w:hAnsi="Arial" w:cs="Arial"/>
          <w:lang w:eastAsia="cs-CZ"/>
        </w:rPr>
        <w:t>Sociologick</w:t>
      </w:r>
      <w:r w:rsidR="000547FE">
        <w:rPr>
          <w:rFonts w:ascii="Arial" w:eastAsia="Times New Roman" w:hAnsi="Arial" w:cs="Arial"/>
          <w:lang w:eastAsia="cs-CZ"/>
        </w:rPr>
        <w:t>ého</w:t>
      </w:r>
      <w:r w:rsidR="000547FE" w:rsidRPr="000547FE">
        <w:rPr>
          <w:rFonts w:ascii="Arial" w:eastAsia="Times New Roman" w:hAnsi="Arial" w:cs="Arial"/>
          <w:lang w:eastAsia="cs-CZ"/>
        </w:rPr>
        <w:t xml:space="preserve"> ústav</w:t>
      </w:r>
      <w:r w:rsidR="000547FE">
        <w:rPr>
          <w:rFonts w:ascii="Arial" w:eastAsia="Times New Roman" w:hAnsi="Arial" w:cs="Arial"/>
          <w:lang w:eastAsia="cs-CZ"/>
        </w:rPr>
        <w:t>u</w:t>
      </w:r>
      <w:r w:rsidR="000547FE" w:rsidRPr="000547FE">
        <w:rPr>
          <w:rFonts w:ascii="Arial" w:eastAsia="Times New Roman" w:hAnsi="Arial" w:cs="Arial"/>
          <w:lang w:eastAsia="cs-CZ"/>
        </w:rPr>
        <w:t xml:space="preserve"> AV ČR, v. v. i. </w:t>
      </w:r>
      <w:r w:rsidRPr="001C379C">
        <w:rPr>
          <w:rFonts w:ascii="Arial" w:eastAsia="Times New Roman" w:hAnsi="Arial" w:cs="Arial"/>
          <w:lang w:eastAsia="cs-CZ"/>
        </w:rPr>
        <w:t>(</w:t>
      </w:r>
      <w:hyperlink r:id="rId12" w:history="1">
        <w:r w:rsidRPr="00800748">
          <w:rPr>
            <w:rFonts w:ascii="Arial" w:eastAsia="Times New Roman" w:hAnsi="Arial" w:cs="Arial"/>
            <w:lang w:eastAsia="cs-CZ"/>
          </w:rPr>
          <w:t>https://soc.cas.cz/cz/</w:t>
        </w:r>
      </w:hyperlink>
      <w:r w:rsidRPr="001C379C">
        <w:rPr>
          <w:rFonts w:ascii="Arial" w:eastAsia="Times New Roman" w:hAnsi="Arial" w:cs="Arial"/>
          <w:lang w:eastAsia="cs-CZ"/>
        </w:rPr>
        <w:t>)</w:t>
      </w:r>
      <w:r>
        <w:rPr>
          <w:rFonts w:ascii="Arial" w:eastAsia="Times New Roman" w:hAnsi="Arial" w:cs="Arial"/>
          <w:lang w:eastAsia="cs-CZ"/>
        </w:rPr>
        <w:t xml:space="preserve"> a stránky </w:t>
      </w:r>
      <w:r w:rsidR="000547FE">
        <w:rPr>
          <w:rFonts w:ascii="Arial" w:eastAsia="Times New Roman" w:hAnsi="Arial" w:cs="Arial"/>
          <w:lang w:eastAsia="cs-CZ"/>
        </w:rPr>
        <w:t xml:space="preserve">oddělení ústavu </w:t>
      </w:r>
      <w:r>
        <w:rPr>
          <w:rFonts w:ascii="Arial" w:eastAsia="Times New Roman" w:hAnsi="Arial" w:cs="Arial"/>
          <w:lang w:eastAsia="cs-CZ"/>
        </w:rPr>
        <w:t>Centr</w:t>
      </w:r>
      <w:r w:rsidR="000547FE">
        <w:rPr>
          <w:rFonts w:ascii="Arial" w:eastAsia="Times New Roman" w:hAnsi="Arial" w:cs="Arial"/>
          <w:lang w:eastAsia="cs-CZ"/>
        </w:rPr>
        <w:t>um</w:t>
      </w:r>
      <w:r>
        <w:rPr>
          <w:rFonts w:ascii="Arial" w:eastAsia="Times New Roman" w:hAnsi="Arial" w:cs="Arial"/>
          <w:lang w:eastAsia="cs-CZ"/>
        </w:rPr>
        <w:t xml:space="preserve"> pro výzkum veřejného mínění (</w:t>
      </w:r>
      <w:hyperlink r:id="rId13" w:history="1">
        <w:r w:rsidRPr="00800748">
          <w:rPr>
            <w:rFonts w:ascii="Arial" w:eastAsia="Times New Roman" w:hAnsi="Arial" w:cs="Arial"/>
            <w:lang w:eastAsia="cs-CZ"/>
          </w:rPr>
          <w:t>https://cvvm.soc.cas.cz/cz/</w:t>
        </w:r>
      </w:hyperlink>
      <w:r>
        <w:rPr>
          <w:rFonts w:ascii="Arial" w:eastAsia="Times New Roman" w:hAnsi="Arial" w:cs="Arial"/>
          <w:lang w:eastAsia="cs-CZ"/>
        </w:rPr>
        <w:t>)</w:t>
      </w:r>
      <w:r w:rsidR="00DD034B">
        <w:rPr>
          <w:rFonts w:ascii="Arial" w:eastAsia="Times New Roman" w:hAnsi="Arial" w:cs="Arial"/>
          <w:lang w:eastAsia="cs-CZ"/>
        </w:rPr>
        <w:t>,</w:t>
      </w:r>
    </w:p>
    <w:p w14:paraId="4103E8FB" w14:textId="78D5BE31" w:rsidR="00DD034B" w:rsidRDefault="001C379C" w:rsidP="00800748">
      <w:pPr>
        <w:pStyle w:val="Odstavecseseznamem"/>
        <w:numPr>
          <w:ilvl w:val="0"/>
          <w:numId w:val="11"/>
        </w:numPr>
        <w:spacing w:before="120" w:after="120" w:line="271" w:lineRule="auto"/>
        <w:jc w:val="both"/>
        <w:rPr>
          <w:rFonts w:ascii="Arial" w:eastAsia="Times New Roman" w:hAnsi="Arial" w:cs="Arial"/>
          <w:lang w:eastAsia="cs-CZ"/>
        </w:rPr>
      </w:pPr>
      <w:r w:rsidRPr="001C379C">
        <w:rPr>
          <w:rFonts w:ascii="Arial" w:eastAsia="Times New Roman" w:hAnsi="Arial" w:cs="Arial"/>
          <w:lang w:eastAsia="cs-CZ"/>
        </w:rPr>
        <w:t>sociální sít</w:t>
      </w:r>
      <w:r>
        <w:rPr>
          <w:rFonts w:ascii="Arial" w:eastAsia="Times New Roman" w:hAnsi="Arial" w:cs="Arial"/>
          <w:lang w:eastAsia="cs-CZ"/>
        </w:rPr>
        <w:t>ě</w:t>
      </w:r>
      <w:r w:rsidRPr="001C379C">
        <w:rPr>
          <w:rFonts w:ascii="Arial" w:eastAsia="Times New Roman" w:hAnsi="Arial" w:cs="Arial"/>
          <w:lang w:eastAsia="cs-CZ"/>
        </w:rPr>
        <w:t xml:space="preserve"> (např. Instagram, LinkedIn</w:t>
      </w:r>
      <w:r w:rsidR="00DD034B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="00DD034B">
        <w:rPr>
          <w:rFonts w:ascii="Arial" w:eastAsia="Times New Roman" w:hAnsi="Arial" w:cs="Arial"/>
          <w:lang w:eastAsia="cs-CZ"/>
        </w:rPr>
        <w:t>Bluesky</w:t>
      </w:r>
      <w:proofErr w:type="spellEnd"/>
      <w:r w:rsidRPr="001C379C">
        <w:rPr>
          <w:rFonts w:ascii="Arial" w:eastAsia="Times New Roman" w:hAnsi="Arial" w:cs="Arial"/>
          <w:lang w:eastAsia="cs-CZ"/>
        </w:rPr>
        <w:t>)</w:t>
      </w:r>
      <w:r w:rsidR="000547FE">
        <w:rPr>
          <w:rFonts w:ascii="Arial" w:eastAsia="Times New Roman" w:hAnsi="Arial" w:cs="Arial"/>
          <w:lang w:eastAsia="cs-CZ"/>
        </w:rPr>
        <w:t xml:space="preserve"> </w:t>
      </w:r>
      <w:r w:rsidR="00DD034B" w:rsidRPr="000547FE">
        <w:rPr>
          <w:rFonts w:ascii="Arial" w:eastAsia="Times New Roman" w:hAnsi="Arial" w:cs="Arial"/>
          <w:lang w:eastAsia="cs-CZ"/>
        </w:rPr>
        <w:t>Sociologick</w:t>
      </w:r>
      <w:r w:rsidR="00DD034B">
        <w:rPr>
          <w:rFonts w:ascii="Arial" w:eastAsia="Times New Roman" w:hAnsi="Arial" w:cs="Arial"/>
          <w:lang w:eastAsia="cs-CZ"/>
        </w:rPr>
        <w:t>ého</w:t>
      </w:r>
      <w:r w:rsidR="00DD034B" w:rsidRPr="000547FE">
        <w:rPr>
          <w:rFonts w:ascii="Arial" w:eastAsia="Times New Roman" w:hAnsi="Arial" w:cs="Arial"/>
          <w:lang w:eastAsia="cs-CZ"/>
        </w:rPr>
        <w:t xml:space="preserve"> ústav</w:t>
      </w:r>
      <w:r w:rsidR="00DD034B">
        <w:rPr>
          <w:rFonts w:ascii="Arial" w:eastAsia="Times New Roman" w:hAnsi="Arial" w:cs="Arial"/>
          <w:lang w:eastAsia="cs-CZ"/>
        </w:rPr>
        <w:t>u</w:t>
      </w:r>
      <w:r w:rsidR="00DD034B" w:rsidRPr="000547FE">
        <w:rPr>
          <w:rFonts w:ascii="Arial" w:eastAsia="Times New Roman" w:hAnsi="Arial" w:cs="Arial"/>
          <w:lang w:eastAsia="cs-CZ"/>
        </w:rPr>
        <w:t xml:space="preserve"> AV ČR, v. v. i</w:t>
      </w:r>
      <w:r w:rsidR="00DD034B">
        <w:rPr>
          <w:rFonts w:ascii="Arial" w:eastAsia="Times New Roman" w:hAnsi="Arial" w:cs="Arial"/>
          <w:lang w:eastAsia="cs-CZ"/>
        </w:rPr>
        <w:t xml:space="preserve"> </w:t>
      </w:r>
      <w:r w:rsidR="00800748">
        <w:rPr>
          <w:rFonts w:ascii="Arial" w:eastAsia="Times New Roman" w:hAnsi="Arial" w:cs="Arial"/>
          <w:lang w:eastAsia="cs-CZ"/>
        </w:rPr>
        <w:t>a Centra</w:t>
      </w:r>
      <w:r w:rsidR="000547FE">
        <w:rPr>
          <w:rFonts w:ascii="Arial" w:eastAsia="Times New Roman" w:hAnsi="Arial" w:cs="Arial"/>
          <w:lang w:eastAsia="cs-CZ"/>
        </w:rPr>
        <w:t xml:space="preserve"> pro výzkum veřejného mínění</w:t>
      </w:r>
      <w:r w:rsidR="00DD034B">
        <w:rPr>
          <w:rFonts w:ascii="Arial" w:eastAsia="Times New Roman" w:hAnsi="Arial" w:cs="Arial"/>
          <w:lang w:eastAsia="cs-CZ"/>
        </w:rPr>
        <w:t>,</w:t>
      </w:r>
    </w:p>
    <w:p w14:paraId="045CC291" w14:textId="54EDD94E" w:rsidR="00DD034B" w:rsidRDefault="000547FE" w:rsidP="00800748">
      <w:pPr>
        <w:pStyle w:val="Odstavecseseznamem"/>
        <w:numPr>
          <w:ilvl w:val="0"/>
          <w:numId w:val="11"/>
        </w:numPr>
        <w:spacing w:before="120" w:after="120" w:line="271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výzkumné zprávy</w:t>
      </w:r>
      <w:r w:rsidR="00DD034B">
        <w:rPr>
          <w:rFonts w:ascii="Arial" w:eastAsia="Times New Roman" w:hAnsi="Arial" w:cs="Arial"/>
          <w:lang w:eastAsia="cs-CZ"/>
        </w:rPr>
        <w:t>,</w:t>
      </w:r>
    </w:p>
    <w:p w14:paraId="37E7CA59" w14:textId="43B66B8A" w:rsidR="001C379C" w:rsidRDefault="001C379C" w:rsidP="00800748">
      <w:pPr>
        <w:pStyle w:val="Odstavecseseznamem"/>
        <w:numPr>
          <w:ilvl w:val="0"/>
          <w:numId w:val="11"/>
        </w:numPr>
        <w:spacing w:before="120" w:after="120" w:line="271" w:lineRule="auto"/>
        <w:jc w:val="both"/>
        <w:rPr>
          <w:rFonts w:ascii="Arial" w:eastAsia="Times New Roman" w:hAnsi="Arial" w:cs="Arial"/>
          <w:lang w:eastAsia="cs-CZ"/>
        </w:rPr>
      </w:pPr>
      <w:r w:rsidRPr="001C379C">
        <w:rPr>
          <w:rFonts w:ascii="Arial" w:eastAsia="Times New Roman" w:hAnsi="Arial" w:cs="Arial"/>
          <w:lang w:eastAsia="cs-CZ"/>
        </w:rPr>
        <w:t>popularizační akce</w:t>
      </w:r>
      <w:r>
        <w:rPr>
          <w:rFonts w:ascii="Arial" w:eastAsia="Times New Roman" w:hAnsi="Arial" w:cs="Arial"/>
          <w:lang w:eastAsia="cs-CZ"/>
        </w:rPr>
        <w:t>.</w:t>
      </w:r>
    </w:p>
    <w:p w14:paraId="0EB9AE17" w14:textId="6537AA0C" w:rsidR="00B8626F" w:rsidRPr="004D193C" w:rsidRDefault="00E426A1" w:rsidP="009B334B">
      <w:pPr>
        <w:pStyle w:val="Nadpis1"/>
      </w:pPr>
      <w:r>
        <w:t>2</w:t>
      </w:r>
      <w:r w:rsidR="009B334B" w:rsidRPr="004D193C">
        <w:t xml:space="preserve">. </w:t>
      </w:r>
      <w:r w:rsidR="00685B7A" w:rsidRPr="004D193C">
        <w:t>Název</w:t>
      </w:r>
      <w:r w:rsidR="00B8626F" w:rsidRPr="004D193C">
        <w:t xml:space="preserve"> </w:t>
      </w:r>
      <w:r w:rsidR="00346AFA" w:rsidRPr="004D193C">
        <w:t>dárce</w:t>
      </w:r>
    </w:p>
    <w:p w14:paraId="7F550DC1" w14:textId="55D010DD" w:rsidR="009B334B" w:rsidRPr="004D193C" w:rsidRDefault="00346AFA" w:rsidP="00E53CF0">
      <w:pPr>
        <w:pStyle w:val="Odstavecseseznamem"/>
        <w:numPr>
          <w:ilvl w:val="0"/>
          <w:numId w:val="11"/>
        </w:numPr>
        <w:spacing w:before="120" w:after="120" w:line="271" w:lineRule="auto"/>
        <w:jc w:val="both"/>
        <w:rPr>
          <w:rFonts w:ascii="Arial" w:eastAsia="Times New Roman" w:hAnsi="Arial" w:cs="Arial"/>
          <w:lang w:eastAsia="cs-CZ"/>
        </w:rPr>
      </w:pPr>
      <w:r w:rsidRPr="004D193C">
        <w:rPr>
          <w:rFonts w:ascii="Arial" w:eastAsia="Times New Roman" w:hAnsi="Arial" w:cs="Arial"/>
          <w:lang w:eastAsia="cs-CZ"/>
        </w:rPr>
        <w:t xml:space="preserve">Česky: </w:t>
      </w:r>
      <w:r w:rsidR="00B8626F" w:rsidRPr="004D193C">
        <w:rPr>
          <w:rFonts w:ascii="Arial" w:eastAsia="Times New Roman" w:hAnsi="Arial" w:cs="Arial"/>
          <w:b/>
          <w:bCs/>
          <w:lang w:eastAsia="cs-CZ"/>
        </w:rPr>
        <w:t>Nadační fond IOCB Tech</w:t>
      </w:r>
      <w:r w:rsidRPr="004D193C">
        <w:rPr>
          <w:rFonts w:ascii="Arial" w:eastAsia="Times New Roman" w:hAnsi="Arial" w:cs="Arial"/>
          <w:lang w:eastAsia="cs-CZ"/>
        </w:rPr>
        <w:t>,</w:t>
      </w:r>
      <w:r w:rsidR="00B8626F" w:rsidRPr="004D193C">
        <w:rPr>
          <w:rFonts w:ascii="Arial" w:eastAsia="Times New Roman" w:hAnsi="Arial" w:cs="Arial"/>
          <w:lang w:eastAsia="cs-CZ"/>
        </w:rPr>
        <w:t xml:space="preserve"> </w:t>
      </w:r>
      <w:r w:rsidRPr="004D193C">
        <w:rPr>
          <w:rFonts w:ascii="Arial" w:eastAsia="Times New Roman" w:hAnsi="Arial" w:cs="Arial"/>
          <w:lang w:eastAsia="cs-CZ"/>
        </w:rPr>
        <w:t xml:space="preserve">v opodstatněných případech či v případě opakovaných použití </w:t>
      </w:r>
      <w:r w:rsidR="00E53CF0" w:rsidRPr="004D193C">
        <w:rPr>
          <w:rFonts w:ascii="Arial" w:eastAsia="Times New Roman" w:hAnsi="Arial" w:cs="Arial"/>
          <w:lang w:eastAsia="cs-CZ"/>
        </w:rPr>
        <w:t xml:space="preserve">též zkráceně: </w:t>
      </w:r>
      <w:r w:rsidRPr="004D193C">
        <w:rPr>
          <w:rFonts w:ascii="Arial" w:eastAsia="Times New Roman" w:hAnsi="Arial" w:cs="Arial"/>
          <w:b/>
          <w:bCs/>
          <w:lang w:eastAsia="cs-CZ"/>
        </w:rPr>
        <w:t>NF IOCB Tech</w:t>
      </w:r>
    </w:p>
    <w:p w14:paraId="514DB586" w14:textId="0CFB8E54" w:rsidR="00B8626F" w:rsidRPr="001F1405" w:rsidRDefault="00346AFA" w:rsidP="00E53CF0">
      <w:pPr>
        <w:pStyle w:val="Odstavecseseznamem"/>
        <w:numPr>
          <w:ilvl w:val="0"/>
          <w:numId w:val="11"/>
        </w:numPr>
        <w:spacing w:before="120" w:after="120" w:line="271" w:lineRule="auto"/>
        <w:jc w:val="both"/>
        <w:rPr>
          <w:rFonts w:ascii="Arial" w:eastAsia="Times New Roman" w:hAnsi="Arial" w:cs="Arial"/>
          <w:lang w:eastAsia="cs-CZ"/>
        </w:rPr>
      </w:pPr>
      <w:r w:rsidRPr="004D193C">
        <w:rPr>
          <w:rFonts w:ascii="Arial" w:eastAsia="Times New Roman" w:hAnsi="Arial" w:cs="Arial"/>
          <w:lang w:eastAsia="cs-CZ"/>
        </w:rPr>
        <w:t xml:space="preserve">Anglicky: </w:t>
      </w:r>
      <w:r w:rsidRPr="004D193C">
        <w:rPr>
          <w:rFonts w:ascii="Arial" w:eastAsia="Times New Roman" w:hAnsi="Arial" w:cs="Arial"/>
          <w:b/>
          <w:bCs/>
          <w:lang w:eastAsia="cs-CZ"/>
        </w:rPr>
        <w:t>IOCB Tech Foundation</w:t>
      </w:r>
    </w:p>
    <w:p w14:paraId="0CB1B1EE" w14:textId="6C56BD7B" w:rsidR="001F1405" w:rsidRDefault="00E426A1" w:rsidP="001F1405">
      <w:pPr>
        <w:pStyle w:val="Nadpis1"/>
      </w:pPr>
      <w:r>
        <w:t>3</w:t>
      </w:r>
      <w:r w:rsidR="001F1405">
        <w:t>. Sociální sítě dárce</w:t>
      </w:r>
    </w:p>
    <w:p w14:paraId="5DCEE56A" w14:textId="78FC357C" w:rsidR="001F1405" w:rsidRDefault="001F1405" w:rsidP="00E426A1">
      <w:pPr>
        <w:pStyle w:val="Odstavecseseznamem"/>
        <w:numPr>
          <w:ilvl w:val="0"/>
          <w:numId w:val="11"/>
        </w:numPr>
        <w:spacing w:before="120" w:after="120" w:line="271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X: </w:t>
      </w:r>
      <w:r w:rsidR="002E7273" w:rsidRPr="002E7273">
        <w:rPr>
          <w:rFonts w:ascii="Arial" w:eastAsia="Times New Roman" w:hAnsi="Arial" w:cs="Arial"/>
          <w:lang w:eastAsia="cs-CZ"/>
        </w:rPr>
        <w:t>https://x.com/nf_iocbtech</w:t>
      </w:r>
    </w:p>
    <w:p w14:paraId="1EC98378" w14:textId="70420004" w:rsidR="001F1405" w:rsidRDefault="001F1405" w:rsidP="00E426A1">
      <w:pPr>
        <w:pStyle w:val="Odstavecseseznamem"/>
        <w:numPr>
          <w:ilvl w:val="0"/>
          <w:numId w:val="11"/>
        </w:numPr>
        <w:spacing w:before="120" w:after="120" w:line="271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LinkedIn: </w:t>
      </w:r>
      <w:r w:rsidRPr="001F1405">
        <w:rPr>
          <w:rFonts w:ascii="Arial" w:eastAsia="Times New Roman" w:hAnsi="Arial" w:cs="Arial"/>
          <w:lang w:eastAsia="cs-CZ"/>
        </w:rPr>
        <w:t>https://www.linkedin.com/company/nf-iocbtech/</w:t>
      </w:r>
    </w:p>
    <w:p w14:paraId="5802A017" w14:textId="7104CA03" w:rsidR="001F1405" w:rsidRDefault="001F1405" w:rsidP="00E426A1">
      <w:pPr>
        <w:pStyle w:val="Odstavecseseznamem"/>
        <w:numPr>
          <w:ilvl w:val="0"/>
          <w:numId w:val="11"/>
        </w:numPr>
        <w:spacing w:before="120" w:after="120" w:line="271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Facebook:</w:t>
      </w:r>
      <w:r w:rsidR="00E426A1">
        <w:rPr>
          <w:rFonts w:ascii="Arial" w:eastAsia="Times New Roman" w:hAnsi="Arial" w:cs="Arial"/>
          <w:lang w:eastAsia="cs-CZ"/>
        </w:rPr>
        <w:t xml:space="preserve"> </w:t>
      </w:r>
      <w:r w:rsidR="00E426A1" w:rsidRPr="00E426A1">
        <w:rPr>
          <w:rFonts w:ascii="Arial" w:eastAsia="Times New Roman" w:hAnsi="Arial" w:cs="Arial"/>
          <w:lang w:eastAsia="cs-CZ"/>
        </w:rPr>
        <w:t>https://www.facebook.com/nfiocbtech</w:t>
      </w:r>
    </w:p>
    <w:p w14:paraId="6D5413E0" w14:textId="38FB413E" w:rsidR="001F1405" w:rsidRPr="001F1405" w:rsidRDefault="001F1405" w:rsidP="00E426A1">
      <w:pPr>
        <w:pStyle w:val="Odstavecseseznamem"/>
        <w:numPr>
          <w:ilvl w:val="0"/>
          <w:numId w:val="11"/>
        </w:numPr>
        <w:spacing w:before="120" w:after="120" w:line="271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Bluesky: </w:t>
      </w:r>
      <w:r w:rsidR="00E426A1" w:rsidRPr="00E426A1">
        <w:rPr>
          <w:rFonts w:ascii="Arial" w:eastAsia="Times New Roman" w:hAnsi="Arial" w:cs="Arial"/>
          <w:lang w:eastAsia="cs-CZ"/>
        </w:rPr>
        <w:t>https://bsky.app/profile/nf-iocbtech.bsky.social</w:t>
      </w:r>
    </w:p>
    <w:p w14:paraId="3F0638C3" w14:textId="3C747281" w:rsidR="00B8626F" w:rsidRPr="004D193C" w:rsidRDefault="00E426A1" w:rsidP="009B334B">
      <w:pPr>
        <w:pStyle w:val="Nadpis1"/>
      </w:pPr>
      <w:r>
        <w:t>4</w:t>
      </w:r>
      <w:r w:rsidR="009B334B" w:rsidRPr="004D193C">
        <w:t>. P</w:t>
      </w:r>
      <w:r w:rsidR="00B8626F" w:rsidRPr="004D193C">
        <w:t>oužití loga</w:t>
      </w:r>
    </w:p>
    <w:p w14:paraId="68CEA39E" w14:textId="5EF362D5" w:rsidR="00B8626F" w:rsidRPr="004D193C" w:rsidRDefault="005927F4" w:rsidP="009B334B">
      <w:pPr>
        <w:spacing w:before="120" w:after="120" w:line="271" w:lineRule="auto"/>
        <w:jc w:val="both"/>
        <w:rPr>
          <w:rFonts w:ascii="Arial" w:eastAsia="Times New Roman" w:hAnsi="Arial" w:cs="Arial"/>
          <w:lang w:eastAsia="cs-CZ"/>
        </w:rPr>
      </w:pPr>
      <w:r w:rsidRPr="004D193C">
        <w:rPr>
          <w:rFonts w:ascii="Arial" w:eastAsia="Times New Roman" w:hAnsi="Arial" w:cs="Arial"/>
          <w:lang w:eastAsia="cs-CZ"/>
        </w:rPr>
        <w:t>Dárce</w:t>
      </w:r>
      <w:r w:rsidR="00B8626F" w:rsidRPr="004D193C">
        <w:rPr>
          <w:rFonts w:ascii="Arial" w:eastAsia="Times New Roman" w:hAnsi="Arial" w:cs="Arial"/>
          <w:lang w:eastAsia="cs-CZ"/>
        </w:rPr>
        <w:t xml:space="preserve"> poskytne logo v potřebných grafických formátech a barevných provedeních </w:t>
      </w:r>
      <w:r w:rsidR="005D0E37" w:rsidRPr="004D193C">
        <w:rPr>
          <w:rFonts w:ascii="Arial" w:eastAsia="Times New Roman" w:hAnsi="Arial" w:cs="Arial"/>
          <w:lang w:eastAsia="cs-CZ"/>
        </w:rPr>
        <w:t>a dává souhlas s jeho použitím.</w:t>
      </w:r>
    </w:p>
    <w:p w14:paraId="085C723E" w14:textId="4E9D75AD" w:rsidR="005927F4" w:rsidRPr="004D193C" w:rsidRDefault="005927F4" w:rsidP="009B334B">
      <w:pPr>
        <w:spacing w:before="120" w:after="120" w:line="271" w:lineRule="auto"/>
        <w:jc w:val="both"/>
        <w:rPr>
          <w:rFonts w:ascii="Arial" w:eastAsia="Times New Roman" w:hAnsi="Arial" w:cs="Arial"/>
          <w:lang w:eastAsia="cs-CZ"/>
        </w:rPr>
      </w:pPr>
      <w:r w:rsidRPr="004D193C">
        <w:rPr>
          <w:rFonts w:ascii="Arial" w:eastAsia="Times New Roman" w:hAnsi="Arial" w:cs="Arial"/>
          <w:lang w:eastAsia="cs-CZ"/>
        </w:rPr>
        <w:t>Obdarovaný poskytne logo v potřebných grafických formátech a barevných provedeních a</w:t>
      </w:r>
      <w:r w:rsidR="009568B3">
        <w:rPr>
          <w:rFonts w:ascii="Arial" w:eastAsia="Times New Roman" w:hAnsi="Arial" w:cs="Arial"/>
          <w:lang w:eastAsia="cs-CZ"/>
        </w:rPr>
        <w:t> </w:t>
      </w:r>
      <w:r w:rsidRPr="004D193C">
        <w:rPr>
          <w:rFonts w:ascii="Arial" w:eastAsia="Times New Roman" w:hAnsi="Arial" w:cs="Arial"/>
          <w:lang w:eastAsia="cs-CZ"/>
        </w:rPr>
        <w:t>dává souhlas s jeho použitím</w:t>
      </w:r>
      <w:r w:rsidR="00F43070">
        <w:rPr>
          <w:rFonts w:ascii="Arial" w:eastAsia="Times New Roman" w:hAnsi="Arial" w:cs="Arial"/>
          <w:lang w:eastAsia="cs-CZ"/>
        </w:rPr>
        <w:t>.</w:t>
      </w:r>
    </w:p>
    <w:p w14:paraId="1A6925BF" w14:textId="3BAB52E6" w:rsidR="00FA0A16" w:rsidRPr="004D193C" w:rsidRDefault="00E426A1" w:rsidP="009B334B">
      <w:pPr>
        <w:pStyle w:val="Nadpis1"/>
      </w:pPr>
      <w:r>
        <w:t>5</w:t>
      </w:r>
      <w:r w:rsidR="009B334B" w:rsidRPr="004D193C">
        <w:t xml:space="preserve">. </w:t>
      </w:r>
      <w:r w:rsidR="00685B7A" w:rsidRPr="004D193C">
        <w:t>Poskytování materiálů</w:t>
      </w:r>
    </w:p>
    <w:p w14:paraId="4AD20C93" w14:textId="51562C47" w:rsidR="00B8626F" w:rsidRPr="004D193C" w:rsidRDefault="00B8626F" w:rsidP="009B334B">
      <w:pPr>
        <w:spacing w:before="120" w:after="120" w:line="271" w:lineRule="auto"/>
        <w:jc w:val="both"/>
        <w:rPr>
          <w:rFonts w:ascii="Arial" w:eastAsia="Times New Roman" w:hAnsi="Arial" w:cs="Arial"/>
          <w:lang w:eastAsia="cs-CZ"/>
        </w:rPr>
      </w:pPr>
      <w:r w:rsidRPr="004D193C">
        <w:rPr>
          <w:rFonts w:ascii="Arial" w:eastAsia="Times New Roman" w:hAnsi="Arial" w:cs="Arial"/>
          <w:lang w:eastAsia="cs-CZ"/>
        </w:rPr>
        <w:t xml:space="preserve">V případě </w:t>
      </w:r>
      <w:r w:rsidR="00346AFA" w:rsidRPr="004D193C">
        <w:rPr>
          <w:rFonts w:ascii="Arial" w:eastAsia="Times New Roman" w:hAnsi="Arial" w:cs="Arial"/>
          <w:lang w:eastAsia="cs-CZ"/>
        </w:rPr>
        <w:t xml:space="preserve">využití loga Dárce v komunikaci Obdarovaného v souvislosti s uskutečněným Darem </w:t>
      </w:r>
      <w:r w:rsidRPr="004D193C">
        <w:rPr>
          <w:rFonts w:ascii="Arial" w:eastAsia="Times New Roman" w:hAnsi="Arial" w:cs="Arial"/>
          <w:lang w:eastAsia="cs-CZ"/>
        </w:rPr>
        <w:t xml:space="preserve">zašle </w:t>
      </w:r>
      <w:r w:rsidR="005927F4" w:rsidRPr="004D193C">
        <w:rPr>
          <w:rFonts w:ascii="Arial" w:eastAsia="Times New Roman" w:hAnsi="Arial" w:cs="Arial"/>
          <w:lang w:eastAsia="cs-CZ"/>
        </w:rPr>
        <w:t>Obdarovaný</w:t>
      </w:r>
      <w:r w:rsidRPr="004D193C">
        <w:rPr>
          <w:rFonts w:ascii="Arial" w:eastAsia="Times New Roman" w:hAnsi="Arial" w:cs="Arial"/>
          <w:lang w:eastAsia="cs-CZ"/>
        </w:rPr>
        <w:t xml:space="preserve"> tyto materiály </w:t>
      </w:r>
      <w:r w:rsidR="00346AFA" w:rsidRPr="004D193C">
        <w:rPr>
          <w:rFonts w:ascii="Arial" w:eastAsia="Times New Roman" w:hAnsi="Arial" w:cs="Arial"/>
          <w:lang w:eastAsia="cs-CZ"/>
        </w:rPr>
        <w:t>Dárci</w:t>
      </w:r>
      <w:r w:rsidRPr="004D193C">
        <w:rPr>
          <w:rFonts w:ascii="Arial" w:eastAsia="Times New Roman" w:hAnsi="Arial" w:cs="Arial"/>
          <w:lang w:eastAsia="cs-CZ"/>
        </w:rPr>
        <w:t xml:space="preserve"> v dostatečném předstihu </w:t>
      </w:r>
      <w:r w:rsidR="00346AFA" w:rsidRPr="004D193C">
        <w:rPr>
          <w:rFonts w:ascii="Arial" w:eastAsia="Times New Roman" w:hAnsi="Arial" w:cs="Arial"/>
          <w:lang w:eastAsia="cs-CZ"/>
        </w:rPr>
        <w:t>k vyjádření</w:t>
      </w:r>
      <w:r w:rsidR="005927F4" w:rsidRPr="004D193C">
        <w:rPr>
          <w:rFonts w:ascii="Arial" w:eastAsia="Times New Roman" w:hAnsi="Arial" w:cs="Arial"/>
          <w:lang w:eastAsia="cs-CZ"/>
        </w:rPr>
        <w:t>.</w:t>
      </w:r>
      <w:r w:rsidR="00346AFA" w:rsidRPr="004D193C">
        <w:rPr>
          <w:rFonts w:ascii="Arial" w:eastAsia="Times New Roman" w:hAnsi="Arial" w:cs="Arial"/>
          <w:lang w:eastAsia="cs-CZ"/>
        </w:rPr>
        <w:t xml:space="preserve"> Kontakt: </w:t>
      </w:r>
      <w:r w:rsidR="00861056">
        <w:rPr>
          <w:rFonts w:ascii="Arial" w:eastAsia="Times New Roman" w:hAnsi="Arial" w:cs="Arial"/>
          <w:lang w:eastAsia="cs-CZ"/>
        </w:rPr>
        <w:t>XXXXXXXXXX</w:t>
      </w:r>
      <w:r w:rsidR="00346AFA" w:rsidRPr="004D193C">
        <w:rPr>
          <w:rFonts w:ascii="Arial" w:eastAsia="Times New Roman" w:hAnsi="Arial" w:cs="Arial"/>
          <w:lang w:eastAsia="cs-CZ"/>
        </w:rPr>
        <w:t>.</w:t>
      </w:r>
    </w:p>
    <w:p w14:paraId="116681BC" w14:textId="23FF81C3" w:rsidR="00346AFA" w:rsidRPr="004D193C" w:rsidRDefault="00346AFA" w:rsidP="009B334B">
      <w:pPr>
        <w:spacing w:before="120" w:after="120" w:line="271" w:lineRule="auto"/>
        <w:jc w:val="both"/>
        <w:rPr>
          <w:rFonts w:ascii="Arial" w:eastAsia="Times New Roman" w:hAnsi="Arial" w:cs="Arial"/>
          <w:lang w:eastAsia="cs-CZ"/>
        </w:rPr>
      </w:pPr>
      <w:r w:rsidRPr="004D193C">
        <w:rPr>
          <w:rFonts w:ascii="Arial" w:eastAsia="Times New Roman" w:hAnsi="Arial" w:cs="Arial"/>
          <w:lang w:eastAsia="cs-CZ"/>
        </w:rPr>
        <w:lastRenderedPageBreak/>
        <w:t>V případě využití loga Obdarovaného v komunikaci Dárce v souvislosti s uskutečněným Darem zašle Dárce tyto materiály Obdarovanému v dostatečném předstihu k</w:t>
      </w:r>
      <w:r w:rsidR="00F43070">
        <w:rPr>
          <w:rFonts w:ascii="Arial" w:eastAsia="Times New Roman" w:hAnsi="Arial" w:cs="Arial"/>
          <w:lang w:eastAsia="cs-CZ"/>
        </w:rPr>
        <w:t> </w:t>
      </w:r>
      <w:r w:rsidRPr="004D193C">
        <w:rPr>
          <w:rFonts w:ascii="Arial" w:eastAsia="Times New Roman" w:hAnsi="Arial" w:cs="Arial"/>
          <w:lang w:eastAsia="cs-CZ"/>
        </w:rPr>
        <w:t>vyjádření</w:t>
      </w:r>
      <w:r w:rsidRPr="00AF4BAE">
        <w:rPr>
          <w:rFonts w:ascii="Arial" w:eastAsia="Times New Roman" w:hAnsi="Arial" w:cs="Arial"/>
          <w:lang w:eastAsia="cs-CZ"/>
        </w:rPr>
        <w:t>. Kontakt:</w:t>
      </w:r>
      <w:r w:rsidR="001C379C">
        <w:rPr>
          <w:rFonts w:ascii="Arial" w:eastAsia="Times New Roman" w:hAnsi="Arial" w:cs="Arial"/>
          <w:lang w:eastAsia="cs-CZ"/>
        </w:rPr>
        <w:t xml:space="preserve"> </w:t>
      </w:r>
      <w:r w:rsidR="00861056">
        <w:rPr>
          <w:rFonts w:ascii="Arial" w:eastAsia="Times New Roman" w:hAnsi="Arial" w:cs="Arial"/>
          <w:lang w:eastAsia="cs-CZ"/>
        </w:rPr>
        <w:t>XXXXXXXXXXXXXX</w:t>
      </w:r>
    </w:p>
    <w:sectPr w:rsidR="00346AFA" w:rsidRPr="004D193C" w:rsidSect="009C2D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8CD4" w14:textId="77777777" w:rsidR="00AD559B" w:rsidRDefault="00AD559B" w:rsidP="00BB14F9">
      <w:pPr>
        <w:spacing w:after="0" w:line="240" w:lineRule="auto"/>
      </w:pPr>
      <w:r>
        <w:separator/>
      </w:r>
    </w:p>
  </w:endnote>
  <w:endnote w:type="continuationSeparator" w:id="0">
    <w:p w14:paraId="34722D1A" w14:textId="77777777" w:rsidR="00AD559B" w:rsidRDefault="00AD559B" w:rsidP="00BB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6D4C" w14:textId="77777777" w:rsidR="00231297" w:rsidRDefault="002312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462804014"/>
      <w:docPartObj>
        <w:docPartGallery w:val="Page Numbers (Bottom of Page)"/>
        <w:docPartUnique/>
      </w:docPartObj>
    </w:sdtPr>
    <w:sdtEndPr/>
    <w:sdtContent>
      <w:p w14:paraId="57EB3A91" w14:textId="3E2F0537" w:rsidR="00BB14F9" w:rsidRPr="00231297" w:rsidRDefault="00C049C9" w:rsidP="00C049C9">
        <w:pPr>
          <w:pStyle w:val="Zpat"/>
          <w:jc w:val="center"/>
          <w:rPr>
            <w:rFonts w:ascii="Arial" w:hAnsi="Arial" w:cs="Arial"/>
          </w:rPr>
        </w:pPr>
        <w:r w:rsidRPr="00231297">
          <w:rPr>
            <w:rFonts w:ascii="Arial" w:hAnsi="Arial" w:cs="Arial"/>
          </w:rPr>
          <w:fldChar w:fldCharType="begin"/>
        </w:r>
        <w:r w:rsidRPr="00231297">
          <w:rPr>
            <w:rFonts w:ascii="Arial" w:hAnsi="Arial" w:cs="Arial"/>
          </w:rPr>
          <w:instrText>PAGE   \* MERGEFORMAT</w:instrText>
        </w:r>
        <w:r w:rsidRPr="00231297">
          <w:rPr>
            <w:rFonts w:ascii="Arial" w:hAnsi="Arial" w:cs="Arial"/>
          </w:rPr>
          <w:fldChar w:fldCharType="separate"/>
        </w:r>
        <w:r w:rsidRPr="00231297">
          <w:rPr>
            <w:rFonts w:ascii="Arial" w:hAnsi="Arial" w:cs="Arial"/>
          </w:rPr>
          <w:t>2</w:t>
        </w:r>
        <w:r w:rsidRPr="00231297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A35E" w14:textId="77777777" w:rsidR="00231297" w:rsidRDefault="002312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8B9FC" w14:textId="77777777" w:rsidR="00AD559B" w:rsidRDefault="00AD559B" w:rsidP="00BB14F9">
      <w:pPr>
        <w:spacing w:after="0" w:line="240" w:lineRule="auto"/>
      </w:pPr>
      <w:r>
        <w:separator/>
      </w:r>
    </w:p>
  </w:footnote>
  <w:footnote w:type="continuationSeparator" w:id="0">
    <w:p w14:paraId="3C284BEE" w14:textId="77777777" w:rsidR="00AD559B" w:rsidRDefault="00AD559B" w:rsidP="00BB1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660A" w14:textId="77777777" w:rsidR="00231297" w:rsidRDefault="002312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034D" w14:textId="77777777" w:rsidR="00231297" w:rsidRDefault="002312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B494" w14:textId="77777777" w:rsidR="00231297" w:rsidRDefault="002312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69E1"/>
    <w:multiLevelType w:val="hybridMultilevel"/>
    <w:tmpl w:val="D3A05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9456C"/>
    <w:multiLevelType w:val="hybridMultilevel"/>
    <w:tmpl w:val="20F0F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913D5"/>
    <w:multiLevelType w:val="hybridMultilevel"/>
    <w:tmpl w:val="EC0E56AC"/>
    <w:lvl w:ilvl="0" w:tplc="B6ECF5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56B48"/>
    <w:multiLevelType w:val="multilevel"/>
    <w:tmpl w:val="FB6E3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CD0848"/>
    <w:multiLevelType w:val="multilevel"/>
    <w:tmpl w:val="0BF4ECF8"/>
    <w:lvl w:ilvl="0">
      <w:start w:val="1"/>
      <w:numFmt w:val="decimal"/>
      <w:lvlText w:val="%1."/>
      <w:lvlJc w:val="left"/>
      <w:pPr>
        <w:ind w:left="720" w:hanging="36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34B007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DB07CA"/>
    <w:multiLevelType w:val="multilevel"/>
    <w:tmpl w:val="96C45C3E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0901DBE"/>
    <w:multiLevelType w:val="hybridMultilevel"/>
    <w:tmpl w:val="B024D0C0"/>
    <w:lvl w:ilvl="0" w:tplc="A348A8A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1C37"/>
    <w:multiLevelType w:val="hybridMultilevel"/>
    <w:tmpl w:val="43D23AA4"/>
    <w:lvl w:ilvl="0" w:tplc="1B7A6E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30DF1"/>
    <w:multiLevelType w:val="hybridMultilevel"/>
    <w:tmpl w:val="D02A5072"/>
    <w:lvl w:ilvl="0" w:tplc="A170D9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B617CC"/>
    <w:multiLevelType w:val="multilevel"/>
    <w:tmpl w:val="23189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803118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072920">
    <w:abstractNumId w:val="6"/>
  </w:num>
  <w:num w:numId="3" w16cid:durableId="1566992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531955">
    <w:abstractNumId w:val="9"/>
  </w:num>
  <w:num w:numId="5" w16cid:durableId="252126401">
    <w:abstractNumId w:val="0"/>
  </w:num>
  <w:num w:numId="6" w16cid:durableId="529949279">
    <w:abstractNumId w:val="10"/>
  </w:num>
  <w:num w:numId="7" w16cid:durableId="1760712118">
    <w:abstractNumId w:val="4"/>
  </w:num>
  <w:num w:numId="8" w16cid:durableId="1738094752">
    <w:abstractNumId w:val="1"/>
  </w:num>
  <w:num w:numId="9" w16cid:durableId="817651264">
    <w:abstractNumId w:val="5"/>
  </w:num>
  <w:num w:numId="10" w16cid:durableId="1859196855">
    <w:abstractNumId w:val="3"/>
  </w:num>
  <w:num w:numId="11" w16cid:durableId="690257106">
    <w:abstractNumId w:val="8"/>
  </w:num>
  <w:num w:numId="12" w16cid:durableId="210533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D1"/>
    <w:rsid w:val="00000258"/>
    <w:rsid w:val="000077E2"/>
    <w:rsid w:val="00016B06"/>
    <w:rsid w:val="000260D8"/>
    <w:rsid w:val="000323D2"/>
    <w:rsid w:val="00036DE5"/>
    <w:rsid w:val="00042D52"/>
    <w:rsid w:val="000439B7"/>
    <w:rsid w:val="000465EC"/>
    <w:rsid w:val="000547FE"/>
    <w:rsid w:val="00054F3E"/>
    <w:rsid w:val="00056832"/>
    <w:rsid w:val="00074B99"/>
    <w:rsid w:val="00080D12"/>
    <w:rsid w:val="00085600"/>
    <w:rsid w:val="000A2146"/>
    <w:rsid w:val="000A6663"/>
    <w:rsid w:val="000B0C02"/>
    <w:rsid w:val="000B6CED"/>
    <w:rsid w:val="000D1D59"/>
    <w:rsid w:val="000D20A3"/>
    <w:rsid w:val="000E7B15"/>
    <w:rsid w:val="000F2CFF"/>
    <w:rsid w:val="000F3712"/>
    <w:rsid w:val="001176D1"/>
    <w:rsid w:val="001304DA"/>
    <w:rsid w:val="001646C9"/>
    <w:rsid w:val="0017632A"/>
    <w:rsid w:val="001A0E64"/>
    <w:rsid w:val="001A2EAD"/>
    <w:rsid w:val="001B4C37"/>
    <w:rsid w:val="001B754E"/>
    <w:rsid w:val="001C379C"/>
    <w:rsid w:val="001E44E9"/>
    <w:rsid w:val="001F0AFF"/>
    <w:rsid w:val="001F1405"/>
    <w:rsid w:val="00204405"/>
    <w:rsid w:val="00231297"/>
    <w:rsid w:val="00255D6F"/>
    <w:rsid w:val="0028348F"/>
    <w:rsid w:val="00284D4C"/>
    <w:rsid w:val="0028663F"/>
    <w:rsid w:val="00287BEF"/>
    <w:rsid w:val="002900F9"/>
    <w:rsid w:val="002921A3"/>
    <w:rsid w:val="002A3D73"/>
    <w:rsid w:val="002A64E1"/>
    <w:rsid w:val="002C5F16"/>
    <w:rsid w:val="002E0979"/>
    <w:rsid w:val="002E4B7E"/>
    <w:rsid w:val="002E7273"/>
    <w:rsid w:val="002F1F60"/>
    <w:rsid w:val="002F6E33"/>
    <w:rsid w:val="002F7573"/>
    <w:rsid w:val="00300843"/>
    <w:rsid w:val="00301281"/>
    <w:rsid w:val="00315E4C"/>
    <w:rsid w:val="0032131F"/>
    <w:rsid w:val="00346AFA"/>
    <w:rsid w:val="00346E6B"/>
    <w:rsid w:val="003516B0"/>
    <w:rsid w:val="0036416F"/>
    <w:rsid w:val="00364DAE"/>
    <w:rsid w:val="00382879"/>
    <w:rsid w:val="00387A93"/>
    <w:rsid w:val="00394751"/>
    <w:rsid w:val="003964FB"/>
    <w:rsid w:val="003A5D46"/>
    <w:rsid w:val="003C4733"/>
    <w:rsid w:val="003E775D"/>
    <w:rsid w:val="00405F82"/>
    <w:rsid w:val="00416E2C"/>
    <w:rsid w:val="004310A1"/>
    <w:rsid w:val="00435AE5"/>
    <w:rsid w:val="00441257"/>
    <w:rsid w:val="00472222"/>
    <w:rsid w:val="00482F9A"/>
    <w:rsid w:val="00484C07"/>
    <w:rsid w:val="00485C66"/>
    <w:rsid w:val="00486E6F"/>
    <w:rsid w:val="004A7C5D"/>
    <w:rsid w:val="004B7C0A"/>
    <w:rsid w:val="004D193C"/>
    <w:rsid w:val="004E3989"/>
    <w:rsid w:val="004F0247"/>
    <w:rsid w:val="004F72B9"/>
    <w:rsid w:val="005179D3"/>
    <w:rsid w:val="0052209E"/>
    <w:rsid w:val="00536C3A"/>
    <w:rsid w:val="00544F92"/>
    <w:rsid w:val="00554D0B"/>
    <w:rsid w:val="00555DD7"/>
    <w:rsid w:val="00574A09"/>
    <w:rsid w:val="00581D81"/>
    <w:rsid w:val="005927F4"/>
    <w:rsid w:val="00592911"/>
    <w:rsid w:val="005A001E"/>
    <w:rsid w:val="005A02E7"/>
    <w:rsid w:val="005B1C86"/>
    <w:rsid w:val="005C0F55"/>
    <w:rsid w:val="005D0E37"/>
    <w:rsid w:val="005D29A4"/>
    <w:rsid w:val="005E0890"/>
    <w:rsid w:val="005F4584"/>
    <w:rsid w:val="005F7723"/>
    <w:rsid w:val="0061663F"/>
    <w:rsid w:val="006256DF"/>
    <w:rsid w:val="00626E4C"/>
    <w:rsid w:val="00630191"/>
    <w:rsid w:val="00632F3C"/>
    <w:rsid w:val="006365C4"/>
    <w:rsid w:val="00637AE5"/>
    <w:rsid w:val="00647EB7"/>
    <w:rsid w:val="00650A47"/>
    <w:rsid w:val="00657703"/>
    <w:rsid w:val="00665BF2"/>
    <w:rsid w:val="00684DF3"/>
    <w:rsid w:val="00685B7A"/>
    <w:rsid w:val="00694AEB"/>
    <w:rsid w:val="006B26A8"/>
    <w:rsid w:val="006B2936"/>
    <w:rsid w:val="006B738E"/>
    <w:rsid w:val="006D3AD7"/>
    <w:rsid w:val="006F0162"/>
    <w:rsid w:val="006F18E7"/>
    <w:rsid w:val="007118ED"/>
    <w:rsid w:val="007216AB"/>
    <w:rsid w:val="0072703F"/>
    <w:rsid w:val="007270B5"/>
    <w:rsid w:val="0073461C"/>
    <w:rsid w:val="00736989"/>
    <w:rsid w:val="007541BF"/>
    <w:rsid w:val="00760839"/>
    <w:rsid w:val="00767C0B"/>
    <w:rsid w:val="00782214"/>
    <w:rsid w:val="007A65D8"/>
    <w:rsid w:val="007B3495"/>
    <w:rsid w:val="007B4CEF"/>
    <w:rsid w:val="007B5EE5"/>
    <w:rsid w:val="007E0A13"/>
    <w:rsid w:val="007F7669"/>
    <w:rsid w:val="00800748"/>
    <w:rsid w:val="00803322"/>
    <w:rsid w:val="0080568F"/>
    <w:rsid w:val="00815CF5"/>
    <w:rsid w:val="00843F60"/>
    <w:rsid w:val="00861056"/>
    <w:rsid w:val="0086354E"/>
    <w:rsid w:val="008D4A99"/>
    <w:rsid w:val="00902E7D"/>
    <w:rsid w:val="0090487D"/>
    <w:rsid w:val="0091311C"/>
    <w:rsid w:val="00940719"/>
    <w:rsid w:val="009455DA"/>
    <w:rsid w:val="0095149F"/>
    <w:rsid w:val="00952E2D"/>
    <w:rsid w:val="009568B3"/>
    <w:rsid w:val="00982718"/>
    <w:rsid w:val="00983686"/>
    <w:rsid w:val="0098473C"/>
    <w:rsid w:val="00986B3B"/>
    <w:rsid w:val="00993B00"/>
    <w:rsid w:val="00995DED"/>
    <w:rsid w:val="009B0DF5"/>
    <w:rsid w:val="009B314F"/>
    <w:rsid w:val="009B334B"/>
    <w:rsid w:val="009C2DEA"/>
    <w:rsid w:val="009D6771"/>
    <w:rsid w:val="00A01E2D"/>
    <w:rsid w:val="00A16685"/>
    <w:rsid w:val="00A338A6"/>
    <w:rsid w:val="00A35864"/>
    <w:rsid w:val="00A36213"/>
    <w:rsid w:val="00A404A5"/>
    <w:rsid w:val="00A51802"/>
    <w:rsid w:val="00A56F35"/>
    <w:rsid w:val="00A74649"/>
    <w:rsid w:val="00A74664"/>
    <w:rsid w:val="00A760F8"/>
    <w:rsid w:val="00A95FDA"/>
    <w:rsid w:val="00AB332A"/>
    <w:rsid w:val="00AC1016"/>
    <w:rsid w:val="00AD559B"/>
    <w:rsid w:val="00AF4BAE"/>
    <w:rsid w:val="00B10CF8"/>
    <w:rsid w:val="00B36B9D"/>
    <w:rsid w:val="00B413AD"/>
    <w:rsid w:val="00B42D35"/>
    <w:rsid w:val="00B47487"/>
    <w:rsid w:val="00B52C89"/>
    <w:rsid w:val="00B52D0A"/>
    <w:rsid w:val="00B8626F"/>
    <w:rsid w:val="00B94C38"/>
    <w:rsid w:val="00B953D7"/>
    <w:rsid w:val="00BA2CEB"/>
    <w:rsid w:val="00BA483D"/>
    <w:rsid w:val="00BA74C9"/>
    <w:rsid w:val="00BB14F9"/>
    <w:rsid w:val="00BC2F94"/>
    <w:rsid w:val="00BE4552"/>
    <w:rsid w:val="00C02F5A"/>
    <w:rsid w:val="00C049C9"/>
    <w:rsid w:val="00C47C5E"/>
    <w:rsid w:val="00C47D2E"/>
    <w:rsid w:val="00C63819"/>
    <w:rsid w:val="00C66B03"/>
    <w:rsid w:val="00C72537"/>
    <w:rsid w:val="00C90EC9"/>
    <w:rsid w:val="00C93BA9"/>
    <w:rsid w:val="00CC10BC"/>
    <w:rsid w:val="00CD0B6F"/>
    <w:rsid w:val="00CD7423"/>
    <w:rsid w:val="00CE0205"/>
    <w:rsid w:val="00CE1E44"/>
    <w:rsid w:val="00CF2AC1"/>
    <w:rsid w:val="00CF462E"/>
    <w:rsid w:val="00CF5698"/>
    <w:rsid w:val="00CF577E"/>
    <w:rsid w:val="00D02732"/>
    <w:rsid w:val="00D167C4"/>
    <w:rsid w:val="00D44ADE"/>
    <w:rsid w:val="00D56C40"/>
    <w:rsid w:val="00D67078"/>
    <w:rsid w:val="00DA2AAF"/>
    <w:rsid w:val="00DB4D52"/>
    <w:rsid w:val="00DB5A35"/>
    <w:rsid w:val="00DB6ECF"/>
    <w:rsid w:val="00DD034B"/>
    <w:rsid w:val="00DD433E"/>
    <w:rsid w:val="00DD7418"/>
    <w:rsid w:val="00E05C50"/>
    <w:rsid w:val="00E209C1"/>
    <w:rsid w:val="00E26E4F"/>
    <w:rsid w:val="00E322DB"/>
    <w:rsid w:val="00E3669B"/>
    <w:rsid w:val="00E426A1"/>
    <w:rsid w:val="00E53CF0"/>
    <w:rsid w:val="00E70DA7"/>
    <w:rsid w:val="00E86B6F"/>
    <w:rsid w:val="00E877BD"/>
    <w:rsid w:val="00EA03ED"/>
    <w:rsid w:val="00EA0940"/>
    <w:rsid w:val="00ED1106"/>
    <w:rsid w:val="00EE6BDD"/>
    <w:rsid w:val="00EF10A1"/>
    <w:rsid w:val="00EF5859"/>
    <w:rsid w:val="00F06A9F"/>
    <w:rsid w:val="00F14C0F"/>
    <w:rsid w:val="00F20B76"/>
    <w:rsid w:val="00F22EF3"/>
    <w:rsid w:val="00F43070"/>
    <w:rsid w:val="00F47EE5"/>
    <w:rsid w:val="00F52C39"/>
    <w:rsid w:val="00F540D0"/>
    <w:rsid w:val="00F630EB"/>
    <w:rsid w:val="00F81D4C"/>
    <w:rsid w:val="00F84764"/>
    <w:rsid w:val="00F92156"/>
    <w:rsid w:val="00F952D8"/>
    <w:rsid w:val="00FA0A16"/>
    <w:rsid w:val="00FB544C"/>
    <w:rsid w:val="00FD1706"/>
    <w:rsid w:val="00FD3204"/>
    <w:rsid w:val="00FD6B67"/>
    <w:rsid w:val="00FF0B70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E49F8"/>
  <w15:chartTrackingRefBased/>
  <w15:docId w15:val="{945E0ACF-4321-4C36-B1F5-E00BEACE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6D1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D193C"/>
    <w:pPr>
      <w:keepNext/>
      <w:spacing w:before="360" w:after="240" w:line="271" w:lineRule="auto"/>
      <w:outlineLvl w:val="0"/>
    </w:pPr>
    <w:rPr>
      <w:rFonts w:ascii="Arial" w:eastAsia="Times New Roman" w:hAnsi="Arial" w:cs="Arial"/>
      <w:b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7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193C"/>
    <w:rPr>
      <w:rFonts w:ascii="Arial" w:eastAsia="Times New Roman" w:hAnsi="Arial" w:cs="Arial"/>
      <w:b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176D1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304DA"/>
  </w:style>
  <w:style w:type="paragraph" w:styleId="Zhlav">
    <w:name w:val="header"/>
    <w:basedOn w:val="Normln"/>
    <w:link w:val="ZhlavChar"/>
    <w:uiPriority w:val="99"/>
    <w:unhideWhenUsed/>
    <w:rsid w:val="00BB1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14F9"/>
  </w:style>
  <w:style w:type="paragraph" w:styleId="Zpat">
    <w:name w:val="footer"/>
    <w:basedOn w:val="Normln"/>
    <w:link w:val="ZpatChar"/>
    <w:uiPriority w:val="99"/>
    <w:unhideWhenUsed/>
    <w:rsid w:val="00BB1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14F9"/>
  </w:style>
  <w:style w:type="paragraph" w:styleId="Textbubliny">
    <w:name w:val="Balloon Text"/>
    <w:basedOn w:val="Normln"/>
    <w:link w:val="TextbublinyChar"/>
    <w:uiPriority w:val="99"/>
    <w:semiHidden/>
    <w:unhideWhenUsed/>
    <w:rsid w:val="002A6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4E1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B5EE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26E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6E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6E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E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6E4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516B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16B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C379C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47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vvm.soc.cas.cz/cz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oc.cas.cz/c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vid.usd.cas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92AD7D7055CB49A9C44F6CFC67740B" ma:contentTypeVersion="11" ma:contentTypeDescription="Vytvoří nový dokument" ma:contentTypeScope="" ma:versionID="e94f5ae47a8d6716c49c549db68d90ac">
  <xsd:schema xmlns:xsd="http://www.w3.org/2001/XMLSchema" xmlns:xs="http://www.w3.org/2001/XMLSchema" xmlns:p="http://schemas.microsoft.com/office/2006/metadata/properties" xmlns:ns3="3589789c-3300-459c-aed0-d8f534eac021" xmlns:ns4="1c3d0792-b6df-466f-a7f7-0333a4fa8453" targetNamespace="http://schemas.microsoft.com/office/2006/metadata/properties" ma:root="true" ma:fieldsID="0b9ac0e6a3fb189b3a8f7fed3174631d" ns3:_="" ns4:_="">
    <xsd:import namespace="3589789c-3300-459c-aed0-d8f534eac021"/>
    <xsd:import namespace="1c3d0792-b6df-466f-a7f7-0333a4fa84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9789c-3300-459c-aed0-d8f534eac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d0792-b6df-466f-a7f7-0333a4fa8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96722-A33F-48E9-9C13-FE439E883B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ECD946-EE22-44F8-873C-57B39E3758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9E4299-B9D5-4816-8D74-54B0F7A03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9789c-3300-459c-aed0-d8f534eac021"/>
    <ds:schemaRef ds:uri="1c3d0792-b6df-466f-a7f7-0333a4fa8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C966C3-8C36-4547-B212-4CA9ECFC79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SSC AVCR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Brinzanik</dc:creator>
  <cp:keywords/>
  <dc:description/>
  <cp:lastModifiedBy>Miriam Bartošová</cp:lastModifiedBy>
  <cp:revision>2</cp:revision>
  <cp:lastPrinted>2020-10-13T08:59:00Z</cp:lastPrinted>
  <dcterms:created xsi:type="dcterms:W3CDTF">2025-08-15T10:36:00Z</dcterms:created>
  <dcterms:modified xsi:type="dcterms:W3CDTF">2025-08-15T10:36:00Z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0x010100C992AD7D7055CB49A9C44F6CFC67740B</vt:lpwstr>
  </property>
  <property fmtid="{D5CDD505-2E9C-101B-9397-08002B2CF9AE}" pid="3" name="GrammarlyDocumentId">
    <vt:lpwstr>f7ead293-fb25-4be1-9cc3-e0c761289b24</vt:lpwstr>
  </property>
</Properties>
</file>