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1DE05" w14:textId="77777777" w:rsidR="00404175" w:rsidRDefault="004D2DDC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 xml:space="preserve">1 </w:t>
      </w:r>
      <w:bookmarkStart w:id="0" w:name="k_Bilaterální_smlouvě_o_zajištění"/>
      <w:bookmarkEnd w:id="0"/>
      <w:r>
        <w:rPr>
          <w:color w:val="CE3736"/>
        </w:rPr>
        <w:t>k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8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zajištění a provozní podpoře PNG</w:t>
      </w:r>
    </w:p>
    <w:p w14:paraId="535F353D" w14:textId="77777777" w:rsidR="00404175" w:rsidRDefault="004D2DDC">
      <w:pPr>
        <w:pStyle w:val="Zkladntext"/>
        <w:spacing w:before="120"/>
        <w:ind w:right="141"/>
        <w:jc w:val="right"/>
      </w:pPr>
      <w:r>
        <w:t>Č.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NTK/2920/2025/2</w:t>
      </w:r>
    </w:p>
    <w:p w14:paraId="068A53AF" w14:textId="77777777" w:rsidR="00404175" w:rsidRDefault="004D2DDC">
      <w:pPr>
        <w:pStyle w:val="Zkladntext"/>
        <w:spacing w:before="120"/>
        <w:ind w:right="140"/>
        <w:jc w:val="right"/>
      </w:pPr>
      <w:r>
        <w:t>Č.</w:t>
      </w:r>
      <w:r>
        <w:rPr>
          <w:spacing w:val="-6"/>
        </w:rPr>
        <w:t xml:space="preserve"> </w:t>
      </w:r>
      <w:r>
        <w:t>ÚZEI:</w:t>
      </w:r>
      <w:r>
        <w:rPr>
          <w:spacing w:val="-4"/>
        </w:rPr>
        <w:t xml:space="preserve"> </w:t>
      </w:r>
      <w:r>
        <w:rPr>
          <w:spacing w:val="-2"/>
        </w:rPr>
        <w:t>DOD0006/2025</w:t>
      </w:r>
    </w:p>
    <w:p w14:paraId="03B910FB" w14:textId="77777777" w:rsidR="00404175" w:rsidRDefault="00404175">
      <w:pPr>
        <w:pStyle w:val="Zkladntext"/>
        <w:spacing w:before="131"/>
      </w:pPr>
    </w:p>
    <w:p w14:paraId="6DCD2DB2" w14:textId="77777777" w:rsidR="00404175" w:rsidRDefault="004D2DDC">
      <w:pPr>
        <w:pStyle w:val="Zkladntext"/>
        <w:spacing w:before="0"/>
        <w:ind w:right="141"/>
        <w:jc w:val="right"/>
      </w:pPr>
      <w:r>
        <w:t>uzavřené</w:t>
      </w:r>
      <w:r>
        <w:rPr>
          <w:spacing w:val="-11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1746</w:t>
      </w:r>
      <w:r>
        <w:rPr>
          <w:spacing w:val="-9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9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občanský</w:t>
      </w:r>
      <w:r>
        <w:rPr>
          <w:spacing w:val="-9"/>
        </w:rPr>
        <w:t xml:space="preserve"> </w:t>
      </w:r>
      <w:r>
        <w:t>zákoník,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rPr>
          <w:spacing w:val="-2"/>
        </w:rPr>
        <w:t>předpisů</w:t>
      </w:r>
    </w:p>
    <w:p w14:paraId="735EEE90" w14:textId="77777777" w:rsidR="00404175" w:rsidRDefault="004D2DDC">
      <w:pPr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OZ</w:t>
      </w:r>
      <w:r>
        <w:rPr>
          <w:spacing w:val="-2"/>
          <w:sz w:val="20"/>
        </w:rPr>
        <w:t>“)</w:t>
      </w:r>
    </w:p>
    <w:p w14:paraId="1BF2EF8B" w14:textId="77777777" w:rsidR="00404175" w:rsidRDefault="004D2DDC">
      <w:pPr>
        <w:spacing w:before="118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51DC6A42" w14:textId="77777777" w:rsidR="00404175" w:rsidRDefault="00404175">
      <w:pPr>
        <w:pStyle w:val="Zkladntext"/>
        <w:spacing w:before="131"/>
      </w:pPr>
    </w:p>
    <w:p w14:paraId="0FE539C0" w14:textId="77777777" w:rsidR="00404175" w:rsidRDefault="004D2DDC">
      <w:pPr>
        <w:pStyle w:val="Nadpis1"/>
        <w:ind w:left="1" w:firstLine="0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14:paraId="67E53112" w14:textId="77777777" w:rsidR="00404175" w:rsidRDefault="00404175">
      <w:pPr>
        <w:pStyle w:val="Zkladntext"/>
        <w:spacing w:before="10"/>
        <w:rPr>
          <w:b/>
        </w:rPr>
      </w:pPr>
    </w:p>
    <w:p w14:paraId="5E9873D4" w14:textId="77777777" w:rsidR="00404175" w:rsidRDefault="004D2DDC">
      <w:pPr>
        <w:pStyle w:val="Nadpis2"/>
      </w:pPr>
      <w:r>
        <w:t>Národní</w:t>
      </w:r>
      <w:r>
        <w:rPr>
          <w:spacing w:val="-12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14:paraId="19A06243" w14:textId="77777777" w:rsidR="00404175" w:rsidRDefault="004D2DDC">
      <w:pPr>
        <w:pStyle w:val="Zkladntext"/>
        <w:spacing w:line="364" w:lineRule="auto"/>
        <w:ind w:left="1" w:right="3066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adrese</w:t>
      </w:r>
      <w:r>
        <w:rPr>
          <w:spacing w:val="-3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3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Dejvice, IČO: 61387142, DIČ: CZ61387142,</w:t>
      </w:r>
    </w:p>
    <w:p w14:paraId="38E65A70" w14:textId="7128BCCD" w:rsidR="00404175" w:rsidRDefault="004D2DDC">
      <w:pPr>
        <w:pStyle w:val="Zkladntext"/>
        <w:spacing w:before="1"/>
        <w:ind w:left="1"/>
      </w:pPr>
      <w:r>
        <w:t>zastoupená:</w:t>
      </w:r>
      <w:r>
        <w:rPr>
          <w:spacing w:val="-7"/>
        </w:rPr>
        <w:t xml:space="preserve"> </w:t>
      </w:r>
      <w:r>
        <w:rPr>
          <w:i/>
        </w:rPr>
        <w:t>anonymizováno</w:t>
      </w:r>
    </w:p>
    <w:p w14:paraId="78285A11" w14:textId="77777777" w:rsidR="00404175" w:rsidRDefault="004D2DDC">
      <w:pPr>
        <w:spacing w:before="118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NTK</w:t>
      </w:r>
      <w:r>
        <w:rPr>
          <w:spacing w:val="-2"/>
          <w:sz w:val="20"/>
        </w:rPr>
        <w:t>“)</w:t>
      </w:r>
    </w:p>
    <w:p w14:paraId="3F144725" w14:textId="77777777" w:rsidR="00404175" w:rsidRDefault="00404175">
      <w:pPr>
        <w:pStyle w:val="Zkladntext"/>
        <w:spacing w:before="71"/>
      </w:pPr>
    </w:p>
    <w:p w14:paraId="07FA31C8" w14:textId="77777777" w:rsidR="00404175" w:rsidRDefault="004D2DDC">
      <w:pPr>
        <w:pStyle w:val="Zkladntext"/>
        <w:spacing w:before="0"/>
        <w:ind w:left="567"/>
      </w:pPr>
      <w:r>
        <w:rPr>
          <w:spacing w:val="-10"/>
        </w:rPr>
        <w:t>a</w:t>
      </w:r>
    </w:p>
    <w:p w14:paraId="2454893E" w14:textId="77777777" w:rsidR="00404175" w:rsidRDefault="00404175">
      <w:pPr>
        <w:pStyle w:val="Zkladntext"/>
        <w:spacing w:before="70"/>
      </w:pPr>
    </w:p>
    <w:p w14:paraId="5A21E338" w14:textId="77777777" w:rsidR="00404175" w:rsidRDefault="004D2DDC">
      <w:pPr>
        <w:pStyle w:val="Nadpis2"/>
      </w:pPr>
      <w:r>
        <w:t>Ústav</w:t>
      </w:r>
      <w:r>
        <w:rPr>
          <w:spacing w:val="-9"/>
        </w:rPr>
        <w:t xml:space="preserve"> </w:t>
      </w:r>
      <w:r>
        <w:t>zemědělské</w:t>
      </w:r>
      <w:r>
        <w:rPr>
          <w:spacing w:val="-7"/>
        </w:rPr>
        <w:t xml:space="preserve"> </w:t>
      </w:r>
      <w:r>
        <w:t>ekonomiky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informací</w:t>
      </w:r>
    </w:p>
    <w:p w14:paraId="6116B10F" w14:textId="77777777" w:rsidR="00404175" w:rsidRDefault="004D2DDC">
      <w:pPr>
        <w:pStyle w:val="Zkladntext"/>
        <w:spacing w:line="364" w:lineRule="auto"/>
        <w:ind w:left="1" w:right="3066"/>
      </w:pPr>
      <w:r>
        <w:t>státní</w:t>
      </w:r>
      <w:r>
        <w:rPr>
          <w:spacing w:val="-7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7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zemědělství</w:t>
      </w:r>
      <w:r>
        <w:rPr>
          <w:spacing w:val="-7"/>
        </w:rPr>
        <w:t xml:space="preserve"> </w:t>
      </w:r>
      <w:r>
        <w:t>ČR se sídlem: Mánesova 1453/75, 120 00 Praha 2</w:t>
      </w:r>
    </w:p>
    <w:p w14:paraId="3E9384DC" w14:textId="77777777" w:rsidR="00404175" w:rsidRDefault="004D2DDC">
      <w:pPr>
        <w:pStyle w:val="Zkladntext"/>
        <w:spacing w:before="0" w:line="229" w:lineRule="exact"/>
        <w:ind w:left="1"/>
      </w:pPr>
      <w:r>
        <w:t>IČ:</w:t>
      </w:r>
      <w:r>
        <w:rPr>
          <w:spacing w:val="-9"/>
        </w:rPr>
        <w:t xml:space="preserve"> </w:t>
      </w:r>
      <w:r>
        <w:t>00027251,</w:t>
      </w:r>
      <w:r>
        <w:rPr>
          <w:spacing w:val="-7"/>
        </w:rPr>
        <w:t xml:space="preserve"> </w:t>
      </w: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CZ00027251</w:t>
      </w:r>
    </w:p>
    <w:p w14:paraId="0FB2C027" w14:textId="77777777" w:rsidR="004D2DDC" w:rsidRDefault="004D2DDC">
      <w:pPr>
        <w:pStyle w:val="Zkladntext"/>
        <w:spacing w:before="120" w:line="364" w:lineRule="auto"/>
        <w:ind w:right="3690"/>
        <w:rPr>
          <w:i/>
        </w:rPr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5"/>
        </w:rPr>
        <w:t xml:space="preserve"> </w:t>
      </w:r>
      <w:r>
        <w:rPr>
          <w:i/>
        </w:rPr>
        <w:t>anonymizováno</w:t>
      </w:r>
    </w:p>
    <w:p w14:paraId="67A621CA" w14:textId="77777777" w:rsidR="004D2DDC" w:rsidRDefault="004D2DDC">
      <w:pPr>
        <w:pStyle w:val="Zkladntext"/>
        <w:spacing w:before="120" w:line="364" w:lineRule="auto"/>
        <w:ind w:right="3690"/>
        <w:rPr>
          <w:i/>
        </w:rPr>
      </w:pPr>
      <w:r>
        <w:t xml:space="preserve">zastoupená: </w:t>
      </w:r>
      <w:r>
        <w:rPr>
          <w:i/>
        </w:rPr>
        <w:t>anonymizováno</w:t>
      </w:r>
    </w:p>
    <w:p w14:paraId="3C5CC1CA" w14:textId="5CCC83CB" w:rsidR="00404175" w:rsidRDefault="004D2DDC">
      <w:pPr>
        <w:pStyle w:val="Zkladntext"/>
        <w:spacing w:before="120" w:line="364" w:lineRule="auto"/>
        <w:ind w:right="3690"/>
      </w:pPr>
      <w:r>
        <w:t>(dále jako „</w:t>
      </w:r>
      <w:r>
        <w:rPr>
          <w:b/>
        </w:rPr>
        <w:t xml:space="preserve">Členská </w:t>
      </w:r>
      <w:r>
        <w:rPr>
          <w:b/>
        </w:rPr>
        <w:t>instituce</w:t>
      </w:r>
      <w:r>
        <w:t>")</w:t>
      </w:r>
    </w:p>
    <w:p w14:paraId="4D83425E" w14:textId="77777777" w:rsidR="00404175" w:rsidRDefault="004D2DDC">
      <w:pPr>
        <w:spacing w:before="3"/>
        <w:ind w:left="1"/>
        <w:rPr>
          <w:sz w:val="20"/>
        </w:rPr>
      </w:pPr>
      <w:r>
        <w:rPr>
          <w:sz w:val="20"/>
        </w:rPr>
        <w:t>(NTK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3F95DDC6" w14:textId="77777777" w:rsidR="00404175" w:rsidRDefault="00404175">
      <w:pPr>
        <w:pStyle w:val="Zkladntext"/>
        <w:spacing w:before="130"/>
      </w:pPr>
    </w:p>
    <w:p w14:paraId="7369D5A9" w14:textId="77777777" w:rsidR="00404175" w:rsidRDefault="004D2DDC">
      <w:pPr>
        <w:pStyle w:val="Nadpis1"/>
        <w:numPr>
          <w:ilvl w:val="0"/>
          <w:numId w:val="3"/>
        </w:numPr>
        <w:tabs>
          <w:tab w:val="left" w:pos="567"/>
        </w:tabs>
        <w:ind w:hanging="566"/>
      </w:pPr>
      <w:bookmarkStart w:id="1" w:name="1._Úvodní_ustanovení"/>
      <w:bookmarkEnd w:id="1"/>
      <w:r>
        <w:t>ÚVODNÍ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E36A157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before="118"/>
        <w:ind w:right="141"/>
        <w:jc w:val="both"/>
        <w:rPr>
          <w:sz w:val="20"/>
        </w:rPr>
      </w:pPr>
      <w:bookmarkStart w:id="2" w:name="1.1_NTK_je_řešitelem_projektu_IPs_CARDS_"/>
      <w:bookmarkEnd w:id="2"/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</w:t>
      </w:r>
      <w:r>
        <w:rPr>
          <w:sz w:val="20"/>
        </w:rPr>
        <w:t xml:space="preserve">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2028.</w:t>
      </w:r>
    </w:p>
    <w:p w14:paraId="50D864A4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ind w:right="140"/>
        <w:jc w:val="both"/>
        <w:rPr>
          <w:sz w:val="20"/>
        </w:rPr>
      </w:pPr>
      <w:bookmarkStart w:id="3" w:name="1.2_K_dosažení_tohoto_účelu_NTK_realizov"/>
      <w:bookmarkEnd w:id="3"/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dosažení</w:t>
      </w:r>
      <w:r>
        <w:rPr>
          <w:spacing w:val="-5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5"/>
          <w:sz w:val="20"/>
        </w:rPr>
        <w:t xml:space="preserve"> </w:t>
      </w:r>
      <w:r>
        <w:rPr>
          <w:sz w:val="20"/>
        </w:rPr>
        <w:t>řízení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veřejnou</w:t>
      </w:r>
      <w:r>
        <w:rPr>
          <w:spacing w:val="-6"/>
          <w:sz w:val="20"/>
        </w:rPr>
        <w:t xml:space="preserve"> </w:t>
      </w:r>
      <w:r>
        <w:rPr>
          <w:sz w:val="20"/>
        </w:rPr>
        <w:t>zakázku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 xml:space="preserve">“, jejímž předmětem </w:t>
      </w:r>
      <w:r>
        <w:rPr>
          <w:sz w:val="20"/>
        </w:rPr>
        <w:t>bylo poskytnutí licence nebo práva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4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3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>veřejnou zakázku bylo zrušeno. Centrální zadavatel i členské instituce sdružení CARDS, včetně Členské instituce, mají nadále zájem na získání předmětu Původní veřejné zakázky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novém zadávacím řízení </w:t>
      </w:r>
      <w:r>
        <w:rPr>
          <w:sz w:val="20"/>
        </w:rPr>
        <w:t>realizovaném v</w:t>
      </w:r>
      <w:r>
        <w:rPr>
          <w:spacing w:val="-3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 dle § 60 a násl. zákona č. 134/2016 Sb.,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</w:t>
      </w:r>
      <w:r>
        <w:rPr>
          <w:sz w:val="20"/>
        </w:rPr>
        <w:t>.</w:t>
      </w:r>
    </w:p>
    <w:p w14:paraId="1899BFD9" w14:textId="77777777" w:rsidR="00404175" w:rsidRDefault="00404175">
      <w:pPr>
        <w:pStyle w:val="Odstavecseseznamem"/>
        <w:rPr>
          <w:sz w:val="20"/>
        </w:rPr>
        <w:sectPr w:rsidR="00404175">
          <w:headerReference w:type="default" r:id="rId10"/>
          <w:footerReference w:type="default" r:id="rId11"/>
          <w:type w:val="continuous"/>
          <w:pgSz w:w="11910" w:h="16850"/>
          <w:pgMar w:top="1860" w:right="1275" w:bottom="560" w:left="1417" w:header="959" w:footer="372" w:gutter="0"/>
          <w:pgNumType w:start="1"/>
          <w:cols w:space="708"/>
        </w:sectPr>
      </w:pPr>
    </w:p>
    <w:p w14:paraId="5D619A42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before="82"/>
        <w:ind w:right="141"/>
        <w:jc w:val="both"/>
        <w:rPr>
          <w:sz w:val="20"/>
        </w:rPr>
      </w:pPr>
      <w:bookmarkStart w:id="4" w:name="1.3_Smluvní_strany_se_s_ohledem_na_zruše"/>
      <w:bookmarkEnd w:id="4"/>
      <w:r>
        <w:rPr>
          <w:sz w:val="20"/>
        </w:rPr>
        <w:lastRenderedPageBreak/>
        <w:t>Smluvní strany se s</w:t>
      </w:r>
      <w:r>
        <w:rPr>
          <w:spacing w:val="-2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 práv 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poměrů </w:t>
      </w:r>
      <w:r>
        <w:rPr>
          <w:sz w:val="20"/>
        </w:rPr>
        <w:t>ve vztahu k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 a realizaci Veřejné zakázky dohodly na uzavření</w:t>
      </w:r>
      <w:r>
        <w:rPr>
          <w:spacing w:val="-14"/>
          <w:sz w:val="20"/>
        </w:rPr>
        <w:t xml:space="preserve"> </w:t>
      </w:r>
      <w:r>
        <w:rPr>
          <w:sz w:val="20"/>
        </w:rPr>
        <w:t>tohoto</w:t>
      </w:r>
      <w:r>
        <w:rPr>
          <w:spacing w:val="-14"/>
          <w:sz w:val="20"/>
        </w:rPr>
        <w:t xml:space="preserve"> </w:t>
      </w:r>
      <w:r>
        <w:rPr>
          <w:sz w:val="20"/>
        </w:rPr>
        <w:t>Dodatku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ke</w:t>
      </w:r>
      <w:r>
        <w:rPr>
          <w:spacing w:val="-14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Dodatek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4"/>
          <w:sz w:val="20"/>
        </w:rPr>
        <w:t xml:space="preserve"> </w:t>
      </w:r>
      <w:r>
        <w:rPr>
          <w:sz w:val="20"/>
        </w:rPr>
        <w:t>zájem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pokračování spolupráce při realizaci Projektu a Veřejné zakázky a na úpravě jejich vzájemných práv a povinností sh</w:t>
      </w:r>
      <w:r>
        <w:rPr>
          <w:sz w:val="20"/>
        </w:rPr>
        <w:t>odným způsobem, jako byly tyto upraveny Smlouvou, a to i po zrušení Původní veřejné zakázky.</w:t>
      </w:r>
    </w:p>
    <w:p w14:paraId="0467B930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8"/>
        </w:tabs>
        <w:spacing w:before="123"/>
        <w:ind w:left="568"/>
        <w:rPr>
          <w:sz w:val="20"/>
        </w:rPr>
      </w:pPr>
      <w:bookmarkStart w:id="5" w:name="1.4_Dodatek_mění,_doplňuje_nebo_nahrazuj"/>
      <w:bookmarkEnd w:id="5"/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doplňuje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7"/>
          <w:sz w:val="20"/>
        </w:rPr>
        <w:t xml:space="preserve"> </w:t>
      </w:r>
      <w:r>
        <w:rPr>
          <w:sz w:val="20"/>
        </w:rPr>
        <w:t>uvedená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1A38066F" w14:textId="77777777" w:rsidR="00404175" w:rsidRDefault="00404175">
      <w:pPr>
        <w:pStyle w:val="Zkladntext"/>
        <w:spacing w:before="128"/>
      </w:pPr>
    </w:p>
    <w:p w14:paraId="725B994D" w14:textId="77777777" w:rsidR="00404175" w:rsidRDefault="004D2DDC">
      <w:pPr>
        <w:pStyle w:val="Nadpis1"/>
        <w:numPr>
          <w:ilvl w:val="0"/>
          <w:numId w:val="3"/>
        </w:numPr>
        <w:tabs>
          <w:tab w:val="left" w:pos="567"/>
        </w:tabs>
        <w:ind w:hanging="566"/>
      </w:pPr>
      <w:bookmarkStart w:id="6" w:name="2._Změna_smlouvy"/>
      <w:bookmarkEnd w:id="6"/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3F151C07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line="364" w:lineRule="auto"/>
        <w:ind w:right="1041"/>
        <w:jc w:val="both"/>
        <w:rPr>
          <w:sz w:val="20"/>
        </w:rPr>
      </w:pPr>
      <w:bookmarkStart w:id="7" w:name="2.1_Preambule_Smlouvy_se_ruší_a_nahrazuj"/>
      <w:bookmarkEnd w:id="7"/>
      <w:r>
        <w:rPr>
          <w:sz w:val="20"/>
        </w:rPr>
        <w:t>Preambule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ruší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27E11887" w14:textId="77777777" w:rsidR="00404175" w:rsidRDefault="004D2DD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"/>
        <w:ind w:right="141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</w:t>
      </w:r>
      <w:r>
        <w:rPr>
          <w:sz w:val="20"/>
        </w:rPr>
        <w:t>obí realizace Projektu končí 31.</w:t>
      </w:r>
    </w:p>
    <w:p w14:paraId="0176C0AC" w14:textId="77777777" w:rsidR="00404175" w:rsidRDefault="004D2DDC">
      <w:pPr>
        <w:pStyle w:val="Zkladntext"/>
        <w:spacing w:before="0" w:line="229" w:lineRule="exact"/>
        <w:ind w:left="1134"/>
        <w:jc w:val="both"/>
      </w:pPr>
      <w:r>
        <w:t>12.</w:t>
      </w:r>
      <w:r>
        <w:rPr>
          <w:spacing w:val="-6"/>
        </w:rPr>
        <w:t xml:space="preserve"> </w:t>
      </w:r>
      <w:r>
        <w:rPr>
          <w:spacing w:val="-2"/>
        </w:rPr>
        <w:t>2028,</w:t>
      </w:r>
    </w:p>
    <w:p w14:paraId="43CA40DB" w14:textId="77777777" w:rsidR="00404175" w:rsidRDefault="004D2DD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thick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PNG ve formě hostované služby </w:t>
      </w:r>
      <w:proofErr w:type="spellStart"/>
      <w:r>
        <w:rPr>
          <w:sz w:val="20"/>
        </w:rPr>
        <w:t>SaaS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 xml:space="preserve">“) za podmínek plnění zakázky stanovených ve „Smlouvě o dílo na zpřístupnění a implementaci informačního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4126D824" w14:textId="77777777" w:rsidR="00404175" w:rsidRDefault="004D2DD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22"/>
        <w:ind w:right="139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Původní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bylo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zrušeno.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zadavatel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</w:t>
      </w:r>
      <w:r>
        <w:rPr>
          <w:sz w:val="20"/>
          <w:u w:val="single"/>
        </w:rPr>
        <w:t>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>předmětu Původní veřejné zakázky v 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zně</w:t>
      </w:r>
      <w:r>
        <w:rPr>
          <w:sz w:val="20"/>
          <w:u w:val="single"/>
        </w:rPr>
        <w:t>ní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generace sdružení CARDS 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0A3EC66E" w14:textId="77777777" w:rsidR="00404175" w:rsidRDefault="004D2DD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9"/>
        <w:ind w:right="141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účelem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realizace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zadavatel novou Smlouvu o </w:t>
      </w:r>
      <w:r>
        <w:rPr>
          <w:sz w:val="20"/>
          <w:u w:val="single"/>
        </w:rPr>
        <w:t>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254F2C46" w14:textId="77777777" w:rsidR="00404175" w:rsidRDefault="004D2DD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definuje mj. p</w:t>
      </w:r>
      <w:r>
        <w:rPr>
          <w:sz w:val="20"/>
        </w:rPr>
        <w:t>ovinnost Členské instituce odebrat vysoutěžené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řešení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9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4"/>
          <w:sz w:val="20"/>
        </w:rPr>
        <w:t xml:space="preserve"> </w:t>
      </w:r>
      <w:r>
        <w:rPr>
          <w:sz w:val="20"/>
        </w:rPr>
        <w:t>jimiž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určena</w:t>
      </w:r>
      <w:r>
        <w:rPr>
          <w:spacing w:val="-4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hyperlink w:anchor="_bookmark0" w:history="1">
        <w:r>
          <w:rPr>
            <w:position w:val="6"/>
            <w:sz w:val="13"/>
          </w:rPr>
          <w:t>1</w:t>
        </w:r>
      </w:hyperlink>
      <w:r>
        <w:rPr>
          <w:sz w:val="20"/>
        </w:rPr>
        <w:t>) pro tuto konkrétní Členskou instituci,</w:t>
      </w:r>
    </w:p>
    <w:p w14:paraId="696249C0" w14:textId="77777777" w:rsidR="00404175" w:rsidRDefault="004D2DDC">
      <w:pPr>
        <w:pStyle w:val="Zkladntext"/>
        <w:ind w:left="567"/>
      </w:pPr>
      <w:r>
        <w:t>dohodly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Bilaterální</w:t>
      </w:r>
      <w:r>
        <w:rPr>
          <w:spacing w:val="-5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t>podpo</w:t>
      </w:r>
      <w:r>
        <w:t>ře</w:t>
      </w:r>
      <w:r>
        <w:rPr>
          <w:spacing w:val="-5"/>
        </w:rPr>
        <w:t xml:space="preserve"> </w:t>
      </w:r>
      <w:r>
        <w:t>PNG</w:t>
      </w:r>
      <w:r>
        <w:rPr>
          <w:spacing w:val="-3"/>
        </w:rPr>
        <w:t xml:space="preserve"> </w:t>
      </w:r>
      <w:r>
        <w:rPr>
          <w:spacing w:val="-2"/>
        </w:rPr>
        <w:t>(dále</w:t>
      </w:r>
    </w:p>
    <w:p w14:paraId="7AB44029" w14:textId="77777777" w:rsidR="00404175" w:rsidRDefault="004D2DDC">
      <w:pPr>
        <w:ind w:left="567"/>
        <w:rPr>
          <w:sz w:val="20"/>
        </w:rPr>
      </w:pP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14:paraId="700E56EF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7"/>
        </w:tabs>
        <w:ind w:hanging="566"/>
        <w:rPr>
          <w:sz w:val="20"/>
        </w:rPr>
      </w:pPr>
      <w:bookmarkStart w:id="8" w:name="2.2_Článek_2.2.2_Smlouvy_se_ruší_a_nahra"/>
      <w:bookmarkEnd w:id="8"/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2.2.2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7129FA58" w14:textId="77777777" w:rsidR="00404175" w:rsidRDefault="004D2DDC">
      <w:pPr>
        <w:pStyle w:val="Zkladntext"/>
        <w:spacing w:before="118"/>
        <w:ind w:left="1134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 xml:space="preserve">čl. 1.18 a násl. </w:t>
      </w:r>
      <w:r>
        <w:rPr>
          <w:u w:val="single"/>
        </w:rPr>
        <w:t>Přílohy č. 2 Servisní smlouvy</w:t>
      </w:r>
      <w:r>
        <w:t>.</w:t>
      </w:r>
    </w:p>
    <w:p w14:paraId="7275F4FB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7"/>
        </w:tabs>
        <w:spacing w:before="120"/>
        <w:ind w:hanging="566"/>
        <w:rPr>
          <w:sz w:val="20"/>
        </w:rPr>
      </w:pPr>
      <w:bookmarkStart w:id="9" w:name="2.3_Článek_2.2.4_Smlouvy_se_ruší_a_nahra"/>
      <w:bookmarkEnd w:id="9"/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2.2.4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32443A7E" w14:textId="77777777" w:rsidR="00404175" w:rsidRDefault="00404175">
      <w:pPr>
        <w:pStyle w:val="Zkladntext"/>
        <w:spacing w:before="0"/>
      </w:pPr>
    </w:p>
    <w:p w14:paraId="7E84D09B" w14:textId="77777777" w:rsidR="00404175" w:rsidRDefault="004D2DDC">
      <w:pPr>
        <w:pStyle w:val="Zkladntext"/>
        <w:spacing w:before="18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6C41B8" wp14:editId="2B2210CD">
                <wp:simplePos x="0" y="0"/>
                <wp:positionH relativeFrom="page">
                  <wp:posOffset>900683</wp:posOffset>
                </wp:positionH>
                <wp:positionV relativeFrom="paragraph">
                  <wp:posOffset>280135</wp:posOffset>
                </wp:positionV>
                <wp:extent cx="182880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8A9D4" id="Graphic 16" o:spid="_x0000_s1026" style="position:absolute;margin-left:70.9pt;margin-top:22.0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43CC89" w14:textId="77777777" w:rsidR="00404175" w:rsidRDefault="00404175">
      <w:pPr>
        <w:pStyle w:val="Zkladntext"/>
        <w:spacing w:before="122"/>
        <w:rPr>
          <w:sz w:val="18"/>
        </w:rPr>
      </w:pPr>
    </w:p>
    <w:p w14:paraId="6C0A71EB" w14:textId="77777777" w:rsidR="00404175" w:rsidRDefault="004D2DDC">
      <w:pPr>
        <w:ind w:left="1" w:hanging="1"/>
        <w:rPr>
          <w:sz w:val="18"/>
        </w:rPr>
      </w:pPr>
      <w:bookmarkStart w:id="10" w:name="_bookmark0"/>
      <w:bookmarkEnd w:id="10"/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 xml:space="preserve">Předmět a rozsah Paušálních služeb je definován v čl. 6.1 Smlouvy o údržbě a podpoře informačního systému uzavřené na Veřejnou </w:t>
      </w:r>
      <w:r>
        <w:rPr>
          <w:sz w:val="18"/>
        </w:rPr>
        <w:t>zakázku.</w:t>
      </w:r>
    </w:p>
    <w:p w14:paraId="67C12F84" w14:textId="77777777" w:rsidR="00404175" w:rsidRDefault="00404175">
      <w:pPr>
        <w:rPr>
          <w:sz w:val="18"/>
        </w:rPr>
        <w:sectPr w:rsidR="00404175">
          <w:pgSz w:w="11910" w:h="16850"/>
          <w:pgMar w:top="1860" w:right="1275" w:bottom="560" w:left="1417" w:header="959" w:footer="372" w:gutter="0"/>
          <w:cols w:space="708"/>
        </w:sectPr>
      </w:pPr>
    </w:p>
    <w:p w14:paraId="7948D190" w14:textId="77777777" w:rsidR="00404175" w:rsidRDefault="004D2DDC">
      <w:pPr>
        <w:pStyle w:val="Zkladntext"/>
        <w:spacing w:before="82"/>
        <w:ind w:left="1134" w:right="140"/>
        <w:jc w:val="both"/>
      </w:pPr>
      <w:r>
        <w:lastRenderedPageBreak/>
        <w:t xml:space="preserve">Poskytovatel Systému bude cenu za poskytování Paušálních služeb fakturovat NTK agregovaně v zahraniční měně (euro) za všechny Členské instituce dle </w:t>
      </w:r>
      <w:r>
        <w:rPr>
          <w:u w:val="single"/>
        </w:rPr>
        <w:t>čl. 1.1 a násl.</w:t>
      </w:r>
      <w:r>
        <w:t xml:space="preserve"> </w:t>
      </w:r>
      <w:r>
        <w:rPr>
          <w:u w:val="single"/>
        </w:rPr>
        <w:t>Přílohy č. 2 Servisní smlouvy</w:t>
      </w:r>
      <w:r>
        <w:t>. Členská instituce bude hradit Předpl</w:t>
      </w:r>
      <w:r>
        <w:t>atné PNG na základě zálohového listu vystaveného NTK. Zálohový list bude vystaven v českých korunách.</w:t>
      </w:r>
    </w:p>
    <w:p w14:paraId="799C6FC1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7"/>
        </w:tabs>
        <w:spacing w:before="122"/>
        <w:ind w:hanging="566"/>
        <w:rPr>
          <w:sz w:val="20"/>
        </w:rPr>
      </w:pPr>
      <w:bookmarkStart w:id="11" w:name="2.4_Článek_3.1_Smlouvy_se_ruší_a_nahrazu"/>
      <w:bookmarkEnd w:id="11"/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nahrazuje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7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0178356E" w14:textId="77777777" w:rsidR="00404175" w:rsidRDefault="004D2DDC">
      <w:pPr>
        <w:pStyle w:val="Zkladntext"/>
        <w:ind w:left="1134" w:right="141"/>
        <w:jc w:val="both"/>
      </w:pPr>
      <w:r>
        <w:rPr>
          <w:u w:val="single"/>
        </w:rPr>
        <w:t xml:space="preserve">NTK a Členská instituce se zavazují uzavřít dodatek k této Smlouvě, a </w:t>
      </w:r>
      <w:r>
        <w:rPr>
          <w:u w:val="single"/>
        </w:rPr>
        <w:t>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>. Dodatek k této Smlouvě bude obsahovat minimálně:</w:t>
      </w:r>
    </w:p>
    <w:p w14:paraId="7BA6693E" w14:textId="77777777" w:rsidR="00404175" w:rsidRDefault="004D2DDC">
      <w:pPr>
        <w:pStyle w:val="Odstavecseseznamem"/>
        <w:numPr>
          <w:ilvl w:val="2"/>
          <w:numId w:val="1"/>
        </w:numPr>
        <w:tabs>
          <w:tab w:val="left" w:pos="2158"/>
        </w:tabs>
        <w:spacing w:before="118"/>
        <w:ind w:right="141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2.2 této Smlouvy,</w:t>
      </w:r>
    </w:p>
    <w:p w14:paraId="3A2056C7" w14:textId="77777777" w:rsidR="00404175" w:rsidRDefault="004D2DDC">
      <w:pPr>
        <w:pStyle w:val="Odstavecseseznamem"/>
        <w:numPr>
          <w:ilvl w:val="2"/>
          <w:numId w:val="1"/>
        </w:numPr>
        <w:tabs>
          <w:tab w:val="left" w:pos="2158"/>
        </w:tabs>
        <w:spacing w:before="122"/>
        <w:ind w:left="2158" w:hanging="1024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05ADDADA" w14:textId="77777777" w:rsidR="00404175" w:rsidRDefault="004D2DDC">
      <w:pPr>
        <w:pStyle w:val="Odstavecseseznamem"/>
        <w:numPr>
          <w:ilvl w:val="2"/>
          <w:numId w:val="1"/>
        </w:numPr>
        <w:tabs>
          <w:tab w:val="left" w:pos="2158"/>
        </w:tabs>
        <w:spacing w:before="118"/>
        <w:ind w:right="141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Členskou</w:t>
      </w:r>
      <w:r>
        <w:rPr>
          <w:spacing w:val="-9"/>
          <w:sz w:val="20"/>
        </w:rPr>
        <w:t xml:space="preserve"> </w:t>
      </w:r>
      <w:r>
        <w:rPr>
          <w:sz w:val="20"/>
        </w:rPr>
        <w:t>instituci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0"/>
          <w:sz w:val="20"/>
        </w:rPr>
        <w:t xml:space="preserve"> </w:t>
      </w:r>
      <w:r>
        <w:rPr>
          <w:sz w:val="20"/>
        </w:rPr>
        <w:t>způsobu jejího financování,</w:t>
      </w:r>
    </w:p>
    <w:p w14:paraId="79B18667" w14:textId="77777777" w:rsidR="00404175" w:rsidRDefault="004D2DDC">
      <w:pPr>
        <w:pStyle w:val="Odstavecseseznamem"/>
        <w:numPr>
          <w:ilvl w:val="2"/>
          <w:numId w:val="1"/>
        </w:numPr>
        <w:tabs>
          <w:tab w:val="left" w:pos="2158"/>
        </w:tabs>
        <w:ind w:right="142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 xml:space="preserve">), </w:t>
      </w:r>
      <w:r>
        <w:rPr>
          <w:sz w:val="20"/>
        </w:rPr>
        <w:t>které vyplynou z ujednání s Poskytovatelem Systému,</w:t>
      </w:r>
    </w:p>
    <w:p w14:paraId="2A7E19E0" w14:textId="77777777" w:rsidR="00404175" w:rsidRDefault="004D2DDC">
      <w:pPr>
        <w:pStyle w:val="Odstavecseseznamem"/>
        <w:numPr>
          <w:ilvl w:val="2"/>
          <w:numId w:val="1"/>
        </w:numPr>
        <w:tabs>
          <w:tab w:val="left" w:pos="2161"/>
        </w:tabs>
        <w:ind w:right="140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42B374FA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7"/>
          <w:tab w:val="left" w:pos="1134"/>
        </w:tabs>
        <w:spacing w:before="118" w:line="364" w:lineRule="auto"/>
        <w:ind w:left="1134" w:right="1051" w:hanging="1133"/>
        <w:rPr>
          <w:sz w:val="20"/>
        </w:rPr>
      </w:pPr>
      <w:bookmarkStart w:id="12" w:name="2.5_Článek_3.5_Smlouvy_se_ruší_a_nahrazu"/>
      <w:bookmarkEnd w:id="12"/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z w:val="20"/>
          <w:u w:val="single"/>
        </w:rPr>
        <w:t>podtrženo</w:t>
      </w:r>
      <w:r>
        <w:rPr>
          <w:sz w:val="20"/>
        </w:rPr>
        <w:t xml:space="preserve">): Smlouva bude ukončena, pokud nastane </w:t>
      </w:r>
      <w:r>
        <w:rPr>
          <w:sz w:val="20"/>
        </w:rPr>
        <w:t>některá z následujících skutečností:</w:t>
      </w:r>
    </w:p>
    <w:p w14:paraId="799B630C" w14:textId="77777777" w:rsidR="00404175" w:rsidRDefault="004D2DDC">
      <w:pPr>
        <w:pStyle w:val="Odstavecseseznamem"/>
        <w:numPr>
          <w:ilvl w:val="2"/>
          <w:numId w:val="3"/>
        </w:numPr>
        <w:tabs>
          <w:tab w:val="left" w:pos="1417"/>
          <w:tab w:val="left" w:pos="1419"/>
        </w:tabs>
        <w:spacing w:before="1"/>
        <w:ind w:right="141"/>
        <w:rPr>
          <w:sz w:val="20"/>
        </w:rPr>
      </w:pPr>
      <w:bookmarkStart w:id="13" w:name="a)_dojde_k_předčasnému_ukončení_Smlouvy_"/>
      <w:bookmarkEnd w:id="13"/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 dodávky;</w:t>
      </w:r>
    </w:p>
    <w:p w14:paraId="5933C775" w14:textId="77777777" w:rsidR="00404175" w:rsidRDefault="004D2DDC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ind w:left="1420" w:right="139"/>
        <w:rPr>
          <w:sz w:val="20"/>
        </w:rPr>
      </w:pPr>
      <w:bookmarkStart w:id="14" w:name="b)_dojde_k_předčasnému_ukončení_Servisní"/>
      <w:bookmarkEnd w:id="14"/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některou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Servisní smlouvy bez ohledu na způsob jejího </w:t>
      </w:r>
      <w:r>
        <w:rPr>
          <w:sz w:val="20"/>
        </w:rPr>
        <w:t>ukončení;</w:t>
      </w:r>
    </w:p>
    <w:p w14:paraId="3277B656" w14:textId="77777777" w:rsidR="00404175" w:rsidRDefault="004D2DDC">
      <w:pPr>
        <w:pStyle w:val="Odstavecseseznamem"/>
        <w:numPr>
          <w:ilvl w:val="2"/>
          <w:numId w:val="3"/>
        </w:numPr>
        <w:tabs>
          <w:tab w:val="left" w:pos="1418"/>
        </w:tabs>
        <w:spacing w:before="119"/>
        <w:ind w:left="1418" w:hanging="282"/>
        <w:rPr>
          <w:sz w:val="20"/>
        </w:rPr>
      </w:pPr>
      <w:bookmarkStart w:id="15" w:name="c)_dojde_k_ukončení_účasti_Členské_insti"/>
      <w:bookmarkEnd w:id="15"/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účasti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359ACB1F" w14:textId="77777777" w:rsidR="00404175" w:rsidRDefault="00404175">
      <w:pPr>
        <w:pStyle w:val="Zkladntext"/>
        <w:spacing w:before="130"/>
      </w:pPr>
    </w:p>
    <w:p w14:paraId="0E6F41DA" w14:textId="77777777" w:rsidR="00404175" w:rsidRDefault="004D2DDC">
      <w:pPr>
        <w:pStyle w:val="Nadpis1"/>
        <w:numPr>
          <w:ilvl w:val="0"/>
          <w:numId w:val="3"/>
        </w:numPr>
        <w:tabs>
          <w:tab w:val="left" w:pos="567"/>
        </w:tabs>
        <w:ind w:hanging="566"/>
      </w:pPr>
      <w:bookmarkStart w:id="16" w:name="3._Závěrečná_ustanovení"/>
      <w:bookmarkEnd w:id="16"/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14:paraId="5D3DF6A6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7"/>
        </w:tabs>
        <w:ind w:hanging="566"/>
        <w:rPr>
          <w:sz w:val="20"/>
        </w:rPr>
      </w:pPr>
      <w:bookmarkStart w:id="17" w:name="3.1_Ostatní_ujednání_Smlouvy_zůstávají_b"/>
      <w:bookmarkEnd w:id="17"/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2D2C2FD3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/>
        <w:ind w:left="568" w:right="141"/>
        <w:jc w:val="both"/>
        <w:rPr>
          <w:sz w:val="20"/>
        </w:rPr>
      </w:pPr>
      <w:bookmarkStart w:id="18" w:name="3.2_Tento_Dodatek_je_vyhotoven_v_elektro"/>
      <w:bookmarkEnd w:id="18"/>
      <w:r>
        <w:rPr>
          <w:sz w:val="20"/>
        </w:rPr>
        <w:t>Tento Dodatek je vyhotoven v elektronické podobě a bude podepsán elektronickým podpisem zm</w:t>
      </w:r>
      <w:r>
        <w:rPr>
          <w:sz w:val="20"/>
        </w:rPr>
        <w:t>ocněného zástupce NTK.</w:t>
      </w:r>
    </w:p>
    <w:p w14:paraId="13336C40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left="568" w:right="141"/>
        <w:jc w:val="both"/>
        <w:rPr>
          <w:sz w:val="20"/>
        </w:rPr>
      </w:pPr>
      <w:bookmarkStart w:id="19" w:name="3.3_Tento_Dodatek_nabývá_platnosti_dnem_"/>
      <w:bookmarkEnd w:id="19"/>
      <w:r>
        <w:rPr>
          <w:sz w:val="20"/>
        </w:rPr>
        <w:t>Tento Dodatek nabývá platnosti dnem podpisu oběma Smluvními stranami a účinnosti dnem uveřejnění v registru smluv ve smyslu zákona č. 340/2015 Sb., o registru smluv, ve znění pozdějších předpisů. Uveřejnění v registru smluv zajistí N</w:t>
      </w:r>
      <w:r>
        <w:rPr>
          <w:sz w:val="20"/>
        </w:rPr>
        <w:t>TK.</w:t>
      </w:r>
    </w:p>
    <w:p w14:paraId="36CC8860" w14:textId="77777777" w:rsidR="00404175" w:rsidRDefault="004D2DDC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ind w:left="568" w:right="140"/>
        <w:jc w:val="both"/>
        <w:rPr>
          <w:sz w:val="20"/>
        </w:rPr>
      </w:pPr>
      <w:bookmarkStart w:id="20" w:name="3.4_Smluvní_strany_prohlašují,_že_se_s_o"/>
      <w:bookmarkEnd w:id="20"/>
      <w:r>
        <w:rPr>
          <w:sz w:val="20"/>
        </w:rPr>
        <w:t>Smluvní strany prohlašují, že se s obsahem tohoto Dodatku řádně seznámily, s jeho obsahem souhlasí a považují jej za určitý a srozumitelný.</w:t>
      </w:r>
    </w:p>
    <w:p w14:paraId="5F989C65" w14:textId="77777777" w:rsidR="00404175" w:rsidRDefault="00404175">
      <w:pPr>
        <w:pStyle w:val="Zkladntext"/>
        <w:spacing w:before="119"/>
      </w:pPr>
    </w:p>
    <w:p w14:paraId="7CB4C081" w14:textId="77777777" w:rsidR="00404175" w:rsidRDefault="004D2DDC">
      <w:pPr>
        <w:pStyle w:val="Nadpis2"/>
        <w:tabs>
          <w:tab w:val="left" w:pos="5041"/>
        </w:tabs>
        <w:ind w:left="2"/>
      </w:pPr>
      <w:bookmarkStart w:id="21" w:name="Za_NTK:______Za_Členskou_instituci:"/>
      <w:bookmarkEnd w:id="21"/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6"/>
        </w:rPr>
        <w:t xml:space="preserve"> </w:t>
      </w:r>
      <w:r>
        <w:rPr>
          <w:spacing w:val="-2"/>
        </w:rPr>
        <w:t>instituci:</w:t>
      </w:r>
    </w:p>
    <w:p w14:paraId="3D4A11B2" w14:textId="77777777" w:rsidR="00404175" w:rsidRDefault="004D2DDC">
      <w:pPr>
        <w:pStyle w:val="Zkladntext"/>
        <w:tabs>
          <w:tab w:val="left" w:pos="5041"/>
        </w:tabs>
        <w:spacing w:before="0"/>
        <w:ind w:left="1"/>
      </w:pPr>
      <w:bookmarkStart w:id="22" w:name="V_Praze_dne_dle_data_el._podpisu___V_Pra"/>
      <w:bookmarkEnd w:id="22"/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podpisu</w:t>
      </w:r>
      <w:r>
        <w:tab/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rPr>
          <w:spacing w:val="-2"/>
        </w:rPr>
        <w:t>podpisu</w:t>
      </w:r>
    </w:p>
    <w:p w14:paraId="50E0C6E2" w14:textId="64D872C5" w:rsidR="00404175" w:rsidRDefault="00404175" w:rsidP="005B43E8">
      <w:pPr>
        <w:spacing w:before="163" w:line="252" w:lineRule="auto"/>
        <w:ind w:left="1943" w:right="5082"/>
        <w:rPr>
          <w:rFonts w:ascii="Gill Sans MT"/>
          <w:sz w:val="23"/>
        </w:rPr>
      </w:pPr>
    </w:p>
    <w:p w14:paraId="5A3AA796" w14:textId="3652D74E" w:rsidR="00404175" w:rsidRDefault="004D2DDC">
      <w:pPr>
        <w:pStyle w:val="Zkladntext"/>
        <w:spacing w:before="6"/>
        <w:rPr>
          <w:rFonts w:ascii="Gill Sans MT"/>
          <w:sz w:val="17"/>
        </w:rPr>
      </w:pPr>
      <w:r>
        <w:rPr>
          <w:rFonts w:ascii="Gill Sans MT"/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E04421" wp14:editId="5CB27EA4">
                <wp:simplePos x="0" y="0"/>
                <wp:positionH relativeFrom="page">
                  <wp:posOffset>900810</wp:posOffset>
                </wp:positionH>
                <wp:positionV relativeFrom="paragraph">
                  <wp:posOffset>144290</wp:posOffset>
                </wp:positionV>
                <wp:extent cx="21882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>
                              <a:moveTo>
                                <a:pt x="0" y="0"/>
                              </a:moveTo>
                              <a:lnTo>
                                <a:pt x="218789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E001C" id="Graphic 25" o:spid="_x0000_s1026" style="position:absolute;margin-left:70.95pt;margin-top:11.35pt;width:17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" path="m,l218789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73C1D61" w14:textId="4213FDCC" w:rsidR="00404175" w:rsidRDefault="004D2DDC">
      <w:pPr>
        <w:pStyle w:val="Nadpis2"/>
        <w:tabs>
          <w:tab w:val="left" w:pos="5041"/>
        </w:tabs>
        <w:spacing w:before="123"/>
      </w:pPr>
      <w:bookmarkStart w:id="23" w:name="Mgr._Jakub_Štogr_____Ing._Štěpán_Kala,_M"/>
      <w:bookmarkEnd w:id="23"/>
      <w:r w:rsidRPr="004D2DDC">
        <w:rPr>
          <w:b w:val="0"/>
          <w:i/>
        </w:rPr>
        <w:t>anonymizováno</w:t>
      </w:r>
      <w:r>
        <w:tab/>
      </w:r>
      <w:proofErr w:type="spellStart"/>
      <w:r w:rsidRPr="004D2DDC">
        <w:rPr>
          <w:b w:val="0"/>
          <w:i/>
        </w:rPr>
        <w:t>anonymizováno</w:t>
      </w:r>
      <w:proofErr w:type="spellEnd"/>
    </w:p>
    <w:p w14:paraId="783FDDB0" w14:textId="77777777" w:rsidR="00404175" w:rsidRDefault="004D2DDC">
      <w:pPr>
        <w:pStyle w:val="Zkladntext"/>
        <w:tabs>
          <w:tab w:val="left" w:pos="5040"/>
        </w:tabs>
        <w:spacing w:before="60"/>
        <w:ind w:left="1"/>
      </w:pPr>
      <w:bookmarkStart w:id="24" w:name="na_základě_plné_moci_____ředitel"/>
      <w:bookmarkEnd w:id="24"/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ředitel</w:t>
      </w:r>
    </w:p>
    <w:p w14:paraId="4528A5C5" w14:textId="5328EA5D" w:rsidR="00404175" w:rsidRDefault="005B43E8">
      <w:pPr>
        <w:tabs>
          <w:tab w:val="left" w:pos="5040"/>
        </w:tabs>
        <w:spacing w:before="121"/>
        <w:ind w:left="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3B3CC4C" wp14:editId="1BAEAC43">
                <wp:simplePos x="0" y="0"/>
                <wp:positionH relativeFrom="column">
                  <wp:posOffset>3202305</wp:posOffset>
                </wp:positionH>
                <wp:positionV relativeFrom="paragraph">
                  <wp:posOffset>112330</wp:posOffset>
                </wp:positionV>
                <wp:extent cx="2188210" cy="1269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>
                              <a:moveTo>
                                <a:pt x="0" y="0"/>
                              </a:moveTo>
                              <a:lnTo>
                                <a:pt x="218789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5C93" id="Graphic 18" o:spid="_x0000_s1026" style="position:absolute;margin-left:252.15pt;margin-top:8.85pt;width:172.3pt;height:.1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8210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" path="m,l2187894,e" filled="f" strokeweight=".22133mm">
                <v:path arrowok="t"/>
              </v:shape>
            </w:pict>
          </mc:Fallback>
        </mc:AlternateContent>
      </w:r>
      <w:r>
        <w:rPr>
          <w:b/>
          <w:sz w:val="20"/>
        </w:rPr>
        <w:t>Náro</w:t>
      </w:r>
      <w:bookmarkStart w:id="25" w:name="_GoBack"/>
      <w:bookmarkEnd w:id="25"/>
      <w:r>
        <w:rPr>
          <w:b/>
          <w:sz w:val="20"/>
        </w:rPr>
        <w:t>dní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technická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knihovna</w:t>
      </w:r>
      <w:r>
        <w:rPr>
          <w:b/>
          <w:sz w:val="20"/>
        </w:rPr>
        <w:tab/>
        <w:t>Ústav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zemědělské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ekonomiky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informací</w:t>
      </w:r>
    </w:p>
    <w:sectPr w:rsidR="00404175">
      <w:pgSz w:w="11910" w:h="16850"/>
      <w:pgMar w:top="1860" w:right="1275" w:bottom="560" w:left="1417" w:header="959" w:footer="3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5D2E" w14:textId="77777777" w:rsidR="00F950B3" w:rsidRDefault="00F950B3">
      <w:r>
        <w:separator/>
      </w:r>
    </w:p>
  </w:endnote>
  <w:endnote w:type="continuationSeparator" w:id="0">
    <w:p w14:paraId="4730648C" w14:textId="77777777" w:rsidR="00F950B3" w:rsidRDefault="00F9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B26F" w14:textId="77777777" w:rsidR="00404175" w:rsidRDefault="004D2DDC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0D267B14" wp14:editId="184C6FFB">
              <wp:simplePos x="0" y="0"/>
              <wp:positionH relativeFrom="page">
                <wp:posOffset>6350508</wp:posOffset>
              </wp:positionH>
              <wp:positionV relativeFrom="page">
                <wp:posOffset>10318285</wp:posOffset>
              </wp:positionV>
              <wp:extent cx="226695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02B61" w14:textId="4B10E938" w:rsidR="00404175" w:rsidRDefault="004D2DDC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67B1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00.05pt;margin-top:812.45pt;width:17.85pt;height:13.1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" filled="f" stroked="f">
              <v:path arrowok="t"/>
              <v:textbox inset="0,0,0,0">
                <w:txbxContent>
                  <w:p w14:paraId="6D002B61" w14:textId="4B10E938" w:rsidR="00404175" w:rsidRDefault="004D2DDC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A876" w14:textId="77777777" w:rsidR="00F950B3" w:rsidRDefault="00F950B3">
      <w:r>
        <w:separator/>
      </w:r>
    </w:p>
  </w:footnote>
  <w:footnote w:type="continuationSeparator" w:id="0">
    <w:p w14:paraId="2D6151FB" w14:textId="77777777" w:rsidR="00F950B3" w:rsidRDefault="00F9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BC67" w14:textId="77777777" w:rsidR="00404175" w:rsidRDefault="004D2DDC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494144" behindDoc="1" locked="0" layoutInCell="1" allowOverlap="1" wp14:anchorId="7B1C26C4" wp14:editId="020832CE">
          <wp:simplePos x="0" y="0"/>
          <wp:positionH relativeFrom="page">
            <wp:posOffset>940451</wp:posOffset>
          </wp:positionH>
          <wp:positionV relativeFrom="page">
            <wp:posOffset>609042</wp:posOffset>
          </wp:positionV>
          <wp:extent cx="897315" cy="4881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15" cy="488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F91B738" wp14:editId="642EA387">
              <wp:simplePos x="0" y="0"/>
              <wp:positionH relativeFrom="page">
                <wp:posOffset>1942151</wp:posOffset>
              </wp:positionH>
              <wp:positionV relativeFrom="page">
                <wp:posOffset>609092</wp:posOffset>
              </wp:positionV>
              <wp:extent cx="102235" cy="5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17" y="0"/>
                            </a:lnTo>
                            <a:lnTo>
                              <a:pt x="10211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E6198" id="Graphic 2" o:spid="_x0000_s1026" style="position:absolute;margin-left:152.95pt;margin-top:47.95pt;width:8.05pt;height:.4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" path="m102117,4710l,4710,,,10211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95168" behindDoc="1" locked="0" layoutInCell="1" allowOverlap="1" wp14:anchorId="6C446E1F" wp14:editId="184193AD">
          <wp:simplePos x="0" y="0"/>
          <wp:positionH relativeFrom="page">
            <wp:posOffset>2218873</wp:posOffset>
          </wp:positionH>
          <wp:positionV relativeFrom="page">
            <wp:posOffset>617928</wp:posOffset>
          </wp:positionV>
          <wp:extent cx="2092117" cy="1067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2117" cy="10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26CB036E" wp14:editId="554F538C">
              <wp:simplePos x="0" y="0"/>
              <wp:positionH relativeFrom="page">
                <wp:posOffset>1942151</wp:posOffset>
              </wp:positionH>
              <wp:positionV relativeFrom="page">
                <wp:posOffset>661340</wp:posOffset>
              </wp:positionV>
              <wp:extent cx="6604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6F044" id="Graphic 4" o:spid="_x0000_s1026" style="position:absolute;margin-left:152.95pt;margin-top:52.05pt;width:5.2pt;height:.4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F4511BA" wp14:editId="77C5EDAD">
              <wp:simplePos x="0" y="0"/>
              <wp:positionH relativeFrom="page">
                <wp:posOffset>1942151</wp:posOffset>
              </wp:positionH>
              <wp:positionV relativeFrom="page">
                <wp:posOffset>705787</wp:posOffset>
              </wp:positionV>
              <wp:extent cx="6604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C8771" id="Graphic 5" o:spid="_x0000_s1026" style="position:absolute;margin-left:152.95pt;margin-top:55.55pt;width:5.2pt;height:.4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F3BEF45" wp14:editId="395719C9">
              <wp:simplePos x="0" y="0"/>
              <wp:positionH relativeFrom="page">
                <wp:posOffset>1942151</wp:posOffset>
              </wp:positionH>
              <wp:positionV relativeFrom="page">
                <wp:posOffset>754134</wp:posOffset>
              </wp:positionV>
              <wp:extent cx="66040" cy="50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A0FB7" id="Graphic 6" o:spid="_x0000_s1026" style="position:absolute;margin-left:152.95pt;margin-top:59.4pt;width:5.2pt;height:.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97216" behindDoc="1" locked="0" layoutInCell="1" allowOverlap="1" wp14:anchorId="5D850743" wp14:editId="53748DF9">
          <wp:simplePos x="0" y="0"/>
          <wp:positionH relativeFrom="page">
            <wp:posOffset>2220278</wp:posOffset>
          </wp:positionH>
          <wp:positionV relativeFrom="page">
            <wp:posOffset>797231</wp:posOffset>
          </wp:positionV>
          <wp:extent cx="1303902" cy="28526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902" cy="28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3977743B" wp14:editId="36B2CF0E">
              <wp:simplePos x="0" y="0"/>
              <wp:positionH relativeFrom="page">
                <wp:posOffset>1942151</wp:posOffset>
              </wp:positionH>
              <wp:positionV relativeFrom="page">
                <wp:posOffset>802482</wp:posOffset>
              </wp:positionV>
              <wp:extent cx="66040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F2143" id="Graphic 8" o:spid="_x0000_s1026" style="position:absolute;margin-left:152.95pt;margin-top:63.2pt;width:5.2pt;height:.4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4BE1AD7" wp14:editId="0C1859EA">
              <wp:simplePos x="0" y="0"/>
              <wp:positionH relativeFrom="page">
                <wp:posOffset>1942151</wp:posOffset>
              </wp:positionH>
              <wp:positionV relativeFrom="page">
                <wp:posOffset>850825</wp:posOffset>
              </wp:positionV>
              <wp:extent cx="102235" cy="50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17" y="0"/>
                            </a:lnTo>
                            <a:lnTo>
                              <a:pt x="10211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9F884" id="Graphic 9" o:spid="_x0000_s1026" style="position:absolute;margin-left:152.95pt;margin-top:67pt;width:8.05pt;height:.4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" path="m102117,4710l,4710,,,10211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D3E1524" wp14:editId="71BDC338">
              <wp:simplePos x="0" y="0"/>
              <wp:positionH relativeFrom="page">
                <wp:posOffset>1942151</wp:posOffset>
              </wp:positionH>
              <wp:positionV relativeFrom="page">
                <wp:posOffset>899176</wp:posOffset>
              </wp:positionV>
              <wp:extent cx="6604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5DB91" id="Graphic 10" o:spid="_x0000_s1026" style="position:absolute;margin-left:152.95pt;margin-top:70.8pt;width:5.2pt;height:.4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7F71D94" wp14:editId="7E366F55">
              <wp:simplePos x="0" y="0"/>
              <wp:positionH relativeFrom="page">
                <wp:posOffset>1942150</wp:posOffset>
              </wp:positionH>
              <wp:positionV relativeFrom="page">
                <wp:posOffset>947523</wp:posOffset>
              </wp:positionV>
              <wp:extent cx="66040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55502" id="Graphic 11" o:spid="_x0000_s1026" style="position:absolute;margin-left:152.95pt;margin-top:74.6pt;width:5.2pt;height:.4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095A1568" wp14:editId="5FF3DE44">
              <wp:simplePos x="0" y="0"/>
              <wp:positionH relativeFrom="page">
                <wp:posOffset>1942150</wp:posOffset>
              </wp:positionH>
              <wp:positionV relativeFrom="page">
                <wp:posOffset>995871</wp:posOffset>
              </wp:positionV>
              <wp:extent cx="66040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FEFE8" id="Graphic 12" o:spid="_x0000_s1026" style="position:absolute;margin-left:152.95pt;margin-top:78.4pt;width:5.2pt;height:.4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29A2CC58" wp14:editId="65860630">
              <wp:simplePos x="0" y="0"/>
              <wp:positionH relativeFrom="page">
                <wp:posOffset>1942150</wp:posOffset>
              </wp:positionH>
              <wp:positionV relativeFrom="page">
                <wp:posOffset>1044218</wp:posOffset>
              </wp:positionV>
              <wp:extent cx="66040" cy="50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7" y="0"/>
                            </a:lnTo>
                            <a:lnTo>
                              <a:pt x="6570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97DAD" id="Graphic 13" o:spid="_x0000_s1026" style="position:absolute;margin-left:152.95pt;margin-top:82.2pt;width:5.2pt;height:.4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" path="m65707,4710l,4710,,,65707,r,4710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1A83E72" wp14:editId="0E70818B">
              <wp:simplePos x="0" y="0"/>
              <wp:positionH relativeFrom="page">
                <wp:posOffset>1942151</wp:posOffset>
              </wp:positionH>
              <wp:positionV relativeFrom="page">
                <wp:posOffset>1092561</wp:posOffset>
              </wp:positionV>
              <wp:extent cx="10223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17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17" y="0"/>
                            </a:lnTo>
                            <a:lnTo>
                              <a:pt x="102117" y="471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3DC78" id="Graphic 14" o:spid="_x0000_s1026" style="position:absolute;margin-left:152.95pt;margin-top:86.05pt;width:8.05pt;height:.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" path="m102117,4710l,4710,,,102117,r,4710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159C"/>
    <w:multiLevelType w:val="hybridMultilevel"/>
    <w:tmpl w:val="5E9C124E"/>
    <w:lvl w:ilvl="0" w:tplc="8D8467EA">
      <w:start w:val="1"/>
      <w:numFmt w:val="upperLetter"/>
      <w:lvlText w:val="%1.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6032B0">
      <w:numFmt w:val="bullet"/>
      <w:lvlText w:val="•"/>
      <w:lvlJc w:val="left"/>
      <w:pPr>
        <w:ind w:left="1947" w:hanging="360"/>
      </w:pPr>
      <w:rPr>
        <w:rFonts w:hint="default"/>
        <w:lang w:val="cs-CZ" w:eastAsia="en-US" w:bidi="ar-SA"/>
      </w:rPr>
    </w:lvl>
    <w:lvl w:ilvl="2" w:tplc="D9D090B6">
      <w:numFmt w:val="bullet"/>
      <w:lvlText w:val="•"/>
      <w:lvlJc w:val="left"/>
      <w:pPr>
        <w:ind w:left="2754" w:hanging="360"/>
      </w:pPr>
      <w:rPr>
        <w:rFonts w:hint="default"/>
        <w:lang w:val="cs-CZ" w:eastAsia="en-US" w:bidi="ar-SA"/>
      </w:rPr>
    </w:lvl>
    <w:lvl w:ilvl="3" w:tplc="1B222848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  <w:lvl w:ilvl="4" w:tplc="DBEA2C86">
      <w:numFmt w:val="bullet"/>
      <w:lvlText w:val="•"/>
      <w:lvlJc w:val="left"/>
      <w:pPr>
        <w:ind w:left="4369" w:hanging="360"/>
      </w:pPr>
      <w:rPr>
        <w:rFonts w:hint="default"/>
        <w:lang w:val="cs-CZ" w:eastAsia="en-US" w:bidi="ar-SA"/>
      </w:rPr>
    </w:lvl>
    <w:lvl w:ilvl="5" w:tplc="6A26B366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C990583C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 w:tplc="70BE8BDC">
      <w:numFmt w:val="bullet"/>
      <w:lvlText w:val="•"/>
      <w:lvlJc w:val="left"/>
      <w:pPr>
        <w:ind w:left="6792" w:hanging="360"/>
      </w:pPr>
      <w:rPr>
        <w:rFonts w:hint="default"/>
        <w:lang w:val="cs-CZ" w:eastAsia="en-US" w:bidi="ar-SA"/>
      </w:rPr>
    </w:lvl>
    <w:lvl w:ilvl="8" w:tplc="0428BA2A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2B04A4D"/>
    <w:multiLevelType w:val="multilevel"/>
    <w:tmpl w:val="645200D2"/>
    <w:lvl w:ilvl="0">
      <w:start w:val="3"/>
      <w:numFmt w:val="decimal"/>
      <w:lvlText w:val="%1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9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7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9" w:hanging="1028"/>
      </w:pPr>
      <w:rPr>
        <w:rFonts w:hint="default"/>
        <w:lang w:val="cs-CZ" w:eastAsia="en-US" w:bidi="ar-SA"/>
      </w:rPr>
    </w:lvl>
  </w:abstractNum>
  <w:abstractNum w:abstractNumId="2" w15:restartNumberingAfterBreak="0">
    <w:nsid w:val="67904185"/>
    <w:multiLevelType w:val="multilevel"/>
    <w:tmpl w:val="E47ADE32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4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75"/>
    <w:rsid w:val="00153A64"/>
    <w:rsid w:val="00404175"/>
    <w:rsid w:val="004D2DDC"/>
    <w:rsid w:val="005B43E8"/>
    <w:rsid w:val="00F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71FB"/>
  <w15:docId w15:val="{08A2BC5F-8876-4956-AB1B-49B30480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7" w:hanging="566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3" w:right="136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1"/>
      <w:ind w:left="567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689A7-DD78-4EBB-B8C7-636F55849560}">
  <ds:schemaRefs>
    <ds:schemaRef ds:uri="http://purl.org/dc/elements/1.1/"/>
    <ds:schemaRef ds:uri="http://schemas.microsoft.com/office/2006/metadata/properties"/>
    <ds:schemaRef ds:uri="http://purl.org/dc/terms/"/>
    <ds:schemaRef ds:uri="35096781-7534-4a2f-9e6f-d7d4cb6efa4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2a8c7a5-1e92-4b14-8068-280b24b2fd8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C83B46-F564-43E8-924A-F896E5CDF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C3E24-AA4B-4059-99EC-907C465EE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Neduchalová</dc:creator>
  <dc:description/>
  <cp:lastModifiedBy>Jan Bayer</cp:lastModifiedBy>
  <cp:revision>3</cp:revision>
  <dcterms:created xsi:type="dcterms:W3CDTF">2025-08-12T12:39:00Z</dcterms:created>
  <dcterms:modified xsi:type="dcterms:W3CDTF">2025-08-12T12:41:00Z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0x01010074E1FA69AEA13840B70BECEC7F50DC6F</vt:lpwstr>
  </property>
  <property fmtid="{D5CDD505-2E9C-101B-9397-08002B2CF9AE}" pid="3" name="Created">
    <vt:filetime>2025-07-08T00:00:00Z</vt:filetime>
  </property>
  <property fmtid="{D5CDD505-2E9C-101B-9397-08002B2CF9AE}" pid="4" name="Creator">
    <vt:lpwstr>Acrobat PDFMaker 20 pro Word</vt:lpwstr>
  </property>
  <property fmtid="{D5CDD505-2E9C-101B-9397-08002B2CF9AE}" pid="5" name="LastSaved">
    <vt:filetime>2025-08-11T00:00:00Z</vt:filetime>
  </property>
  <property fmtid="{D5CDD505-2E9C-101B-9397-08002B2CF9AE}" pid="6" name="MSIP_Label_f15a8442-68f3-4087-8f05-d564bed44e92_ActionId">
    <vt:lpwstr>f934efad-f562-42fb-a70e-73b230e31f01</vt:lpwstr>
  </property>
  <property fmtid="{D5CDD505-2E9C-101B-9397-08002B2CF9AE}" pid="7" name="MSIP_Label_f15a8442-68f3-4087-8f05-d564bed44e92_ContentBits">
    <vt:lpwstr>0</vt:lpwstr>
  </property>
  <property fmtid="{D5CDD505-2E9C-101B-9397-08002B2CF9AE}" pid="8" name="MSIP_Label_f15a8442-68f3-4087-8f05-d564bed44e92_Enabled">
    <vt:lpwstr>true</vt:lpwstr>
  </property>
  <property fmtid="{D5CDD505-2E9C-101B-9397-08002B2CF9AE}" pid="9" name="MSIP_Label_f15a8442-68f3-4087-8f05-d564bed44e92_Method">
    <vt:lpwstr>Standard</vt:lpwstr>
  </property>
  <property fmtid="{D5CDD505-2E9C-101B-9397-08002B2CF9AE}" pid="10" name="MSIP_Label_f15a8442-68f3-4087-8f05-d564bed44e92_Name">
    <vt:lpwstr>97171605-0670-4512-b8c8-ebe12520d29a</vt:lpwstr>
  </property>
  <property fmtid="{D5CDD505-2E9C-101B-9397-08002B2CF9AE}" pid="11" name="MSIP_Label_f15a8442-68f3-4087-8f05-d564bed44e92_SetDate">
    <vt:lpwstr>2025-05-12T11:26:11Z</vt:lpwstr>
  </property>
  <property fmtid="{D5CDD505-2E9C-101B-9397-08002B2CF9AE}" pid="12" name="MSIP_Label_f15a8442-68f3-4087-8f05-d564bed44e92_SiteId">
    <vt:lpwstr>138f17b0-6ad5-4ddf-a195-24e73c3655fd</vt:lpwstr>
  </property>
  <property fmtid="{D5CDD505-2E9C-101B-9397-08002B2CF9AE}" pid="13" name="MSIP_Label_f15a8442-68f3-4087-8f05-d564bed44e92_Tag">
    <vt:lpwstr>10, 3, 0, 1</vt:lpwstr>
  </property>
  <property fmtid="{D5CDD505-2E9C-101B-9397-08002B2CF9AE}" pid="14" name="MediaServiceImageTags">
    <vt:lpwstr/>
  </property>
  <property fmtid="{D5CDD505-2E9C-101B-9397-08002B2CF9AE}" pid="15" name="Producer">
    <vt:lpwstr>Adobe PDF Library 20.5.54</vt:lpwstr>
  </property>
  <property fmtid="{D5CDD505-2E9C-101B-9397-08002B2CF9AE}" pid="16" name="SourceModified">
    <vt:lpwstr/>
  </property>
  <property fmtid="{D5CDD505-2E9C-101B-9397-08002B2CF9AE}" pid="17" name="_dlc_DocIdItemGuid">
    <vt:lpwstr>bde80359-5366-4059-9462-689a96e8297c</vt:lpwstr>
  </property>
</Properties>
</file>