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1A15" w14:textId="77777777" w:rsidR="00F3386A" w:rsidRDefault="00393883" w:rsidP="00F3386A">
      <w:pPr>
        <w:pStyle w:val="Bezmez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57757A" wp14:editId="2EA3BA1A">
            <wp:simplePos x="0" y="0"/>
            <wp:positionH relativeFrom="margin">
              <wp:posOffset>-427990</wp:posOffset>
            </wp:positionH>
            <wp:positionV relativeFrom="margin">
              <wp:posOffset>-95885</wp:posOffset>
            </wp:positionV>
            <wp:extent cx="2549525" cy="1422400"/>
            <wp:effectExtent l="0" t="0" r="3175" b="6350"/>
            <wp:wrapSquare wrapText="bothSides"/>
            <wp:docPr id="393772464" name="Obrázek 3" descr="Obsah obrázku text, Písmo, bílé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72464" name="Obrázek 3" descr="Obsah obrázku text, Písmo, bílé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54C">
        <w:rPr>
          <w:szCs w:val="24"/>
        </w:rPr>
        <w:br/>
      </w:r>
      <w:r w:rsidRPr="00F85DAA">
        <w:rPr>
          <w:rFonts w:ascii="Times New Roman" w:hAnsi="Times New Roman"/>
          <w:szCs w:val="24"/>
        </w:rPr>
        <w:br/>
      </w:r>
      <w:r w:rsidRPr="00F85DAA">
        <w:rPr>
          <w:rFonts w:ascii="Times New Roman" w:hAnsi="Times New Roman"/>
          <w:b/>
          <w:szCs w:val="24"/>
        </w:rPr>
        <w:t xml:space="preserve">                    </w:t>
      </w:r>
      <w:r w:rsidRPr="00F3386A">
        <w:rPr>
          <w:b/>
          <w:szCs w:val="24"/>
        </w:rPr>
        <w:t xml:space="preserve">   </w:t>
      </w:r>
      <w:r w:rsidRPr="00F3386A">
        <w:rPr>
          <w:b/>
        </w:rPr>
        <w:t>Komorní filharmonie Pardubice</w:t>
      </w:r>
      <w:r w:rsidRPr="00F3386A">
        <w:br/>
        <w:t xml:space="preserve">                         Dům hudby, Sukova tř. 1260</w:t>
      </w:r>
      <w:r w:rsidRPr="00F3386A">
        <w:br/>
        <w:t xml:space="preserve">                         530 02 Pardubice</w:t>
      </w:r>
    </w:p>
    <w:p w14:paraId="75FDFB0F" w14:textId="54F4BABA" w:rsidR="00393883" w:rsidRPr="00F3386A" w:rsidRDefault="00393883" w:rsidP="00F3386A">
      <w:pPr>
        <w:pStyle w:val="Bezmezer"/>
      </w:pPr>
      <w:r w:rsidRPr="00F3386A">
        <w:t xml:space="preserve">                   </w:t>
      </w:r>
      <w:r w:rsidR="00F3386A">
        <w:t xml:space="preserve">      </w:t>
      </w:r>
      <w:r w:rsidRPr="00F3386A">
        <w:t>IČ: 00088447</w:t>
      </w:r>
      <w:r w:rsidRPr="00F3386A">
        <w:br/>
        <w:t xml:space="preserve">                         </w:t>
      </w:r>
      <w:hyperlink r:id="rId6" w:history="1">
        <w:r w:rsidRPr="00F3386A">
          <w:rPr>
            <w:rStyle w:val="Hypertextovodkaz"/>
            <w:rFonts w:cstheme="minorHAnsi"/>
          </w:rPr>
          <w:t>www.kfpar.cz</w:t>
        </w:r>
      </w:hyperlink>
    </w:p>
    <w:p w14:paraId="2B955986" w14:textId="77777777" w:rsidR="00393883" w:rsidRDefault="00393883" w:rsidP="00393883">
      <w:pPr>
        <w:pStyle w:val="Nadpis5"/>
        <w:shd w:val="clear" w:color="auto" w:fill="FFFFFF"/>
        <w:spacing w:before="0" w:line="240" w:lineRule="auto"/>
        <w:rPr>
          <w:rFonts w:ascii="Calibri" w:hAnsi="Calibri" w:cs="Calibri"/>
          <w:b/>
          <w:color w:val="auto"/>
        </w:rPr>
      </w:pPr>
    </w:p>
    <w:p w14:paraId="1AF687E3" w14:textId="77777777" w:rsidR="00F3386A" w:rsidRPr="00F3386A" w:rsidRDefault="00F3386A" w:rsidP="00F3386A"/>
    <w:p w14:paraId="1B9832E3" w14:textId="56C0F17D" w:rsidR="00393883" w:rsidRPr="00956633" w:rsidRDefault="00393883" w:rsidP="00393883">
      <w:pPr>
        <w:pStyle w:val="Nadpis5"/>
        <w:shd w:val="clear" w:color="auto" w:fill="FFFFFF"/>
        <w:spacing w:before="0" w:line="240" w:lineRule="auto"/>
        <w:rPr>
          <w:rFonts w:ascii="Calibri" w:hAnsi="Calibri" w:cs="Calibri"/>
          <w:b/>
          <w:color w:val="auto"/>
        </w:rPr>
      </w:pPr>
      <w:r w:rsidRPr="0095663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9992" wp14:editId="7B8C7712">
                <wp:simplePos x="0" y="0"/>
                <wp:positionH relativeFrom="column">
                  <wp:posOffset>29210</wp:posOffset>
                </wp:positionH>
                <wp:positionV relativeFrom="paragraph">
                  <wp:posOffset>25400</wp:posOffset>
                </wp:positionV>
                <wp:extent cx="5829300" cy="0"/>
                <wp:effectExtent l="0" t="0" r="0" b="0"/>
                <wp:wrapNone/>
                <wp:docPr id="152273728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C7000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2pt" to="46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HuvwEAAHYDAAAOAAAAZHJzL2Uyb0RvYy54bWysU02P0zAQvSPxHyzfabJFQIma7mGr5bKC&#10;lXb3B8w6dmJheyyPadp/z9j9oMANkYPl8XjevHl+Wd/uvRM7nchi6OXNopVCB4WDDWMvX57v362k&#10;oAxhAIdB9/KgSd5u3r5Zz7HTS5zQDToJBgnUzbGXU86xaxpSk/ZAC4w6cNJg8pA5TGMzJJgZ3btm&#10;2bYfmxnTEBMqTcSn22NSbiq+MVrlb8aQzsL1krnluqa6vpa12ayhGxPEyaoTDfgHFh5s4KYXqC1k&#10;ED+S/QvKW5WQ0OSFQt+gMVbpOgNPc9P+Mc3TBFHXWVgciheZ6P/Bqq+7u/CYCnW1D0/xAdV3YlGa&#10;OVJ3SZaA4vHa3iRfrjN3sa9CHi5C6n0Wig8/rJaf37estzrnGujOhTFR/qLRi7LppbOhzAgd7B4o&#10;l9bQna+U44D31rn6Ti6ImU22/FShge1iHGTu4uPQSwqjFOBG9qHKqUISOjuU8gJEB7pzSeyArcAO&#10;GnB+Zr5SOKDMCR6ifsUSTOG30sJnCzQdi2vq6BxvM9vXWd/L1XW1C6WjrgY8TfVLw7J7xeHwmM5C&#10;8+PWpicjFvdcx7y//l02PwEAAP//AwBQSwMEFAAGAAgAAAAhADPJKGfZAAAABQEAAA8AAABkcnMv&#10;ZG93bnJldi54bWxMj8FOhEAQRO8m/sOkTby5g0SJiwwbo3FPenDdD2igF9CZHmQGFv16Wy966lSq&#10;Uv2q2CzOqpnG0Hs2cLlKQBHXvum5NbB/fby4ARUicoPWMxn4pACb8vSkwLzxR36heRdbJSUccjTQ&#10;xTjkWoe6I4dh5Qdi8Q5+dBhFjq1uRjxKubM6TZJMO+xZPnQ40H1H9ftucga2y9f1k63nh2q9n9KD&#10;3X4841tmzPnZcncLKtIS/8Lwgy/oUApT5SdugrIGrjIJypFB4q7TVHT1q3VZ6P/05TcAAAD//wMA&#10;UEsBAi0AFAAGAAgAAAAhALaDOJL+AAAA4QEAABMAAAAAAAAAAAAAAAAAAAAAAFtDb250ZW50X1R5&#10;cGVzXS54bWxQSwECLQAUAAYACAAAACEAOP0h/9YAAACUAQAACwAAAAAAAAAAAAAAAAAvAQAAX3Jl&#10;bHMvLnJlbHNQSwECLQAUAAYACAAAACEAD0RR7r8BAAB2AwAADgAAAAAAAAAAAAAAAAAuAgAAZHJz&#10;L2Uyb0RvYy54bWxQSwECLQAUAAYACAAAACEAM8koZ9kAAAAFAQAADwAAAAAAAAAAAAAAAAAZBAAA&#10;ZHJzL2Rvd25yZXYueG1sUEsFBgAAAAAEAAQA8wAAAB8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3BCA09DA" w14:textId="77777777" w:rsidR="002B2A0B" w:rsidRPr="00F3386A" w:rsidRDefault="002B2A0B" w:rsidP="002B2A0B">
      <w:pPr>
        <w:pStyle w:val="Default"/>
        <w:rPr>
          <w:rFonts w:asciiTheme="minorHAnsi" w:hAnsiTheme="minorHAnsi" w:cstheme="minorHAnsi"/>
          <w:b/>
          <w:bCs/>
        </w:rPr>
      </w:pPr>
      <w:r w:rsidRPr="00F3386A">
        <w:rPr>
          <w:rFonts w:asciiTheme="minorHAnsi" w:hAnsiTheme="minorHAnsi" w:cstheme="minorHAnsi"/>
          <w:b/>
          <w:bCs/>
        </w:rPr>
        <w:t xml:space="preserve">Dodavatel: </w:t>
      </w:r>
    </w:p>
    <w:p w14:paraId="3BCA09DB" w14:textId="77777777" w:rsidR="002B2A0B" w:rsidRPr="00F3386A" w:rsidRDefault="002B2A0B" w:rsidP="002B2A0B">
      <w:pPr>
        <w:pStyle w:val="Default"/>
        <w:rPr>
          <w:rFonts w:asciiTheme="minorHAnsi" w:hAnsiTheme="minorHAnsi" w:cstheme="minorHAnsi"/>
        </w:rPr>
      </w:pPr>
    </w:p>
    <w:p w14:paraId="3BCA09DC" w14:textId="77777777" w:rsidR="00D4065C" w:rsidRPr="00F3386A" w:rsidRDefault="00D4065C" w:rsidP="00D4065C">
      <w:pPr>
        <w:pStyle w:val="Default"/>
        <w:tabs>
          <w:tab w:val="left" w:pos="4536"/>
        </w:tabs>
        <w:rPr>
          <w:rFonts w:asciiTheme="minorHAnsi" w:eastAsiaTheme="majorEastAsia" w:hAnsiTheme="minorHAnsi" w:cstheme="minorHAnsi"/>
          <w:color w:val="auto"/>
        </w:rPr>
      </w:pPr>
      <w:r w:rsidRPr="00F3386A">
        <w:rPr>
          <w:rFonts w:asciiTheme="minorHAnsi" w:eastAsiaTheme="majorEastAsia" w:hAnsiTheme="minorHAnsi" w:cstheme="minorHAnsi"/>
          <w:color w:val="auto"/>
        </w:rPr>
        <w:t>František Renza</w:t>
      </w:r>
    </w:p>
    <w:p w14:paraId="3BCA09DD" w14:textId="77777777" w:rsidR="00D4065C" w:rsidRPr="00F3386A" w:rsidRDefault="00D4065C" w:rsidP="00D4065C">
      <w:pPr>
        <w:pStyle w:val="Default"/>
        <w:tabs>
          <w:tab w:val="left" w:pos="4536"/>
        </w:tabs>
        <w:rPr>
          <w:rFonts w:asciiTheme="minorHAnsi" w:eastAsiaTheme="majorEastAsia" w:hAnsiTheme="minorHAnsi" w:cstheme="minorHAnsi"/>
          <w:color w:val="auto"/>
        </w:rPr>
      </w:pPr>
      <w:r w:rsidRPr="00F3386A">
        <w:rPr>
          <w:rFonts w:asciiTheme="minorHAnsi" w:eastAsiaTheme="majorEastAsia" w:hAnsiTheme="minorHAnsi" w:cstheme="minorHAnsi"/>
          <w:color w:val="auto"/>
        </w:rPr>
        <w:t xml:space="preserve">Smetanovo nám. 68 </w:t>
      </w:r>
    </w:p>
    <w:p w14:paraId="3BCA09DE" w14:textId="77777777" w:rsidR="00D4065C" w:rsidRPr="00F3386A" w:rsidRDefault="00D4065C" w:rsidP="00D4065C">
      <w:pPr>
        <w:pStyle w:val="Default"/>
        <w:tabs>
          <w:tab w:val="left" w:pos="4536"/>
        </w:tabs>
        <w:rPr>
          <w:rFonts w:asciiTheme="minorHAnsi" w:eastAsiaTheme="majorEastAsia" w:hAnsiTheme="minorHAnsi" w:cstheme="minorHAnsi"/>
          <w:color w:val="auto"/>
        </w:rPr>
      </w:pPr>
      <w:r w:rsidRPr="00F3386A">
        <w:rPr>
          <w:rFonts w:asciiTheme="minorHAnsi" w:eastAsiaTheme="majorEastAsia" w:hAnsiTheme="minorHAnsi" w:cstheme="minorHAnsi"/>
          <w:color w:val="auto"/>
        </w:rPr>
        <w:t>57001 Litomyšl</w:t>
      </w:r>
    </w:p>
    <w:p w14:paraId="3BCA09DF" w14:textId="77777777" w:rsidR="002B2A0B" w:rsidRPr="00F3386A" w:rsidRDefault="00D4065C" w:rsidP="00D4065C">
      <w:pPr>
        <w:pStyle w:val="Default"/>
        <w:tabs>
          <w:tab w:val="left" w:pos="4536"/>
        </w:tabs>
        <w:rPr>
          <w:rFonts w:asciiTheme="minorHAnsi" w:eastAsiaTheme="majorEastAsia" w:hAnsiTheme="minorHAnsi" w:cstheme="minorHAnsi"/>
          <w:color w:val="auto"/>
        </w:rPr>
      </w:pPr>
      <w:r w:rsidRPr="00F3386A">
        <w:rPr>
          <w:rFonts w:asciiTheme="minorHAnsi" w:eastAsiaTheme="majorEastAsia" w:hAnsiTheme="minorHAnsi" w:cstheme="minorHAnsi"/>
          <w:color w:val="auto"/>
        </w:rPr>
        <w:t>Česká republika</w:t>
      </w:r>
    </w:p>
    <w:p w14:paraId="3BCA09E0" w14:textId="77777777" w:rsidR="00D4065C" w:rsidRPr="00F3386A" w:rsidRDefault="00D4065C" w:rsidP="00D4065C">
      <w:pPr>
        <w:pStyle w:val="Default"/>
        <w:tabs>
          <w:tab w:val="left" w:pos="4536"/>
        </w:tabs>
        <w:rPr>
          <w:rFonts w:asciiTheme="minorHAnsi" w:hAnsiTheme="minorHAnsi" w:cstheme="minorHAnsi"/>
        </w:rPr>
      </w:pPr>
    </w:p>
    <w:p w14:paraId="3BCA09E1" w14:textId="4D276C5B" w:rsidR="002B2A0B" w:rsidRPr="00F3386A" w:rsidRDefault="002B2A0B" w:rsidP="002B2A0B">
      <w:pPr>
        <w:pStyle w:val="Default"/>
        <w:tabs>
          <w:tab w:val="left" w:pos="4536"/>
        </w:tabs>
        <w:rPr>
          <w:rFonts w:asciiTheme="minorHAnsi" w:hAnsiTheme="minorHAnsi" w:cstheme="minorHAnsi"/>
        </w:rPr>
      </w:pPr>
      <w:r w:rsidRPr="00F3386A">
        <w:rPr>
          <w:rFonts w:asciiTheme="minorHAnsi" w:hAnsiTheme="minorHAnsi" w:cstheme="minorHAnsi"/>
        </w:rPr>
        <w:t xml:space="preserve">V Pardubicích, dne </w:t>
      </w:r>
      <w:r w:rsidR="00B2135F" w:rsidRPr="00F3386A">
        <w:rPr>
          <w:rFonts w:asciiTheme="minorHAnsi" w:hAnsiTheme="minorHAnsi" w:cstheme="minorHAnsi"/>
        </w:rPr>
        <w:t>0</w:t>
      </w:r>
      <w:r w:rsidR="00FE181B" w:rsidRPr="00F3386A">
        <w:rPr>
          <w:rFonts w:asciiTheme="minorHAnsi" w:hAnsiTheme="minorHAnsi" w:cstheme="minorHAnsi"/>
        </w:rPr>
        <w:t>1</w:t>
      </w:r>
      <w:r w:rsidRPr="00F3386A">
        <w:rPr>
          <w:rFonts w:asciiTheme="minorHAnsi" w:hAnsiTheme="minorHAnsi" w:cstheme="minorHAnsi"/>
        </w:rPr>
        <w:t xml:space="preserve">. 08. </w:t>
      </w:r>
      <w:r w:rsidR="00FE181B" w:rsidRPr="00F3386A">
        <w:rPr>
          <w:rFonts w:asciiTheme="minorHAnsi" w:hAnsiTheme="minorHAnsi" w:cstheme="minorHAnsi"/>
        </w:rPr>
        <w:t>202</w:t>
      </w:r>
      <w:r w:rsidR="00F3386A">
        <w:rPr>
          <w:rFonts w:asciiTheme="minorHAnsi" w:hAnsiTheme="minorHAnsi" w:cstheme="minorHAnsi"/>
        </w:rPr>
        <w:t>5</w:t>
      </w:r>
    </w:p>
    <w:p w14:paraId="3BCA09E4" w14:textId="1ECD1F59" w:rsidR="008717C9" w:rsidRDefault="002B2A0B" w:rsidP="00B24BD7">
      <w:pPr>
        <w:pStyle w:val="Default"/>
        <w:tabs>
          <w:tab w:val="left" w:pos="4536"/>
        </w:tabs>
        <w:jc w:val="center"/>
        <w:rPr>
          <w:rFonts w:asciiTheme="minorHAnsi" w:hAnsiTheme="minorHAnsi" w:cstheme="minorHAnsi"/>
        </w:rPr>
      </w:pPr>
      <w:r w:rsidRPr="00F3386A">
        <w:rPr>
          <w:rFonts w:asciiTheme="minorHAnsi" w:hAnsiTheme="minorHAnsi" w:cstheme="minorHAnsi"/>
        </w:rPr>
        <w:t xml:space="preserve">Vyřizuje: </w:t>
      </w:r>
      <w:r w:rsidR="00D81383" w:rsidRPr="00F3386A">
        <w:rPr>
          <w:rFonts w:asciiTheme="minorHAnsi" w:hAnsiTheme="minorHAnsi" w:cstheme="minorHAnsi"/>
        </w:rPr>
        <w:t xml:space="preserve">Veronika Cíhová, </w:t>
      </w:r>
    </w:p>
    <w:p w14:paraId="10F5D23A" w14:textId="77777777" w:rsidR="00B24BD7" w:rsidRPr="00F3386A" w:rsidRDefault="00B24BD7" w:rsidP="00B24BD7">
      <w:pPr>
        <w:pStyle w:val="Default"/>
        <w:tabs>
          <w:tab w:val="left" w:pos="4536"/>
        </w:tabs>
        <w:jc w:val="right"/>
        <w:rPr>
          <w:rFonts w:asciiTheme="minorHAnsi" w:hAnsiTheme="minorHAnsi" w:cstheme="minorHAnsi"/>
          <w:b/>
          <w:bCs/>
          <w:u w:val="single"/>
        </w:rPr>
      </w:pPr>
    </w:p>
    <w:p w14:paraId="3BCA09E5" w14:textId="51108B97" w:rsidR="008717C9" w:rsidRPr="00F3386A" w:rsidRDefault="008717C9" w:rsidP="008717C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3386A">
        <w:rPr>
          <w:rFonts w:asciiTheme="minorHAnsi" w:hAnsiTheme="minorHAnsi" w:cstheme="minorHAnsi"/>
          <w:b/>
          <w:bCs/>
          <w:u w:val="single"/>
        </w:rPr>
        <w:t>Věc: Objednávka</w:t>
      </w:r>
      <w:r w:rsidR="00FE181B" w:rsidRPr="00F3386A">
        <w:rPr>
          <w:rFonts w:asciiTheme="minorHAnsi" w:hAnsiTheme="minorHAnsi" w:cstheme="minorHAnsi"/>
          <w:b/>
          <w:bCs/>
          <w:u w:val="single"/>
        </w:rPr>
        <w:t xml:space="preserve"> 2</w:t>
      </w:r>
      <w:r w:rsidR="00F3386A">
        <w:rPr>
          <w:rFonts w:asciiTheme="minorHAnsi" w:hAnsiTheme="minorHAnsi" w:cstheme="minorHAnsi"/>
          <w:b/>
          <w:bCs/>
          <w:u w:val="single"/>
        </w:rPr>
        <w:t>5</w:t>
      </w:r>
      <w:r w:rsidR="00A678CB" w:rsidRPr="00F3386A">
        <w:rPr>
          <w:rFonts w:asciiTheme="minorHAnsi" w:hAnsiTheme="minorHAnsi" w:cstheme="minorHAnsi"/>
          <w:b/>
          <w:bCs/>
          <w:u w:val="single"/>
        </w:rPr>
        <w:t>08</w:t>
      </w:r>
      <w:r w:rsidR="00F3386A">
        <w:rPr>
          <w:rFonts w:asciiTheme="minorHAnsi" w:hAnsiTheme="minorHAnsi" w:cstheme="minorHAnsi"/>
          <w:b/>
          <w:bCs/>
          <w:u w:val="single"/>
        </w:rPr>
        <w:t>01</w:t>
      </w:r>
      <w:r w:rsidRPr="00F3386A">
        <w:rPr>
          <w:rFonts w:asciiTheme="minorHAnsi" w:hAnsiTheme="minorHAnsi" w:cstheme="minorHAnsi"/>
          <w:b/>
          <w:bCs/>
          <w:u w:val="single"/>
        </w:rPr>
        <w:t>-PPD</w:t>
      </w:r>
      <w:r w:rsidR="00FE181B" w:rsidRPr="00F3386A">
        <w:rPr>
          <w:rFonts w:asciiTheme="minorHAnsi" w:hAnsiTheme="minorHAnsi" w:cstheme="minorHAnsi"/>
          <w:b/>
          <w:bCs/>
          <w:u w:val="single"/>
        </w:rPr>
        <w:t>-0</w:t>
      </w:r>
      <w:r w:rsidR="00006AC9">
        <w:rPr>
          <w:rFonts w:asciiTheme="minorHAnsi" w:hAnsiTheme="minorHAnsi" w:cstheme="minorHAnsi"/>
          <w:b/>
          <w:bCs/>
          <w:u w:val="single"/>
        </w:rPr>
        <w:t>32</w:t>
      </w:r>
      <w:r w:rsidR="00FE181B" w:rsidRPr="00F3386A">
        <w:rPr>
          <w:rFonts w:asciiTheme="minorHAnsi" w:hAnsiTheme="minorHAnsi" w:cstheme="minorHAnsi"/>
          <w:b/>
          <w:bCs/>
          <w:u w:val="single"/>
        </w:rPr>
        <w:t xml:space="preserve"> fotografování koncertů v 5</w:t>
      </w:r>
      <w:r w:rsidR="00EB40C1">
        <w:rPr>
          <w:rFonts w:asciiTheme="minorHAnsi" w:hAnsiTheme="minorHAnsi" w:cstheme="minorHAnsi"/>
          <w:b/>
          <w:bCs/>
          <w:u w:val="single"/>
        </w:rPr>
        <w:t>7</w:t>
      </w:r>
      <w:r w:rsidRPr="00F3386A">
        <w:rPr>
          <w:rFonts w:asciiTheme="minorHAnsi" w:hAnsiTheme="minorHAnsi" w:cstheme="minorHAnsi"/>
          <w:b/>
          <w:bCs/>
          <w:u w:val="single"/>
        </w:rPr>
        <w:t xml:space="preserve">. koncertní sezoně </w:t>
      </w:r>
    </w:p>
    <w:p w14:paraId="3BCA09E6" w14:textId="77777777" w:rsidR="008717C9" w:rsidRPr="00F3386A" w:rsidRDefault="008717C9" w:rsidP="008717C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BCA09E7" w14:textId="675A40E5" w:rsidR="008717C9" w:rsidRPr="00F3386A" w:rsidRDefault="008717C9" w:rsidP="008717C9">
      <w:pPr>
        <w:pStyle w:val="Default"/>
        <w:rPr>
          <w:rFonts w:asciiTheme="minorHAnsi" w:hAnsiTheme="minorHAnsi" w:cstheme="minorHAnsi"/>
        </w:rPr>
      </w:pPr>
      <w:r w:rsidRPr="00F3386A">
        <w:rPr>
          <w:rFonts w:asciiTheme="minorHAnsi" w:hAnsiTheme="minorHAnsi" w:cstheme="minorHAnsi"/>
        </w:rPr>
        <w:t>Dobrý d</w:t>
      </w:r>
      <w:r w:rsidR="00FE181B" w:rsidRPr="00F3386A">
        <w:rPr>
          <w:rFonts w:asciiTheme="minorHAnsi" w:hAnsiTheme="minorHAnsi" w:cstheme="minorHAnsi"/>
        </w:rPr>
        <w:t>en, objednávám</w:t>
      </w:r>
      <w:r w:rsidRPr="00F3386A">
        <w:rPr>
          <w:rFonts w:asciiTheme="minorHAnsi" w:hAnsiTheme="minorHAnsi" w:cstheme="minorHAnsi"/>
        </w:rPr>
        <w:t xml:space="preserve"> u Vás tímto fot</w:t>
      </w:r>
      <w:r w:rsidR="00FE181B" w:rsidRPr="00F3386A">
        <w:rPr>
          <w:rFonts w:asciiTheme="minorHAnsi" w:hAnsiTheme="minorHAnsi" w:cstheme="minorHAnsi"/>
        </w:rPr>
        <w:t xml:space="preserve">ografování koncertů Komorní filharmonie Pardubice v období </w:t>
      </w:r>
      <w:r w:rsidRPr="00F3386A">
        <w:rPr>
          <w:rFonts w:asciiTheme="minorHAnsi" w:hAnsiTheme="minorHAnsi" w:cstheme="minorHAnsi"/>
        </w:rPr>
        <w:t>září</w:t>
      </w:r>
      <w:r w:rsidR="00FE181B" w:rsidRPr="00F3386A">
        <w:rPr>
          <w:rFonts w:asciiTheme="minorHAnsi" w:hAnsiTheme="minorHAnsi" w:cstheme="minorHAnsi"/>
        </w:rPr>
        <w:t xml:space="preserve"> 202</w:t>
      </w:r>
      <w:r w:rsidR="000711D0">
        <w:rPr>
          <w:rFonts w:asciiTheme="minorHAnsi" w:hAnsiTheme="minorHAnsi" w:cstheme="minorHAnsi"/>
        </w:rPr>
        <w:t>5</w:t>
      </w:r>
      <w:r w:rsidR="00FE181B" w:rsidRPr="00F3386A">
        <w:rPr>
          <w:rFonts w:asciiTheme="minorHAnsi" w:hAnsiTheme="minorHAnsi" w:cstheme="minorHAnsi"/>
        </w:rPr>
        <w:t xml:space="preserve"> –</w:t>
      </w:r>
      <w:r w:rsidRPr="00F3386A">
        <w:rPr>
          <w:rFonts w:asciiTheme="minorHAnsi" w:hAnsiTheme="minorHAnsi" w:cstheme="minorHAnsi"/>
        </w:rPr>
        <w:t xml:space="preserve"> červ</w:t>
      </w:r>
      <w:r w:rsidR="00FE181B" w:rsidRPr="00F3386A">
        <w:rPr>
          <w:rFonts w:asciiTheme="minorHAnsi" w:hAnsiTheme="minorHAnsi" w:cstheme="minorHAnsi"/>
        </w:rPr>
        <w:t>en 202</w:t>
      </w:r>
      <w:r w:rsidR="000711D0">
        <w:rPr>
          <w:rFonts w:asciiTheme="minorHAnsi" w:hAnsiTheme="minorHAnsi" w:cstheme="minorHAnsi"/>
        </w:rPr>
        <w:t>6</w:t>
      </w:r>
      <w:r w:rsidRPr="00F3386A">
        <w:rPr>
          <w:rFonts w:asciiTheme="minorHAnsi" w:hAnsiTheme="minorHAnsi" w:cstheme="minorHAnsi"/>
        </w:rPr>
        <w:t>.</w:t>
      </w:r>
    </w:p>
    <w:p w14:paraId="3BCA09E8" w14:textId="77777777" w:rsidR="008717C9" w:rsidRPr="00F3386A" w:rsidRDefault="008717C9" w:rsidP="008717C9">
      <w:pPr>
        <w:pStyle w:val="Default"/>
        <w:jc w:val="both"/>
        <w:rPr>
          <w:rFonts w:asciiTheme="minorHAnsi" w:hAnsiTheme="minorHAnsi" w:cstheme="minorHAnsi"/>
        </w:rPr>
      </w:pPr>
    </w:p>
    <w:p w14:paraId="3BCA09E9" w14:textId="4FA03A03" w:rsidR="008717C9" w:rsidRPr="00F3386A" w:rsidRDefault="008717C9" w:rsidP="008717C9">
      <w:pPr>
        <w:pStyle w:val="Default"/>
        <w:jc w:val="both"/>
        <w:rPr>
          <w:rFonts w:asciiTheme="minorHAnsi" w:hAnsiTheme="minorHAnsi" w:cstheme="minorHAnsi"/>
          <w:b/>
        </w:rPr>
      </w:pPr>
      <w:r w:rsidRPr="00F3386A">
        <w:rPr>
          <w:rFonts w:asciiTheme="minorHAnsi" w:hAnsiTheme="minorHAnsi" w:cstheme="minorHAnsi"/>
        </w:rPr>
        <w:t xml:space="preserve">Předpokládaný počet koncertů: </w:t>
      </w:r>
      <w:r w:rsidR="00C41A84" w:rsidRPr="00F3386A">
        <w:rPr>
          <w:rFonts w:asciiTheme="minorHAnsi" w:hAnsiTheme="minorHAnsi" w:cstheme="minorHAnsi"/>
          <w:b/>
        </w:rPr>
        <w:t>2</w:t>
      </w:r>
      <w:r w:rsidR="004C2243">
        <w:rPr>
          <w:rFonts w:asciiTheme="minorHAnsi" w:hAnsiTheme="minorHAnsi" w:cstheme="minorHAnsi"/>
          <w:b/>
        </w:rPr>
        <w:t>4</w:t>
      </w:r>
    </w:p>
    <w:p w14:paraId="3BCA09EA" w14:textId="77777777" w:rsidR="008717C9" w:rsidRPr="00F3386A" w:rsidRDefault="008717C9" w:rsidP="008717C9">
      <w:pPr>
        <w:pStyle w:val="Default"/>
        <w:jc w:val="both"/>
        <w:rPr>
          <w:rFonts w:asciiTheme="minorHAnsi" w:hAnsiTheme="minorHAnsi" w:cstheme="minorHAnsi"/>
          <w:b/>
        </w:rPr>
      </w:pPr>
    </w:p>
    <w:p w14:paraId="3BCA09EB" w14:textId="77777777" w:rsidR="008717C9" w:rsidRPr="00F3386A" w:rsidRDefault="008717C9" w:rsidP="008717C9">
      <w:pPr>
        <w:pStyle w:val="Default"/>
        <w:jc w:val="both"/>
        <w:rPr>
          <w:rFonts w:asciiTheme="minorHAnsi" w:hAnsiTheme="minorHAnsi" w:cstheme="minorHAnsi"/>
        </w:rPr>
      </w:pPr>
      <w:r w:rsidRPr="00F3386A">
        <w:rPr>
          <w:rFonts w:asciiTheme="minorHAnsi" w:hAnsiTheme="minorHAnsi" w:cstheme="minorHAnsi"/>
        </w:rPr>
        <w:t>V případě koncertu navíc Vás budu včas informovat a doplním dodatek k objednávce.</w:t>
      </w:r>
    </w:p>
    <w:p w14:paraId="3BCA09EC" w14:textId="77777777" w:rsidR="008717C9" w:rsidRPr="00F3386A" w:rsidRDefault="008717C9" w:rsidP="008717C9">
      <w:pPr>
        <w:pStyle w:val="Default"/>
        <w:jc w:val="both"/>
        <w:rPr>
          <w:rFonts w:asciiTheme="minorHAnsi" w:hAnsiTheme="minorHAnsi" w:cstheme="minorHAnsi"/>
        </w:rPr>
      </w:pPr>
    </w:p>
    <w:p w14:paraId="3BCA09ED" w14:textId="77777777" w:rsidR="008717C9" w:rsidRPr="00F3386A" w:rsidRDefault="008717C9" w:rsidP="008717C9">
      <w:pPr>
        <w:pStyle w:val="Default"/>
        <w:rPr>
          <w:rFonts w:asciiTheme="minorHAnsi" w:hAnsiTheme="minorHAnsi" w:cstheme="minorHAnsi"/>
        </w:rPr>
      </w:pPr>
      <w:r w:rsidRPr="00F3386A">
        <w:rPr>
          <w:rFonts w:asciiTheme="minorHAnsi" w:hAnsiTheme="minorHAnsi" w:cstheme="minorHAnsi"/>
        </w:rPr>
        <w:t xml:space="preserve">Finanční odměna: </w:t>
      </w:r>
      <w:r w:rsidR="00C44E41" w:rsidRPr="00F3386A">
        <w:rPr>
          <w:rFonts w:asciiTheme="minorHAnsi" w:hAnsiTheme="minorHAnsi" w:cstheme="minorHAnsi"/>
          <w:b/>
        </w:rPr>
        <w:t>3.5</w:t>
      </w:r>
      <w:r w:rsidRPr="00F3386A">
        <w:rPr>
          <w:rFonts w:asciiTheme="minorHAnsi" w:hAnsiTheme="minorHAnsi" w:cstheme="minorHAnsi"/>
          <w:b/>
        </w:rPr>
        <w:t>00,- Kč včetně DPH / koncert</w:t>
      </w:r>
      <w:r w:rsidRPr="00F3386A">
        <w:rPr>
          <w:rFonts w:asciiTheme="minorHAnsi" w:hAnsiTheme="minorHAnsi" w:cstheme="minorHAnsi"/>
        </w:rPr>
        <w:t>.</w:t>
      </w:r>
    </w:p>
    <w:p w14:paraId="3BCA09EE" w14:textId="77777777" w:rsidR="008717C9" w:rsidRPr="00F3386A" w:rsidRDefault="008717C9" w:rsidP="008717C9">
      <w:pPr>
        <w:pStyle w:val="Default"/>
        <w:jc w:val="both"/>
        <w:rPr>
          <w:rFonts w:asciiTheme="minorHAnsi" w:hAnsiTheme="minorHAnsi" w:cstheme="minorHAnsi"/>
        </w:rPr>
      </w:pPr>
    </w:p>
    <w:p w14:paraId="3BCA09EF" w14:textId="77777777" w:rsidR="003F57D7" w:rsidRPr="00F3386A" w:rsidRDefault="008717C9" w:rsidP="002B2A0B">
      <w:pPr>
        <w:pStyle w:val="Default"/>
        <w:jc w:val="both"/>
        <w:rPr>
          <w:rFonts w:asciiTheme="minorHAnsi" w:hAnsiTheme="minorHAnsi" w:cstheme="minorHAnsi"/>
        </w:rPr>
      </w:pPr>
      <w:r w:rsidRPr="00F3386A">
        <w:rPr>
          <w:rFonts w:asciiTheme="minorHAnsi" w:hAnsiTheme="minorHAnsi" w:cstheme="minorHAnsi"/>
        </w:rPr>
        <w:t>Seznam koncertů:</w:t>
      </w:r>
    </w:p>
    <w:p w14:paraId="3BCA09F0" w14:textId="77777777" w:rsidR="008717C9" w:rsidRPr="00F3386A" w:rsidRDefault="008717C9" w:rsidP="002B2A0B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2693"/>
        <w:gridCol w:w="3544"/>
      </w:tblGrid>
      <w:tr w:rsidR="00FE181B" w:rsidRPr="00F3386A" w14:paraId="3BCA09F5" w14:textId="77777777" w:rsidTr="008B67AC">
        <w:trPr>
          <w:trHeight w:val="3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A09F1" w14:textId="77777777" w:rsidR="00FE181B" w:rsidRPr="00F3386A" w:rsidRDefault="00FE181B" w:rsidP="00D813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38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A09F2" w14:textId="77777777" w:rsidR="00FE181B" w:rsidRPr="00F3386A" w:rsidRDefault="00FE181B" w:rsidP="00D813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38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A09F3" w14:textId="77777777" w:rsidR="00FE181B" w:rsidRPr="00F3386A" w:rsidRDefault="00FE181B" w:rsidP="00D813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38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CA09F4" w14:textId="77777777" w:rsidR="00FE181B" w:rsidRPr="00F3386A" w:rsidRDefault="000B4CCA" w:rsidP="00D813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386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Mimo Sukovu síň</w:t>
            </w:r>
          </w:p>
        </w:tc>
      </w:tr>
      <w:tr w:rsidR="00FE181B" w:rsidRPr="00F3386A" w14:paraId="3BCA09FA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9F6" w14:textId="6764E865" w:rsidR="00FE181B" w:rsidRPr="00F3386A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487F63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.9., 1</w:t>
            </w:r>
            <w:r w:rsidR="00487F63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.9., 1</w:t>
            </w:r>
            <w:r w:rsidR="00487F63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 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9F7" w14:textId="77777777" w:rsidR="00FE181B" w:rsidRPr="00F3386A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9F8" w14:textId="6CD06A59" w:rsidR="00FE181B" w:rsidRPr="00F3386A" w:rsidRDefault="00BC5FA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Inaugurace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9F9" w14:textId="77777777" w:rsidR="00FE181B" w:rsidRPr="00F3386A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9FF" w14:textId="77777777" w:rsidTr="009B2082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CA09FB" w14:textId="3626CA71" w:rsidR="00183CA9" w:rsidRPr="00F3386A" w:rsidRDefault="0024582B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183CA9" w:rsidRPr="00F3386A">
              <w:rPr>
                <w:rFonts w:cstheme="minorHAnsi"/>
                <w:color w:val="000000"/>
                <w:sz w:val="24"/>
                <w:szCs w:val="24"/>
              </w:rPr>
              <w:t>. 10.</w:t>
            </w:r>
            <w:r w:rsidR="00B72BFF" w:rsidRPr="00F3386A">
              <w:rPr>
                <w:rFonts w:cstheme="minorHAnsi"/>
                <w:color w:val="000000"/>
                <w:sz w:val="24"/>
                <w:szCs w:val="24"/>
              </w:rPr>
              <w:t xml:space="preserve"> v 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BCA09FC" w14:textId="41A0BDAA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CA09FD" w14:textId="069DD740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Leoš a jeho kamarádi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CA09FE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04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00" w14:textId="7E1D3AE4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24582B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0A01" w14:textId="4C60DF40" w:rsidR="00183CA9" w:rsidRPr="00F3386A" w:rsidRDefault="00545AB8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02" w14:textId="4151662F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Carmina Burana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A03" w14:textId="4C81642C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09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05" w14:textId="24E84FCF" w:rsidR="00183CA9" w:rsidRPr="00F3386A" w:rsidRDefault="00487F63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 xml:space="preserve">. a </w:t>
            </w:r>
            <w:r>
              <w:rPr>
                <w:rFonts w:cstheme="minorHAnsi"/>
                <w:color w:val="000000"/>
                <w:sz w:val="24"/>
                <w:szCs w:val="24"/>
              </w:rPr>
              <w:t>22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 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06" w14:textId="6E5092C4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07" w14:textId="58E966BF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Podzimní zahrada hudby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A08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0E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0A" w14:textId="7E17E668" w:rsidR="00183CA9" w:rsidRPr="00F3386A" w:rsidRDefault="000A65B0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>
              <w:rPr>
                <w:rFonts w:cstheme="minorHAnsi"/>
                <w:color w:val="000000"/>
                <w:sz w:val="24"/>
                <w:szCs w:val="24"/>
              </w:rPr>
              <w:t>26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0B" w14:textId="431F026C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0C" w14:textId="09D0E3E0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Varhanní slavnost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A0D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13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0F" w14:textId="43A6F1DF" w:rsidR="00183CA9" w:rsidRPr="00F3386A" w:rsidRDefault="008B67AC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</w:t>
            </w:r>
            <w:r w:rsidR="00183CA9" w:rsidRPr="00F3386A">
              <w:rPr>
                <w:rFonts w:cstheme="minorHAnsi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10" w14:textId="57C6DF9B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11" w14:textId="52E758F4" w:rsidR="00183CA9" w:rsidRPr="00F3386A" w:rsidRDefault="00183CA9" w:rsidP="00183CA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Václav Hudeček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CA0A12" w14:textId="77777777" w:rsidR="00183CA9" w:rsidRPr="00F3386A" w:rsidRDefault="00183CA9" w:rsidP="00183CA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bCs/>
                <w:color w:val="000000"/>
                <w:sz w:val="24"/>
                <w:szCs w:val="24"/>
              </w:rPr>
              <w:t>Kostel sv. Bartoloměje</w:t>
            </w:r>
          </w:p>
        </w:tc>
      </w:tr>
      <w:tr w:rsidR="00183CA9" w:rsidRPr="00F3386A" w14:paraId="3BCA0A18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14" w14:textId="6541522A" w:rsidR="00183CA9" w:rsidRPr="00F3386A" w:rsidRDefault="0027055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183CA9" w:rsidRPr="00F3386A">
              <w:rPr>
                <w:rFonts w:cstheme="minorHAnsi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15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16" w14:textId="12309711" w:rsidR="00183CA9" w:rsidRPr="00F3386A" w:rsidRDefault="00183CA9" w:rsidP="00183CA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Panova flétna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CA0A17" w14:textId="77777777" w:rsidR="00183CA9" w:rsidRPr="00F3386A" w:rsidRDefault="00183CA9" w:rsidP="00183CA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bCs/>
                <w:color w:val="000000"/>
                <w:sz w:val="24"/>
                <w:szCs w:val="24"/>
              </w:rPr>
              <w:t>Kostel sv. Bartoloměje</w:t>
            </w:r>
          </w:p>
        </w:tc>
      </w:tr>
      <w:tr w:rsidR="008B67AC" w:rsidRPr="00F3386A" w14:paraId="3BCA0A1D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19" w14:textId="16BB3C26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27055A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1A" w14:textId="5B5FA25D" w:rsidR="00183CA9" w:rsidRPr="00F3386A" w:rsidRDefault="00E229E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1B" w14:textId="31A4BDD4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Varhanní recitál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CA0A1C" w14:textId="0AD700B9" w:rsidR="00183CA9" w:rsidRPr="00F3386A" w:rsidRDefault="00315081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bCs/>
                <w:color w:val="000000"/>
                <w:sz w:val="24"/>
                <w:szCs w:val="24"/>
              </w:rPr>
              <w:t>Kostel sv. Bartoloměje</w:t>
            </w:r>
          </w:p>
        </w:tc>
      </w:tr>
      <w:tr w:rsidR="00183CA9" w:rsidRPr="00F3386A" w14:paraId="3BCA0A22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1E" w14:textId="09F25A77" w:rsidR="00183CA9" w:rsidRPr="00F3386A" w:rsidRDefault="0027055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lastRenderedPageBreak/>
              <w:t>15. a 1</w:t>
            </w: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 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1F" w14:textId="3F849715" w:rsidR="00183CA9" w:rsidRPr="00F3386A" w:rsidRDefault="00C83256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20" w14:textId="58334527" w:rsidR="00183CA9" w:rsidRPr="00F3386A" w:rsidRDefault="00183CA9" w:rsidP="00183CA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imona Šaturová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A21" w14:textId="0ABC9092" w:rsidR="00183CA9" w:rsidRPr="00F3386A" w:rsidRDefault="00183CA9" w:rsidP="00183CA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A65B0" w:rsidRPr="00F3386A" w14:paraId="3BCA0A27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23" w14:textId="55E0F6D6" w:rsidR="00183CA9" w:rsidRPr="00F3386A" w:rsidRDefault="0027055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  <w:r w:rsidR="00183CA9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83CA9" w:rsidRPr="00F3386A">
              <w:rPr>
                <w:rFonts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24" w14:textId="7EE4AAD0" w:rsidR="00183CA9" w:rsidRPr="00F3386A" w:rsidRDefault="00E229E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BCA0A25" w14:textId="59FD8AD6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Vánoční žestě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CA0A26" w14:textId="75437D9D" w:rsidR="00183CA9" w:rsidRPr="00F3386A" w:rsidRDefault="00315081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bCs/>
                <w:color w:val="000000"/>
                <w:sz w:val="24"/>
                <w:szCs w:val="24"/>
              </w:rPr>
              <w:t>Kostel sv. Bartoloměje</w:t>
            </w:r>
          </w:p>
        </w:tc>
      </w:tr>
      <w:tr w:rsidR="00183CA9" w:rsidRPr="00F3386A" w14:paraId="3BCA0A2C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28" w14:textId="484F65D9" w:rsidR="00183CA9" w:rsidRPr="00F3386A" w:rsidRDefault="00BE645F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183CA9" w:rsidRPr="00F3386A">
              <w:rPr>
                <w:rFonts w:cstheme="minorHAnsi"/>
                <w:color w:val="000000"/>
                <w:sz w:val="24"/>
                <w:szCs w:val="24"/>
              </w:rPr>
              <w:t>1.12.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 xml:space="preserve"> v 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29" w14:textId="27E2A32C" w:rsidR="00183CA9" w:rsidRPr="00F3386A" w:rsidRDefault="00545AB8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2A" w14:textId="216BC1B0" w:rsidR="00183CA9" w:rsidRPr="00F3386A" w:rsidRDefault="00183CA9" w:rsidP="00183CA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Silvestr s filharmonií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A2B" w14:textId="3936EA05" w:rsidR="00183CA9" w:rsidRPr="00F3386A" w:rsidRDefault="00183CA9" w:rsidP="00183CA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83CA9" w:rsidRPr="00F3386A" w14:paraId="3BCA0A31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2D" w14:textId="67D097AD" w:rsidR="00183CA9" w:rsidRPr="00F3386A" w:rsidRDefault="006A68B2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 xml:space="preserve">. a </w:t>
            </w:r>
            <w:r>
              <w:rPr>
                <w:rFonts w:cstheme="minorHAnsi"/>
                <w:color w:val="000000"/>
                <w:sz w:val="24"/>
                <w:szCs w:val="24"/>
              </w:rPr>
              <w:t>21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 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2E" w14:textId="20B01F9A" w:rsidR="00183CA9" w:rsidRPr="00F3386A" w:rsidRDefault="00E229E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2F" w14:textId="0BCC5978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Brahms &amp; Beethoven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A30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36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A0A32" w14:textId="5047C802" w:rsidR="00183CA9" w:rsidRPr="00F3386A" w:rsidRDefault="00BE645F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6A68B2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 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A0A33" w14:textId="10B0C1D7" w:rsidR="00183CA9" w:rsidRPr="00F3386A" w:rsidRDefault="00545AB8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ÚT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A0A34" w14:textId="57FCBD7E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Mozartovy narozeniny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CA0A35" w14:textId="6AAFF469" w:rsidR="00183CA9" w:rsidRPr="00F3386A" w:rsidRDefault="00CE2B40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81015D">
              <w:rPr>
                <w:rFonts w:cstheme="minorHAnsi"/>
                <w:color w:val="000000"/>
                <w:sz w:val="24"/>
                <w:szCs w:val="24"/>
              </w:rPr>
              <w:t>adnice Pardubice</w:t>
            </w:r>
          </w:p>
        </w:tc>
      </w:tr>
      <w:tr w:rsidR="00183CA9" w:rsidRPr="00F3386A" w14:paraId="3BCA0A3B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37" w14:textId="45DD681F" w:rsidR="00183CA9" w:rsidRPr="00F3386A" w:rsidRDefault="006A68B2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183CA9" w:rsidRPr="00F3386A">
              <w:rPr>
                <w:rFonts w:cstheme="minorHAns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38" w14:textId="404FCEA2" w:rsidR="00183CA9" w:rsidRPr="00F3386A" w:rsidRDefault="00545AB8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39" w14:textId="567FE6A6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Malý princ Jan Cina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A3A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40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A0A3C" w14:textId="5E8B4503" w:rsidR="00183CA9" w:rsidRPr="00F3386A" w:rsidRDefault="00BD7DDF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16. 2.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A0A3D" w14:textId="5F52D151" w:rsidR="00183CA9" w:rsidRPr="00F3386A" w:rsidRDefault="004B6614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A0A3E" w14:textId="43EE2453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Valentýnský koncert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CA0A3F" w14:textId="4281464B" w:rsidR="00183CA9" w:rsidRPr="00F3386A" w:rsidRDefault="00CE2B40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Univerzita Pardubice, Aula Arnošta</w:t>
            </w:r>
          </w:p>
        </w:tc>
      </w:tr>
      <w:tr w:rsidR="00183CA9" w:rsidRPr="00F3386A" w14:paraId="3BCA0A45" w14:textId="77777777" w:rsidTr="008B67AC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41" w14:textId="78BB0CCC" w:rsidR="00183CA9" w:rsidRPr="00F3386A" w:rsidRDefault="00FA6F6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>
              <w:rPr>
                <w:rFonts w:cstheme="minorHAnsi"/>
                <w:color w:val="000000"/>
                <w:sz w:val="24"/>
                <w:szCs w:val="24"/>
              </w:rPr>
              <w:t>24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., 2</w:t>
            </w: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42" w14:textId="099B0129" w:rsidR="00183CA9" w:rsidRPr="00F3386A" w:rsidRDefault="00C83256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0A43" w14:textId="5F5C4708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Hofbauer &amp; Borowicz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0A44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4A" w14:textId="77777777" w:rsidTr="009B2082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CA0A46" w14:textId="45708057" w:rsidR="00183CA9" w:rsidRPr="00F3386A" w:rsidRDefault="00FA6F6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28.</w:t>
            </w:r>
            <w:r w:rsidR="00212E1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2. v 10.30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CA0A47" w14:textId="12C5E63E" w:rsidR="00183CA9" w:rsidRPr="00F3386A" w:rsidRDefault="00545AB8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CA0A48" w14:textId="04E7F03F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Igor a jeho kamarádi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CA0A49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B2082" w:rsidRPr="00F3386A" w14:paraId="3BCA0A4F" w14:textId="77777777" w:rsidTr="009B2082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CA0A4B" w14:textId="308D0733" w:rsidR="00183CA9" w:rsidRPr="00F3386A" w:rsidRDefault="00AD2E1B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3. a 4. 3. v 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CA0A4C" w14:textId="56D268F3" w:rsidR="00183CA9" w:rsidRPr="00F3386A" w:rsidRDefault="004B6614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ÚT, 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CA0A4D" w14:textId="778CC9B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Vodník</w:t>
            </w:r>
            <w:r w:rsidR="00CE2B40">
              <w:rPr>
                <w:rFonts w:cstheme="minorHAnsi"/>
                <w:color w:val="000000"/>
                <w:sz w:val="24"/>
                <w:szCs w:val="24"/>
              </w:rPr>
              <w:t xml:space="preserve"> – školní program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CA0A4E" w14:textId="0DB6338B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54" w14:textId="77777777" w:rsidTr="008B67AC">
        <w:trPr>
          <w:trHeight w:val="3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0A50" w14:textId="6E6BCC46" w:rsidR="00183CA9" w:rsidRPr="00F3386A" w:rsidRDefault="00BD7DDF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AD2E1B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.3., 1</w:t>
            </w:r>
            <w:r w:rsidR="00AD2E1B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.3., 1</w:t>
            </w:r>
            <w:r w:rsidR="00AD2E1B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0A51" w14:textId="2715AF44" w:rsidR="00183CA9" w:rsidRPr="00F3386A" w:rsidRDefault="00C83256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0A52" w14:textId="210FFD25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Pražský Mozart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0A53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59" w14:textId="77777777" w:rsidTr="009B2082">
        <w:trPr>
          <w:trHeight w:val="3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BCA0A55" w14:textId="2C86AB90" w:rsidR="00183CA9" w:rsidRPr="00F3386A" w:rsidRDefault="00AD2E1B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28.</w:t>
            </w:r>
            <w:r w:rsidR="00212E1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3. v 10.30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BCA0A56" w14:textId="4D1E9298" w:rsidR="00183CA9" w:rsidRPr="00F3386A" w:rsidRDefault="00545AB8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BCA0A57" w14:textId="083DCCA9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Lenny a jeho kamarádi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CA0A58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3BCA0A5E" w14:textId="77777777" w:rsidTr="008B67AC">
        <w:trPr>
          <w:trHeight w:val="3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0A5A" w14:textId="0CF26071" w:rsidR="00183CA9" w:rsidRPr="00F3386A" w:rsidRDefault="00212E12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0A5B" w14:textId="762C7093" w:rsidR="00183CA9" w:rsidRPr="00F3386A" w:rsidRDefault="00CF0774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ČT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0A5C" w14:textId="601818AE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Ti nejlepší z HAMU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0A5D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10217499" w14:textId="77777777" w:rsidTr="008B67AC">
        <w:trPr>
          <w:trHeight w:val="3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32AA1" w14:textId="57A41069" w:rsidR="00183CA9" w:rsidRPr="00F3386A" w:rsidRDefault="00212E12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  <w:r w:rsidR="006A68B2" w:rsidRPr="00F3386A">
              <w:rPr>
                <w:rFonts w:cstheme="minorHAnsi"/>
                <w:color w:val="000000"/>
                <w:sz w:val="24"/>
                <w:szCs w:val="24"/>
              </w:rPr>
              <w:t xml:space="preserve">. a </w:t>
            </w:r>
            <w:r w:rsidR="006A68B2"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6A68B2" w:rsidRPr="00F3386A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6A68B2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75B80" w14:textId="1FB91151" w:rsidR="00183CA9" w:rsidRPr="00F3386A" w:rsidRDefault="00E229EA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DFE63" w14:textId="2A1D9AC9" w:rsidR="00183CA9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Leoš Svárovský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50159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41AD2761" w14:textId="77777777" w:rsidTr="008B67AC">
        <w:trPr>
          <w:trHeight w:val="3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0A751" w14:textId="410AFCB4" w:rsidR="00183CA9" w:rsidRPr="00F3386A" w:rsidRDefault="00212E12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>
              <w:rPr>
                <w:rFonts w:cstheme="minorHAnsi"/>
                <w:color w:val="000000"/>
                <w:sz w:val="24"/>
                <w:szCs w:val="24"/>
              </w:rPr>
              <w:t>26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BD7DDF"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FAF15" w14:textId="7A506843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C9E9C" w14:textId="7832B38D" w:rsidR="00183CA9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Osudová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8250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3CA9" w:rsidRPr="00F3386A" w14:paraId="640A3376" w14:textId="77777777" w:rsidTr="008B67AC">
        <w:trPr>
          <w:trHeight w:val="3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6A6DE" w14:textId="2D2E0C6F" w:rsidR="00183CA9" w:rsidRPr="00F3386A" w:rsidRDefault="00BD7DDF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212E12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212E12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., 1</w:t>
            </w:r>
            <w:r w:rsidR="00212E12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212E12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., 1</w:t>
            </w:r>
            <w:r w:rsidR="00212E12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212E12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F3386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C6D03" w14:textId="79BCCDD2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386A">
              <w:rPr>
                <w:rFonts w:cstheme="minorHAns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EE82C" w14:textId="5BA51F23" w:rsidR="00183CA9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Operní gala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DE941" w14:textId="77777777" w:rsidR="00183CA9" w:rsidRPr="00F3386A" w:rsidRDefault="00183CA9" w:rsidP="00183CA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BCA0A5F" w14:textId="77777777" w:rsidR="00D4065C" w:rsidRPr="00F3386A" w:rsidRDefault="00D4065C" w:rsidP="002B2A0B">
      <w:pPr>
        <w:pStyle w:val="Default"/>
        <w:jc w:val="both"/>
        <w:rPr>
          <w:rFonts w:asciiTheme="minorHAnsi" w:hAnsiTheme="minorHAnsi" w:cstheme="minorHAnsi"/>
        </w:rPr>
      </w:pPr>
    </w:p>
    <w:p w14:paraId="3BCA0A60" w14:textId="77777777" w:rsidR="00D4065C" w:rsidRPr="00F3386A" w:rsidRDefault="00D4065C" w:rsidP="002B2A0B">
      <w:pPr>
        <w:pStyle w:val="Default"/>
        <w:jc w:val="both"/>
        <w:rPr>
          <w:rFonts w:asciiTheme="minorHAnsi" w:hAnsiTheme="minorHAnsi" w:cstheme="minorHAnsi"/>
        </w:rPr>
      </w:pPr>
    </w:p>
    <w:p w14:paraId="3BCA0A61" w14:textId="77777777" w:rsidR="002B2A0B" w:rsidRPr="00F3386A" w:rsidRDefault="002B2A0B" w:rsidP="002B2A0B">
      <w:pPr>
        <w:pStyle w:val="Default"/>
        <w:rPr>
          <w:rFonts w:asciiTheme="minorHAnsi" w:hAnsiTheme="minorHAnsi" w:cstheme="minorHAnsi"/>
        </w:rPr>
      </w:pPr>
      <w:r w:rsidRPr="00F3386A">
        <w:rPr>
          <w:rFonts w:asciiTheme="minorHAnsi" w:hAnsiTheme="minorHAnsi" w:cstheme="minorHAnsi"/>
        </w:rPr>
        <w:t>Děkuji a zdravím!</w:t>
      </w:r>
    </w:p>
    <w:p w14:paraId="3BCA0A62" w14:textId="77777777" w:rsidR="002B2A0B" w:rsidRPr="00F3386A" w:rsidRDefault="002B2A0B" w:rsidP="002B2A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CA0A63" w14:textId="77777777" w:rsidR="002B2A0B" w:rsidRPr="00F3386A" w:rsidRDefault="002B2A0B" w:rsidP="002B2A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CA0A64" w14:textId="77777777" w:rsidR="002B2A0B" w:rsidRPr="00F3386A" w:rsidRDefault="002B2A0B" w:rsidP="002B2A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CA0A65" w14:textId="77777777" w:rsidR="002B2A0B" w:rsidRPr="00F3386A" w:rsidRDefault="002B2A0B" w:rsidP="002B2A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CA0A66" w14:textId="77777777" w:rsidR="002B2A0B" w:rsidRPr="00F3386A" w:rsidRDefault="002B2A0B" w:rsidP="002B2A0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CA0A67" w14:textId="77777777" w:rsidR="002B2A0B" w:rsidRPr="00F3386A" w:rsidRDefault="00D81383" w:rsidP="002B2A0B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F3386A">
        <w:rPr>
          <w:rFonts w:asciiTheme="minorHAnsi" w:hAnsiTheme="minorHAnsi" w:cstheme="minorHAnsi"/>
          <w:sz w:val="22"/>
          <w:szCs w:val="22"/>
        </w:rPr>
        <w:t>Veronika Cíhová</w:t>
      </w:r>
    </w:p>
    <w:p w14:paraId="3BCA0A68" w14:textId="77777777" w:rsidR="002B2A0B" w:rsidRPr="00F3386A" w:rsidRDefault="00FA4378" w:rsidP="002B2A0B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F3386A">
        <w:rPr>
          <w:rFonts w:asciiTheme="minorHAnsi" w:hAnsiTheme="minorHAnsi" w:cstheme="minorHAnsi"/>
          <w:sz w:val="18"/>
          <w:szCs w:val="18"/>
        </w:rPr>
        <w:t xml:space="preserve">propagace </w:t>
      </w:r>
      <w:r w:rsidRPr="00F3386A">
        <w:rPr>
          <w:rFonts w:asciiTheme="minorHAnsi" w:hAnsiTheme="minorHAnsi" w:cstheme="minorHAnsi"/>
          <w:sz w:val="18"/>
          <w:szCs w:val="18"/>
          <w:lang w:val="en-US"/>
        </w:rPr>
        <w:t>&amp;</w:t>
      </w:r>
      <w:r w:rsidRPr="00F3386A">
        <w:rPr>
          <w:rFonts w:asciiTheme="minorHAnsi" w:hAnsiTheme="minorHAnsi" w:cstheme="minorHAnsi"/>
          <w:sz w:val="18"/>
          <w:szCs w:val="18"/>
        </w:rPr>
        <w:t xml:space="preserve"> ticketing</w:t>
      </w:r>
    </w:p>
    <w:p w14:paraId="3BCA0A69" w14:textId="77777777" w:rsidR="002B2A0B" w:rsidRPr="00F3386A" w:rsidRDefault="002B2A0B" w:rsidP="002B2A0B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F3386A">
        <w:rPr>
          <w:rFonts w:asciiTheme="minorHAnsi" w:hAnsiTheme="minorHAnsi" w:cstheme="minorHAnsi"/>
          <w:sz w:val="18"/>
          <w:szCs w:val="18"/>
        </w:rPr>
        <w:t>Komorní filharmonie Pardubice</w:t>
      </w:r>
    </w:p>
    <w:p w14:paraId="3BCA0A6A" w14:textId="77777777" w:rsidR="002B2A0B" w:rsidRDefault="002B2A0B" w:rsidP="002B2A0B"/>
    <w:sectPr w:rsidR="002B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36D1"/>
    <w:multiLevelType w:val="hybridMultilevel"/>
    <w:tmpl w:val="08701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8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0B"/>
    <w:rsid w:val="00005390"/>
    <w:rsid w:val="00006AC9"/>
    <w:rsid w:val="000711D0"/>
    <w:rsid w:val="00097860"/>
    <w:rsid w:val="000A65B0"/>
    <w:rsid w:val="000B4CCA"/>
    <w:rsid w:val="001748F6"/>
    <w:rsid w:val="00183CA9"/>
    <w:rsid w:val="00212E12"/>
    <w:rsid w:val="0024582B"/>
    <w:rsid w:val="0027055A"/>
    <w:rsid w:val="002B2A0B"/>
    <w:rsid w:val="002F3AE7"/>
    <w:rsid w:val="00315081"/>
    <w:rsid w:val="00393883"/>
    <w:rsid w:val="003D121B"/>
    <w:rsid w:val="003F57D7"/>
    <w:rsid w:val="00405B77"/>
    <w:rsid w:val="00426CE2"/>
    <w:rsid w:val="0043445B"/>
    <w:rsid w:val="00471FBA"/>
    <w:rsid w:val="00487F63"/>
    <w:rsid w:val="004A08A7"/>
    <w:rsid w:val="004B6614"/>
    <w:rsid w:val="004C2243"/>
    <w:rsid w:val="00545AB8"/>
    <w:rsid w:val="0057786B"/>
    <w:rsid w:val="005862EF"/>
    <w:rsid w:val="005A3371"/>
    <w:rsid w:val="005A7912"/>
    <w:rsid w:val="005F20C9"/>
    <w:rsid w:val="006A68B2"/>
    <w:rsid w:val="0080766C"/>
    <w:rsid w:val="0081015D"/>
    <w:rsid w:val="008717C9"/>
    <w:rsid w:val="008837FE"/>
    <w:rsid w:val="00887CDA"/>
    <w:rsid w:val="008A5CB4"/>
    <w:rsid w:val="008B67AC"/>
    <w:rsid w:val="009B2082"/>
    <w:rsid w:val="00A678CB"/>
    <w:rsid w:val="00AD2E1B"/>
    <w:rsid w:val="00B2135F"/>
    <w:rsid w:val="00B220D9"/>
    <w:rsid w:val="00B24BD7"/>
    <w:rsid w:val="00B475AE"/>
    <w:rsid w:val="00B72BFF"/>
    <w:rsid w:val="00BC5FAB"/>
    <w:rsid w:val="00BD7DDF"/>
    <w:rsid w:val="00BE077E"/>
    <w:rsid w:val="00BE363E"/>
    <w:rsid w:val="00BE645F"/>
    <w:rsid w:val="00C41A84"/>
    <w:rsid w:val="00C44E41"/>
    <w:rsid w:val="00C83256"/>
    <w:rsid w:val="00CE2B40"/>
    <w:rsid w:val="00CF0774"/>
    <w:rsid w:val="00D4065C"/>
    <w:rsid w:val="00D476FB"/>
    <w:rsid w:val="00D501D0"/>
    <w:rsid w:val="00D81383"/>
    <w:rsid w:val="00E00A31"/>
    <w:rsid w:val="00E229EA"/>
    <w:rsid w:val="00E3421E"/>
    <w:rsid w:val="00EB40C1"/>
    <w:rsid w:val="00F22563"/>
    <w:rsid w:val="00F3386A"/>
    <w:rsid w:val="00FA4378"/>
    <w:rsid w:val="00FA6F6A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09D2"/>
  <w15:chartTrackingRefBased/>
  <w15:docId w15:val="{152B97A2-6E2C-446D-996E-31D358F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388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3883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2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4378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883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Standardnpsmoodstavce"/>
    <w:link w:val="Nadpis6"/>
    <w:uiPriority w:val="9"/>
    <w:rsid w:val="00393883"/>
    <w:rPr>
      <w:rFonts w:ascii="Calibri Light" w:eastAsia="Times New Roman" w:hAnsi="Calibri Light" w:cs="Times New Roman"/>
      <w:color w:val="1F4D78"/>
    </w:rPr>
  </w:style>
  <w:style w:type="paragraph" w:styleId="Bezmezer">
    <w:name w:val="No Spacing"/>
    <w:uiPriority w:val="1"/>
    <w:qFormat/>
    <w:rsid w:val="00F33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fpa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Šlaisová</dc:creator>
  <cp:keywords/>
  <dc:description/>
  <cp:lastModifiedBy>Gabriela Gregorová</cp:lastModifiedBy>
  <cp:revision>3</cp:revision>
  <dcterms:created xsi:type="dcterms:W3CDTF">2025-08-18T09:25:00Z</dcterms:created>
  <dcterms:modified xsi:type="dcterms:W3CDTF">2025-08-18T09:25:00Z</dcterms:modified>
</cp:coreProperties>
</file>