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6101" w14:textId="09AD6ECD" w:rsidR="009362A0" w:rsidRPr="005969CB" w:rsidRDefault="00EB0930" w:rsidP="00A01D02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</w:t>
      </w:r>
    </w:p>
    <w:p w14:paraId="26DC33D7" w14:textId="49B5BE54" w:rsidR="009362A0" w:rsidRPr="005969CB" w:rsidRDefault="00AA0524">
      <w:pPr>
        <w:spacing w:after="0" w:line="276" w:lineRule="auto"/>
        <w:ind w:left="893" w:right="2106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 xml:space="preserve">DODATEK Č. 1 KE </w:t>
      </w:r>
      <w:r w:rsidR="00EB0930" w:rsidRPr="005969CB">
        <w:rPr>
          <w:rFonts w:asciiTheme="minorHAnsi" w:hAnsiTheme="minorHAnsi" w:cstheme="minorHAnsi"/>
          <w:b/>
          <w:sz w:val="28"/>
        </w:rPr>
        <w:t>SMLOUV</w:t>
      </w:r>
      <w:r>
        <w:rPr>
          <w:rFonts w:asciiTheme="minorHAnsi" w:hAnsiTheme="minorHAnsi" w:cstheme="minorHAnsi"/>
          <w:b/>
          <w:sz w:val="28"/>
        </w:rPr>
        <w:t>Ě</w:t>
      </w:r>
      <w:r w:rsidR="00EB0930" w:rsidRPr="005969CB">
        <w:rPr>
          <w:rFonts w:asciiTheme="minorHAnsi" w:hAnsiTheme="minorHAnsi" w:cstheme="minorHAnsi"/>
          <w:b/>
          <w:sz w:val="28"/>
        </w:rPr>
        <w:t xml:space="preserve"> O POSKYTOVÁNÍ TECHNICKÝCH SLUŽEB </w:t>
      </w:r>
      <w:r w:rsidR="007540D1" w:rsidRPr="005969CB">
        <w:rPr>
          <w:rFonts w:asciiTheme="minorHAnsi" w:hAnsiTheme="minorHAnsi" w:cstheme="minorHAnsi"/>
          <w:b/>
          <w:sz w:val="28"/>
        </w:rPr>
        <w:t xml:space="preserve"> </w:t>
      </w:r>
    </w:p>
    <w:p w14:paraId="17F33AC3" w14:textId="635F4FC0" w:rsidR="007540D1" w:rsidRPr="005969CB" w:rsidRDefault="007540D1" w:rsidP="007540D1">
      <w:pPr>
        <w:autoSpaceDE w:val="0"/>
        <w:spacing w:line="320" w:lineRule="exact"/>
        <w:jc w:val="center"/>
        <w:rPr>
          <w:rFonts w:asciiTheme="minorHAnsi" w:hAnsiTheme="minorHAnsi" w:cstheme="minorHAnsi"/>
          <w:shd w:val="clear" w:color="auto" w:fill="FFFF00"/>
        </w:rPr>
      </w:pPr>
      <w:r w:rsidRPr="005969CB">
        <w:rPr>
          <w:rFonts w:asciiTheme="minorHAnsi" w:hAnsiTheme="minorHAnsi" w:cstheme="minorHAnsi"/>
        </w:rPr>
        <w:t xml:space="preserve">číslo </w:t>
      </w:r>
      <w:r w:rsidR="004F0561" w:rsidRPr="005969CB">
        <w:rPr>
          <w:rFonts w:asciiTheme="minorHAnsi" w:hAnsiTheme="minorHAnsi" w:cstheme="minorHAnsi"/>
        </w:rPr>
        <w:t>objednatele</w:t>
      </w:r>
      <w:r w:rsidRPr="005969CB">
        <w:rPr>
          <w:rFonts w:asciiTheme="minorHAnsi" w:hAnsiTheme="minorHAnsi" w:cstheme="minorHAnsi"/>
        </w:rPr>
        <w:t xml:space="preserve">: </w:t>
      </w:r>
      <w:bookmarkStart w:id="0" w:name="_Hlk176091102"/>
      <w:r w:rsidRPr="005969CB">
        <w:rPr>
          <w:rFonts w:asciiTheme="minorHAnsi" w:hAnsiTheme="minorHAnsi" w:cstheme="minorHAnsi"/>
        </w:rPr>
        <w:t>36/44685173/2024</w:t>
      </w:r>
      <w:bookmarkEnd w:id="0"/>
      <w:r w:rsidR="00684D90">
        <w:rPr>
          <w:rFonts w:asciiTheme="minorHAnsi" w:hAnsiTheme="minorHAnsi" w:cstheme="minorHAnsi"/>
        </w:rPr>
        <w:t>/1/2025</w:t>
      </w:r>
    </w:p>
    <w:p w14:paraId="69221581" w14:textId="44E6301C" w:rsidR="007540D1" w:rsidRPr="005969CB" w:rsidRDefault="007540D1" w:rsidP="007540D1">
      <w:pPr>
        <w:autoSpaceDE w:val="0"/>
        <w:spacing w:line="320" w:lineRule="exact"/>
        <w:ind w:left="2127" w:firstLine="709"/>
        <w:rPr>
          <w:rFonts w:asciiTheme="minorHAnsi" w:hAnsiTheme="minorHAnsi" w:cstheme="minorHAnsi"/>
          <w:bCs/>
        </w:rPr>
      </w:pPr>
      <w:r w:rsidRPr="005969CB">
        <w:rPr>
          <w:rFonts w:asciiTheme="minorHAnsi" w:hAnsiTheme="minorHAnsi" w:cstheme="minorHAnsi"/>
          <w:bCs/>
        </w:rPr>
        <w:t xml:space="preserve">                číslo zhotovitele: 69/2024</w:t>
      </w:r>
    </w:p>
    <w:p w14:paraId="68BD75BA" w14:textId="77777777" w:rsidR="009362A0" w:rsidRPr="005969CB" w:rsidRDefault="00EB0930" w:rsidP="007540D1">
      <w:pPr>
        <w:spacing w:after="16" w:line="259" w:lineRule="auto"/>
        <w:ind w:left="0" w:right="1228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</w:rPr>
        <w:t xml:space="preserve"> </w:t>
      </w:r>
    </w:p>
    <w:p w14:paraId="475A4A5E" w14:textId="77777777" w:rsidR="009362A0" w:rsidRPr="005969CB" w:rsidRDefault="00EB0930">
      <w:pPr>
        <w:spacing w:after="19" w:line="259" w:lineRule="auto"/>
        <w:ind w:left="0" w:right="1228" w:firstLine="0"/>
        <w:jc w:val="center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 </w:t>
      </w:r>
    </w:p>
    <w:p w14:paraId="6DE3E444" w14:textId="6E749771" w:rsidR="009362A0" w:rsidRPr="005969CB" w:rsidRDefault="00C567C5">
      <w:pPr>
        <w:spacing w:after="9" w:line="267" w:lineRule="auto"/>
        <w:ind w:left="-5" w:right="1261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níže uvedeného dne, měsíce a roku smluvní strany </w:t>
      </w:r>
    </w:p>
    <w:p w14:paraId="5AB90906" w14:textId="77777777" w:rsidR="009362A0" w:rsidRPr="005969CB" w:rsidRDefault="00EB0930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                                      </w:t>
      </w:r>
      <w:r w:rsidRPr="005969CB">
        <w:rPr>
          <w:rFonts w:asciiTheme="minorHAnsi" w:hAnsiTheme="minorHAnsi" w:cstheme="minorHAnsi"/>
        </w:rPr>
        <w:t xml:space="preserve"> </w:t>
      </w:r>
    </w:p>
    <w:p w14:paraId="079C22FE" w14:textId="77777777" w:rsidR="009362A0" w:rsidRPr="005969CB" w:rsidRDefault="00EB093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 </w:t>
      </w:r>
    </w:p>
    <w:p w14:paraId="0BF72EC3" w14:textId="2D68F5A1" w:rsidR="009362A0" w:rsidRPr="005969CB" w:rsidRDefault="00842892" w:rsidP="00842892">
      <w:pPr>
        <w:ind w:left="0" w:firstLine="0"/>
        <w:rPr>
          <w:rFonts w:asciiTheme="minorHAnsi" w:hAnsiTheme="minorHAnsi" w:cstheme="minorHAnsi"/>
          <w:b/>
        </w:rPr>
      </w:pPr>
      <w:r w:rsidRPr="005969CB">
        <w:rPr>
          <w:rFonts w:asciiTheme="minorHAnsi" w:hAnsiTheme="minorHAnsi" w:cstheme="minorHAnsi"/>
          <w:bCs/>
        </w:rPr>
        <w:t>Zhotovitel:</w:t>
      </w:r>
      <w:r w:rsidRPr="005969CB">
        <w:rPr>
          <w:rFonts w:asciiTheme="minorHAnsi" w:hAnsiTheme="minorHAnsi" w:cstheme="minorHAnsi"/>
          <w:b/>
        </w:rPr>
        <w:t xml:space="preserve"> Biosystémy s.r.o. </w:t>
      </w:r>
    </w:p>
    <w:p w14:paraId="24C9A311" w14:textId="0634831C" w:rsidR="009362A0" w:rsidRPr="005969CB" w:rsidRDefault="00EB0930" w:rsidP="00842892">
      <w:pPr>
        <w:ind w:left="0" w:firstLine="0"/>
        <w:rPr>
          <w:rFonts w:asciiTheme="minorHAnsi" w:hAnsiTheme="minorHAnsi" w:cstheme="minorHAnsi"/>
          <w:b/>
        </w:rPr>
      </w:pPr>
      <w:r w:rsidRPr="005969CB">
        <w:rPr>
          <w:rFonts w:asciiTheme="minorHAnsi" w:hAnsiTheme="minorHAnsi" w:cstheme="minorHAnsi"/>
          <w:b/>
        </w:rPr>
        <w:t>Třebízského</w:t>
      </w:r>
      <w:r w:rsidR="008041FF" w:rsidRPr="005969CB">
        <w:rPr>
          <w:rFonts w:asciiTheme="minorHAnsi" w:hAnsiTheme="minorHAnsi" w:cstheme="minorHAnsi"/>
          <w:b/>
        </w:rPr>
        <w:t xml:space="preserve"> </w:t>
      </w:r>
      <w:r w:rsidRPr="005969CB">
        <w:rPr>
          <w:rFonts w:asciiTheme="minorHAnsi" w:hAnsiTheme="minorHAnsi" w:cstheme="minorHAnsi"/>
          <w:b/>
        </w:rPr>
        <w:t>873</w:t>
      </w:r>
      <w:r w:rsidR="00842892" w:rsidRPr="005969CB">
        <w:rPr>
          <w:rFonts w:asciiTheme="minorHAnsi" w:hAnsiTheme="minorHAnsi" w:cstheme="minorHAnsi"/>
          <w:b/>
        </w:rPr>
        <w:t xml:space="preserve">, </w:t>
      </w:r>
      <w:r w:rsidR="008041FF" w:rsidRPr="005969CB">
        <w:rPr>
          <w:rFonts w:asciiTheme="minorHAnsi" w:hAnsiTheme="minorHAnsi" w:cstheme="minorHAnsi"/>
          <w:b/>
        </w:rPr>
        <w:t xml:space="preserve">390 </w:t>
      </w:r>
      <w:r w:rsidRPr="005969CB">
        <w:rPr>
          <w:rFonts w:asciiTheme="minorHAnsi" w:hAnsiTheme="minorHAnsi" w:cstheme="minorHAnsi"/>
          <w:b/>
        </w:rPr>
        <w:t xml:space="preserve">02 Tábor </w:t>
      </w:r>
    </w:p>
    <w:p w14:paraId="66818DCD" w14:textId="77777777" w:rsidR="009362A0" w:rsidRPr="005969CB" w:rsidRDefault="00EB0930">
      <w:pPr>
        <w:spacing w:after="9" w:line="267" w:lineRule="auto"/>
        <w:ind w:left="-5" w:right="1261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zapsána v OR u Krajského soudu v Českých Budějovicích, odd. C, vložka 18175 </w:t>
      </w:r>
    </w:p>
    <w:p w14:paraId="1329EE62" w14:textId="77777777" w:rsidR="009362A0" w:rsidRPr="005969CB" w:rsidRDefault="00EB0930">
      <w:pPr>
        <w:spacing w:after="9" w:line="267" w:lineRule="auto"/>
        <w:ind w:left="-5" w:right="1261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IČ: </w:t>
      </w:r>
      <w:proofErr w:type="gramStart"/>
      <w:r w:rsidRPr="005969CB">
        <w:rPr>
          <w:rFonts w:asciiTheme="minorHAnsi" w:hAnsiTheme="minorHAnsi" w:cstheme="minorHAnsi"/>
          <w:b/>
        </w:rPr>
        <w:t>28117158;  DIČ</w:t>
      </w:r>
      <w:proofErr w:type="gramEnd"/>
      <w:r w:rsidRPr="005969CB">
        <w:rPr>
          <w:rFonts w:asciiTheme="minorHAnsi" w:hAnsiTheme="minorHAnsi" w:cstheme="minorHAnsi"/>
          <w:b/>
        </w:rPr>
        <w:t xml:space="preserve">: CZ28117158 </w:t>
      </w:r>
    </w:p>
    <w:p w14:paraId="4AAAD136" w14:textId="736922BA" w:rsidR="009362A0" w:rsidRPr="005969CB" w:rsidRDefault="00EB0930">
      <w:pPr>
        <w:spacing w:after="9" w:line="267" w:lineRule="auto"/>
        <w:ind w:left="-5" w:right="5125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Bankovní </w:t>
      </w:r>
      <w:proofErr w:type="gramStart"/>
      <w:r w:rsidRPr="005969CB">
        <w:rPr>
          <w:rFonts w:asciiTheme="minorHAnsi" w:hAnsiTheme="minorHAnsi" w:cstheme="minorHAnsi"/>
          <w:b/>
        </w:rPr>
        <w:t xml:space="preserve">spojení: </w:t>
      </w:r>
      <w:r w:rsidR="006A55BB">
        <w:rPr>
          <w:rFonts w:asciiTheme="minorHAnsi" w:hAnsiTheme="minorHAnsi" w:cstheme="minorHAnsi"/>
          <w:b/>
        </w:rPr>
        <w:t xml:space="preserve"> </w:t>
      </w:r>
      <w:r w:rsidRPr="005969CB">
        <w:rPr>
          <w:rFonts w:asciiTheme="minorHAnsi" w:hAnsiTheme="minorHAnsi" w:cstheme="minorHAnsi"/>
          <w:b/>
        </w:rPr>
        <w:t>,</w:t>
      </w:r>
      <w:proofErr w:type="gramEnd"/>
      <w:r w:rsidRPr="005969CB">
        <w:rPr>
          <w:rFonts w:asciiTheme="minorHAnsi" w:hAnsiTheme="minorHAnsi" w:cstheme="minorHAnsi"/>
          <w:b/>
        </w:rPr>
        <w:t xml:space="preserve"> č. </w:t>
      </w:r>
      <w:proofErr w:type="spellStart"/>
      <w:r w:rsidRPr="005969CB">
        <w:rPr>
          <w:rFonts w:asciiTheme="minorHAnsi" w:hAnsiTheme="minorHAnsi" w:cstheme="minorHAnsi"/>
          <w:b/>
        </w:rPr>
        <w:t>ú.</w:t>
      </w:r>
      <w:proofErr w:type="spellEnd"/>
      <w:r w:rsidRPr="005969CB">
        <w:rPr>
          <w:rFonts w:asciiTheme="minorHAnsi" w:hAnsiTheme="minorHAnsi" w:cstheme="minorHAnsi"/>
          <w:b/>
        </w:rPr>
        <w:t>:</w:t>
      </w:r>
      <w:r w:rsidR="006A55BB">
        <w:rPr>
          <w:rFonts w:asciiTheme="minorHAnsi" w:hAnsiTheme="minorHAnsi" w:cstheme="minorHAnsi"/>
          <w:b/>
        </w:rPr>
        <w:t xml:space="preserve"> </w:t>
      </w:r>
      <w:r w:rsidRPr="005969CB">
        <w:rPr>
          <w:rFonts w:asciiTheme="minorHAnsi" w:hAnsiTheme="minorHAnsi" w:cstheme="minorHAnsi"/>
          <w:b/>
        </w:rPr>
        <w:t xml:space="preserve"> jednající:</w:t>
      </w:r>
      <w:r w:rsidR="007856F6">
        <w:rPr>
          <w:rFonts w:asciiTheme="minorHAnsi" w:hAnsiTheme="minorHAnsi" w:cstheme="minorHAnsi"/>
          <w:b/>
        </w:rPr>
        <w:t xml:space="preserve"> </w:t>
      </w:r>
      <w:r w:rsidRPr="005969CB">
        <w:rPr>
          <w:rFonts w:asciiTheme="minorHAnsi" w:hAnsiTheme="minorHAnsi" w:cstheme="minorHAnsi"/>
          <w:b/>
        </w:rPr>
        <w:t>Ladislav Statečný, jednatel</w:t>
      </w:r>
      <w:r w:rsidR="003275DB">
        <w:rPr>
          <w:rFonts w:asciiTheme="minorHAnsi" w:hAnsiTheme="minorHAnsi" w:cstheme="minorHAnsi"/>
          <w:b/>
        </w:rPr>
        <w:t xml:space="preserve"> </w:t>
      </w:r>
      <w:r w:rsidRPr="005969CB">
        <w:rPr>
          <w:rFonts w:asciiTheme="minorHAnsi" w:hAnsiTheme="minorHAnsi" w:cstheme="minorHAnsi"/>
          <w:b/>
        </w:rPr>
        <w:t>tel.:</w:t>
      </w:r>
      <w:r w:rsidR="00AA0524">
        <w:rPr>
          <w:rFonts w:asciiTheme="minorHAnsi" w:hAnsiTheme="minorHAnsi" w:cstheme="minorHAnsi"/>
          <w:b/>
        </w:rPr>
        <w:t xml:space="preserve"> </w:t>
      </w:r>
      <w:r w:rsidR="006A55BB">
        <w:rPr>
          <w:rFonts w:asciiTheme="minorHAnsi" w:hAnsiTheme="minorHAnsi" w:cstheme="minorHAnsi"/>
          <w:b/>
        </w:rPr>
        <w:t xml:space="preserve"> </w:t>
      </w:r>
      <w:r w:rsidRPr="005969CB">
        <w:rPr>
          <w:rFonts w:asciiTheme="minorHAnsi" w:hAnsiTheme="minorHAnsi" w:cstheme="minorHAnsi"/>
          <w:b/>
        </w:rPr>
        <w:t xml:space="preserve">  </w:t>
      </w:r>
      <w:r w:rsidR="007856F6">
        <w:rPr>
          <w:rFonts w:asciiTheme="minorHAnsi" w:hAnsiTheme="minorHAnsi" w:cstheme="minorHAnsi"/>
          <w:b/>
        </w:rPr>
        <w:br/>
      </w:r>
      <w:r w:rsidRPr="005969CB">
        <w:rPr>
          <w:rFonts w:asciiTheme="minorHAnsi" w:hAnsiTheme="minorHAnsi" w:cstheme="minorHAnsi"/>
          <w:b/>
        </w:rPr>
        <w:t xml:space="preserve">e-mail: </w:t>
      </w:r>
      <w:r w:rsidR="006A55BB">
        <w:rPr>
          <w:rFonts w:asciiTheme="minorHAnsi" w:hAnsiTheme="minorHAnsi" w:cstheme="minorHAnsi"/>
          <w:b/>
        </w:rPr>
        <w:t xml:space="preserve"> </w:t>
      </w:r>
      <w:r w:rsidRPr="005969CB">
        <w:rPr>
          <w:rFonts w:asciiTheme="minorHAnsi" w:hAnsiTheme="minorHAnsi" w:cstheme="minorHAnsi"/>
          <w:b/>
        </w:rPr>
        <w:t xml:space="preserve"> </w:t>
      </w:r>
    </w:p>
    <w:p w14:paraId="1628D385" w14:textId="77777777" w:rsidR="009362A0" w:rsidRPr="005969CB" w:rsidRDefault="00EB0930">
      <w:pPr>
        <w:spacing w:after="9" w:line="267" w:lineRule="auto"/>
        <w:ind w:left="-5" w:right="1261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(dále jen zhotovitel) </w:t>
      </w:r>
    </w:p>
    <w:p w14:paraId="3747530F" w14:textId="77777777" w:rsidR="009362A0" w:rsidRPr="005969CB" w:rsidRDefault="00EB093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</w:rPr>
        <w:t xml:space="preserve"> </w:t>
      </w:r>
    </w:p>
    <w:p w14:paraId="464A33B3" w14:textId="77777777" w:rsidR="009362A0" w:rsidRPr="005969CB" w:rsidRDefault="00EB0930">
      <w:pPr>
        <w:spacing w:after="9" w:line="267" w:lineRule="auto"/>
        <w:ind w:left="-5" w:right="1261"/>
        <w:rPr>
          <w:rFonts w:asciiTheme="minorHAnsi" w:hAnsiTheme="minorHAnsi" w:cstheme="minorHAnsi"/>
          <w:b/>
          <w:bCs/>
        </w:rPr>
      </w:pPr>
      <w:r w:rsidRPr="005969CB">
        <w:rPr>
          <w:rFonts w:asciiTheme="minorHAnsi" w:hAnsiTheme="minorHAnsi" w:cstheme="minorHAnsi"/>
        </w:rPr>
        <w:t>Objednatel:</w:t>
      </w:r>
      <w:r w:rsidRPr="005969CB">
        <w:rPr>
          <w:rFonts w:asciiTheme="minorHAnsi" w:hAnsiTheme="minorHAnsi" w:cstheme="minorHAnsi"/>
          <w:b/>
          <w:bCs/>
        </w:rPr>
        <w:t xml:space="preserve"> Domov Jílové u Prahy, poskytovatel sociálních služeb </w:t>
      </w:r>
    </w:p>
    <w:p w14:paraId="27AE3E49" w14:textId="77777777" w:rsidR="009362A0" w:rsidRPr="005969CB" w:rsidRDefault="00EB0930">
      <w:pPr>
        <w:spacing w:after="9" w:line="267" w:lineRule="auto"/>
        <w:ind w:left="-5" w:right="1261"/>
        <w:rPr>
          <w:rFonts w:asciiTheme="minorHAnsi" w:hAnsiTheme="minorHAnsi" w:cstheme="minorHAnsi"/>
          <w:b/>
          <w:bCs/>
        </w:rPr>
      </w:pPr>
      <w:r w:rsidRPr="005969CB">
        <w:rPr>
          <w:rFonts w:asciiTheme="minorHAnsi" w:hAnsiTheme="minorHAnsi" w:cstheme="minorHAnsi"/>
          <w:b/>
          <w:bCs/>
        </w:rPr>
        <w:t xml:space="preserve">Chvojínská 108, 25401 Jílové u Prahy </w:t>
      </w:r>
    </w:p>
    <w:p w14:paraId="69BAE76B" w14:textId="77777777" w:rsidR="004F0561" w:rsidRPr="005969CB" w:rsidRDefault="004F0561" w:rsidP="004F056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lang w:val="nl-BE"/>
        </w:rPr>
      </w:pPr>
      <w:r w:rsidRPr="005969CB">
        <w:rPr>
          <w:rFonts w:asciiTheme="minorHAnsi" w:hAnsiTheme="minorHAnsi" w:cstheme="minorHAnsi"/>
          <w:b/>
          <w:bCs/>
        </w:rPr>
        <w:t>zapsána v obchodním rejstříku vedeného Městským soudem</w:t>
      </w:r>
      <w:r w:rsidRPr="005969CB">
        <w:rPr>
          <w:rFonts w:asciiTheme="minorHAnsi" w:hAnsiTheme="minorHAnsi" w:cstheme="minorHAnsi"/>
          <w:b/>
          <w:bCs/>
          <w:lang w:val="nl-BE"/>
        </w:rPr>
        <w:t xml:space="preserve"> v Praze, oddíl Pr, vložka 865</w:t>
      </w:r>
    </w:p>
    <w:p w14:paraId="5C2A4FF5" w14:textId="77777777" w:rsidR="004F0561" w:rsidRPr="005969CB" w:rsidRDefault="004F0561" w:rsidP="004F0561">
      <w:pPr>
        <w:spacing w:after="11" w:line="267" w:lineRule="auto"/>
        <w:ind w:left="-5" w:right="3004"/>
        <w:jc w:val="left"/>
        <w:rPr>
          <w:rFonts w:asciiTheme="minorHAnsi" w:hAnsiTheme="minorHAnsi" w:cstheme="minorHAnsi"/>
          <w:b/>
          <w:bCs/>
        </w:rPr>
      </w:pPr>
      <w:r w:rsidRPr="005969CB">
        <w:rPr>
          <w:rFonts w:asciiTheme="minorHAnsi" w:hAnsiTheme="minorHAnsi" w:cstheme="minorHAnsi"/>
          <w:b/>
          <w:bCs/>
        </w:rPr>
        <w:t xml:space="preserve">IČ: 44685173 </w:t>
      </w:r>
    </w:p>
    <w:p w14:paraId="4AC95B83" w14:textId="07ECCA61" w:rsidR="004F0561" w:rsidRPr="005969CB" w:rsidRDefault="004F0561" w:rsidP="004F0561">
      <w:pPr>
        <w:spacing w:after="9" w:line="267" w:lineRule="auto"/>
        <w:ind w:left="-5" w:right="1261"/>
        <w:rPr>
          <w:rFonts w:asciiTheme="minorHAnsi" w:hAnsiTheme="minorHAnsi" w:cstheme="minorHAnsi"/>
          <w:b/>
          <w:bCs/>
        </w:rPr>
      </w:pPr>
      <w:r w:rsidRPr="005969CB">
        <w:rPr>
          <w:rFonts w:asciiTheme="minorHAnsi" w:hAnsiTheme="minorHAnsi" w:cstheme="minorHAnsi"/>
          <w:b/>
          <w:bCs/>
        </w:rPr>
        <w:t>zastoupená: PhDr. RENATOU HONSŮ ředitelkou příspěvkové organizace</w:t>
      </w:r>
    </w:p>
    <w:p w14:paraId="53578C64" w14:textId="2140B06B" w:rsidR="004F0561" w:rsidRPr="005969CB" w:rsidRDefault="004F0561" w:rsidP="004F0561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5969CB">
        <w:rPr>
          <w:rFonts w:asciiTheme="minorHAnsi" w:hAnsiTheme="minorHAnsi" w:cstheme="minorHAnsi"/>
          <w:b/>
          <w:bCs/>
        </w:rPr>
        <w:t xml:space="preserve">Bankovní spojení: </w:t>
      </w:r>
      <w:r w:rsidR="006A55BB">
        <w:rPr>
          <w:rFonts w:asciiTheme="minorHAnsi" w:hAnsiTheme="minorHAnsi" w:cstheme="minorHAnsi"/>
          <w:b/>
          <w:bCs/>
        </w:rPr>
        <w:t>,</w:t>
      </w:r>
      <w:r w:rsidRPr="005969CB">
        <w:rPr>
          <w:rFonts w:asciiTheme="minorHAnsi" w:hAnsiTheme="minorHAnsi" w:cstheme="minorHAnsi"/>
          <w:b/>
          <w:bCs/>
        </w:rPr>
        <w:t xml:space="preserve"> číslo účtu: </w:t>
      </w:r>
      <w:r w:rsidR="006A55BB">
        <w:rPr>
          <w:rFonts w:asciiTheme="minorHAnsi" w:hAnsiTheme="minorHAnsi" w:cstheme="minorHAnsi"/>
          <w:b/>
          <w:bCs/>
        </w:rPr>
        <w:t xml:space="preserve"> </w:t>
      </w:r>
    </w:p>
    <w:p w14:paraId="27833B1F" w14:textId="77777777" w:rsidR="009362A0" w:rsidRPr="005969CB" w:rsidRDefault="00EB0930">
      <w:pPr>
        <w:spacing w:after="9" w:line="267" w:lineRule="auto"/>
        <w:ind w:left="-5" w:right="1261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(dále jen objednatel) </w:t>
      </w:r>
    </w:p>
    <w:p w14:paraId="707FE93B" w14:textId="77777777" w:rsidR="009362A0" w:rsidRPr="005969CB" w:rsidRDefault="00EB093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 </w:t>
      </w:r>
    </w:p>
    <w:p w14:paraId="76236C86" w14:textId="77777777" w:rsidR="009362A0" w:rsidRPr="005969CB" w:rsidRDefault="00EB093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  <w:b/>
        </w:rPr>
        <w:t xml:space="preserve"> </w:t>
      </w:r>
    </w:p>
    <w:p w14:paraId="4D0B40FB" w14:textId="77777777" w:rsidR="00E16215" w:rsidRPr="00C7411A" w:rsidRDefault="00EB0930" w:rsidP="00E16215">
      <w:pPr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C7411A">
        <w:rPr>
          <w:rFonts w:asciiTheme="minorHAnsi" w:hAnsiTheme="minorHAnsi" w:cstheme="minorHAnsi"/>
          <w:sz w:val="20"/>
          <w:szCs w:val="20"/>
        </w:rPr>
        <w:t xml:space="preserve"> </w:t>
      </w:r>
      <w:r w:rsidR="00E16215" w:rsidRPr="00C7411A">
        <w:rPr>
          <w:rFonts w:ascii="Arial" w:hAnsi="Arial" w:cs="Arial"/>
          <w:bCs/>
          <w:sz w:val="20"/>
          <w:szCs w:val="20"/>
          <w:u w:val="single"/>
        </w:rPr>
        <w:t xml:space="preserve">Tímto dodatkem se rozšiřují služby uvedené v článku III </w:t>
      </w:r>
      <w:proofErr w:type="spellStart"/>
      <w:r w:rsidR="00E16215" w:rsidRPr="00C7411A">
        <w:rPr>
          <w:rFonts w:ascii="Arial" w:hAnsi="Arial" w:cs="Arial"/>
          <w:bCs/>
          <w:sz w:val="20"/>
          <w:szCs w:val="20"/>
          <w:u w:val="single"/>
        </w:rPr>
        <w:t>ods</w:t>
      </w:r>
      <w:proofErr w:type="spellEnd"/>
      <w:r w:rsidR="00E16215" w:rsidRPr="00C7411A">
        <w:rPr>
          <w:rFonts w:ascii="Arial" w:hAnsi="Arial" w:cs="Arial"/>
          <w:bCs/>
          <w:sz w:val="20"/>
          <w:szCs w:val="20"/>
          <w:u w:val="single"/>
        </w:rPr>
        <w:t>. 1 následovně:</w:t>
      </w:r>
    </w:p>
    <w:p w14:paraId="43C8B72C" w14:textId="77777777" w:rsidR="00E16215" w:rsidRPr="00C7411A" w:rsidRDefault="00E16215" w:rsidP="00E16215">
      <w:pPr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0627F299" w14:textId="77777777" w:rsidR="00E16215" w:rsidRPr="00C7411A" w:rsidRDefault="00E16215" w:rsidP="00E16215">
      <w:pPr>
        <w:pStyle w:val="Odstavecseseznamem"/>
        <w:widowControl/>
        <w:numPr>
          <w:ilvl w:val="0"/>
          <w:numId w:val="11"/>
        </w:numPr>
        <w:suppressAutoHyphens w:val="0"/>
        <w:spacing w:line="276" w:lineRule="auto"/>
        <w:textAlignment w:val="auto"/>
        <w:rPr>
          <w:rFonts w:ascii="Arial" w:hAnsi="Arial" w:cs="Arial"/>
          <w:bCs/>
          <w:sz w:val="20"/>
          <w:szCs w:val="20"/>
          <w:u w:val="single"/>
        </w:rPr>
      </w:pPr>
      <w:r w:rsidRPr="00C7411A">
        <w:rPr>
          <w:rFonts w:ascii="Arial" w:hAnsi="Arial" w:cs="Arial"/>
          <w:bCs/>
          <w:sz w:val="20"/>
          <w:szCs w:val="20"/>
          <w:u w:val="single"/>
        </w:rPr>
        <w:t>bod b) zavedení legislativní agendy poskytovaných služeb</w:t>
      </w:r>
    </w:p>
    <w:p w14:paraId="4592825E" w14:textId="143153B9" w:rsidR="00E16215" w:rsidRPr="00C7411A" w:rsidRDefault="00E16215" w:rsidP="00E16215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C7411A">
        <w:rPr>
          <w:rFonts w:ascii="Arial" w:hAnsi="Arial" w:cs="Arial"/>
          <w:bCs/>
          <w:sz w:val="20"/>
          <w:szCs w:val="20"/>
        </w:rPr>
        <w:t>Vypracování provozního řádu lapáku tuků………………………………………</w:t>
      </w:r>
      <w:r w:rsidR="005368B3" w:rsidRPr="00C7411A">
        <w:rPr>
          <w:rFonts w:ascii="Arial" w:hAnsi="Arial" w:cs="Arial"/>
          <w:bCs/>
          <w:sz w:val="20"/>
          <w:szCs w:val="20"/>
        </w:rPr>
        <w:t>……</w:t>
      </w:r>
      <w:r w:rsidRPr="00C7411A">
        <w:rPr>
          <w:rFonts w:ascii="Arial" w:hAnsi="Arial" w:cs="Arial"/>
          <w:bCs/>
          <w:sz w:val="20"/>
          <w:szCs w:val="20"/>
        </w:rPr>
        <w:t>……</w:t>
      </w:r>
      <w:proofErr w:type="gramStart"/>
      <w:r w:rsidRPr="00C7411A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C7411A">
        <w:rPr>
          <w:rFonts w:ascii="Arial" w:hAnsi="Arial" w:cs="Arial"/>
          <w:bCs/>
          <w:sz w:val="20"/>
          <w:szCs w:val="20"/>
        </w:rPr>
        <w:t>.</w:t>
      </w:r>
      <w:r w:rsidR="005368B3" w:rsidRPr="00C7411A">
        <w:rPr>
          <w:rFonts w:ascii="Arial" w:hAnsi="Arial" w:cs="Arial"/>
          <w:bCs/>
          <w:sz w:val="20"/>
          <w:szCs w:val="20"/>
        </w:rPr>
        <w:t>2</w:t>
      </w:r>
      <w:r w:rsidRPr="00C7411A">
        <w:rPr>
          <w:rFonts w:ascii="Arial" w:hAnsi="Arial" w:cs="Arial"/>
          <w:bCs/>
          <w:sz w:val="20"/>
          <w:szCs w:val="20"/>
        </w:rPr>
        <w:t xml:space="preserve"> 500,- Kč bez DPH</w:t>
      </w:r>
    </w:p>
    <w:p w14:paraId="20A01F20" w14:textId="77777777" w:rsidR="00E16215" w:rsidRPr="00C7411A" w:rsidRDefault="00E16215" w:rsidP="00E16215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9D6D356" w14:textId="7BD187D3" w:rsidR="00E16215" w:rsidRPr="00C7411A" w:rsidRDefault="00E16215" w:rsidP="00E16215">
      <w:pPr>
        <w:pStyle w:val="Odstavecseseznamem"/>
        <w:widowControl/>
        <w:numPr>
          <w:ilvl w:val="0"/>
          <w:numId w:val="11"/>
        </w:numPr>
        <w:suppressAutoHyphens w:val="0"/>
        <w:spacing w:line="276" w:lineRule="auto"/>
        <w:textAlignment w:val="auto"/>
        <w:rPr>
          <w:rFonts w:ascii="Arial" w:hAnsi="Arial" w:cs="Arial"/>
          <w:bCs/>
          <w:sz w:val="20"/>
          <w:szCs w:val="20"/>
          <w:u w:val="single"/>
        </w:rPr>
      </w:pPr>
      <w:r w:rsidRPr="00C7411A">
        <w:rPr>
          <w:rFonts w:ascii="Arial" w:hAnsi="Arial" w:cs="Arial"/>
          <w:bCs/>
          <w:sz w:val="20"/>
          <w:szCs w:val="20"/>
          <w:u w:val="single"/>
        </w:rPr>
        <w:t xml:space="preserve">bod </w:t>
      </w:r>
      <w:r w:rsidR="00C7411A" w:rsidRPr="00C7411A">
        <w:rPr>
          <w:rFonts w:ascii="Arial" w:hAnsi="Arial" w:cs="Arial"/>
          <w:bCs/>
          <w:sz w:val="20"/>
          <w:szCs w:val="20"/>
          <w:u w:val="single"/>
        </w:rPr>
        <w:t>c</w:t>
      </w:r>
      <w:r w:rsidRPr="00C7411A">
        <w:rPr>
          <w:rFonts w:ascii="Arial" w:hAnsi="Arial" w:cs="Arial"/>
          <w:bCs/>
          <w:sz w:val="20"/>
          <w:szCs w:val="20"/>
          <w:u w:val="single"/>
        </w:rPr>
        <w:t xml:space="preserve">) periodická údržba odpadního řadu v provozu objednatele </w:t>
      </w:r>
    </w:p>
    <w:p w14:paraId="01765360" w14:textId="7E56AED1" w:rsidR="00E16215" w:rsidRPr="00C7411A" w:rsidRDefault="00E16215" w:rsidP="00E16215">
      <w:pPr>
        <w:spacing w:line="276" w:lineRule="auto"/>
        <w:ind w:left="0"/>
        <w:rPr>
          <w:rFonts w:ascii="Arial" w:hAnsi="Arial" w:cs="Arial"/>
          <w:bCs/>
          <w:sz w:val="20"/>
          <w:szCs w:val="20"/>
        </w:rPr>
      </w:pPr>
      <w:r w:rsidRPr="00C7411A">
        <w:rPr>
          <w:rFonts w:ascii="Arial" w:hAnsi="Arial" w:cs="Arial"/>
          <w:bCs/>
          <w:sz w:val="20"/>
          <w:szCs w:val="20"/>
        </w:rPr>
        <w:t xml:space="preserve">Chemicko-biologické čištění a sanitace odpadů, vpustí, umyvadel, </w:t>
      </w:r>
      <w:proofErr w:type="spellStart"/>
      <w:r w:rsidRPr="00C7411A">
        <w:rPr>
          <w:rFonts w:ascii="Arial" w:hAnsi="Arial" w:cs="Arial"/>
          <w:bCs/>
          <w:sz w:val="20"/>
          <w:szCs w:val="20"/>
        </w:rPr>
        <w:t>wc</w:t>
      </w:r>
      <w:proofErr w:type="spellEnd"/>
      <w:r w:rsidRPr="00C7411A">
        <w:rPr>
          <w:rFonts w:ascii="Arial" w:hAnsi="Arial" w:cs="Arial"/>
          <w:bCs/>
          <w:sz w:val="20"/>
          <w:szCs w:val="20"/>
        </w:rPr>
        <w:t>………</w:t>
      </w:r>
      <w:proofErr w:type="gramStart"/>
      <w:r w:rsidR="00C7411A">
        <w:rPr>
          <w:rFonts w:ascii="Arial" w:hAnsi="Arial" w:cs="Arial"/>
          <w:bCs/>
          <w:sz w:val="20"/>
          <w:szCs w:val="20"/>
        </w:rPr>
        <w:t>…</w:t>
      </w:r>
      <w:r w:rsidR="005368B3" w:rsidRPr="00C7411A">
        <w:rPr>
          <w:rFonts w:ascii="Arial" w:hAnsi="Arial" w:cs="Arial"/>
          <w:bCs/>
          <w:sz w:val="20"/>
          <w:szCs w:val="20"/>
        </w:rPr>
        <w:t>..</w:t>
      </w:r>
      <w:r w:rsidRPr="00C7411A">
        <w:rPr>
          <w:rFonts w:ascii="Arial" w:hAnsi="Arial" w:cs="Arial"/>
          <w:bCs/>
          <w:sz w:val="20"/>
          <w:szCs w:val="20"/>
        </w:rPr>
        <w:t>..</w:t>
      </w:r>
      <w:proofErr w:type="gramEnd"/>
      <w:r w:rsidRPr="00C7411A">
        <w:rPr>
          <w:rFonts w:ascii="Arial" w:hAnsi="Arial" w:cs="Arial"/>
          <w:bCs/>
          <w:sz w:val="20"/>
          <w:szCs w:val="20"/>
        </w:rPr>
        <w:t>5 900,- až 7 900,- Kč bez DPH</w:t>
      </w:r>
    </w:p>
    <w:p w14:paraId="33694824" w14:textId="5E7D752B" w:rsidR="00E16215" w:rsidRDefault="005368B3" w:rsidP="00E16215">
      <w:pPr>
        <w:spacing w:line="276" w:lineRule="auto"/>
        <w:rPr>
          <w:rFonts w:ascii="Arial" w:hAnsi="Arial" w:cs="Arial"/>
          <w:bCs/>
          <w:sz w:val="20"/>
          <w:szCs w:val="20"/>
        </w:rPr>
      </w:pPr>
      <w:proofErr w:type="gramStart"/>
      <w:r w:rsidRPr="00C7411A">
        <w:rPr>
          <w:rFonts w:ascii="Arial" w:hAnsi="Arial" w:cs="Arial"/>
          <w:bCs/>
          <w:sz w:val="20"/>
          <w:szCs w:val="20"/>
        </w:rPr>
        <w:t>( přípravek</w:t>
      </w:r>
      <w:proofErr w:type="gramEnd"/>
      <w:r w:rsidRPr="00C7411A">
        <w:rPr>
          <w:rFonts w:ascii="Arial" w:hAnsi="Arial" w:cs="Arial"/>
          <w:bCs/>
          <w:sz w:val="20"/>
          <w:szCs w:val="20"/>
        </w:rPr>
        <w:t xml:space="preserve"> OXY AKTIV 2x 5 kg a S-plus 2 x 750 ml)</w:t>
      </w:r>
    </w:p>
    <w:p w14:paraId="0E04EC88" w14:textId="77777777" w:rsidR="00C7411A" w:rsidRPr="00C7411A" w:rsidRDefault="00C7411A" w:rsidP="00C7411A">
      <w:pPr>
        <w:spacing w:line="276" w:lineRule="auto"/>
        <w:ind w:left="0" w:firstLine="0"/>
        <w:rPr>
          <w:rFonts w:ascii="Arial" w:hAnsi="Arial" w:cs="Arial"/>
          <w:bCs/>
          <w:sz w:val="20"/>
          <w:szCs w:val="20"/>
        </w:rPr>
      </w:pPr>
    </w:p>
    <w:p w14:paraId="2A617FA8" w14:textId="455229A7" w:rsidR="00E16215" w:rsidRPr="00C7411A" w:rsidRDefault="00E16215" w:rsidP="00E16215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C7411A">
        <w:rPr>
          <w:rFonts w:ascii="Arial" w:hAnsi="Arial" w:cs="Arial"/>
          <w:bCs/>
          <w:sz w:val="20"/>
          <w:szCs w:val="20"/>
          <w:u w:val="single"/>
        </w:rPr>
        <w:t xml:space="preserve">bod e) zajištění vývozu, likvidace odpadu a tlakového čištění lapáku tuků  </w:t>
      </w:r>
    </w:p>
    <w:p w14:paraId="690164BE" w14:textId="1A4F3CBB" w:rsidR="00E16215" w:rsidRPr="00C7411A" w:rsidRDefault="00E16215" w:rsidP="00E16215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C7411A">
        <w:rPr>
          <w:rFonts w:ascii="Arial" w:hAnsi="Arial" w:cs="Arial"/>
          <w:bCs/>
          <w:sz w:val="20"/>
          <w:szCs w:val="20"/>
        </w:rPr>
        <w:t>Čištění, vývoz a likvidace obsahu lapáku tuků 19 08 09 do objemu 2 t……………</w:t>
      </w:r>
      <w:proofErr w:type="gramStart"/>
      <w:r w:rsidRPr="00C7411A">
        <w:rPr>
          <w:rFonts w:ascii="Arial" w:hAnsi="Arial" w:cs="Arial"/>
          <w:bCs/>
          <w:sz w:val="20"/>
          <w:szCs w:val="20"/>
        </w:rPr>
        <w:t>…</w:t>
      </w:r>
      <w:r w:rsidR="005368B3" w:rsidRPr="00C7411A">
        <w:rPr>
          <w:rFonts w:ascii="Arial" w:hAnsi="Arial" w:cs="Arial"/>
          <w:bCs/>
          <w:sz w:val="20"/>
          <w:szCs w:val="20"/>
        </w:rPr>
        <w:t>….</w:t>
      </w:r>
      <w:r w:rsidRPr="00C7411A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C7411A">
        <w:rPr>
          <w:rFonts w:ascii="Arial" w:hAnsi="Arial" w:cs="Arial"/>
          <w:bCs/>
          <w:sz w:val="20"/>
          <w:szCs w:val="20"/>
        </w:rPr>
        <w:t>3 900,- Kč bez DPH</w:t>
      </w:r>
    </w:p>
    <w:p w14:paraId="36332362" w14:textId="22D54FF0" w:rsidR="005368B3" w:rsidRDefault="005368B3" w:rsidP="00E16215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C7411A">
        <w:rPr>
          <w:rFonts w:ascii="Arial" w:hAnsi="Arial" w:cs="Arial"/>
          <w:bCs/>
          <w:sz w:val="20"/>
          <w:szCs w:val="20"/>
        </w:rPr>
        <w:t xml:space="preserve">Doprava na místo určení, servisní práce na místě </w:t>
      </w:r>
      <w:proofErr w:type="gramStart"/>
      <w:r w:rsidRPr="00C7411A">
        <w:rPr>
          <w:rFonts w:ascii="Arial" w:hAnsi="Arial" w:cs="Arial"/>
          <w:bCs/>
          <w:sz w:val="20"/>
          <w:szCs w:val="20"/>
        </w:rPr>
        <w:t>provedení</w:t>
      </w:r>
      <w:r w:rsidR="00C7411A">
        <w:rPr>
          <w:rFonts w:ascii="Arial" w:hAnsi="Arial" w:cs="Arial"/>
          <w:bCs/>
          <w:sz w:val="20"/>
          <w:szCs w:val="20"/>
        </w:rPr>
        <w:t>..</w:t>
      </w:r>
      <w:proofErr w:type="gramEnd"/>
      <w:r w:rsidRPr="00C7411A">
        <w:rPr>
          <w:rFonts w:ascii="Arial" w:hAnsi="Arial" w:cs="Arial"/>
          <w:bCs/>
          <w:sz w:val="20"/>
          <w:szCs w:val="20"/>
        </w:rPr>
        <w:t>…………………………</w:t>
      </w:r>
      <w:proofErr w:type="gramStart"/>
      <w:r w:rsidRPr="00C7411A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C7411A">
        <w:rPr>
          <w:rFonts w:ascii="Arial" w:hAnsi="Arial" w:cs="Arial"/>
          <w:bCs/>
          <w:sz w:val="20"/>
          <w:szCs w:val="20"/>
        </w:rPr>
        <w:t>…2 700,- Kč bez DPH</w:t>
      </w:r>
    </w:p>
    <w:p w14:paraId="6C687F4E" w14:textId="77777777" w:rsidR="00C7411A" w:rsidRPr="00C7411A" w:rsidRDefault="00C7411A" w:rsidP="00E16215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4FE17BE" w14:textId="2767053A" w:rsidR="00E16215" w:rsidRPr="00C7411A" w:rsidRDefault="00E16215" w:rsidP="00E16215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C7411A">
        <w:rPr>
          <w:rFonts w:ascii="Arial" w:hAnsi="Arial" w:cs="Arial"/>
          <w:bCs/>
          <w:sz w:val="20"/>
          <w:szCs w:val="20"/>
        </w:rPr>
        <w:t>Periodická kontrola lapáku tuků bude prováděna zhotovitelem</w:t>
      </w:r>
      <w:r w:rsidR="00C7411A">
        <w:rPr>
          <w:rFonts w:ascii="Arial" w:hAnsi="Arial" w:cs="Arial"/>
          <w:bCs/>
          <w:sz w:val="20"/>
          <w:szCs w:val="20"/>
        </w:rPr>
        <w:t>……………………</w:t>
      </w:r>
      <w:proofErr w:type="gramStart"/>
      <w:r w:rsidR="00C7411A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C7411A">
        <w:rPr>
          <w:rFonts w:ascii="Arial" w:hAnsi="Arial" w:cs="Arial"/>
          <w:bCs/>
          <w:sz w:val="20"/>
          <w:szCs w:val="20"/>
        </w:rPr>
        <w:t>.</w:t>
      </w:r>
      <w:proofErr w:type="gramStart"/>
      <w:r w:rsidRPr="00C7411A">
        <w:rPr>
          <w:rFonts w:ascii="Arial" w:hAnsi="Arial" w:cs="Arial"/>
          <w:bCs/>
          <w:sz w:val="20"/>
          <w:szCs w:val="20"/>
        </w:rPr>
        <w:t>…</w:t>
      </w:r>
      <w:r w:rsidR="005368B3" w:rsidRPr="00C7411A">
        <w:rPr>
          <w:rFonts w:ascii="Arial" w:hAnsi="Arial" w:cs="Arial"/>
          <w:bCs/>
          <w:sz w:val="20"/>
          <w:szCs w:val="20"/>
        </w:rPr>
        <w:t>….</w:t>
      </w:r>
      <w:proofErr w:type="gramEnd"/>
      <w:r w:rsidRPr="00C7411A">
        <w:rPr>
          <w:rFonts w:ascii="Arial" w:hAnsi="Arial" w:cs="Arial"/>
          <w:bCs/>
          <w:sz w:val="20"/>
          <w:szCs w:val="20"/>
        </w:rPr>
        <w:t>……0,- Kč</w:t>
      </w:r>
      <w:r w:rsidR="005368B3" w:rsidRPr="00C7411A">
        <w:rPr>
          <w:rFonts w:ascii="Arial" w:hAnsi="Arial" w:cs="Arial"/>
          <w:bCs/>
          <w:sz w:val="20"/>
          <w:szCs w:val="20"/>
        </w:rPr>
        <w:t xml:space="preserve"> bez DPH</w:t>
      </w:r>
    </w:p>
    <w:p w14:paraId="76EEC7EB" w14:textId="30BDB298" w:rsidR="00E16215" w:rsidRDefault="00C7411A" w:rsidP="00E16215">
      <w:pPr>
        <w:spacing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sz w:val="20"/>
          <w:szCs w:val="20"/>
        </w:rPr>
        <w:t>(</w:t>
      </w:r>
      <w:r w:rsidRPr="00C7411A">
        <w:rPr>
          <w:rFonts w:ascii="Arial" w:hAnsi="Arial" w:cs="Arial"/>
          <w:sz w:val="20"/>
          <w:szCs w:val="20"/>
        </w:rPr>
        <w:t>při provedení technické služby čištění odpadních vod pomocí směsí mikrobiologických kultur ve vodním roztoku</w:t>
      </w:r>
      <w:r>
        <w:rPr>
          <w:rFonts w:asciiTheme="minorHAnsi" w:hAnsiTheme="minorHAnsi" w:cstheme="minorHAnsi"/>
        </w:rPr>
        <w:t>)</w:t>
      </w:r>
    </w:p>
    <w:p w14:paraId="78792FEE" w14:textId="11617BEF" w:rsidR="005A32B4" w:rsidRPr="005A32B4" w:rsidRDefault="005A32B4" w:rsidP="005A32B4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32B4">
        <w:rPr>
          <w:rFonts w:ascii="Arial" w:hAnsi="Arial" w:cs="Arial"/>
          <w:sz w:val="20"/>
          <w:szCs w:val="20"/>
          <w:u w:val="single"/>
        </w:rPr>
        <w:lastRenderedPageBreak/>
        <w:t>bod g) sběr a výkup jedlých potravinářských olejů</w:t>
      </w:r>
    </w:p>
    <w:p w14:paraId="63DC3F49" w14:textId="16A2D769" w:rsidR="005A32B4" w:rsidRDefault="005A32B4" w:rsidP="005A32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výkupu a odvozu jedlých potravinářských olejů 20 01 25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.5,- Kč/kg bez DPH</w:t>
      </w:r>
    </w:p>
    <w:p w14:paraId="002E9EEE" w14:textId="1793C464" w:rsidR="005A32B4" w:rsidRDefault="005A32B4" w:rsidP="005A32B4">
      <w:pPr>
        <w:spacing w:line="276" w:lineRule="auto"/>
        <w:rPr>
          <w:rFonts w:ascii="Arial" w:hAnsi="Arial" w:cs="Arial"/>
          <w:sz w:val="20"/>
          <w:szCs w:val="20"/>
        </w:rPr>
      </w:pPr>
    </w:p>
    <w:p w14:paraId="1AE1DF16" w14:textId="66381E05" w:rsidR="005A32B4" w:rsidRDefault="005A32B4" w:rsidP="005A32B4">
      <w:pPr>
        <w:spacing w:line="276" w:lineRule="auto"/>
        <w:rPr>
          <w:rFonts w:ascii="Arial" w:hAnsi="Arial" w:cs="Arial"/>
          <w:sz w:val="20"/>
          <w:szCs w:val="20"/>
        </w:rPr>
      </w:pPr>
    </w:p>
    <w:p w14:paraId="11E49FBA" w14:textId="77777777" w:rsidR="005A32B4" w:rsidRPr="005A32B4" w:rsidRDefault="005A32B4" w:rsidP="005A32B4">
      <w:pPr>
        <w:spacing w:line="276" w:lineRule="auto"/>
        <w:rPr>
          <w:rFonts w:ascii="Arial" w:hAnsi="Arial" w:cs="Arial"/>
          <w:sz w:val="20"/>
          <w:szCs w:val="20"/>
        </w:rPr>
      </w:pPr>
    </w:p>
    <w:p w14:paraId="41788785" w14:textId="77777777" w:rsidR="00E16215" w:rsidRPr="00C7411A" w:rsidRDefault="00E16215" w:rsidP="00E16215">
      <w:pPr>
        <w:rPr>
          <w:rFonts w:ascii="Arial" w:hAnsi="Arial" w:cs="Arial"/>
          <w:b/>
          <w:sz w:val="20"/>
          <w:szCs w:val="20"/>
        </w:rPr>
      </w:pPr>
      <w:r w:rsidRPr="00C7411A">
        <w:rPr>
          <w:rFonts w:ascii="Arial" w:hAnsi="Arial" w:cs="Arial"/>
          <w:b/>
          <w:sz w:val="20"/>
          <w:szCs w:val="20"/>
        </w:rPr>
        <w:t>Ostatní dříve dohodnuté závazky a podmínky zůstávají tímto dodatkem nezměněny.</w:t>
      </w:r>
    </w:p>
    <w:p w14:paraId="47F3CA9D" w14:textId="77777777" w:rsidR="00E16215" w:rsidRPr="00C7411A" w:rsidRDefault="00E16215" w:rsidP="00E16215">
      <w:pPr>
        <w:rPr>
          <w:rFonts w:ascii="Arial" w:hAnsi="Arial" w:cs="Arial"/>
          <w:sz w:val="20"/>
          <w:szCs w:val="20"/>
        </w:rPr>
      </w:pPr>
    </w:p>
    <w:p w14:paraId="6EB0C5F2" w14:textId="77777777" w:rsidR="00E16215" w:rsidRPr="00C7411A" w:rsidRDefault="00E16215" w:rsidP="00E16215">
      <w:pPr>
        <w:rPr>
          <w:rFonts w:ascii="Arial" w:hAnsi="Arial" w:cs="Arial"/>
          <w:sz w:val="20"/>
          <w:szCs w:val="20"/>
        </w:rPr>
      </w:pPr>
      <w:r w:rsidRPr="00C7411A">
        <w:rPr>
          <w:rFonts w:ascii="Arial" w:hAnsi="Arial" w:cs="Arial"/>
          <w:sz w:val="20"/>
          <w:szCs w:val="20"/>
        </w:rPr>
        <w:t xml:space="preserve">Dodatek č. 1 je vyhotoven ve dvou výtiscích, každá smluvní strana obdrží jeden výtisk. </w:t>
      </w:r>
    </w:p>
    <w:p w14:paraId="0EA6B7BF" w14:textId="77777777" w:rsidR="00E16215" w:rsidRPr="00C7411A" w:rsidRDefault="00E16215" w:rsidP="00E16215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80746B1" w14:textId="2CE3E458" w:rsidR="009362A0" w:rsidRPr="00C7411A" w:rsidRDefault="009362A0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A2FD16F" w14:textId="77777777" w:rsidR="009362A0" w:rsidRPr="005969CB" w:rsidRDefault="00EB093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</w:rPr>
        <w:t xml:space="preserve"> </w:t>
      </w:r>
    </w:p>
    <w:p w14:paraId="678FFCD6" w14:textId="77777777" w:rsidR="009362A0" w:rsidRPr="005969CB" w:rsidRDefault="00EB093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</w:rPr>
        <w:t xml:space="preserve"> </w:t>
      </w:r>
    </w:p>
    <w:p w14:paraId="19E38BF7" w14:textId="77777777" w:rsidR="009362A0" w:rsidRPr="005969CB" w:rsidRDefault="00EB0930">
      <w:pPr>
        <w:spacing w:after="19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</w:rPr>
        <w:t xml:space="preserve"> </w:t>
      </w:r>
    </w:p>
    <w:p w14:paraId="5650EF4F" w14:textId="67A9A850" w:rsidR="00E96D33" w:rsidRPr="005969CB" w:rsidRDefault="00EB0930">
      <w:pPr>
        <w:spacing w:after="34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</w:rPr>
        <w:t xml:space="preserve">   </w:t>
      </w:r>
    </w:p>
    <w:p w14:paraId="13BCEA88" w14:textId="7BD8F2F4" w:rsidR="009362A0" w:rsidRPr="00C7411A" w:rsidRDefault="00EB0930">
      <w:pPr>
        <w:tabs>
          <w:tab w:val="center" w:pos="6373"/>
          <w:tab w:val="center" w:pos="7081"/>
        </w:tabs>
        <w:ind w:left="-15" w:firstLine="0"/>
        <w:jc w:val="left"/>
        <w:rPr>
          <w:rFonts w:ascii="Arial" w:hAnsi="Arial" w:cs="Arial"/>
        </w:rPr>
      </w:pPr>
      <w:r w:rsidRPr="00C7411A">
        <w:rPr>
          <w:rFonts w:ascii="Arial" w:hAnsi="Arial" w:cs="Arial"/>
        </w:rPr>
        <w:t xml:space="preserve">                                                      </w:t>
      </w:r>
      <w:r w:rsidR="00E96D33" w:rsidRPr="00C7411A">
        <w:rPr>
          <w:rFonts w:ascii="Arial" w:hAnsi="Arial" w:cs="Arial"/>
        </w:rPr>
        <w:t xml:space="preserve">                                                         </w:t>
      </w:r>
      <w:r w:rsidRPr="00C7411A">
        <w:rPr>
          <w:rFonts w:ascii="Arial" w:hAnsi="Arial" w:cs="Arial"/>
        </w:rPr>
        <w:t>V Jílové u Prahy, dne</w:t>
      </w:r>
      <w:r w:rsidR="00E96D33" w:rsidRPr="00C7411A">
        <w:rPr>
          <w:rFonts w:ascii="Arial" w:hAnsi="Arial" w:cs="Arial"/>
        </w:rPr>
        <w:t xml:space="preserve"> </w:t>
      </w:r>
      <w:r w:rsidR="0031001F" w:rsidRPr="00C7411A">
        <w:rPr>
          <w:rFonts w:ascii="Arial" w:hAnsi="Arial" w:cs="Arial"/>
        </w:rPr>
        <w:t>1</w:t>
      </w:r>
      <w:r w:rsidR="00684D90">
        <w:rPr>
          <w:rFonts w:ascii="Arial" w:hAnsi="Arial" w:cs="Arial"/>
        </w:rPr>
        <w:t>4</w:t>
      </w:r>
      <w:r w:rsidR="00E96D33" w:rsidRPr="00C7411A">
        <w:rPr>
          <w:rFonts w:ascii="Arial" w:hAnsi="Arial" w:cs="Arial"/>
        </w:rPr>
        <w:t>.0</w:t>
      </w:r>
      <w:r w:rsidR="0031001F" w:rsidRPr="00C7411A">
        <w:rPr>
          <w:rFonts w:ascii="Arial" w:hAnsi="Arial" w:cs="Arial"/>
        </w:rPr>
        <w:t>8</w:t>
      </w:r>
      <w:r w:rsidR="00E96D33" w:rsidRPr="00C7411A">
        <w:rPr>
          <w:rFonts w:ascii="Arial" w:hAnsi="Arial" w:cs="Arial"/>
        </w:rPr>
        <w:t>.202</w:t>
      </w:r>
      <w:r w:rsidR="0031001F" w:rsidRPr="00C7411A">
        <w:rPr>
          <w:rFonts w:ascii="Arial" w:hAnsi="Arial" w:cs="Arial"/>
        </w:rPr>
        <w:t>5</w:t>
      </w:r>
      <w:r w:rsidRPr="00C7411A">
        <w:rPr>
          <w:rFonts w:ascii="Arial" w:hAnsi="Arial" w:cs="Arial"/>
        </w:rPr>
        <w:t xml:space="preserve">   </w:t>
      </w:r>
      <w:r w:rsidRPr="00C7411A">
        <w:rPr>
          <w:rFonts w:ascii="Arial" w:hAnsi="Arial" w:cs="Arial"/>
        </w:rPr>
        <w:tab/>
        <w:t xml:space="preserve">                                            </w:t>
      </w:r>
    </w:p>
    <w:p w14:paraId="517E0F04" w14:textId="77777777" w:rsidR="009362A0" w:rsidRPr="005969CB" w:rsidRDefault="00EB0930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</w:rPr>
        <w:t xml:space="preserve">   </w:t>
      </w:r>
    </w:p>
    <w:p w14:paraId="43D169D2" w14:textId="77777777" w:rsidR="00E96D33" w:rsidRPr="005969CB" w:rsidRDefault="00E96D33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65316F5" w14:textId="77777777" w:rsidR="00E96D33" w:rsidRPr="005969CB" w:rsidRDefault="00E96D33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8CD996E" w14:textId="77777777" w:rsidR="00E96D33" w:rsidRPr="005969CB" w:rsidRDefault="00E96D33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50B033D" w14:textId="3250CA7E" w:rsidR="00E96D33" w:rsidRPr="005969CB" w:rsidRDefault="0031001F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14:paraId="282A833A" w14:textId="77777777" w:rsidR="00E96D33" w:rsidRPr="005969CB" w:rsidRDefault="00E96D33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C158AA5" w14:textId="77777777" w:rsidR="00E96D33" w:rsidRPr="005969CB" w:rsidRDefault="00E96D33">
      <w:pPr>
        <w:spacing w:after="16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C12DB5A" w14:textId="77777777" w:rsidR="009362A0" w:rsidRPr="005969CB" w:rsidRDefault="00EB0930">
      <w:pPr>
        <w:spacing w:after="33" w:line="259" w:lineRule="auto"/>
        <w:ind w:left="0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</w:rPr>
        <w:t xml:space="preserve"> </w:t>
      </w:r>
    </w:p>
    <w:p w14:paraId="2A75EFCD" w14:textId="77777777" w:rsidR="009362A0" w:rsidRPr="005969CB" w:rsidRDefault="00EB0930">
      <w:pPr>
        <w:tabs>
          <w:tab w:val="center" w:pos="2833"/>
          <w:tab w:val="center" w:pos="3541"/>
          <w:tab w:val="center" w:pos="6399"/>
        </w:tabs>
        <w:ind w:left="-15" w:firstLine="0"/>
        <w:jc w:val="left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</w:rPr>
        <w:t xml:space="preserve">Zhotovitel-oprávněná osoba </w:t>
      </w:r>
      <w:r w:rsidRPr="005969CB">
        <w:rPr>
          <w:rFonts w:asciiTheme="minorHAnsi" w:hAnsiTheme="minorHAnsi" w:cstheme="minorHAnsi"/>
        </w:rPr>
        <w:tab/>
        <w:t xml:space="preserve"> </w:t>
      </w:r>
      <w:r w:rsidRPr="005969CB">
        <w:rPr>
          <w:rFonts w:asciiTheme="minorHAnsi" w:hAnsiTheme="minorHAnsi" w:cstheme="minorHAnsi"/>
        </w:rPr>
        <w:tab/>
        <w:t xml:space="preserve"> </w:t>
      </w:r>
      <w:r w:rsidRPr="005969CB">
        <w:rPr>
          <w:rFonts w:asciiTheme="minorHAnsi" w:hAnsiTheme="minorHAnsi" w:cstheme="minorHAnsi"/>
        </w:rPr>
        <w:tab/>
        <w:t xml:space="preserve">                                  Objednatel-oprávněná osoba </w:t>
      </w:r>
    </w:p>
    <w:p w14:paraId="523CDAF6" w14:textId="09D52C86" w:rsidR="00E96D33" w:rsidRPr="005969CB" w:rsidRDefault="00EB0930" w:rsidP="00E96D33">
      <w:pPr>
        <w:spacing w:after="0" w:line="259" w:lineRule="auto"/>
        <w:ind w:left="0" w:right="1698" w:firstLine="0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="00E96D33" w:rsidRPr="005969CB">
        <w:rPr>
          <w:rFonts w:asciiTheme="minorHAnsi" w:hAnsiTheme="minorHAnsi" w:cstheme="minorHAnsi"/>
        </w:rPr>
        <w:t>PhDr. Renáta Honsů, MBA</w:t>
      </w:r>
    </w:p>
    <w:p w14:paraId="097D58BA" w14:textId="0E0F7CC5" w:rsidR="009362A0" w:rsidRPr="005969CB" w:rsidRDefault="00E96D33" w:rsidP="00E96D33">
      <w:pPr>
        <w:spacing w:after="0" w:line="259" w:lineRule="auto"/>
        <w:ind w:left="4956" w:right="1698" w:firstLine="708"/>
        <w:jc w:val="center"/>
        <w:rPr>
          <w:rFonts w:asciiTheme="minorHAnsi" w:hAnsiTheme="minorHAnsi" w:cstheme="minorHAnsi"/>
        </w:rPr>
      </w:pPr>
      <w:r w:rsidRPr="005969CB">
        <w:rPr>
          <w:rFonts w:asciiTheme="minorHAnsi" w:hAnsiTheme="minorHAnsi" w:cstheme="minorHAnsi"/>
        </w:rPr>
        <w:t xml:space="preserve">   ředitelka Domova Jílové u Prahy                                                                                            </w:t>
      </w:r>
    </w:p>
    <w:p w14:paraId="3C124FDA" w14:textId="77777777" w:rsidR="00A01D02" w:rsidRPr="005969CB" w:rsidRDefault="00A01D02">
      <w:pPr>
        <w:spacing w:after="17" w:line="259" w:lineRule="auto"/>
        <w:ind w:left="-5"/>
        <w:jc w:val="left"/>
        <w:rPr>
          <w:rFonts w:asciiTheme="minorHAnsi" w:hAnsiTheme="minorHAnsi" w:cstheme="minorHAnsi"/>
          <w:i/>
        </w:rPr>
      </w:pPr>
    </w:p>
    <w:p w14:paraId="59622176" w14:textId="77777777" w:rsidR="00A01D02" w:rsidRPr="005969CB" w:rsidRDefault="00A01D02">
      <w:pPr>
        <w:spacing w:after="17" w:line="259" w:lineRule="auto"/>
        <w:ind w:left="-5"/>
        <w:jc w:val="left"/>
        <w:rPr>
          <w:rFonts w:asciiTheme="minorHAnsi" w:hAnsiTheme="minorHAnsi" w:cstheme="minorHAnsi"/>
          <w:i/>
        </w:rPr>
      </w:pPr>
    </w:p>
    <w:p w14:paraId="3ECC6BEC" w14:textId="77777777" w:rsidR="00A01D02" w:rsidRPr="005969CB" w:rsidRDefault="00A01D02">
      <w:pPr>
        <w:spacing w:after="17" w:line="259" w:lineRule="auto"/>
        <w:ind w:left="-5"/>
        <w:jc w:val="left"/>
        <w:rPr>
          <w:rFonts w:asciiTheme="minorHAnsi" w:hAnsiTheme="minorHAnsi" w:cstheme="minorHAnsi"/>
          <w:i/>
        </w:rPr>
      </w:pPr>
    </w:p>
    <w:sectPr w:rsidR="00A01D02" w:rsidRPr="00596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4" w:right="0" w:bottom="2008" w:left="1277" w:header="480" w:footer="3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895F" w14:textId="77777777" w:rsidR="00D23F9A" w:rsidRDefault="00D23F9A">
      <w:pPr>
        <w:spacing w:after="0" w:line="240" w:lineRule="auto"/>
      </w:pPr>
      <w:r>
        <w:separator/>
      </w:r>
    </w:p>
  </w:endnote>
  <w:endnote w:type="continuationSeparator" w:id="0">
    <w:p w14:paraId="6E6C4A1D" w14:textId="77777777" w:rsidR="00D23F9A" w:rsidRDefault="00D2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7724" w14:textId="77777777" w:rsidR="009362A0" w:rsidRDefault="00EB093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6C114DB" wp14:editId="4849E9DA">
          <wp:simplePos x="0" y="0"/>
          <wp:positionH relativeFrom="page">
            <wp:posOffset>6881495</wp:posOffset>
          </wp:positionH>
          <wp:positionV relativeFrom="page">
            <wp:posOffset>10076193</wp:posOffset>
          </wp:positionV>
          <wp:extent cx="434924" cy="39179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924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0"/>
      </w:rPr>
      <w:t>1</w:t>
    </w:r>
    <w:r>
      <w:rPr>
        <w:rFonts w:ascii="Times New Roman" w:eastAsia="Times New Roman" w:hAnsi="Times New Roman" w:cs="Times New Roman"/>
        <w:i/>
        <w:sz w:val="20"/>
      </w:rPr>
      <w:fldChar w:fldCharType="end"/>
    </w:r>
    <w:r>
      <w:rPr>
        <w:rFonts w:ascii="Times New Roman" w:eastAsia="Times New Roman" w:hAnsi="Times New Roman" w:cs="Times New Roman"/>
        <w:i/>
        <w:sz w:val="20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i/>
          <w:sz w:val="20"/>
        </w:rPr>
        <w:t>7</w:t>
      </w:r>
    </w:fldSimple>
    <w:r>
      <w:rPr>
        <w:rFonts w:ascii="Times New Roman" w:eastAsia="Times New Roman" w:hAnsi="Times New Roman" w:cs="Times New Roman"/>
        <w:i/>
        <w:sz w:val="24"/>
      </w:rPr>
      <w:t xml:space="preserve">                                                                                                            SOPTS č.69/2024</w:t>
    </w:r>
    <w:r>
      <w:rPr>
        <w:rFonts w:ascii="Times New Roman" w:eastAsia="Times New Roman" w:hAnsi="Times New Roman" w:cs="Times New Roman"/>
        <w:i/>
        <w:sz w:val="20"/>
      </w:rPr>
      <w:t xml:space="preserve"> </w:t>
    </w:r>
  </w:p>
  <w:p w14:paraId="27056850" w14:textId="77777777" w:rsidR="009362A0" w:rsidRDefault="00EB0930">
    <w:pPr>
      <w:spacing w:after="0" w:line="259" w:lineRule="auto"/>
      <w:ind w:left="0" w:right="1228" w:firstLine="0"/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114" w14:textId="4FC00928" w:rsidR="009362A0" w:rsidRPr="00A01D02" w:rsidRDefault="00EB0930">
    <w:pPr>
      <w:spacing w:after="0" w:line="259" w:lineRule="auto"/>
      <w:ind w:left="0" w:firstLine="0"/>
      <w:jc w:val="left"/>
      <w:rPr>
        <w:rFonts w:asciiTheme="majorHAnsi" w:hAnsiTheme="majorHAnsi" w:cstheme="majorHAnsi"/>
        <w:i/>
        <w:iCs/>
      </w:rPr>
    </w:pPr>
    <w:r w:rsidRPr="00A01D02">
      <w:rPr>
        <w:rFonts w:asciiTheme="majorHAnsi" w:eastAsia="Times New Roman" w:hAnsiTheme="majorHAnsi" w:cstheme="majorHAnsi"/>
        <w:i/>
        <w:iCs/>
      </w:rPr>
      <w:t xml:space="preserve">Stránka </w:t>
    </w:r>
    <w:r w:rsidRPr="00A01D02">
      <w:rPr>
        <w:rFonts w:asciiTheme="majorHAnsi" w:hAnsiTheme="majorHAnsi" w:cstheme="majorHAnsi"/>
        <w:i/>
        <w:iCs/>
      </w:rPr>
      <w:fldChar w:fldCharType="begin"/>
    </w:r>
    <w:r w:rsidRPr="00A01D02">
      <w:rPr>
        <w:rFonts w:asciiTheme="majorHAnsi" w:hAnsiTheme="majorHAnsi" w:cstheme="majorHAnsi"/>
        <w:i/>
        <w:iCs/>
      </w:rPr>
      <w:instrText xml:space="preserve"> PAGE   \* MERGEFORMAT </w:instrText>
    </w:r>
    <w:r w:rsidRPr="00A01D02">
      <w:rPr>
        <w:rFonts w:asciiTheme="majorHAnsi" w:hAnsiTheme="majorHAnsi" w:cstheme="majorHAnsi"/>
        <w:i/>
        <w:iCs/>
      </w:rPr>
      <w:fldChar w:fldCharType="separate"/>
    </w:r>
    <w:r w:rsidRPr="00A01D02">
      <w:rPr>
        <w:rFonts w:asciiTheme="majorHAnsi" w:eastAsia="Times New Roman" w:hAnsiTheme="majorHAnsi" w:cstheme="majorHAnsi"/>
        <w:i/>
        <w:iCs/>
      </w:rPr>
      <w:t>1</w:t>
    </w:r>
    <w:r w:rsidRPr="00A01D02">
      <w:rPr>
        <w:rFonts w:asciiTheme="majorHAnsi" w:eastAsia="Times New Roman" w:hAnsiTheme="majorHAnsi" w:cstheme="majorHAnsi"/>
        <w:i/>
        <w:iCs/>
      </w:rPr>
      <w:fldChar w:fldCharType="end"/>
    </w:r>
    <w:r w:rsidRPr="00A01D02">
      <w:rPr>
        <w:rFonts w:asciiTheme="majorHAnsi" w:eastAsia="Times New Roman" w:hAnsiTheme="majorHAnsi" w:cstheme="majorHAnsi"/>
        <w:i/>
        <w:iCs/>
      </w:rPr>
      <w:t xml:space="preserve"> z </w:t>
    </w:r>
    <w:r w:rsidRPr="00A01D02">
      <w:rPr>
        <w:rFonts w:asciiTheme="majorHAnsi" w:hAnsiTheme="majorHAnsi" w:cstheme="majorHAnsi"/>
        <w:i/>
        <w:iCs/>
      </w:rPr>
      <w:fldChar w:fldCharType="begin"/>
    </w:r>
    <w:r w:rsidRPr="00A01D02">
      <w:rPr>
        <w:rFonts w:asciiTheme="majorHAnsi" w:hAnsiTheme="majorHAnsi" w:cstheme="majorHAnsi"/>
        <w:i/>
        <w:iCs/>
      </w:rPr>
      <w:instrText xml:space="preserve"> NUMPAGES   \* MERGEFORMAT </w:instrText>
    </w:r>
    <w:r w:rsidRPr="00A01D02">
      <w:rPr>
        <w:rFonts w:asciiTheme="majorHAnsi" w:hAnsiTheme="majorHAnsi" w:cstheme="majorHAnsi"/>
        <w:i/>
        <w:iCs/>
      </w:rPr>
      <w:fldChar w:fldCharType="separate"/>
    </w:r>
    <w:r w:rsidRPr="00A01D02">
      <w:rPr>
        <w:rFonts w:asciiTheme="majorHAnsi" w:eastAsia="Times New Roman" w:hAnsiTheme="majorHAnsi" w:cstheme="majorHAnsi"/>
        <w:i/>
        <w:iCs/>
      </w:rPr>
      <w:t>7</w:t>
    </w:r>
    <w:r w:rsidRPr="00A01D02">
      <w:rPr>
        <w:rFonts w:asciiTheme="majorHAnsi" w:eastAsia="Times New Roman" w:hAnsiTheme="majorHAnsi" w:cstheme="majorHAnsi"/>
        <w:i/>
        <w:iCs/>
      </w:rPr>
      <w:fldChar w:fldCharType="end"/>
    </w:r>
    <w:r w:rsidRPr="00A01D02">
      <w:rPr>
        <w:rFonts w:asciiTheme="majorHAnsi" w:eastAsia="Times New Roman" w:hAnsiTheme="majorHAnsi" w:cstheme="majorHAnsi"/>
        <w:i/>
        <w:iCs/>
      </w:rPr>
      <w:t xml:space="preserve">             </w:t>
    </w:r>
    <w:r w:rsidR="00A01D02">
      <w:rPr>
        <w:rFonts w:asciiTheme="majorHAnsi" w:eastAsia="Times New Roman" w:hAnsiTheme="majorHAnsi" w:cstheme="majorHAnsi"/>
        <w:i/>
        <w:iCs/>
      </w:rPr>
      <w:t xml:space="preserve">                      </w:t>
    </w:r>
    <w:r w:rsidRPr="00A01D02">
      <w:rPr>
        <w:rFonts w:asciiTheme="majorHAnsi" w:eastAsia="Times New Roman" w:hAnsiTheme="majorHAnsi" w:cstheme="majorHAnsi"/>
        <w:i/>
        <w:iCs/>
      </w:rPr>
      <w:t xml:space="preserve">                                  SOPTS č.69/202</w:t>
    </w:r>
    <w:r w:rsidR="005368B3">
      <w:rPr>
        <w:rFonts w:asciiTheme="majorHAnsi" w:eastAsia="Times New Roman" w:hAnsiTheme="majorHAnsi" w:cstheme="majorHAnsi"/>
        <w:i/>
        <w:iCs/>
      </w:rPr>
      <w:t>4 dodatek č. 1</w:t>
    </w:r>
    <w:r w:rsidRPr="00A01D02">
      <w:rPr>
        <w:rFonts w:asciiTheme="majorHAnsi" w:eastAsia="Times New Roman" w:hAnsiTheme="majorHAnsi" w:cstheme="majorHAnsi"/>
        <w:i/>
        <w:iCs/>
      </w:rPr>
      <w:t xml:space="preserve"> </w:t>
    </w:r>
    <w:r w:rsidR="00A01D02" w:rsidRPr="00A01D02">
      <w:rPr>
        <w:rFonts w:asciiTheme="majorHAnsi" w:eastAsia="Times New Roman" w:hAnsiTheme="majorHAnsi" w:cstheme="majorHAnsi"/>
        <w:i/>
        <w:iCs/>
      </w:rPr>
      <w:t xml:space="preserve">a č. </w:t>
    </w:r>
    <w:r w:rsidR="00A01D02" w:rsidRPr="00A01D02">
      <w:rPr>
        <w:rFonts w:asciiTheme="majorHAnsi" w:hAnsiTheme="majorHAnsi" w:cstheme="majorHAnsi"/>
        <w:i/>
        <w:iCs/>
      </w:rPr>
      <w:t>36/44685173/2024</w:t>
    </w:r>
    <w:r w:rsidR="005A32B4">
      <w:rPr>
        <w:rFonts w:asciiTheme="majorHAnsi" w:hAnsiTheme="majorHAnsi" w:cstheme="majorHAnsi"/>
        <w:i/>
        <w:iCs/>
      </w:rPr>
      <w:t>/1/2025</w:t>
    </w:r>
  </w:p>
  <w:p w14:paraId="5A2B958A" w14:textId="77777777" w:rsidR="009362A0" w:rsidRDefault="00EB0930">
    <w:pPr>
      <w:spacing w:after="0" w:line="259" w:lineRule="auto"/>
      <w:ind w:left="0" w:right="1228" w:firstLine="0"/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F5C0" w14:textId="77777777" w:rsidR="009362A0" w:rsidRDefault="00EB093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562275C" wp14:editId="618CBDC6">
          <wp:simplePos x="0" y="0"/>
          <wp:positionH relativeFrom="page">
            <wp:posOffset>6881495</wp:posOffset>
          </wp:positionH>
          <wp:positionV relativeFrom="page">
            <wp:posOffset>10076193</wp:posOffset>
          </wp:positionV>
          <wp:extent cx="434924" cy="391795"/>
          <wp:effectExtent l="0" t="0" r="0" b="0"/>
          <wp:wrapSquare wrapText="bothSides"/>
          <wp:docPr id="1131752627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924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0"/>
      </w:rPr>
      <w:t>1</w:t>
    </w:r>
    <w:r>
      <w:rPr>
        <w:rFonts w:ascii="Times New Roman" w:eastAsia="Times New Roman" w:hAnsi="Times New Roman" w:cs="Times New Roman"/>
        <w:i/>
        <w:sz w:val="20"/>
      </w:rPr>
      <w:fldChar w:fldCharType="end"/>
    </w:r>
    <w:r>
      <w:rPr>
        <w:rFonts w:ascii="Times New Roman" w:eastAsia="Times New Roman" w:hAnsi="Times New Roman" w:cs="Times New Roman"/>
        <w:i/>
        <w:sz w:val="20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i/>
          <w:sz w:val="20"/>
        </w:rPr>
        <w:t>7</w:t>
      </w:r>
    </w:fldSimple>
    <w:r>
      <w:rPr>
        <w:rFonts w:ascii="Times New Roman" w:eastAsia="Times New Roman" w:hAnsi="Times New Roman" w:cs="Times New Roman"/>
        <w:i/>
        <w:sz w:val="24"/>
      </w:rPr>
      <w:t xml:space="preserve">                                                                                                            SOPTS č.69/2024</w:t>
    </w:r>
    <w:r>
      <w:rPr>
        <w:rFonts w:ascii="Times New Roman" w:eastAsia="Times New Roman" w:hAnsi="Times New Roman" w:cs="Times New Roman"/>
        <w:i/>
        <w:sz w:val="20"/>
      </w:rPr>
      <w:t xml:space="preserve"> </w:t>
    </w:r>
  </w:p>
  <w:p w14:paraId="11C6C6BB" w14:textId="77777777" w:rsidR="009362A0" w:rsidRDefault="00EB0930">
    <w:pPr>
      <w:spacing w:after="0" w:line="259" w:lineRule="auto"/>
      <w:ind w:left="0" w:right="1228" w:firstLine="0"/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1BE4" w14:textId="77777777" w:rsidR="00D23F9A" w:rsidRDefault="00D23F9A">
      <w:pPr>
        <w:spacing w:after="0" w:line="240" w:lineRule="auto"/>
      </w:pPr>
      <w:r>
        <w:separator/>
      </w:r>
    </w:p>
  </w:footnote>
  <w:footnote w:type="continuationSeparator" w:id="0">
    <w:p w14:paraId="3667E0D0" w14:textId="77777777" w:rsidR="00D23F9A" w:rsidRDefault="00D2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2BB3" w14:textId="77777777" w:rsidR="009362A0" w:rsidRDefault="00EB093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BB4CDC2" wp14:editId="424661DE">
          <wp:simplePos x="0" y="0"/>
          <wp:positionH relativeFrom="page">
            <wp:posOffset>734060</wp:posOffset>
          </wp:positionH>
          <wp:positionV relativeFrom="page">
            <wp:posOffset>304800</wp:posOffset>
          </wp:positionV>
          <wp:extent cx="1905000" cy="388620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3531" w14:textId="2B278436" w:rsidR="009362A0" w:rsidRDefault="00EB0930" w:rsidP="00A01D02">
    <w:pPr>
      <w:pStyle w:val="Normlnweb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1256C0C" wp14:editId="33AEDF81">
          <wp:simplePos x="0" y="0"/>
          <wp:positionH relativeFrom="page">
            <wp:posOffset>734060</wp:posOffset>
          </wp:positionH>
          <wp:positionV relativeFrom="page">
            <wp:posOffset>304800</wp:posOffset>
          </wp:positionV>
          <wp:extent cx="1905000" cy="388620"/>
          <wp:effectExtent l="0" t="0" r="0" b="0"/>
          <wp:wrapSquare wrapText="bothSides"/>
          <wp:docPr id="1402305995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D02">
      <w:rPr>
        <w:sz w:val="20"/>
      </w:rPr>
      <w:t xml:space="preserve">                                     </w:t>
    </w:r>
    <w:r>
      <w:rPr>
        <w:sz w:val="20"/>
      </w:rPr>
      <w:t xml:space="preserve"> </w:t>
    </w:r>
    <w:r w:rsidR="00A01D02">
      <w:rPr>
        <w:noProof/>
      </w:rPr>
      <w:drawing>
        <wp:inline distT="0" distB="0" distL="0" distR="0" wp14:anchorId="4E64F3CC" wp14:editId="11E9C7DB">
          <wp:extent cx="2918460" cy="5638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84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FC8D" w14:textId="77777777" w:rsidR="009362A0" w:rsidRDefault="00EB093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7A96997" wp14:editId="294489AB">
          <wp:simplePos x="0" y="0"/>
          <wp:positionH relativeFrom="page">
            <wp:posOffset>734060</wp:posOffset>
          </wp:positionH>
          <wp:positionV relativeFrom="page">
            <wp:posOffset>304800</wp:posOffset>
          </wp:positionV>
          <wp:extent cx="1905000" cy="388620"/>
          <wp:effectExtent l="0" t="0" r="0" b="0"/>
          <wp:wrapSquare wrapText="bothSides"/>
          <wp:docPr id="1748271738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6B47"/>
    <w:multiLevelType w:val="hybridMultilevel"/>
    <w:tmpl w:val="61D6A2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37E4"/>
    <w:multiLevelType w:val="hybridMultilevel"/>
    <w:tmpl w:val="D6866D3E"/>
    <w:lvl w:ilvl="0" w:tplc="740C7394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24E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F16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4ED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985E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D6D8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609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285C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288C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755919"/>
    <w:multiLevelType w:val="hybridMultilevel"/>
    <w:tmpl w:val="CBCAB58C"/>
    <w:lvl w:ilvl="0" w:tplc="5AC25AA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60DD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69D1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A65D9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70EDC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EAC6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435B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048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262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54F5E"/>
    <w:multiLevelType w:val="hybridMultilevel"/>
    <w:tmpl w:val="149C2360"/>
    <w:lvl w:ilvl="0" w:tplc="9E3E542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8C5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D67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06AD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44F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C13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AAE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6C5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8D8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470F0"/>
    <w:multiLevelType w:val="hybridMultilevel"/>
    <w:tmpl w:val="F858F896"/>
    <w:lvl w:ilvl="0" w:tplc="14F2D7D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437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4E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980D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870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5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497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A01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16A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9226C"/>
    <w:multiLevelType w:val="hybridMultilevel"/>
    <w:tmpl w:val="86F26A7E"/>
    <w:lvl w:ilvl="0" w:tplc="DE96E270">
      <w:start w:val="1"/>
      <w:numFmt w:val="decimal"/>
      <w:lvlText w:val="%1.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ABE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0BA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24135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C4A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4A0D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ACC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2B8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AFE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0D165B"/>
    <w:multiLevelType w:val="hybridMultilevel"/>
    <w:tmpl w:val="C5B2F88A"/>
    <w:lvl w:ilvl="0" w:tplc="91F63008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44393"/>
    <w:multiLevelType w:val="hybridMultilevel"/>
    <w:tmpl w:val="F304893A"/>
    <w:lvl w:ilvl="0" w:tplc="0EB474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608E6A95"/>
    <w:multiLevelType w:val="hybridMultilevel"/>
    <w:tmpl w:val="C78E116E"/>
    <w:lvl w:ilvl="0" w:tplc="1DA489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A1CE0"/>
    <w:multiLevelType w:val="hybridMultilevel"/>
    <w:tmpl w:val="F410BC10"/>
    <w:lvl w:ilvl="0" w:tplc="6AE412E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C7D7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8F5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F889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A36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AF8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855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6A26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ABB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532C50"/>
    <w:multiLevelType w:val="hybridMultilevel"/>
    <w:tmpl w:val="A9F6C340"/>
    <w:lvl w:ilvl="0" w:tplc="BF743A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0448">
    <w:abstractNumId w:val="4"/>
  </w:num>
  <w:num w:numId="2" w16cid:durableId="2082749755">
    <w:abstractNumId w:val="3"/>
  </w:num>
  <w:num w:numId="3" w16cid:durableId="700277983">
    <w:abstractNumId w:val="2"/>
  </w:num>
  <w:num w:numId="4" w16cid:durableId="224679922">
    <w:abstractNumId w:val="9"/>
  </w:num>
  <w:num w:numId="5" w16cid:durableId="2135370795">
    <w:abstractNumId w:val="5"/>
  </w:num>
  <w:num w:numId="6" w16cid:durableId="1365136480">
    <w:abstractNumId w:val="1"/>
  </w:num>
  <w:num w:numId="7" w16cid:durableId="43262828">
    <w:abstractNumId w:val="8"/>
  </w:num>
  <w:num w:numId="8" w16cid:durableId="2052997759">
    <w:abstractNumId w:val="7"/>
  </w:num>
  <w:num w:numId="9" w16cid:durableId="19475455">
    <w:abstractNumId w:val="6"/>
  </w:num>
  <w:num w:numId="10" w16cid:durableId="1882595316">
    <w:abstractNumId w:val="0"/>
  </w:num>
  <w:num w:numId="11" w16cid:durableId="139538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A0"/>
    <w:rsid w:val="0008059B"/>
    <w:rsid w:val="000845A2"/>
    <w:rsid w:val="001029FF"/>
    <w:rsid w:val="001C4B35"/>
    <w:rsid w:val="001E01DB"/>
    <w:rsid w:val="0028708B"/>
    <w:rsid w:val="002A3954"/>
    <w:rsid w:val="002C12E9"/>
    <w:rsid w:val="002F71BC"/>
    <w:rsid w:val="0031001F"/>
    <w:rsid w:val="003275DB"/>
    <w:rsid w:val="00364E4B"/>
    <w:rsid w:val="003E2558"/>
    <w:rsid w:val="004174D3"/>
    <w:rsid w:val="004460F5"/>
    <w:rsid w:val="004A7D06"/>
    <w:rsid w:val="004B56B3"/>
    <w:rsid w:val="004C1F99"/>
    <w:rsid w:val="004F0561"/>
    <w:rsid w:val="00501BAA"/>
    <w:rsid w:val="005368B3"/>
    <w:rsid w:val="005969CB"/>
    <w:rsid w:val="005A32B4"/>
    <w:rsid w:val="005C6768"/>
    <w:rsid w:val="005C6D50"/>
    <w:rsid w:val="00601E1B"/>
    <w:rsid w:val="0064365F"/>
    <w:rsid w:val="00684D90"/>
    <w:rsid w:val="006A55BB"/>
    <w:rsid w:val="007540D1"/>
    <w:rsid w:val="00770FDE"/>
    <w:rsid w:val="007856F6"/>
    <w:rsid w:val="008041FF"/>
    <w:rsid w:val="00842892"/>
    <w:rsid w:val="00880253"/>
    <w:rsid w:val="008825C5"/>
    <w:rsid w:val="009362A0"/>
    <w:rsid w:val="00992426"/>
    <w:rsid w:val="009C0EB8"/>
    <w:rsid w:val="009E2830"/>
    <w:rsid w:val="00A01D02"/>
    <w:rsid w:val="00A07531"/>
    <w:rsid w:val="00AA0524"/>
    <w:rsid w:val="00AA31FD"/>
    <w:rsid w:val="00AD6AAE"/>
    <w:rsid w:val="00B30D53"/>
    <w:rsid w:val="00C54412"/>
    <w:rsid w:val="00C567C5"/>
    <w:rsid w:val="00C6700E"/>
    <w:rsid w:val="00C7411A"/>
    <w:rsid w:val="00CB0507"/>
    <w:rsid w:val="00D0635E"/>
    <w:rsid w:val="00D23F9A"/>
    <w:rsid w:val="00E16215"/>
    <w:rsid w:val="00E2005D"/>
    <w:rsid w:val="00E43FAD"/>
    <w:rsid w:val="00E47F7F"/>
    <w:rsid w:val="00E71AB9"/>
    <w:rsid w:val="00E96D33"/>
    <w:rsid w:val="00E96EA9"/>
    <w:rsid w:val="00EB0930"/>
    <w:rsid w:val="00EC534B"/>
    <w:rsid w:val="00F120E9"/>
    <w:rsid w:val="00F54D0F"/>
    <w:rsid w:val="00F57007"/>
    <w:rsid w:val="00F6301C"/>
    <w:rsid w:val="00F8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3F688"/>
  <w15:docId w15:val="{FCE5BE27-A84B-49C5-B7FC-3676B0D2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"/>
      <w:ind w:left="10" w:hanging="10"/>
      <w:outlineLvl w:val="1"/>
    </w:pPr>
    <w:rPr>
      <w:rFonts w:ascii="Calibri" w:eastAsia="Calibri" w:hAnsi="Calibri" w:cs="Calibri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i/>
      <w:color w:val="000000"/>
      <w:sz w:val="22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C534B"/>
    <w:pPr>
      <w:widowControl w:val="0"/>
      <w:suppressAutoHyphens/>
      <w:spacing w:after="0" w:line="360" w:lineRule="atLeast"/>
      <w:ind w:left="708" w:firstLine="0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ar-SA"/>
      <w14:ligatures w14:val="none"/>
    </w:r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99"/>
    <w:locked/>
    <w:rsid w:val="00EC534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ypertextovodkaz">
    <w:name w:val="Hyperlink"/>
    <w:rsid w:val="00D0635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01D0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TECHNICKÝCH SLUŽEB č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SOPTS</dc:title>
  <dc:subject/>
  <dc:creator>PC-BSY</dc:creator>
  <cp:keywords>BSY</cp:keywords>
  <cp:lastModifiedBy>Renata Honsů</cp:lastModifiedBy>
  <cp:revision>4</cp:revision>
  <cp:lastPrinted>2025-08-13T12:12:00Z</cp:lastPrinted>
  <dcterms:created xsi:type="dcterms:W3CDTF">2025-08-13T14:42:00Z</dcterms:created>
  <dcterms:modified xsi:type="dcterms:W3CDTF">2025-08-14T14:13:00Z</dcterms:modified>
</cp:coreProperties>
</file>