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2A" w:rsidRDefault="00AF132A" w:rsidP="00AF132A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SKD-stavební Lipník </w:t>
      </w:r>
    </w:p>
    <w:p w:rsidR="00AF132A" w:rsidRDefault="00AF132A" w:rsidP="00AF132A">
      <w:pPr>
        <w:rPr>
          <w:rFonts w:eastAsia="Times New Roman"/>
          <w:lang w:eastAsia="cs-CZ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July 15, 2025 6:58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Mgr. Pavel Völkl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zemních prací</w:t>
      </w:r>
    </w:p>
    <w:p w:rsidR="00AF132A" w:rsidRDefault="00AF132A" w:rsidP="00AF132A">
      <w:pPr>
        <w:rPr>
          <w:rFonts w:ascii="Times New Roman" w:hAnsi="Times New Roman" w:cs="Times New Roman"/>
          <w:sz w:val="24"/>
          <w:szCs w:val="24"/>
        </w:rPr>
      </w:pPr>
    </w:p>
    <w:p w:rsidR="00AF132A" w:rsidRDefault="00AF132A" w:rsidP="00AF132A">
      <w:pPr>
        <w:rPr>
          <w:rFonts w:eastAsia="Times New Roman"/>
        </w:rPr>
      </w:pPr>
      <w:r>
        <w:rPr>
          <w:rFonts w:eastAsia="Times New Roman"/>
        </w:rPr>
        <w:t>Dobrý den</w:t>
      </w:r>
    </w:p>
    <w:p w:rsidR="00AF132A" w:rsidRDefault="00AF132A" w:rsidP="00AF132A">
      <w:pPr>
        <w:rPr>
          <w:rFonts w:eastAsia="Times New Roman"/>
        </w:rPr>
      </w:pPr>
    </w:p>
    <w:p w:rsidR="00AF132A" w:rsidRDefault="00AF132A" w:rsidP="00AF132A">
      <w:pPr>
        <w:rPr>
          <w:rFonts w:eastAsia="Times New Roman"/>
        </w:rPr>
      </w:pPr>
      <w:r>
        <w:rPr>
          <w:rFonts w:eastAsia="Times New Roman"/>
        </w:rPr>
        <w:t>Objednávku akceptujeme a souhlasíme se zveřejněním.</w:t>
      </w:r>
    </w:p>
    <w:p w:rsidR="00AF132A" w:rsidRDefault="00AF132A" w:rsidP="00AF132A">
      <w:pPr>
        <w:rPr>
          <w:rFonts w:eastAsia="Times New Roman"/>
        </w:rPr>
      </w:pPr>
    </w:p>
    <w:p w:rsidR="00AF132A" w:rsidRDefault="00AF132A" w:rsidP="00AF132A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pozdravem </w:t>
      </w:r>
      <w:proofErr w:type="spellStart"/>
      <w:r>
        <w:rPr>
          <w:rFonts w:eastAsia="Times New Roman"/>
        </w:rPr>
        <w:t>Špunar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SKD-stavební Lipník nad Bečvou s.r.o.</w:t>
      </w:r>
      <w:r>
        <w:rPr>
          <w:rFonts w:eastAsia="Times New Roman"/>
        </w:rPr>
        <w:br/>
        <w:t>Mánesova 1558</w:t>
      </w:r>
      <w:r>
        <w:rPr>
          <w:rFonts w:eastAsia="Times New Roman"/>
        </w:rPr>
        <w:br/>
        <w:t>751 31 Lipník nad Bečvou</w:t>
      </w:r>
      <w:r>
        <w:rPr>
          <w:rFonts w:eastAsia="Times New Roman"/>
        </w:rPr>
        <w:br/>
        <w:t xml:space="preserve">IČO : 47669349 , </w:t>
      </w:r>
      <w:proofErr w:type="gramStart"/>
      <w:r>
        <w:rPr>
          <w:rFonts w:eastAsia="Times New Roman"/>
        </w:rPr>
        <w:t>DIČ : CZ47669349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Mgr. Pavel Völkl </w:t>
      </w:r>
      <w:r>
        <w:rPr>
          <w:rFonts w:eastAsia="Times New Roman"/>
        </w:rPr>
        <w:br/>
        <w:t xml:space="preserve">Komu: 'SKD-stavební Lipník' </w:t>
      </w:r>
      <w:r>
        <w:rPr>
          <w:rFonts w:eastAsia="Times New Roman"/>
        </w:rPr>
        <w:br/>
        <w:t>Datum: 14. 7. 2025 15:37:06</w:t>
      </w:r>
      <w:r>
        <w:rPr>
          <w:rFonts w:eastAsia="Times New Roman"/>
        </w:rPr>
        <w:br/>
        <w:t>Předmět: Objednávka zemních prací</w:t>
      </w:r>
      <w:r>
        <w:rPr>
          <w:rFonts w:eastAsia="Times New Roman"/>
        </w:rPr>
        <w:br/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 xml:space="preserve">Dobrý den, pane </w:t>
      </w:r>
      <w:proofErr w:type="spellStart"/>
      <w:r>
        <w:t>Špunare</w:t>
      </w:r>
      <w:proofErr w:type="spellEnd"/>
      <w:r>
        <w:t>,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 xml:space="preserve">přiloženu zasílám objednávku na zemní práce spojené s odstraněním havarijní poruchy na potrubí bioplynu v areálu ČOV Přerov. 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 xml:space="preserve">Vzhledem k tomu, že plnění zaslané objednávky překračuje částku 50 tis. Kč bez DPH, jsme povinni objednávku zveřejnit v registru smluv. 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rPr>
          <w:b/>
          <w:bCs/>
        </w:rPr>
        <w:t>Prosím o akceptaci naší objednávky souhlasnou odpovědí na tento email.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bookmarkStart w:id="1" w:name="_GoBack"/>
      <w:bookmarkEnd w:id="1"/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 xml:space="preserve">Děkuji za spolupráci! 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S pozdravem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rPr>
          <w:b/>
          <w:bCs/>
        </w:rPr>
        <w:t>Mgr. Pavel Völkl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vedoucí oblasti ČOV Přerov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 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rPr>
          <w:b/>
          <w:bCs/>
        </w:rPr>
        <w:t>Vodovody a kanalizace Přerov, a.s.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Šířava 482/21</w:t>
      </w:r>
    </w:p>
    <w:p w:rsidR="00AF132A" w:rsidRDefault="00AF132A" w:rsidP="00AF132A">
      <w:pPr>
        <w:pStyle w:val="-wm-msonormal"/>
        <w:spacing w:before="0" w:beforeAutospacing="0" w:after="0" w:afterAutospacing="0"/>
      </w:pPr>
      <w:r>
        <w:t>750 02  Přerov I-Město</w:t>
      </w:r>
      <w:bookmarkEnd w:id="0"/>
    </w:p>
    <w:sectPr w:rsidR="00AF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375D6E"/>
    <w:rsid w:val="00387C6D"/>
    <w:rsid w:val="00466655"/>
    <w:rsid w:val="00AF132A"/>
    <w:rsid w:val="00B66C19"/>
    <w:rsid w:val="00C57297"/>
    <w:rsid w:val="00C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85F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11</cp:revision>
  <dcterms:created xsi:type="dcterms:W3CDTF">2022-06-02T06:27:00Z</dcterms:created>
  <dcterms:modified xsi:type="dcterms:W3CDTF">2025-08-04T12:14:00Z</dcterms:modified>
</cp:coreProperties>
</file>