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4E21C6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E21C6">
              <w:rPr>
                <w:rFonts w:ascii="Times New Roman" w:hAnsi="Times New Roman" w:cs="Times New Roman"/>
                <w:b/>
                <w:color w:val="000000"/>
              </w:rPr>
              <w:t>KV CZECH DEMOLICE s.r.o.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4E21C6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E21C6">
              <w:rPr>
                <w:rFonts w:ascii="Times New Roman" w:hAnsi="Times New Roman" w:cs="Times New Roman"/>
                <w:b/>
                <w:color w:val="000000"/>
              </w:rPr>
              <w:t>Holečkova 457/5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360 01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4E21C6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E21C6">
              <w:rPr>
                <w:rFonts w:ascii="Times New Roman" w:hAnsi="Times New Roman" w:cs="Times New Roman"/>
                <w:b/>
                <w:color w:val="000000"/>
              </w:rPr>
              <w:t>360  17  Karlovy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4E21C6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E21C6">
              <w:rPr>
                <w:rFonts w:ascii="Times New Roman" w:hAnsi="Times New Roman" w:cs="Times New Roman"/>
                <w:b/>
                <w:color w:val="000000"/>
              </w:rPr>
              <w:t>IČ: 19957947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16.07.2025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E21C6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4E21C6">
              <w:rPr>
                <w:rFonts w:ascii="Arial" w:hAnsi="Arial" w:cs="Arial"/>
                <w:b/>
                <w:color w:val="000000"/>
                <w:sz w:val="21"/>
                <w:szCs w:val="21"/>
              </w:rPr>
              <w:t>OBJ70-47220/2025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Kopecká Svatava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353151419</w:t>
            </w:r>
          </w:p>
        </w:tc>
      </w:tr>
    </w:tbl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B3469" w:rsidP="004E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E21C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Objednáváme u Vás: </w:t>
            </w:r>
            <w:r w:rsidRPr="004E21C6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4E21C6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Krokova </w:t>
            </w:r>
            <w:r w:rsidRPr="004E21C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ul. </w:t>
            </w:r>
            <w:r w:rsidRPr="004E21C6">
              <w:rPr>
                <w:rFonts w:ascii="Times New Roman" w:hAnsi="Times New Roman" w:cs="Times New Roman"/>
                <w:b/>
                <w:bCs/>
                <w:color w:val="000000"/>
              </w:rPr>
              <w:t>- přípravn</w:t>
            </w:r>
            <w:r w:rsidRPr="004E21C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é práce na opravu povrchu chodníku </w:t>
            </w:r>
            <w:r w:rsidRPr="004E21C6">
              <w:rPr>
                <w:rFonts w:ascii="Times New Roman" w:hAnsi="Times New Roman" w:cs="Times New Roman"/>
                <w:bCs/>
                <w:color w:val="000000"/>
              </w:rPr>
              <w:t>(bourání asfaltu, betonu, opravy usazení obrubníků aj.) dle předložené cenové nabídky.</w:t>
            </w:r>
            <w:r w:rsidRPr="004E21C6">
              <w:rPr>
                <w:rFonts w:ascii="Times New Roman" w:hAnsi="Times New Roman" w:cs="Times New Roman"/>
                <w:bCs/>
                <w:color w:val="000000"/>
              </w:rPr>
              <w:br/>
              <w:t>Zhotovitel odpovídá za dodržování zásad bezpečnosti a hygieny práce a zajistí si případné přenosné dopravní značení na vlastní náklady</w:t>
            </w:r>
            <w:r w:rsidRPr="004E21C6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4E21C6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Cena se sjednává jako smluvní dle cenové nabídky ze dne </w:t>
            </w:r>
            <w:proofErr w:type="gramStart"/>
            <w:r w:rsidRPr="004E21C6">
              <w:rPr>
                <w:rFonts w:ascii="Times New Roman" w:hAnsi="Times New Roman" w:cs="Times New Roman"/>
                <w:bCs/>
                <w:color w:val="000000"/>
              </w:rPr>
              <w:t>12.6.2025</w:t>
            </w:r>
            <w:proofErr w:type="gramEnd"/>
            <w:r w:rsidRPr="004E21C6">
              <w:rPr>
                <w:rFonts w:ascii="Times New Roman" w:hAnsi="Times New Roman" w:cs="Times New Roman"/>
                <w:bCs/>
                <w:color w:val="000000"/>
              </w:rPr>
              <w:t xml:space="preserve"> v příloze. </w:t>
            </w:r>
            <w:r w:rsidRPr="004E21C6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K faktuře přiložte kopii objednávky. </w:t>
            </w:r>
            <w:r w:rsidRPr="004E21C6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Splatnost </w:t>
            </w:r>
            <w:proofErr w:type="gramStart"/>
            <w:r w:rsidRPr="004E21C6">
              <w:rPr>
                <w:rFonts w:ascii="Times New Roman" w:hAnsi="Times New Roman" w:cs="Times New Roman"/>
                <w:bCs/>
                <w:color w:val="000000"/>
              </w:rPr>
              <w:t>faktury : 21</w:t>
            </w:r>
            <w:proofErr w:type="gramEnd"/>
            <w:r w:rsidRPr="004E21C6">
              <w:rPr>
                <w:rFonts w:ascii="Times New Roman" w:hAnsi="Times New Roman" w:cs="Times New Roman"/>
                <w:bCs/>
                <w:color w:val="000000"/>
              </w:rPr>
              <w:t xml:space="preserve"> dní ode dne doručení</w:t>
            </w:r>
          </w:p>
          <w:p w:rsidR="004E21C6" w:rsidRPr="004E21C6" w:rsidRDefault="004E21C6" w:rsidP="004E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4E21C6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4E21C6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4E21C6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21C6">
              <w:rPr>
                <w:rFonts w:ascii="Times New Roman" w:hAnsi="Times New Roman" w:cs="Times New Roman"/>
                <w:b/>
                <w:bCs/>
                <w:color w:val="000000"/>
              </w:rPr>
              <w:t>360 681,31</w:t>
            </w:r>
          </w:p>
        </w:tc>
      </w:tr>
    </w:tbl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20.08.2025</w:t>
            </w:r>
            <w:proofErr w:type="gramEnd"/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ruční doba na věcné plnění se sjednává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na  měsíců.</w:t>
            </w:r>
            <w:proofErr w:type="gramEnd"/>
          </w:p>
        </w:tc>
      </w:tr>
    </w:tbl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Povinnost objednatele zaplatit DPH se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považuje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 xml:space="preserve">Smluvní strany se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do</w:t>
      </w:r>
      <w:r>
        <w:rPr>
          <w:rFonts w:ascii="Arial" w:hAnsi="Arial" w:cs="Arial"/>
          <w:color w:val="000000"/>
          <w:sz w:val="17"/>
          <w:szCs w:val="17"/>
        </w:rPr>
        <w:t>hodly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19957947, konstantní symbol 1148, specifický symbol 00254657 (§ 109a zákona o DPH).</w:t>
      </w: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E21C6" w:rsidRDefault="004E21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E21C6" w:rsidRDefault="004E21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E21C6" w:rsidRDefault="004E21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E21C6" w:rsidRDefault="004E21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E21C6" w:rsidRDefault="004E21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E21C6" w:rsidRDefault="004E21C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1B346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1B3469" w:rsidRDefault="001B346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1B3469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C6"/>
    <w:rsid w:val="001B3469"/>
    <w:rsid w:val="002B76E4"/>
    <w:rsid w:val="004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CE4B7"/>
  <w14:defaultImageDpi w14:val="0"/>
  <w15:docId w15:val="{B8C18C7B-07F5-4F81-9948-F95CC6B1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12224711</Template>
  <TotalTime>5</TotalTime>
  <Pages>1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Svatava</dc:creator>
  <cp:keywords/>
  <dc:description/>
  <cp:lastModifiedBy>Kopecká Svatava</cp:lastModifiedBy>
  <cp:revision>2</cp:revision>
  <cp:lastPrinted>2025-08-15T07:05:00Z</cp:lastPrinted>
  <dcterms:created xsi:type="dcterms:W3CDTF">2025-08-15T07:14:00Z</dcterms:created>
  <dcterms:modified xsi:type="dcterms:W3CDTF">2025-08-15T07:14:00Z</dcterms:modified>
</cp:coreProperties>
</file>