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87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485"/>
        <w:gridCol w:w="1295"/>
        <w:gridCol w:w="1440"/>
        <w:gridCol w:w="51"/>
        <w:gridCol w:w="1468"/>
        <w:gridCol w:w="983"/>
        <w:gridCol w:w="271"/>
        <w:gridCol w:w="2004"/>
      </w:tblGrid>
      <w:tr w:rsidR="005379BC" w14:paraId="65155AD9" w14:textId="77777777" w:rsidTr="00D908A4">
        <w:trPr>
          <w:trHeight w:val="405"/>
        </w:trPr>
        <w:tc>
          <w:tcPr>
            <w:tcW w:w="10877" w:type="dxa"/>
            <w:gridSpan w:val="9"/>
            <w:tcBorders>
              <w:bottom w:val="single" w:sz="12" w:space="0" w:color="auto"/>
            </w:tcBorders>
            <w:vAlign w:val="center"/>
          </w:tcPr>
          <w:p w14:paraId="778C869E" w14:textId="02D7A60F" w:rsidR="005379BC" w:rsidRPr="001724C7" w:rsidRDefault="00D90EFC" w:rsidP="00D56E01">
            <w:pPr>
              <w:jc w:val="center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28"/>
              </w:rPr>
              <w:t>Evidenční list vyhrazené změny</w:t>
            </w:r>
          </w:p>
        </w:tc>
      </w:tr>
      <w:tr w:rsidR="00224613" w14:paraId="30B514E1" w14:textId="77777777" w:rsidTr="00D908A4">
        <w:trPr>
          <w:trHeight w:val="397"/>
        </w:trPr>
        <w:tc>
          <w:tcPr>
            <w:tcW w:w="6100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362E7C2" w14:textId="262EB58D" w:rsidR="002F2682" w:rsidRPr="007147E4" w:rsidRDefault="00D56E01" w:rsidP="00874508">
            <w:pPr>
              <w:rPr>
                <w:color w:val="00B050"/>
              </w:rPr>
            </w:pPr>
            <w:r w:rsidRPr="007147E4">
              <w:rPr>
                <w:sz w:val="20"/>
              </w:rPr>
              <w:t xml:space="preserve">Název a evidenční číslo </w:t>
            </w:r>
            <w:r w:rsidR="004E3170">
              <w:rPr>
                <w:sz w:val="20"/>
              </w:rPr>
              <w:t>mostu/speciální stavby:</w:t>
            </w:r>
          </w:p>
        </w:tc>
        <w:tc>
          <w:tcPr>
            <w:tcW w:w="277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619D7A" w14:textId="7919E9E4" w:rsidR="002F2682" w:rsidRPr="00156987" w:rsidRDefault="002F2682" w:rsidP="00874508">
            <w:pPr>
              <w:rPr>
                <w:sz w:val="20"/>
                <w:szCs w:val="20"/>
              </w:rPr>
            </w:pPr>
            <w:r w:rsidRPr="00156987">
              <w:rPr>
                <w:sz w:val="20"/>
                <w:szCs w:val="20"/>
              </w:rPr>
              <w:t xml:space="preserve">Číslo </w:t>
            </w:r>
            <w:r w:rsidR="004E3170">
              <w:rPr>
                <w:sz w:val="20"/>
              </w:rPr>
              <w:t>mostu/speciální stavby</w:t>
            </w:r>
            <w:r w:rsidRPr="00156987">
              <w:rPr>
                <w:sz w:val="20"/>
                <w:szCs w:val="20"/>
              </w:rPr>
              <w:t>: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FE2F3F0" w14:textId="39EFEB14" w:rsidR="00EF0101" w:rsidRDefault="002F2682" w:rsidP="00874508">
            <w:r w:rsidRPr="00156987">
              <w:rPr>
                <w:sz w:val="20"/>
                <w:szCs w:val="20"/>
              </w:rPr>
              <w:t xml:space="preserve">Číslo </w:t>
            </w:r>
            <w:r w:rsidR="00B61000">
              <w:rPr>
                <w:sz w:val="20"/>
                <w:szCs w:val="20"/>
              </w:rPr>
              <w:t>EL</w:t>
            </w:r>
            <w:r w:rsidRPr="00156987">
              <w:rPr>
                <w:sz w:val="20"/>
                <w:szCs w:val="20"/>
              </w:rPr>
              <w:t>:</w:t>
            </w:r>
          </w:p>
        </w:tc>
      </w:tr>
      <w:tr w:rsidR="00224613" w:rsidRPr="008E1299" w14:paraId="2DA35D6B" w14:textId="77777777" w:rsidTr="00D908A4">
        <w:trPr>
          <w:trHeight w:val="549"/>
        </w:trPr>
        <w:tc>
          <w:tcPr>
            <w:tcW w:w="6100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F6D35F6" w14:textId="180F7268" w:rsidR="00A92AAC" w:rsidRPr="008E1299" w:rsidRDefault="00A92AAC" w:rsidP="004E3170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CFD854" w14:textId="06A52F0A" w:rsidR="00CB28ED" w:rsidRPr="008E1299" w:rsidRDefault="00DA2F0B" w:rsidP="008E1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/číslo Změny </w:t>
            </w:r>
            <w:r w:rsidR="004E3170">
              <w:rPr>
                <w:sz w:val="20"/>
              </w:rPr>
              <w:t>mostu/speciální stavby</w:t>
            </w:r>
            <w:r>
              <w:rPr>
                <w:sz w:val="20"/>
                <w:szCs w:val="20"/>
              </w:rPr>
              <w:t>:</w:t>
            </w:r>
          </w:p>
          <w:p w14:paraId="5BBC0338" w14:textId="67E2CB97" w:rsidR="00170652" w:rsidRPr="008E1299" w:rsidRDefault="00170652" w:rsidP="008E129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56D467EA" w14:textId="52912F6E" w:rsidR="00EF0101" w:rsidRPr="008E1299" w:rsidRDefault="00EF0101" w:rsidP="00930079">
            <w:pPr>
              <w:jc w:val="center"/>
              <w:rPr>
                <w:sz w:val="20"/>
                <w:szCs w:val="20"/>
              </w:rPr>
            </w:pPr>
          </w:p>
        </w:tc>
      </w:tr>
      <w:tr w:rsidR="002F2682" w14:paraId="37526BDE" w14:textId="77777777" w:rsidTr="00D908A4">
        <w:tc>
          <w:tcPr>
            <w:tcW w:w="10877" w:type="dxa"/>
            <w:gridSpan w:val="9"/>
            <w:tcBorders>
              <w:top w:val="single" w:sz="12" w:space="0" w:color="auto"/>
              <w:bottom w:val="nil"/>
            </w:tcBorders>
          </w:tcPr>
          <w:p w14:paraId="6F438A70" w14:textId="37E36AC2" w:rsidR="002F2682" w:rsidRPr="004E3170" w:rsidRDefault="002F2682">
            <w:pPr>
              <w:rPr>
                <w:sz w:val="20"/>
              </w:rPr>
            </w:pPr>
            <w:r w:rsidRPr="00665E51">
              <w:rPr>
                <w:sz w:val="20"/>
              </w:rPr>
              <w:t>Strany smlouvy na realizaci</w:t>
            </w:r>
            <w:r w:rsidR="004E3170">
              <w:rPr>
                <w:sz w:val="20"/>
              </w:rPr>
              <w:t xml:space="preserve"> Prací</w:t>
            </w:r>
            <w:r w:rsidRPr="00665E51">
              <w:rPr>
                <w:sz w:val="20"/>
              </w:rPr>
              <w:t xml:space="preserve"> výše uvedené</w:t>
            </w:r>
            <w:r w:rsidR="004E3170">
              <w:rPr>
                <w:sz w:val="20"/>
              </w:rPr>
              <w:t>ho mostu/speciální stavby</w:t>
            </w:r>
            <w:r w:rsidRPr="00665E51">
              <w:rPr>
                <w:sz w:val="20"/>
              </w:rPr>
              <w:t xml:space="preserve"> uzavřené</w:t>
            </w:r>
            <w:r w:rsidR="0029447A" w:rsidRPr="00665E51">
              <w:rPr>
                <w:sz w:val="20"/>
              </w:rPr>
              <w:t xml:space="preserve"> </w:t>
            </w:r>
            <w:r w:rsidR="0029447A" w:rsidRPr="00F0254C">
              <w:rPr>
                <w:sz w:val="20"/>
              </w:rPr>
              <w:t>dne</w:t>
            </w:r>
            <w:r w:rsidR="00070255" w:rsidRPr="0055144D">
              <w:rPr>
                <w:sz w:val="20"/>
              </w:rPr>
              <w:t xml:space="preserve">: </w:t>
            </w:r>
            <w:r w:rsidR="0055144D" w:rsidRPr="0055144D">
              <w:rPr>
                <w:color w:val="70AD47" w:themeColor="accent6"/>
                <w:sz w:val="20"/>
              </w:rPr>
              <w:t>doplňte</w:t>
            </w:r>
            <w:r w:rsidR="00320074">
              <w:rPr>
                <w:sz w:val="20"/>
              </w:rPr>
              <w:t>, č. smlouvy Objednatele</w:t>
            </w:r>
            <w:r w:rsidR="00320074" w:rsidRPr="0055144D">
              <w:rPr>
                <w:sz w:val="20"/>
              </w:rPr>
              <w:t xml:space="preserve">: </w:t>
            </w:r>
            <w:r w:rsidR="0055144D" w:rsidRPr="0055144D">
              <w:rPr>
                <w:color w:val="70AD47" w:themeColor="accent6"/>
                <w:sz w:val="20"/>
              </w:rPr>
              <w:t>doplňte</w:t>
            </w:r>
          </w:p>
          <w:p w14:paraId="0D22F037" w14:textId="051C1F77" w:rsidR="00C56EFF" w:rsidRPr="00665E51" w:rsidRDefault="00C56EFF">
            <w:pPr>
              <w:rPr>
                <w:sz w:val="20"/>
              </w:rPr>
            </w:pPr>
            <w:r w:rsidRPr="00665E51">
              <w:rPr>
                <w:sz w:val="20"/>
              </w:rPr>
              <w:t>Objednatel:</w:t>
            </w:r>
            <w:r w:rsidR="002B5C3E" w:rsidRPr="00665E51">
              <w:rPr>
                <w:sz w:val="20"/>
              </w:rPr>
              <w:t xml:space="preserve"> </w:t>
            </w:r>
            <w:r w:rsidR="005D085C">
              <w:rPr>
                <w:sz w:val="20"/>
              </w:rPr>
              <w:t>Technická správa komunikací hl. m. Prahy, a.s</w:t>
            </w:r>
            <w:r w:rsidR="005D085C" w:rsidRPr="00F961FD">
              <w:rPr>
                <w:sz w:val="20"/>
              </w:rPr>
              <w:t xml:space="preserve">., </w:t>
            </w:r>
            <w:r w:rsidR="00862FBF" w:rsidRPr="00F961FD">
              <w:rPr>
                <w:sz w:val="20"/>
              </w:rPr>
              <w:t>Veletržní 1623/24, 170 00 Praha 7 - Holešovice</w:t>
            </w:r>
          </w:p>
          <w:p w14:paraId="10661579" w14:textId="1FFAF1F5" w:rsidR="00C56EFF" w:rsidRPr="00665E51" w:rsidRDefault="00C56EFF">
            <w:pPr>
              <w:rPr>
                <w:color w:val="00B050"/>
                <w:sz w:val="20"/>
              </w:rPr>
            </w:pPr>
            <w:r w:rsidRPr="00070255">
              <w:rPr>
                <w:sz w:val="20"/>
              </w:rPr>
              <w:t>Zhotovitel:</w:t>
            </w:r>
            <w:r w:rsidR="002B5C3E" w:rsidRPr="00070255">
              <w:rPr>
                <w:sz w:val="20"/>
              </w:rPr>
              <w:t xml:space="preserve"> </w:t>
            </w:r>
            <w:r w:rsidR="0055144D" w:rsidRPr="0055144D">
              <w:rPr>
                <w:color w:val="70AD47" w:themeColor="accent6"/>
                <w:sz w:val="20"/>
              </w:rPr>
              <w:t>doplňte</w:t>
            </w:r>
          </w:p>
        </w:tc>
      </w:tr>
      <w:tr w:rsidR="00BD0837" w14:paraId="3C09A130" w14:textId="77777777" w:rsidTr="00D908A4">
        <w:tc>
          <w:tcPr>
            <w:tcW w:w="10877" w:type="dxa"/>
            <w:gridSpan w:val="9"/>
            <w:tcBorders>
              <w:top w:val="nil"/>
              <w:bottom w:val="nil"/>
            </w:tcBorders>
          </w:tcPr>
          <w:p w14:paraId="24E68F06" w14:textId="77777777" w:rsidR="00BD0837" w:rsidRPr="00665E51" w:rsidRDefault="00BD0837">
            <w:pPr>
              <w:rPr>
                <w:sz w:val="20"/>
              </w:rPr>
            </w:pPr>
          </w:p>
        </w:tc>
      </w:tr>
      <w:tr w:rsidR="008B47EF" w14:paraId="46E15AD2" w14:textId="77777777" w:rsidTr="00D908A4">
        <w:trPr>
          <w:trHeight w:val="298"/>
        </w:trPr>
        <w:tc>
          <w:tcPr>
            <w:tcW w:w="10877" w:type="dxa"/>
            <w:gridSpan w:val="9"/>
            <w:tcBorders>
              <w:top w:val="nil"/>
              <w:bottom w:val="nil"/>
            </w:tcBorders>
            <w:vAlign w:val="center"/>
          </w:tcPr>
          <w:p w14:paraId="58797744" w14:textId="16943B51" w:rsidR="008B47EF" w:rsidRPr="00665E51" w:rsidRDefault="008B47EF">
            <w:pPr>
              <w:rPr>
                <w:color w:val="00B050"/>
                <w:sz w:val="20"/>
              </w:rPr>
            </w:pPr>
          </w:p>
        </w:tc>
      </w:tr>
      <w:tr w:rsidR="008B47EF" w14:paraId="3CDE3EF6" w14:textId="77777777" w:rsidTr="00D908A4">
        <w:trPr>
          <w:trHeight w:val="326"/>
        </w:trPr>
        <w:tc>
          <w:tcPr>
            <w:tcW w:w="10877" w:type="dxa"/>
            <w:gridSpan w:val="9"/>
            <w:tcBorders>
              <w:top w:val="nil"/>
              <w:bottom w:val="nil"/>
            </w:tcBorders>
            <w:vAlign w:val="bottom"/>
          </w:tcPr>
          <w:p w14:paraId="4E661270" w14:textId="796FC784" w:rsidR="008B47EF" w:rsidRPr="00665E51" w:rsidRDefault="008B47EF" w:rsidP="004F0CE3">
            <w:pPr>
              <w:rPr>
                <w:sz w:val="20"/>
              </w:rPr>
            </w:pPr>
            <w:r w:rsidRPr="00665E51">
              <w:rPr>
                <w:sz w:val="20"/>
              </w:rPr>
              <w:t>Popis</w:t>
            </w:r>
            <w:r w:rsidR="005D085C">
              <w:rPr>
                <w:sz w:val="20"/>
              </w:rPr>
              <w:t xml:space="preserve"> </w:t>
            </w:r>
            <w:r w:rsidRPr="00665E51">
              <w:rPr>
                <w:sz w:val="20"/>
              </w:rPr>
              <w:t>Změny:</w:t>
            </w:r>
            <w:r w:rsidR="00C93574">
              <w:rPr>
                <w:sz w:val="20"/>
              </w:rPr>
              <w:t xml:space="preserve"> </w:t>
            </w:r>
          </w:p>
        </w:tc>
      </w:tr>
      <w:tr w:rsidR="004F0CE3" w14:paraId="108FEED7" w14:textId="77777777" w:rsidTr="00D908A4">
        <w:trPr>
          <w:trHeight w:val="1983"/>
        </w:trPr>
        <w:tc>
          <w:tcPr>
            <w:tcW w:w="10877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17"/>
            </w:tblGrid>
            <w:tr w:rsidR="004F0CE3" w:rsidRPr="00665E51" w14:paraId="7A87EEF8" w14:textId="77777777" w:rsidTr="004B450B">
              <w:trPr>
                <w:trHeight w:val="4459"/>
              </w:trPr>
              <w:tc>
                <w:tcPr>
                  <w:tcW w:w="10617" w:type="dxa"/>
                </w:tcPr>
                <w:p w14:paraId="352228E7" w14:textId="79D95E10" w:rsidR="003D4619" w:rsidRPr="0047334C" w:rsidRDefault="003D4619" w:rsidP="0047334C">
                  <w:pPr>
                    <w:jc w:val="both"/>
                    <w:rPr>
                      <w:rFonts w:cstheme="minorHAnsi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4BE7A41E" w14:textId="77777777" w:rsidR="004F0CE3" w:rsidRPr="00665E51" w:rsidRDefault="004F0CE3" w:rsidP="0047334C">
            <w:pPr>
              <w:jc w:val="both"/>
              <w:rPr>
                <w:sz w:val="20"/>
              </w:rPr>
            </w:pPr>
          </w:p>
        </w:tc>
      </w:tr>
      <w:tr w:rsidR="0095317F" w14:paraId="7210490B" w14:textId="77777777" w:rsidTr="00D908A4"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14:paraId="7CCA5CB5" w14:textId="7F9461AF" w:rsidR="0095317F" w:rsidRDefault="00C02D4D" w:rsidP="0095317F">
            <w:r>
              <w:t xml:space="preserve">                                                           </w:t>
            </w:r>
          </w:p>
        </w:tc>
        <w:tc>
          <w:tcPr>
            <w:tcW w:w="799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A538B34" w14:textId="77777777" w:rsidR="0095317F" w:rsidRDefault="0095317F" w:rsidP="0095317F">
            <w:r w:rsidRPr="00665E51">
              <w:rPr>
                <w:sz w:val="20"/>
              </w:rPr>
              <w:t>Údaje v Kč bez DPH:</w:t>
            </w:r>
          </w:p>
        </w:tc>
      </w:tr>
      <w:tr w:rsidR="0095317F" w14:paraId="0F7273E5" w14:textId="77777777" w:rsidTr="00D908A4">
        <w:trPr>
          <w:trHeight w:val="975"/>
        </w:trPr>
        <w:tc>
          <w:tcPr>
            <w:tcW w:w="10877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694"/>
              <w:gridCol w:w="2551"/>
              <w:gridCol w:w="2369"/>
            </w:tblGrid>
            <w:tr w:rsidR="000B614E" w:rsidRPr="00665E51" w14:paraId="63C615FE" w14:textId="77777777" w:rsidTr="000B614E">
              <w:trPr>
                <w:trHeight w:val="426"/>
              </w:trPr>
              <w:tc>
                <w:tcPr>
                  <w:tcW w:w="2977" w:type="dxa"/>
                  <w:vMerge w:val="restart"/>
                  <w:vAlign w:val="center"/>
                </w:tcPr>
                <w:p w14:paraId="75CF0E46" w14:textId="0360BD31" w:rsidR="000B614E" w:rsidRPr="000B614E" w:rsidRDefault="000B614E" w:rsidP="000B614E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23638732" w14:textId="1556028A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  <w:r w:rsidRPr="00665E51">
                    <w:rPr>
                      <w:sz w:val="20"/>
                    </w:rPr>
                    <w:t xml:space="preserve">Cena </w:t>
                  </w:r>
                  <w:r w:rsidR="00641F67">
                    <w:rPr>
                      <w:sz w:val="20"/>
                    </w:rPr>
                    <w:t>navrhovaných Změn záporných</w:t>
                  </w:r>
                </w:p>
              </w:tc>
              <w:tc>
                <w:tcPr>
                  <w:tcW w:w="2551" w:type="dxa"/>
                  <w:vAlign w:val="center"/>
                </w:tcPr>
                <w:p w14:paraId="3C465511" w14:textId="5ED01BEC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  <w:r w:rsidRPr="00665E51">
                    <w:rPr>
                      <w:sz w:val="20"/>
                    </w:rPr>
                    <w:t xml:space="preserve">Cena </w:t>
                  </w:r>
                  <w:r w:rsidR="00641F67">
                    <w:rPr>
                      <w:sz w:val="20"/>
                    </w:rPr>
                    <w:t>navrhovaných Změn kladných</w:t>
                  </w:r>
                </w:p>
              </w:tc>
              <w:tc>
                <w:tcPr>
                  <w:tcW w:w="2369" w:type="dxa"/>
                  <w:vAlign w:val="center"/>
                </w:tcPr>
                <w:p w14:paraId="713A4716" w14:textId="77777777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  <w:r w:rsidRPr="00665E51">
                    <w:rPr>
                      <w:sz w:val="20"/>
                    </w:rPr>
                    <w:t>Cena navrhovaných změn celkem</w:t>
                  </w:r>
                </w:p>
              </w:tc>
            </w:tr>
            <w:tr w:rsidR="000B614E" w:rsidRPr="00665E51" w14:paraId="2B00CF29" w14:textId="77777777" w:rsidTr="000B614E">
              <w:trPr>
                <w:trHeight w:val="448"/>
              </w:trPr>
              <w:tc>
                <w:tcPr>
                  <w:tcW w:w="2977" w:type="dxa"/>
                  <w:vMerge/>
                </w:tcPr>
                <w:p w14:paraId="4146ACFB" w14:textId="77777777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4F66EEC0" w14:textId="1559B243" w:rsidR="000B614E" w:rsidRPr="00665E51" w:rsidRDefault="000B614E" w:rsidP="000414A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3AE22639" w14:textId="11BB03E0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69" w:type="dxa"/>
                  <w:vAlign w:val="center"/>
                </w:tcPr>
                <w:p w14:paraId="10E136D2" w14:textId="4E906AB0" w:rsidR="000B614E" w:rsidRPr="00665E51" w:rsidRDefault="000B614E" w:rsidP="0095317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9182C90" w14:textId="77777777" w:rsidR="0095317F" w:rsidRPr="00665E51" w:rsidRDefault="0095317F" w:rsidP="0095317F">
            <w:pPr>
              <w:rPr>
                <w:sz w:val="20"/>
              </w:rPr>
            </w:pPr>
          </w:p>
        </w:tc>
      </w:tr>
      <w:tr w:rsidR="0095317F" w14:paraId="64E37647" w14:textId="77777777" w:rsidTr="00D908A4">
        <w:trPr>
          <w:trHeight w:val="97"/>
        </w:trPr>
        <w:tc>
          <w:tcPr>
            <w:tcW w:w="10877" w:type="dxa"/>
            <w:gridSpan w:val="9"/>
            <w:tcBorders>
              <w:top w:val="nil"/>
              <w:bottom w:val="single" w:sz="12" w:space="0" w:color="auto"/>
            </w:tcBorders>
          </w:tcPr>
          <w:p w14:paraId="34D4DB07" w14:textId="77777777" w:rsidR="0095317F" w:rsidRPr="00CB3163" w:rsidRDefault="0095317F" w:rsidP="0095317F">
            <w:pPr>
              <w:rPr>
                <w:b/>
              </w:rPr>
            </w:pPr>
          </w:p>
        </w:tc>
      </w:tr>
      <w:tr w:rsidR="0095317F" w14:paraId="23800782" w14:textId="77777777" w:rsidTr="00D908A4">
        <w:tc>
          <w:tcPr>
            <w:tcW w:w="10877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053D80BA" w14:textId="23608ED6" w:rsidR="0095317F" w:rsidRPr="00CB3163" w:rsidRDefault="0095317F" w:rsidP="0095317F">
            <w:pPr>
              <w:rPr>
                <w:b/>
              </w:rPr>
            </w:pPr>
            <w:r>
              <w:rPr>
                <w:b/>
              </w:rPr>
              <w:t xml:space="preserve">Podpis vyjadřuje </w:t>
            </w:r>
            <w:r w:rsidR="00687F43">
              <w:rPr>
                <w:b/>
              </w:rPr>
              <w:t>souhlas se Změnou</w:t>
            </w:r>
            <w:r>
              <w:rPr>
                <w:b/>
              </w:rPr>
              <w:t>:</w:t>
            </w:r>
          </w:p>
        </w:tc>
      </w:tr>
      <w:tr w:rsidR="00AF6F2B" w14:paraId="0868997C" w14:textId="77777777" w:rsidTr="00D908A4">
        <w:trPr>
          <w:trHeight w:val="362"/>
        </w:trPr>
        <w:tc>
          <w:tcPr>
            <w:tcW w:w="3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ACD8F4" w14:textId="4EB362DF" w:rsidR="00AF6F2B" w:rsidRPr="00665E51" w:rsidRDefault="005E2F06" w:rsidP="0095317F">
            <w:pPr>
              <w:rPr>
                <w:sz w:val="20"/>
              </w:rPr>
            </w:pPr>
            <w:r>
              <w:rPr>
                <w:sz w:val="20"/>
              </w:rPr>
              <w:t>Zástupce Objednatele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0BAA22" w14:textId="77777777" w:rsidR="00AF6F2B" w:rsidRPr="00665E51" w:rsidRDefault="00AF6F2B" w:rsidP="00AF6F2B">
            <w:pPr>
              <w:rPr>
                <w:sz w:val="20"/>
              </w:rPr>
            </w:pPr>
            <w:r w:rsidRPr="00665E51">
              <w:rPr>
                <w:sz w:val="20"/>
              </w:rPr>
              <w:t>jméno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8ABB9C" w14:textId="2D188364" w:rsidR="00AF6F2B" w:rsidRPr="00665E51" w:rsidRDefault="00AF6F2B" w:rsidP="00D908A4">
            <w:pPr>
              <w:ind w:left="-230"/>
              <w:jc w:val="center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4C37AC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009FD2" w14:textId="77777777" w:rsidR="00AF6F2B" w:rsidRPr="00665E51" w:rsidRDefault="00AF6F2B" w:rsidP="00AF6F2B">
            <w:pPr>
              <w:jc w:val="center"/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000910" w14:textId="77777777" w:rsidR="00AF6F2B" w:rsidRPr="00665E51" w:rsidRDefault="00AF6F2B" w:rsidP="0095317F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  <w:tr w:rsidR="00D908A4" w14:paraId="4B24078B" w14:textId="77777777" w:rsidTr="00D908A4">
        <w:trPr>
          <w:trHeight w:val="362"/>
        </w:trPr>
        <w:tc>
          <w:tcPr>
            <w:tcW w:w="3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030527" w14:textId="47955A47" w:rsidR="00D908A4" w:rsidRDefault="00D908A4" w:rsidP="00D908A4">
            <w:pPr>
              <w:rPr>
                <w:sz w:val="20"/>
              </w:rPr>
            </w:pPr>
            <w:r>
              <w:rPr>
                <w:sz w:val="20"/>
              </w:rPr>
              <w:t>Pověřená osoba Objednatele TSK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E97E84" w14:textId="7BF9DCE6" w:rsidR="00D908A4" w:rsidRPr="00665E51" w:rsidRDefault="00C77181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J</w:t>
            </w:r>
            <w:r w:rsidR="00D908A4" w:rsidRPr="00665E51">
              <w:rPr>
                <w:sz w:val="20"/>
              </w:rPr>
              <w:t>méno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A73D28" w14:textId="651F502F" w:rsidR="00D908A4" w:rsidRPr="00D908A4" w:rsidRDefault="00D908A4" w:rsidP="006D050A">
            <w:pPr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E21202" w14:textId="1957C61D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D98E78" w14:textId="77777777" w:rsidR="00D908A4" w:rsidRPr="00665E51" w:rsidRDefault="00D908A4" w:rsidP="00D908A4">
            <w:pPr>
              <w:jc w:val="center"/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3B9731" w14:textId="57581549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  <w:tr w:rsidR="00D908A4" w14:paraId="79CDEBE7" w14:textId="77777777" w:rsidTr="00D908A4">
        <w:trPr>
          <w:trHeight w:val="392"/>
        </w:trPr>
        <w:tc>
          <w:tcPr>
            <w:tcW w:w="336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A3A540" w14:textId="441A3389" w:rsidR="00D908A4" w:rsidRPr="00665E51" w:rsidRDefault="00FD5D8A" w:rsidP="00D908A4">
            <w:pPr>
              <w:rPr>
                <w:color w:val="00B050"/>
                <w:sz w:val="20"/>
              </w:rPr>
            </w:pPr>
            <w:r>
              <w:rPr>
                <w:sz w:val="20"/>
              </w:rPr>
              <w:t>Ř</w:t>
            </w:r>
            <w:r w:rsidR="00D908A4" w:rsidRPr="00A37E5E">
              <w:rPr>
                <w:sz w:val="20"/>
              </w:rPr>
              <w:t xml:space="preserve">editel </w:t>
            </w:r>
            <w:r>
              <w:rPr>
                <w:sz w:val="20"/>
              </w:rPr>
              <w:t xml:space="preserve">úseku správy mostních a speciálních objektů </w:t>
            </w:r>
            <w:r w:rsidR="00D908A4" w:rsidRPr="00A37E5E">
              <w:rPr>
                <w:sz w:val="20"/>
              </w:rPr>
              <w:t>TSK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074E62" w14:textId="77777777" w:rsidR="00D908A4" w:rsidRPr="00665E51" w:rsidRDefault="00D908A4" w:rsidP="00D908A4">
            <w:pPr>
              <w:rPr>
                <w:sz w:val="20"/>
              </w:rPr>
            </w:pPr>
            <w:r>
              <w:rPr>
                <w:sz w:val="20"/>
              </w:rPr>
              <w:t>jméno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56E00A" w14:textId="7D540FA9" w:rsidR="00D908A4" w:rsidRPr="00665E51" w:rsidRDefault="00D908A4" w:rsidP="00D908A4">
            <w:pPr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DDC2B1" w14:textId="77777777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82B8B8" w14:textId="77777777" w:rsidR="00D908A4" w:rsidRPr="00665E51" w:rsidRDefault="00D908A4" w:rsidP="00D908A4">
            <w:pPr>
              <w:jc w:val="center"/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DF5626D" w14:textId="77777777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  <w:tr w:rsidR="00D908A4" w14:paraId="07388B77" w14:textId="77777777" w:rsidTr="00D908A4">
        <w:trPr>
          <w:trHeight w:val="566"/>
        </w:trPr>
        <w:tc>
          <w:tcPr>
            <w:tcW w:w="1087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FE3F1" w14:textId="27BCECB8" w:rsidR="00D908A4" w:rsidRPr="00224613" w:rsidRDefault="00D908A4" w:rsidP="00D908A4">
            <w:pPr>
              <w:jc w:val="both"/>
            </w:pPr>
            <w:r w:rsidRPr="006334D2">
              <w:rPr>
                <w:sz w:val="16"/>
              </w:rPr>
              <w:t xml:space="preserve">Objednatel a Zhotovitel se dohodli, že na výše uvedeném </w:t>
            </w:r>
            <w:r w:rsidR="004E3170">
              <w:rPr>
                <w:sz w:val="16"/>
              </w:rPr>
              <w:t>mostu/speciální stavbě</w:t>
            </w:r>
            <w:r w:rsidRPr="006334D2">
              <w:rPr>
                <w:sz w:val="16"/>
              </w:rPr>
              <w:t xml:space="preserve">, který je součástí výše uvedené stavby, </w:t>
            </w:r>
            <w:r w:rsidR="00604027">
              <w:rPr>
                <w:sz w:val="16"/>
              </w:rPr>
              <w:t>budou provedeny</w:t>
            </w:r>
            <w:r w:rsidR="00FA65CC">
              <w:rPr>
                <w:sz w:val="16"/>
              </w:rPr>
              <w:t xml:space="preserve"> </w:t>
            </w:r>
            <w:r w:rsidR="00BF0288">
              <w:rPr>
                <w:sz w:val="16"/>
              </w:rPr>
              <w:t xml:space="preserve">v souladu s § 100 odst. 1 ZZVZ </w:t>
            </w:r>
            <w:r w:rsidR="00FA65CC">
              <w:rPr>
                <w:sz w:val="16"/>
              </w:rPr>
              <w:t>Změny</w:t>
            </w:r>
            <w:r w:rsidRPr="006334D2">
              <w:rPr>
                <w:sz w:val="16"/>
              </w:rPr>
              <w:t>, jež jsou podrobně popsány, zdůvodněny, dokladovány a oceněny v</w:t>
            </w:r>
            <w:r w:rsidR="00FA65CC">
              <w:rPr>
                <w:sz w:val="16"/>
              </w:rPr>
              <w:t> dokumentaci Změny</w:t>
            </w:r>
            <w:r w:rsidRPr="006334D2">
              <w:rPr>
                <w:sz w:val="16"/>
              </w:rPr>
              <w:t xml:space="preserve">, </w:t>
            </w:r>
            <w:r w:rsidR="00FA65CC">
              <w:rPr>
                <w:sz w:val="16"/>
              </w:rPr>
              <w:t xml:space="preserve">jejíž součástí je i tento Evidenční list </w:t>
            </w:r>
            <w:r w:rsidR="0086092C">
              <w:rPr>
                <w:sz w:val="16"/>
              </w:rPr>
              <w:t>v</w:t>
            </w:r>
            <w:r w:rsidR="00FA65CC">
              <w:rPr>
                <w:sz w:val="16"/>
              </w:rPr>
              <w:t>yhrazené změny</w:t>
            </w:r>
            <w:r w:rsidRPr="006334D2">
              <w:rPr>
                <w:sz w:val="16"/>
              </w:rPr>
              <w:t xml:space="preserve">. </w:t>
            </w:r>
            <w:r w:rsidR="008973BF" w:rsidRPr="008973BF">
              <w:rPr>
                <w:sz w:val="16"/>
              </w:rPr>
              <w:t xml:space="preserve">Práva a povinnosti Objednatele a Zhotovitele sjednané ve Smlouvě zůstávají podpisem tohoto Evidenčního listu vyhrazené změny nedotčeny. </w:t>
            </w:r>
            <w:r w:rsidRPr="006334D2">
              <w:rPr>
                <w:sz w:val="16"/>
              </w:rPr>
              <w:t>Na důkaz toho připojují příslušné osoby oprávněné jednat jménem nebo v zastoupení Objednatele a Zhotovitele své podpisy.</w:t>
            </w:r>
          </w:p>
        </w:tc>
      </w:tr>
      <w:tr w:rsidR="00D908A4" w14:paraId="5078EDED" w14:textId="77777777" w:rsidTr="00D908A4">
        <w:trPr>
          <w:trHeight w:val="622"/>
        </w:trPr>
        <w:tc>
          <w:tcPr>
            <w:tcW w:w="336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B5BDFDB" w14:textId="77777777" w:rsidR="00D908A4" w:rsidRDefault="00D908A4" w:rsidP="00D908A4">
            <w:pPr>
              <w:rPr>
                <w:b/>
                <w:sz w:val="20"/>
              </w:rPr>
            </w:pPr>
            <w:r w:rsidRPr="00665E51">
              <w:rPr>
                <w:b/>
                <w:sz w:val="20"/>
              </w:rPr>
              <w:t xml:space="preserve">Objednatel </w:t>
            </w:r>
          </w:p>
          <w:p w14:paraId="1F4B11E6" w14:textId="5F974FC2" w:rsidR="00D908A4" w:rsidRPr="00665E51" w:rsidRDefault="00D908A4" w:rsidP="00D908A4">
            <w:pPr>
              <w:rPr>
                <w:b/>
                <w:sz w:val="20"/>
              </w:rPr>
            </w:pPr>
            <w:r w:rsidRPr="00A37E5E">
              <w:rPr>
                <w:sz w:val="20"/>
              </w:rPr>
              <w:t xml:space="preserve">Náměstek GŘ, sekce </w:t>
            </w:r>
            <w:r w:rsidR="00FD5D8A">
              <w:rPr>
                <w:sz w:val="20"/>
              </w:rPr>
              <w:t xml:space="preserve">správní </w:t>
            </w:r>
            <w:r>
              <w:rPr>
                <w:sz w:val="20"/>
              </w:rPr>
              <w:t>TSK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FA6AD7" w14:textId="77777777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jméno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E17C1E" w14:textId="1CE9B883" w:rsidR="00D908A4" w:rsidRPr="00665E51" w:rsidRDefault="00D908A4" w:rsidP="00D908A4">
            <w:pPr>
              <w:ind w:left="-88"/>
              <w:jc w:val="center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6365B7" w14:textId="77777777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41D6A7" w14:textId="77777777" w:rsidR="00D908A4" w:rsidRPr="00665E51" w:rsidRDefault="00D908A4" w:rsidP="00D908A4">
            <w:pPr>
              <w:jc w:val="center"/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7D48EDA" w14:textId="77777777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  <w:tr w:rsidR="00D908A4" w14:paraId="3AB992BC" w14:textId="77777777" w:rsidTr="00D908A4">
        <w:trPr>
          <w:trHeight w:val="388"/>
        </w:trPr>
        <w:tc>
          <w:tcPr>
            <w:tcW w:w="336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C87CC" w14:textId="77777777" w:rsidR="00D908A4" w:rsidRPr="00665E51" w:rsidRDefault="00D908A4" w:rsidP="00D908A4">
            <w:pPr>
              <w:rPr>
                <w:b/>
                <w:sz w:val="20"/>
              </w:rPr>
            </w:pPr>
            <w:r w:rsidRPr="00665E51">
              <w:rPr>
                <w:b/>
                <w:sz w:val="20"/>
              </w:rPr>
              <w:t>Zhotovitel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269C2" w14:textId="77777777" w:rsidR="00D908A4" w:rsidRPr="00665E51" w:rsidRDefault="00D908A4" w:rsidP="00D908A4">
            <w:pPr>
              <w:rPr>
                <w:sz w:val="20"/>
              </w:rPr>
            </w:pPr>
            <w:r>
              <w:rPr>
                <w:sz w:val="20"/>
              </w:rPr>
              <w:t>jméno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A030B5" w14:textId="4D5845A4" w:rsidR="00D908A4" w:rsidRPr="00665E51" w:rsidRDefault="00D908A4" w:rsidP="00D908A4">
            <w:pPr>
              <w:jc w:val="center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798C10" w14:textId="77777777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datum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FF027A" w14:textId="6DF427AC" w:rsidR="00D908A4" w:rsidRPr="00665E51" w:rsidRDefault="00D908A4" w:rsidP="00D908A4">
            <w:pPr>
              <w:jc w:val="center"/>
              <w:rPr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30ED2CC" w14:textId="77777777" w:rsidR="00D908A4" w:rsidRPr="00665E51" w:rsidRDefault="00D908A4" w:rsidP="00D908A4">
            <w:pPr>
              <w:rPr>
                <w:sz w:val="20"/>
              </w:rPr>
            </w:pPr>
            <w:r w:rsidRPr="00665E51">
              <w:rPr>
                <w:sz w:val="20"/>
              </w:rPr>
              <w:t>podpis</w:t>
            </w:r>
          </w:p>
        </w:tc>
      </w:tr>
    </w:tbl>
    <w:p w14:paraId="023DC497" w14:textId="77777777" w:rsidR="00C21D2B" w:rsidRDefault="00C21D2B" w:rsidP="00AF6F2B"/>
    <w:sectPr w:rsidR="00C21D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11B2" w14:textId="77777777" w:rsidR="00FC59DE" w:rsidRDefault="00FC59DE" w:rsidP="00F0107E">
      <w:pPr>
        <w:spacing w:after="0" w:line="240" w:lineRule="auto"/>
      </w:pPr>
      <w:r>
        <w:separator/>
      </w:r>
    </w:p>
  </w:endnote>
  <w:endnote w:type="continuationSeparator" w:id="0">
    <w:p w14:paraId="6424CF45" w14:textId="77777777" w:rsidR="00FC59DE" w:rsidRDefault="00FC59DE" w:rsidP="00F0107E">
      <w:pPr>
        <w:spacing w:after="0" w:line="240" w:lineRule="auto"/>
      </w:pPr>
      <w:r>
        <w:continuationSeparator/>
      </w:r>
    </w:p>
  </w:endnote>
  <w:endnote w:type="continuationNotice" w:id="1">
    <w:p w14:paraId="275AD492" w14:textId="77777777" w:rsidR="00FC59DE" w:rsidRDefault="00FC5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CCE9" w14:textId="77777777" w:rsidR="00FC59DE" w:rsidRDefault="00FC59DE" w:rsidP="00F0107E">
      <w:pPr>
        <w:spacing w:after="0" w:line="240" w:lineRule="auto"/>
      </w:pPr>
      <w:r>
        <w:separator/>
      </w:r>
    </w:p>
  </w:footnote>
  <w:footnote w:type="continuationSeparator" w:id="0">
    <w:p w14:paraId="3BFE38C1" w14:textId="77777777" w:rsidR="00FC59DE" w:rsidRDefault="00FC59DE" w:rsidP="00F0107E">
      <w:pPr>
        <w:spacing w:after="0" w:line="240" w:lineRule="auto"/>
      </w:pPr>
      <w:r>
        <w:continuationSeparator/>
      </w:r>
    </w:p>
  </w:footnote>
  <w:footnote w:type="continuationNotice" w:id="1">
    <w:p w14:paraId="3B0753EC" w14:textId="77777777" w:rsidR="00FC59DE" w:rsidRDefault="00FC5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F6F6" w14:textId="04478BB1" w:rsidR="00F0107E" w:rsidRDefault="00F0107E" w:rsidP="00F0107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0E95"/>
    <w:multiLevelType w:val="hybridMultilevel"/>
    <w:tmpl w:val="C15EC5F0"/>
    <w:lvl w:ilvl="0" w:tplc="B126B63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6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01"/>
    <w:rsid w:val="00005D37"/>
    <w:rsid w:val="000414A4"/>
    <w:rsid w:val="00070255"/>
    <w:rsid w:val="00087A29"/>
    <w:rsid w:val="00094EB1"/>
    <w:rsid w:val="000A5789"/>
    <w:rsid w:val="000B614E"/>
    <w:rsid w:val="000C587A"/>
    <w:rsid w:val="000D681E"/>
    <w:rsid w:val="000D7D81"/>
    <w:rsid w:val="000E2CB5"/>
    <w:rsid w:val="0013188B"/>
    <w:rsid w:val="00144552"/>
    <w:rsid w:val="00150B11"/>
    <w:rsid w:val="00156987"/>
    <w:rsid w:val="00163D63"/>
    <w:rsid w:val="00170652"/>
    <w:rsid w:val="001724C7"/>
    <w:rsid w:val="001A460E"/>
    <w:rsid w:val="001A77E1"/>
    <w:rsid w:val="001B16AF"/>
    <w:rsid w:val="001B5927"/>
    <w:rsid w:val="001F11F9"/>
    <w:rsid w:val="00224613"/>
    <w:rsid w:val="00226941"/>
    <w:rsid w:val="00232466"/>
    <w:rsid w:val="002400BE"/>
    <w:rsid w:val="00250E1B"/>
    <w:rsid w:val="00264E43"/>
    <w:rsid w:val="0029447A"/>
    <w:rsid w:val="002B5C3E"/>
    <w:rsid w:val="002D7826"/>
    <w:rsid w:val="002E3DA6"/>
    <w:rsid w:val="002F18E5"/>
    <w:rsid w:val="002F1C2E"/>
    <w:rsid w:val="002F2682"/>
    <w:rsid w:val="00306BCA"/>
    <w:rsid w:val="00320074"/>
    <w:rsid w:val="00332253"/>
    <w:rsid w:val="0033493D"/>
    <w:rsid w:val="003564A4"/>
    <w:rsid w:val="00373844"/>
    <w:rsid w:val="003C3CD4"/>
    <w:rsid w:val="003D4619"/>
    <w:rsid w:val="003E1960"/>
    <w:rsid w:val="003F743E"/>
    <w:rsid w:val="00404469"/>
    <w:rsid w:val="00404A9D"/>
    <w:rsid w:val="004208C4"/>
    <w:rsid w:val="004453CA"/>
    <w:rsid w:val="0047334C"/>
    <w:rsid w:val="004B450B"/>
    <w:rsid w:val="004D0456"/>
    <w:rsid w:val="004D1EAF"/>
    <w:rsid w:val="004E3170"/>
    <w:rsid w:val="004F0CE3"/>
    <w:rsid w:val="004F7697"/>
    <w:rsid w:val="00500194"/>
    <w:rsid w:val="005379BC"/>
    <w:rsid w:val="0055144D"/>
    <w:rsid w:val="0056075C"/>
    <w:rsid w:val="00561576"/>
    <w:rsid w:val="005715FF"/>
    <w:rsid w:val="00572CA8"/>
    <w:rsid w:val="00587AF2"/>
    <w:rsid w:val="005C1036"/>
    <w:rsid w:val="005C64F1"/>
    <w:rsid w:val="005D085C"/>
    <w:rsid w:val="005D1D79"/>
    <w:rsid w:val="005E2F06"/>
    <w:rsid w:val="005E48F7"/>
    <w:rsid w:val="00604027"/>
    <w:rsid w:val="006135CE"/>
    <w:rsid w:val="00616E2B"/>
    <w:rsid w:val="006334D2"/>
    <w:rsid w:val="00636B05"/>
    <w:rsid w:val="00641F67"/>
    <w:rsid w:val="00650FC1"/>
    <w:rsid w:val="00665ABF"/>
    <w:rsid w:val="00665E51"/>
    <w:rsid w:val="006679CF"/>
    <w:rsid w:val="00670D85"/>
    <w:rsid w:val="006864D1"/>
    <w:rsid w:val="00687F43"/>
    <w:rsid w:val="00694037"/>
    <w:rsid w:val="006A0B06"/>
    <w:rsid w:val="006C287C"/>
    <w:rsid w:val="006D050A"/>
    <w:rsid w:val="007147E4"/>
    <w:rsid w:val="007149DB"/>
    <w:rsid w:val="007700E3"/>
    <w:rsid w:val="00777820"/>
    <w:rsid w:val="0078519B"/>
    <w:rsid w:val="007A230B"/>
    <w:rsid w:val="007B6285"/>
    <w:rsid w:val="007C264E"/>
    <w:rsid w:val="007C6E96"/>
    <w:rsid w:val="007D46DC"/>
    <w:rsid w:val="007D579D"/>
    <w:rsid w:val="007F0421"/>
    <w:rsid w:val="007F4741"/>
    <w:rsid w:val="008108D6"/>
    <w:rsid w:val="00826C72"/>
    <w:rsid w:val="00830D1C"/>
    <w:rsid w:val="00831A81"/>
    <w:rsid w:val="0086092C"/>
    <w:rsid w:val="0086119F"/>
    <w:rsid w:val="00862FBF"/>
    <w:rsid w:val="0086568D"/>
    <w:rsid w:val="00874508"/>
    <w:rsid w:val="00877857"/>
    <w:rsid w:val="008973BF"/>
    <w:rsid w:val="008B47EF"/>
    <w:rsid w:val="008C30F4"/>
    <w:rsid w:val="008D0A2D"/>
    <w:rsid w:val="008E1299"/>
    <w:rsid w:val="008E3563"/>
    <w:rsid w:val="008E5018"/>
    <w:rsid w:val="00925D60"/>
    <w:rsid w:val="00930079"/>
    <w:rsid w:val="00936A9B"/>
    <w:rsid w:val="00947383"/>
    <w:rsid w:val="0095317F"/>
    <w:rsid w:val="00960411"/>
    <w:rsid w:val="00974C30"/>
    <w:rsid w:val="00976EE9"/>
    <w:rsid w:val="00977868"/>
    <w:rsid w:val="00981374"/>
    <w:rsid w:val="00983329"/>
    <w:rsid w:val="009B48AB"/>
    <w:rsid w:val="009B7AB0"/>
    <w:rsid w:val="00A11668"/>
    <w:rsid w:val="00A2623D"/>
    <w:rsid w:val="00A3711A"/>
    <w:rsid w:val="00A37E5E"/>
    <w:rsid w:val="00A4047A"/>
    <w:rsid w:val="00A54BF1"/>
    <w:rsid w:val="00A62021"/>
    <w:rsid w:val="00A70056"/>
    <w:rsid w:val="00A84E45"/>
    <w:rsid w:val="00A92AAC"/>
    <w:rsid w:val="00AB7DCC"/>
    <w:rsid w:val="00AC1B6A"/>
    <w:rsid w:val="00AC4EB8"/>
    <w:rsid w:val="00AC6F67"/>
    <w:rsid w:val="00AD4E8E"/>
    <w:rsid w:val="00AD4F59"/>
    <w:rsid w:val="00AE2515"/>
    <w:rsid w:val="00AF63EA"/>
    <w:rsid w:val="00AF6F2B"/>
    <w:rsid w:val="00AF75D6"/>
    <w:rsid w:val="00B10953"/>
    <w:rsid w:val="00B12349"/>
    <w:rsid w:val="00B300B9"/>
    <w:rsid w:val="00B34114"/>
    <w:rsid w:val="00B564F5"/>
    <w:rsid w:val="00B61000"/>
    <w:rsid w:val="00B74D33"/>
    <w:rsid w:val="00BA636B"/>
    <w:rsid w:val="00BA6E6E"/>
    <w:rsid w:val="00BB0220"/>
    <w:rsid w:val="00BB31FF"/>
    <w:rsid w:val="00BD0837"/>
    <w:rsid w:val="00BD7C0F"/>
    <w:rsid w:val="00BE2A7A"/>
    <w:rsid w:val="00BE353D"/>
    <w:rsid w:val="00BE4FAC"/>
    <w:rsid w:val="00BF0288"/>
    <w:rsid w:val="00C02D4D"/>
    <w:rsid w:val="00C21D2B"/>
    <w:rsid w:val="00C30FAF"/>
    <w:rsid w:val="00C34657"/>
    <w:rsid w:val="00C56EFF"/>
    <w:rsid w:val="00C673B4"/>
    <w:rsid w:val="00C77181"/>
    <w:rsid w:val="00C80413"/>
    <w:rsid w:val="00C80B3F"/>
    <w:rsid w:val="00C828DD"/>
    <w:rsid w:val="00C93574"/>
    <w:rsid w:val="00C9425F"/>
    <w:rsid w:val="00CA4A00"/>
    <w:rsid w:val="00CB28ED"/>
    <w:rsid w:val="00CB3163"/>
    <w:rsid w:val="00CC38D4"/>
    <w:rsid w:val="00CD1939"/>
    <w:rsid w:val="00CE119C"/>
    <w:rsid w:val="00CE7E9C"/>
    <w:rsid w:val="00D56E01"/>
    <w:rsid w:val="00D66F09"/>
    <w:rsid w:val="00D70AE7"/>
    <w:rsid w:val="00D908A4"/>
    <w:rsid w:val="00D90EFC"/>
    <w:rsid w:val="00DA2F0B"/>
    <w:rsid w:val="00DF1113"/>
    <w:rsid w:val="00DF5BE1"/>
    <w:rsid w:val="00E42931"/>
    <w:rsid w:val="00E5743B"/>
    <w:rsid w:val="00E63A1D"/>
    <w:rsid w:val="00E903F7"/>
    <w:rsid w:val="00E92727"/>
    <w:rsid w:val="00EA5F51"/>
    <w:rsid w:val="00EB1D45"/>
    <w:rsid w:val="00EC6431"/>
    <w:rsid w:val="00EE2865"/>
    <w:rsid w:val="00EF0101"/>
    <w:rsid w:val="00F0107E"/>
    <w:rsid w:val="00F01A49"/>
    <w:rsid w:val="00F01C93"/>
    <w:rsid w:val="00F0254C"/>
    <w:rsid w:val="00F058A7"/>
    <w:rsid w:val="00F13037"/>
    <w:rsid w:val="00F1663B"/>
    <w:rsid w:val="00F30858"/>
    <w:rsid w:val="00F30DB7"/>
    <w:rsid w:val="00F501F1"/>
    <w:rsid w:val="00F52862"/>
    <w:rsid w:val="00F547FF"/>
    <w:rsid w:val="00F835ED"/>
    <w:rsid w:val="00F90F2B"/>
    <w:rsid w:val="00F961FD"/>
    <w:rsid w:val="00FA65CC"/>
    <w:rsid w:val="00FB4314"/>
    <w:rsid w:val="00FB6CBE"/>
    <w:rsid w:val="00FC59DE"/>
    <w:rsid w:val="00FD5D8A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982D"/>
  <w15:chartTrackingRefBased/>
  <w15:docId w15:val="{F3A3112D-784F-4F4A-8D25-95E598D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47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4C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C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4C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C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4C3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0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07E"/>
  </w:style>
  <w:style w:type="paragraph" w:styleId="Zpat">
    <w:name w:val="footer"/>
    <w:basedOn w:val="Normln"/>
    <w:link w:val="ZpatChar"/>
    <w:uiPriority w:val="99"/>
    <w:unhideWhenUsed/>
    <w:rsid w:val="00F0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07E"/>
  </w:style>
  <w:style w:type="paragraph" w:styleId="Revize">
    <w:name w:val="Revision"/>
    <w:hidden/>
    <w:uiPriority w:val="99"/>
    <w:semiHidden/>
    <w:rsid w:val="00FD5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9E3783E9FF84FBBB0416C14A8DE61" ma:contentTypeVersion="13" ma:contentTypeDescription="Vytvoří nový dokument" ma:contentTypeScope="" ma:versionID="5eff7ea82e849b6e341b80cc572816ab">
  <xsd:schema xmlns:xsd="http://www.w3.org/2001/XMLSchema" xmlns:xs="http://www.w3.org/2001/XMLSchema" xmlns:p="http://schemas.microsoft.com/office/2006/metadata/properties" xmlns:ns2="0dcf51ad-a687-401c-94b7-a3723e21b44c" xmlns:ns3="640a987d-f5d2-4d77-8d85-7f4d8fabcd3f" targetNamespace="http://schemas.microsoft.com/office/2006/metadata/properties" ma:root="true" ma:fieldsID="bb9ad05245525c333a155aeaa68701d9" ns2:_="" ns3:_="">
    <xsd:import namespace="0dcf51ad-a687-401c-94b7-a3723e21b44c"/>
    <xsd:import namespace="640a987d-f5d2-4d77-8d85-7f4d8fabc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f51ad-a687-401c-94b7-a3723e21b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a987d-f5d2-4d77-8d85-7f4d8fabc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2c7d9-5705-4c95-b187-f27808bf0264}" ma:internalName="TaxCatchAll" ma:showField="CatchAllData" ma:web="640a987d-f5d2-4d77-8d85-7f4d8fabc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a987d-f5d2-4d77-8d85-7f4d8fabcd3f" xsi:nil="true"/>
    <lcf76f155ced4ddcb4097134ff3c332f xmlns="0dcf51ad-a687-401c-94b7-a3723e21b4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A26C4E-54FB-463F-99DC-C0EBA0608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24E9B-19BE-4258-88C3-77F48B835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f51ad-a687-401c-94b7-a3723e21b44c"/>
    <ds:schemaRef ds:uri="640a987d-f5d2-4d77-8d85-7f4d8fabc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69EB5-37B6-4CF3-B238-17B119CDF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088E4-2FF1-4214-8DD6-4F90FE56850B}">
  <ds:schemaRefs>
    <ds:schemaRef ds:uri="http://schemas.microsoft.com/office/2006/metadata/properties"/>
    <ds:schemaRef ds:uri="http://schemas.microsoft.com/office/infopath/2007/PartnerControls"/>
    <ds:schemaRef ds:uri="640a987d-f5d2-4d77-8d85-7f4d8fabcd3f"/>
    <ds:schemaRef ds:uri="0dcf51ad-a687-401c-94b7-a3723e21b4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Dědeček</dc:creator>
  <cp:keywords/>
  <dc:description/>
  <cp:lastModifiedBy>Cerna Anna</cp:lastModifiedBy>
  <cp:revision>3</cp:revision>
  <cp:lastPrinted>2023-07-24T12:51:00Z</cp:lastPrinted>
  <dcterms:created xsi:type="dcterms:W3CDTF">2025-02-04T15:22:00Z</dcterms:created>
  <dcterms:modified xsi:type="dcterms:W3CDTF">2025-02-05T10:42:00Z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0x01010015D9E3783E9FF84FBBB0416C14A8DE61</vt:lpwstr>
  </property>
  <property fmtid="{D5CDD505-2E9C-101B-9397-08002B2CF9AE}" pid="3" name="ClientSideApplicationId">
    <vt:lpwstr/>
  </property>
  <property fmtid="{D5CDD505-2E9C-101B-9397-08002B2CF9AE}" pid="4" name="CanvasContent1">
    <vt:lpwstr/>
  </property>
  <property fmtid="{D5CDD505-2E9C-101B-9397-08002B2CF9AE}" pid="5" name="BannerImageUrl">
    <vt:lpwstr>, </vt:lpwstr>
  </property>
  <property fmtid="{D5CDD505-2E9C-101B-9397-08002B2CF9AE}" pid="6" name="Odkaz">
    <vt:lpwstr>, </vt:lpwstr>
  </property>
  <property fmtid="{D5CDD505-2E9C-101B-9397-08002B2CF9AE}" pid="7" name="PageLayoutType">
    <vt:lpwstr/>
  </property>
  <property fmtid="{D5CDD505-2E9C-101B-9397-08002B2CF9AE}" pid="8" name="BannerImageOffset">
    <vt:lpwstr/>
  </property>
  <property fmtid="{D5CDD505-2E9C-101B-9397-08002B2CF9AE}" pid="9" name="A">
    <vt:lpwstr>, </vt:lpwstr>
  </property>
  <property fmtid="{D5CDD505-2E9C-101B-9397-08002B2CF9AE}" pid="10" name="Poznámka">
    <vt:lpwstr/>
  </property>
  <property fmtid="{D5CDD505-2E9C-101B-9397-08002B2CF9AE}" pid="11" name="MSIP_Label_f15a8442-68f3-4087-8f05-d564bed44e92_Enabled">
    <vt:lpwstr>true</vt:lpwstr>
  </property>
  <property fmtid="{D5CDD505-2E9C-101B-9397-08002B2CF9AE}" pid="12" name="MSIP_Label_f15a8442-68f3-4087-8f05-d564bed44e92_SetDate">
    <vt:lpwstr>2025-02-04T11:35:22Z</vt:lpwstr>
  </property>
  <property fmtid="{D5CDD505-2E9C-101B-9397-08002B2CF9AE}" pid="13" name="MSIP_Label_f15a8442-68f3-4087-8f05-d564bed44e92_Method">
    <vt:lpwstr>Standard</vt:lpwstr>
  </property>
  <property fmtid="{D5CDD505-2E9C-101B-9397-08002B2CF9AE}" pid="14" name="MSIP_Label_f15a8442-68f3-4087-8f05-d564bed44e92_Name">
    <vt:lpwstr>97171605-0670-4512-b8c8-ebe12520d29a</vt:lpwstr>
  </property>
  <property fmtid="{D5CDD505-2E9C-101B-9397-08002B2CF9AE}" pid="15" name="MSIP_Label_f15a8442-68f3-4087-8f05-d564bed44e92_SiteId">
    <vt:lpwstr>138f17b0-6ad5-4ddf-a195-24e73c3655fd</vt:lpwstr>
  </property>
  <property fmtid="{D5CDD505-2E9C-101B-9397-08002B2CF9AE}" pid="16" name="MSIP_Label_f15a8442-68f3-4087-8f05-d564bed44e92_ActionId">
    <vt:lpwstr>065be4f8-4553-4e48-bc10-989f0ccd756d</vt:lpwstr>
  </property>
  <property fmtid="{D5CDD505-2E9C-101B-9397-08002B2CF9AE}" pid="17" name="MSIP_Label_f15a8442-68f3-4087-8f05-d564bed44e92_ContentBits">
    <vt:lpwstr>0</vt:lpwstr>
  </property>
</Properties>
</file>