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AA53E" w14:textId="77777777" w:rsidR="003B3525" w:rsidRPr="009A66A7" w:rsidRDefault="003B3525" w:rsidP="00671587">
      <w:pPr>
        <w:autoSpaceDE w:val="0"/>
        <w:spacing w:before="120" w:after="120" w:line="240" w:lineRule="auto"/>
        <w:jc w:val="center"/>
        <w:rPr>
          <w:rFonts w:ascii="Arial" w:hAnsi="Arial" w:cs="Arial"/>
          <w:b/>
          <w:bCs/>
          <w:sz w:val="56"/>
          <w:szCs w:val="56"/>
        </w:rPr>
      </w:pPr>
      <w:r w:rsidRPr="009A66A7">
        <w:rPr>
          <w:rFonts w:ascii="Arial" w:hAnsi="Arial" w:cs="Arial"/>
          <w:b/>
          <w:bCs/>
          <w:sz w:val="56"/>
          <w:szCs w:val="56"/>
        </w:rPr>
        <w:t>SMLOUVA O DÍLO</w:t>
      </w:r>
    </w:p>
    <w:p w14:paraId="5C22301C" w14:textId="0FABA8A7" w:rsidR="003B3525" w:rsidRPr="00141595" w:rsidRDefault="003B3525" w:rsidP="00671587">
      <w:pPr>
        <w:autoSpaceDE w:val="0"/>
        <w:spacing w:line="240" w:lineRule="auto"/>
        <w:jc w:val="center"/>
        <w:rPr>
          <w:rFonts w:ascii="Arial" w:hAnsi="Arial" w:cs="Arial"/>
          <w:shd w:val="clear" w:color="auto" w:fill="FFFF00"/>
        </w:rPr>
      </w:pPr>
      <w:r w:rsidRPr="00141595">
        <w:rPr>
          <w:rFonts w:ascii="Arial" w:hAnsi="Arial" w:cs="Arial"/>
        </w:rPr>
        <w:t xml:space="preserve">číslo objednatele: </w:t>
      </w:r>
      <w:r w:rsidR="00C92595">
        <w:rPr>
          <w:rFonts w:ascii="Arial" w:hAnsi="Arial" w:cs="Arial"/>
        </w:rPr>
        <w:t>S-0014</w:t>
      </w:r>
      <w:r w:rsidR="00E625B9">
        <w:rPr>
          <w:rFonts w:ascii="Arial" w:hAnsi="Arial" w:cs="Arial"/>
        </w:rPr>
        <w:t>/00069515/202</w:t>
      </w:r>
      <w:r w:rsidR="00671587">
        <w:rPr>
          <w:rFonts w:ascii="Arial" w:hAnsi="Arial" w:cs="Arial"/>
        </w:rPr>
        <w:t>5</w:t>
      </w:r>
    </w:p>
    <w:p w14:paraId="269C944A" w14:textId="2BB9E807" w:rsidR="003B3525" w:rsidRPr="00141595" w:rsidRDefault="003B3525" w:rsidP="00671587">
      <w:pPr>
        <w:autoSpaceDE w:val="0"/>
        <w:spacing w:line="240" w:lineRule="auto"/>
        <w:ind w:firstLine="360"/>
        <w:jc w:val="center"/>
        <w:rPr>
          <w:rFonts w:ascii="Arial" w:hAnsi="Arial" w:cs="Arial"/>
          <w:b/>
          <w:bCs/>
        </w:rPr>
      </w:pPr>
      <w:r w:rsidRPr="00141595">
        <w:rPr>
          <w:rFonts w:ascii="Arial" w:hAnsi="Arial" w:cs="Arial"/>
        </w:rPr>
        <w:t xml:space="preserve">číslo dodavatele: </w:t>
      </w:r>
    </w:p>
    <w:p w14:paraId="549B26CE" w14:textId="4B2D8F8C" w:rsidR="003B3525" w:rsidRPr="00671587" w:rsidRDefault="003B3525" w:rsidP="00671587">
      <w:pPr>
        <w:autoSpaceDE w:val="0"/>
        <w:spacing w:before="360" w:line="240" w:lineRule="auto"/>
        <w:ind w:left="360"/>
        <w:jc w:val="center"/>
        <w:rPr>
          <w:rFonts w:ascii="Times New Roman" w:hAnsi="Times New Roman" w:cs="Times New Roman"/>
          <w:b/>
          <w:bCs/>
          <w:sz w:val="28"/>
          <w:szCs w:val="28"/>
        </w:rPr>
      </w:pPr>
      <w:r w:rsidRPr="00671587">
        <w:rPr>
          <w:rFonts w:ascii="Times New Roman" w:hAnsi="Times New Roman" w:cs="Times New Roman"/>
          <w:b/>
          <w:bCs/>
          <w:sz w:val="28"/>
          <w:szCs w:val="28"/>
        </w:rPr>
        <w:t>„</w:t>
      </w:r>
      <w:bookmarkStart w:id="0" w:name="_Hlk204592703"/>
      <w:r w:rsidR="00671587" w:rsidRPr="00671587">
        <w:rPr>
          <w:rFonts w:ascii="Times New Roman" w:hAnsi="Times New Roman" w:cs="Times New Roman"/>
          <w:b/>
          <w:sz w:val="28"/>
          <w:szCs w:val="28"/>
        </w:rPr>
        <w:t>Modernizace učebny odborného výcviku – prodejny pro obory řezník-uzenář, cukrář a prodavač</w:t>
      </w:r>
      <w:bookmarkEnd w:id="0"/>
      <w:r w:rsidRPr="00671587">
        <w:rPr>
          <w:rFonts w:ascii="Times New Roman" w:hAnsi="Times New Roman" w:cs="Times New Roman"/>
          <w:b/>
          <w:bCs/>
          <w:sz w:val="28"/>
          <w:szCs w:val="28"/>
        </w:rPr>
        <w:t>“</w:t>
      </w:r>
    </w:p>
    <w:p w14:paraId="5F2C815A" w14:textId="77777777" w:rsidR="003B3525" w:rsidRPr="009A66A7" w:rsidRDefault="003B3525" w:rsidP="00671587">
      <w:pPr>
        <w:autoSpaceDE w:val="0"/>
        <w:spacing w:before="120" w:line="240" w:lineRule="auto"/>
        <w:ind w:left="360"/>
        <w:jc w:val="center"/>
        <w:rPr>
          <w:rFonts w:ascii="Arial" w:hAnsi="Arial" w:cs="Arial"/>
          <w:b/>
        </w:rPr>
      </w:pPr>
      <w:r w:rsidRPr="00CE0C2B">
        <w:rPr>
          <w:rFonts w:ascii="Arial" w:hAnsi="Arial" w:cs="Arial"/>
          <w:b/>
          <w:bCs/>
        </w:rPr>
        <w:t>Smluvní strany</w:t>
      </w:r>
    </w:p>
    <w:p w14:paraId="496B55B4" w14:textId="7E5D3EC1" w:rsidR="003B3525" w:rsidRDefault="003B3525" w:rsidP="003B3525">
      <w:pPr>
        <w:autoSpaceDE w:val="0"/>
        <w:spacing w:after="120" w:line="360" w:lineRule="auto"/>
        <w:rPr>
          <w:rFonts w:ascii="Arial" w:hAnsi="Arial" w:cs="Arial"/>
          <w:b/>
          <w:bCs/>
        </w:rPr>
      </w:pPr>
      <w:r w:rsidRPr="00B30108">
        <w:rPr>
          <w:rFonts w:ascii="Arial" w:hAnsi="Arial" w:cs="Arial"/>
          <w:b/>
          <w:bCs/>
        </w:rPr>
        <w:t>Objednatel</w:t>
      </w:r>
    </w:p>
    <w:p w14:paraId="03FDF7A1" w14:textId="56E176C3" w:rsidR="00C16DB9" w:rsidRDefault="00C16DB9" w:rsidP="001E7E59">
      <w:pPr>
        <w:pStyle w:val="Styl"/>
        <w:tabs>
          <w:tab w:val="left" w:pos="1985"/>
        </w:tabs>
        <w:spacing w:line="270" w:lineRule="exact"/>
        <w:ind w:right="141"/>
        <w:rPr>
          <w:b/>
          <w:color w:val="000000"/>
          <w:sz w:val="22"/>
          <w:szCs w:val="22"/>
        </w:rPr>
      </w:pPr>
      <w:r w:rsidRPr="001E7E59">
        <w:rPr>
          <w:b/>
          <w:color w:val="000000"/>
          <w:sz w:val="22"/>
          <w:szCs w:val="22"/>
        </w:rPr>
        <w:t>Střední odborné učiliště, Čáslav, Žižkovo nám. 75</w:t>
      </w:r>
    </w:p>
    <w:p w14:paraId="22960B5B" w14:textId="77777777" w:rsidR="001E7E59" w:rsidRPr="001E7E59" w:rsidRDefault="001E7E59" w:rsidP="00C16DB9">
      <w:pPr>
        <w:pStyle w:val="Styl"/>
        <w:tabs>
          <w:tab w:val="left" w:pos="1985"/>
        </w:tabs>
        <w:spacing w:line="270" w:lineRule="exact"/>
        <w:ind w:left="426" w:right="141"/>
        <w:rPr>
          <w:b/>
          <w:sz w:val="22"/>
          <w:szCs w:val="22"/>
        </w:rPr>
      </w:pPr>
    </w:p>
    <w:p w14:paraId="4111957C" w14:textId="77777777" w:rsidR="00C16DB9" w:rsidRPr="001E7E59" w:rsidRDefault="00C16DB9" w:rsidP="001E7E59">
      <w:pPr>
        <w:pStyle w:val="Styl"/>
        <w:tabs>
          <w:tab w:val="left" w:pos="1985"/>
        </w:tabs>
        <w:spacing w:line="270" w:lineRule="exact"/>
        <w:ind w:right="141"/>
        <w:rPr>
          <w:sz w:val="22"/>
          <w:szCs w:val="22"/>
        </w:rPr>
      </w:pPr>
      <w:r w:rsidRPr="001E7E59">
        <w:rPr>
          <w:sz w:val="22"/>
          <w:szCs w:val="22"/>
        </w:rPr>
        <w:t xml:space="preserve">Se sídlem: </w:t>
      </w:r>
      <w:r w:rsidRPr="001E7E59">
        <w:rPr>
          <w:sz w:val="22"/>
          <w:szCs w:val="22"/>
        </w:rPr>
        <w:tab/>
      </w:r>
      <w:r w:rsidRPr="001E7E59">
        <w:rPr>
          <w:sz w:val="22"/>
          <w:szCs w:val="22"/>
        </w:rPr>
        <w:tab/>
      </w:r>
      <w:r w:rsidRPr="001E7E59">
        <w:rPr>
          <w:sz w:val="22"/>
          <w:szCs w:val="22"/>
        </w:rPr>
        <w:tab/>
      </w:r>
      <w:r w:rsidRPr="001E7E59">
        <w:rPr>
          <w:sz w:val="22"/>
          <w:szCs w:val="22"/>
        </w:rPr>
        <w:tab/>
        <w:t xml:space="preserve">Nám. J. Žižky z Trocnova 75, 286 01 Čáslav </w:t>
      </w:r>
    </w:p>
    <w:p w14:paraId="5AA08026" w14:textId="77777777" w:rsidR="00C16DB9" w:rsidRPr="001E7E59" w:rsidRDefault="00C16DB9" w:rsidP="001E7E59">
      <w:pPr>
        <w:pStyle w:val="Styl"/>
        <w:tabs>
          <w:tab w:val="left" w:pos="1985"/>
        </w:tabs>
        <w:spacing w:line="270" w:lineRule="exact"/>
        <w:ind w:right="141"/>
        <w:rPr>
          <w:sz w:val="22"/>
          <w:szCs w:val="22"/>
        </w:rPr>
      </w:pPr>
      <w:r w:rsidRPr="001E7E59">
        <w:rPr>
          <w:sz w:val="22"/>
          <w:szCs w:val="22"/>
        </w:rPr>
        <w:t xml:space="preserve">IČO: </w:t>
      </w:r>
      <w:r w:rsidRPr="001E7E59">
        <w:rPr>
          <w:sz w:val="22"/>
          <w:szCs w:val="22"/>
        </w:rPr>
        <w:tab/>
      </w:r>
      <w:r w:rsidRPr="001E7E59">
        <w:rPr>
          <w:sz w:val="22"/>
          <w:szCs w:val="22"/>
        </w:rPr>
        <w:tab/>
      </w:r>
      <w:r w:rsidRPr="001E7E59">
        <w:rPr>
          <w:sz w:val="22"/>
          <w:szCs w:val="22"/>
        </w:rPr>
        <w:tab/>
      </w:r>
      <w:r w:rsidRPr="001E7E59">
        <w:rPr>
          <w:sz w:val="22"/>
          <w:szCs w:val="22"/>
        </w:rPr>
        <w:tab/>
        <w:t>00069515</w:t>
      </w:r>
    </w:p>
    <w:p w14:paraId="5A61244B" w14:textId="77777777" w:rsidR="00C16DB9" w:rsidRPr="001E7E59" w:rsidRDefault="00C16DB9" w:rsidP="001E7E59">
      <w:pPr>
        <w:pStyle w:val="Styl"/>
        <w:tabs>
          <w:tab w:val="left" w:pos="1985"/>
        </w:tabs>
        <w:spacing w:line="270" w:lineRule="exact"/>
        <w:ind w:right="141"/>
        <w:rPr>
          <w:sz w:val="22"/>
          <w:szCs w:val="22"/>
        </w:rPr>
      </w:pPr>
      <w:r w:rsidRPr="001E7E59">
        <w:rPr>
          <w:sz w:val="22"/>
          <w:szCs w:val="22"/>
        </w:rPr>
        <w:t>Zastoupený:</w:t>
      </w:r>
      <w:r w:rsidRPr="001E7E59">
        <w:rPr>
          <w:sz w:val="22"/>
          <w:szCs w:val="22"/>
        </w:rPr>
        <w:tab/>
      </w:r>
      <w:r w:rsidRPr="001E7E59">
        <w:rPr>
          <w:sz w:val="22"/>
          <w:szCs w:val="22"/>
        </w:rPr>
        <w:tab/>
      </w:r>
      <w:r w:rsidRPr="001E7E59">
        <w:rPr>
          <w:sz w:val="22"/>
          <w:szCs w:val="22"/>
        </w:rPr>
        <w:tab/>
      </w:r>
      <w:r w:rsidRPr="001E7E59">
        <w:rPr>
          <w:sz w:val="22"/>
          <w:szCs w:val="22"/>
        </w:rPr>
        <w:tab/>
      </w:r>
      <w:r w:rsidRPr="001E7E59">
        <w:rPr>
          <w:bCs/>
          <w:sz w:val="22"/>
          <w:szCs w:val="22"/>
        </w:rPr>
        <w:t xml:space="preserve">Ing. Mgr. Irenou </w:t>
      </w:r>
      <w:proofErr w:type="spellStart"/>
      <w:r w:rsidRPr="001E7E59">
        <w:rPr>
          <w:bCs/>
          <w:sz w:val="22"/>
          <w:szCs w:val="22"/>
        </w:rPr>
        <w:t>Androvou</w:t>
      </w:r>
      <w:proofErr w:type="spellEnd"/>
      <w:r w:rsidRPr="001E7E59">
        <w:rPr>
          <w:bCs/>
          <w:sz w:val="22"/>
          <w:szCs w:val="22"/>
        </w:rPr>
        <w:t>, ředitelkou</w:t>
      </w:r>
    </w:p>
    <w:p w14:paraId="5BBA4010" w14:textId="77777777" w:rsidR="00C16DB9" w:rsidRPr="001E7E59" w:rsidRDefault="00C16DB9" w:rsidP="001E7E59">
      <w:pPr>
        <w:pStyle w:val="Styl"/>
        <w:tabs>
          <w:tab w:val="left" w:pos="1985"/>
        </w:tabs>
        <w:spacing w:line="270" w:lineRule="exact"/>
        <w:ind w:right="141"/>
        <w:rPr>
          <w:sz w:val="22"/>
          <w:szCs w:val="22"/>
        </w:rPr>
      </w:pPr>
      <w:r w:rsidRPr="001E7E59">
        <w:rPr>
          <w:sz w:val="22"/>
          <w:szCs w:val="22"/>
        </w:rPr>
        <w:t>Tel.:</w:t>
      </w:r>
      <w:r w:rsidRPr="001E7E59">
        <w:rPr>
          <w:sz w:val="22"/>
          <w:szCs w:val="22"/>
        </w:rPr>
        <w:tab/>
      </w:r>
      <w:r w:rsidRPr="001E7E59">
        <w:rPr>
          <w:sz w:val="22"/>
          <w:szCs w:val="22"/>
        </w:rPr>
        <w:tab/>
      </w:r>
      <w:r w:rsidRPr="001E7E59">
        <w:rPr>
          <w:sz w:val="22"/>
          <w:szCs w:val="22"/>
        </w:rPr>
        <w:tab/>
      </w:r>
      <w:r w:rsidRPr="001E7E59">
        <w:rPr>
          <w:sz w:val="22"/>
          <w:szCs w:val="22"/>
        </w:rPr>
        <w:tab/>
        <w:t>+420 </w:t>
      </w:r>
      <w:r w:rsidRPr="001E7E59">
        <w:rPr>
          <w:bCs/>
          <w:sz w:val="22"/>
          <w:szCs w:val="22"/>
        </w:rPr>
        <w:t>327 313 182</w:t>
      </w:r>
    </w:p>
    <w:p w14:paraId="13389875" w14:textId="77777777" w:rsidR="00C16DB9" w:rsidRPr="001E7E59" w:rsidRDefault="00C16DB9" w:rsidP="001E7E59">
      <w:pPr>
        <w:rPr>
          <w:rFonts w:ascii="Arial" w:hAnsi="Arial" w:cs="Arial"/>
          <w:bCs/>
        </w:rPr>
      </w:pPr>
      <w:r w:rsidRPr="001E7E59">
        <w:rPr>
          <w:rFonts w:ascii="Arial" w:hAnsi="Arial" w:cs="Arial"/>
        </w:rPr>
        <w:t>Kontaktní osoba zadavatele:</w:t>
      </w:r>
      <w:r w:rsidRPr="001E7E59">
        <w:rPr>
          <w:rFonts w:ascii="Arial" w:hAnsi="Arial" w:cs="Arial"/>
        </w:rPr>
        <w:tab/>
      </w:r>
      <w:r w:rsidRPr="001E7E59">
        <w:rPr>
          <w:rFonts w:ascii="Arial" w:hAnsi="Arial" w:cs="Arial"/>
          <w:bCs/>
        </w:rPr>
        <w:t>Ing. Mgr. Irena Andrová</w:t>
      </w:r>
    </w:p>
    <w:p w14:paraId="7D3D7088" w14:textId="77777777" w:rsidR="00C16DB9" w:rsidRPr="001E7E59" w:rsidRDefault="00C16DB9" w:rsidP="001E7E59">
      <w:pPr>
        <w:pStyle w:val="Styl"/>
        <w:tabs>
          <w:tab w:val="left" w:pos="1985"/>
        </w:tabs>
        <w:spacing w:line="270" w:lineRule="exact"/>
        <w:ind w:right="141"/>
        <w:rPr>
          <w:sz w:val="22"/>
          <w:szCs w:val="22"/>
        </w:rPr>
      </w:pPr>
      <w:r w:rsidRPr="001E7E59">
        <w:rPr>
          <w:sz w:val="22"/>
          <w:szCs w:val="22"/>
        </w:rPr>
        <w:t>Tel.:</w:t>
      </w:r>
      <w:r w:rsidRPr="001E7E59">
        <w:rPr>
          <w:sz w:val="22"/>
          <w:szCs w:val="22"/>
        </w:rPr>
        <w:tab/>
      </w:r>
      <w:r w:rsidRPr="001E7E59">
        <w:rPr>
          <w:sz w:val="22"/>
          <w:szCs w:val="22"/>
        </w:rPr>
        <w:tab/>
      </w:r>
      <w:r w:rsidRPr="001E7E59">
        <w:rPr>
          <w:sz w:val="22"/>
          <w:szCs w:val="22"/>
        </w:rPr>
        <w:tab/>
      </w:r>
      <w:r w:rsidRPr="001E7E59">
        <w:rPr>
          <w:sz w:val="22"/>
          <w:szCs w:val="22"/>
        </w:rPr>
        <w:tab/>
        <w:t>+420 </w:t>
      </w:r>
      <w:r w:rsidRPr="001E7E59">
        <w:rPr>
          <w:bCs/>
          <w:sz w:val="22"/>
          <w:szCs w:val="22"/>
        </w:rPr>
        <w:t>327 313 182</w:t>
      </w:r>
    </w:p>
    <w:p w14:paraId="3912FBCE" w14:textId="77777777" w:rsidR="00C16DB9" w:rsidRPr="001E7E59" w:rsidRDefault="00C16DB9" w:rsidP="001E7E59">
      <w:pPr>
        <w:pStyle w:val="Styl"/>
        <w:tabs>
          <w:tab w:val="left" w:pos="1985"/>
        </w:tabs>
        <w:spacing w:line="270" w:lineRule="exact"/>
        <w:ind w:right="141"/>
        <w:rPr>
          <w:sz w:val="22"/>
          <w:szCs w:val="22"/>
        </w:rPr>
      </w:pPr>
      <w:r w:rsidRPr="001E7E59">
        <w:rPr>
          <w:sz w:val="22"/>
          <w:szCs w:val="22"/>
        </w:rPr>
        <w:t>E-mail:</w:t>
      </w:r>
      <w:r w:rsidRPr="001E7E59">
        <w:rPr>
          <w:sz w:val="22"/>
          <w:szCs w:val="22"/>
        </w:rPr>
        <w:tab/>
      </w:r>
      <w:r w:rsidRPr="001E7E59">
        <w:rPr>
          <w:sz w:val="22"/>
          <w:szCs w:val="22"/>
        </w:rPr>
        <w:tab/>
      </w:r>
      <w:r w:rsidRPr="001E7E59">
        <w:rPr>
          <w:sz w:val="22"/>
          <w:szCs w:val="22"/>
        </w:rPr>
        <w:tab/>
      </w:r>
      <w:r w:rsidRPr="001E7E59">
        <w:rPr>
          <w:sz w:val="22"/>
          <w:szCs w:val="22"/>
        </w:rPr>
        <w:tab/>
      </w:r>
      <w:hyperlink r:id="rId12" w:history="1">
        <w:r w:rsidRPr="001E7E59">
          <w:rPr>
            <w:rStyle w:val="Hypertextovodkaz"/>
            <w:rFonts w:eastAsia="Calibri"/>
            <w:sz w:val="22"/>
            <w:szCs w:val="22"/>
            <w:lang w:eastAsia="en-US"/>
          </w:rPr>
          <w:t>sou@soucaslav.cz</w:t>
        </w:r>
      </w:hyperlink>
    </w:p>
    <w:p w14:paraId="55B8742C" w14:textId="77777777" w:rsidR="003B3525" w:rsidRPr="00B30108" w:rsidRDefault="003B3525" w:rsidP="001E7E59">
      <w:pPr>
        <w:autoSpaceDE w:val="0"/>
        <w:spacing w:line="240" w:lineRule="auto"/>
        <w:rPr>
          <w:rFonts w:ascii="Arial" w:hAnsi="Arial" w:cs="Arial"/>
        </w:rPr>
      </w:pPr>
      <w:r>
        <w:rPr>
          <w:rFonts w:ascii="Arial" w:hAnsi="Arial" w:cs="Arial"/>
        </w:rPr>
        <w:t>b</w:t>
      </w:r>
      <w:r w:rsidRPr="00B30108">
        <w:rPr>
          <w:rFonts w:ascii="Arial" w:hAnsi="Arial" w:cs="Arial"/>
        </w:rPr>
        <w:t>ankovní spojení:</w:t>
      </w:r>
      <w:r>
        <w:rPr>
          <w:rFonts w:ascii="Arial" w:hAnsi="Arial" w:cs="Arial"/>
        </w:rPr>
        <w:t xml:space="preserve"> </w:t>
      </w:r>
      <w:r>
        <w:rPr>
          <w:rFonts w:ascii="Arial" w:hAnsi="Arial" w:cs="Arial"/>
        </w:rPr>
        <w:tab/>
        <w:t>Komerční banka, a.s.</w:t>
      </w:r>
    </w:p>
    <w:p w14:paraId="204DA70F" w14:textId="0E01F30A" w:rsidR="003B3525" w:rsidRDefault="003B3525" w:rsidP="001E7E59">
      <w:pPr>
        <w:autoSpaceDE w:val="0"/>
        <w:spacing w:line="240" w:lineRule="auto"/>
        <w:rPr>
          <w:rFonts w:ascii="Arial" w:hAnsi="Arial" w:cs="Arial"/>
        </w:rPr>
      </w:pPr>
      <w:r>
        <w:rPr>
          <w:rFonts w:ascii="Arial" w:hAnsi="Arial" w:cs="Arial"/>
        </w:rPr>
        <w:t>č</w:t>
      </w:r>
      <w:r w:rsidRPr="00B30108">
        <w:rPr>
          <w:rFonts w:ascii="Arial" w:hAnsi="Arial" w:cs="Arial"/>
        </w:rPr>
        <w:t xml:space="preserve">íslo účtu: </w:t>
      </w:r>
      <w:r>
        <w:rPr>
          <w:rFonts w:ascii="Arial" w:hAnsi="Arial" w:cs="Arial"/>
        </w:rPr>
        <w:tab/>
      </w:r>
      <w:r>
        <w:rPr>
          <w:rFonts w:ascii="Arial" w:hAnsi="Arial" w:cs="Arial"/>
        </w:rPr>
        <w:tab/>
      </w:r>
      <w:r w:rsidR="001E7E59">
        <w:rPr>
          <w:rFonts w:ascii="Arial" w:hAnsi="Arial" w:cs="Arial"/>
        </w:rPr>
        <w:t>8637161</w:t>
      </w:r>
      <w:r>
        <w:rPr>
          <w:rFonts w:ascii="Arial" w:hAnsi="Arial" w:cs="Arial"/>
        </w:rPr>
        <w:t>/0100</w:t>
      </w:r>
    </w:p>
    <w:p w14:paraId="5E0EB394" w14:textId="77777777" w:rsidR="003B3525" w:rsidRPr="009A66A7" w:rsidRDefault="003B3525" w:rsidP="001E7E59">
      <w:pPr>
        <w:autoSpaceDE w:val="0"/>
        <w:spacing w:before="120" w:after="120" w:line="240" w:lineRule="auto"/>
        <w:ind w:left="360" w:hanging="360"/>
        <w:rPr>
          <w:rFonts w:ascii="Arial" w:hAnsi="Arial" w:cs="Arial"/>
          <w:bCs/>
          <w:sz w:val="20"/>
          <w:szCs w:val="20"/>
        </w:rPr>
      </w:pPr>
      <w:r>
        <w:rPr>
          <w:rFonts w:ascii="Arial" w:hAnsi="Arial" w:cs="Arial"/>
        </w:rPr>
        <w:t>(</w:t>
      </w:r>
      <w:r w:rsidRPr="00746FCA">
        <w:rPr>
          <w:rFonts w:ascii="Arial" w:hAnsi="Arial" w:cs="Arial"/>
        </w:rPr>
        <w:t xml:space="preserve">dále </w:t>
      </w:r>
      <w:r>
        <w:rPr>
          <w:rFonts w:ascii="Arial" w:hAnsi="Arial" w:cs="Arial"/>
        </w:rPr>
        <w:t>také</w:t>
      </w:r>
      <w:r w:rsidRPr="00746FCA">
        <w:rPr>
          <w:rFonts w:ascii="Arial" w:hAnsi="Arial" w:cs="Arial"/>
        </w:rPr>
        <w:t xml:space="preserve"> „</w:t>
      </w:r>
      <w:r w:rsidRPr="00294C2D">
        <w:rPr>
          <w:rFonts w:ascii="Arial" w:hAnsi="Arial" w:cs="Arial"/>
          <w:b/>
        </w:rPr>
        <w:t>objednatel</w:t>
      </w:r>
      <w:r w:rsidRPr="00746FCA">
        <w:rPr>
          <w:rFonts w:ascii="Arial" w:hAnsi="Arial" w:cs="Arial"/>
        </w:rPr>
        <w:t>“</w:t>
      </w:r>
      <w:r>
        <w:rPr>
          <w:rFonts w:ascii="Arial" w:hAnsi="Arial" w:cs="Arial"/>
        </w:rPr>
        <w:t>)</w:t>
      </w:r>
    </w:p>
    <w:p w14:paraId="750C1964" w14:textId="77777777" w:rsidR="003B3525" w:rsidRPr="009A66A7" w:rsidRDefault="003B3525" w:rsidP="003B3525">
      <w:pPr>
        <w:spacing w:after="240" w:line="360" w:lineRule="auto"/>
        <w:rPr>
          <w:rFonts w:ascii="Arial" w:hAnsi="Arial" w:cs="Arial"/>
          <w:bCs/>
        </w:rPr>
      </w:pPr>
      <w:r w:rsidRPr="009C6160">
        <w:rPr>
          <w:rFonts w:ascii="Arial" w:hAnsi="Arial" w:cs="Arial"/>
          <w:bCs/>
        </w:rPr>
        <w:t>a</w:t>
      </w:r>
    </w:p>
    <w:p w14:paraId="6C370F5B" w14:textId="77777777" w:rsidR="003B3525" w:rsidRPr="00F63F1D" w:rsidRDefault="003B3525" w:rsidP="003B3525">
      <w:pPr>
        <w:autoSpaceDE w:val="0"/>
        <w:spacing w:after="120" w:line="360" w:lineRule="auto"/>
        <w:rPr>
          <w:rFonts w:ascii="Arial" w:hAnsi="Arial" w:cs="Arial"/>
          <w:b/>
          <w:shd w:val="clear" w:color="auto" w:fill="FFFF00"/>
        </w:rPr>
      </w:pPr>
      <w:r w:rsidRPr="00F63F1D">
        <w:rPr>
          <w:rFonts w:ascii="Arial" w:hAnsi="Arial" w:cs="Arial"/>
          <w:b/>
        </w:rPr>
        <w:t>Dodavatel</w:t>
      </w:r>
    </w:p>
    <w:p w14:paraId="175503FB" w14:textId="6AEFDC48" w:rsidR="003B3525" w:rsidRDefault="003139D2" w:rsidP="003139D2">
      <w:pPr>
        <w:autoSpaceDE w:val="0"/>
        <w:spacing w:line="360" w:lineRule="auto"/>
        <w:rPr>
          <w:rFonts w:ascii="Arial" w:hAnsi="Arial" w:cs="Arial"/>
          <w:b/>
        </w:rPr>
      </w:pPr>
      <w:proofErr w:type="spellStart"/>
      <w:r>
        <w:rPr>
          <w:rFonts w:ascii="Arial" w:hAnsi="Arial" w:cs="Arial"/>
          <w:b/>
        </w:rPr>
        <w:t>Feschu</w:t>
      </w:r>
      <w:proofErr w:type="spellEnd"/>
      <w:r>
        <w:rPr>
          <w:rFonts w:ascii="Arial" w:hAnsi="Arial" w:cs="Arial"/>
          <w:b/>
        </w:rPr>
        <w:t xml:space="preserve"> </w:t>
      </w:r>
      <w:proofErr w:type="spellStart"/>
      <w:r>
        <w:rPr>
          <w:rFonts w:ascii="Arial" w:hAnsi="Arial" w:cs="Arial"/>
          <w:b/>
        </w:rPr>
        <w:t>lighting</w:t>
      </w:r>
      <w:proofErr w:type="spellEnd"/>
      <w:r>
        <w:rPr>
          <w:rFonts w:ascii="Arial" w:hAnsi="Arial" w:cs="Arial"/>
          <w:b/>
        </w:rPr>
        <w:t xml:space="preserve"> </w:t>
      </w:r>
      <w:r w:rsidRPr="003139D2">
        <w:rPr>
          <w:rFonts w:ascii="Arial" w:hAnsi="Arial" w:cs="Arial"/>
          <w:b/>
          <w:lang w:val="en-US"/>
        </w:rPr>
        <w:t xml:space="preserve">&amp; design </w:t>
      </w:r>
      <w:r>
        <w:rPr>
          <w:rFonts w:ascii="Arial" w:hAnsi="Arial" w:cs="Arial"/>
          <w:b/>
        </w:rPr>
        <w:t>s.r.o.</w:t>
      </w:r>
    </w:p>
    <w:p w14:paraId="338679A5" w14:textId="6118DA00" w:rsidR="003B3525" w:rsidRPr="00B1259E" w:rsidRDefault="003B3525" w:rsidP="004D7047">
      <w:pPr>
        <w:autoSpaceDE w:val="0"/>
        <w:spacing w:line="240" w:lineRule="atLeast"/>
        <w:ind w:left="360" w:hanging="360"/>
        <w:rPr>
          <w:rFonts w:ascii="Arial" w:hAnsi="Arial" w:cs="Arial"/>
          <w:b/>
        </w:rPr>
      </w:pPr>
      <w:r>
        <w:rPr>
          <w:rFonts w:ascii="Arial" w:hAnsi="Arial" w:cs="Arial"/>
        </w:rPr>
        <w:t>zastoupený:</w:t>
      </w:r>
      <w:r>
        <w:rPr>
          <w:rFonts w:ascii="Arial" w:hAnsi="Arial" w:cs="Arial"/>
        </w:rPr>
        <w:tab/>
      </w:r>
      <w:r w:rsidR="003139D2">
        <w:rPr>
          <w:rFonts w:ascii="Arial" w:hAnsi="Arial" w:cs="Arial"/>
        </w:rPr>
        <w:tab/>
        <w:t>Martin Fejtek (jednatel)</w:t>
      </w:r>
    </w:p>
    <w:p w14:paraId="48F57107" w14:textId="0AC3FDFD" w:rsidR="003B3525" w:rsidRDefault="003B3525" w:rsidP="004D7047">
      <w:pPr>
        <w:autoSpaceDE w:val="0"/>
        <w:spacing w:line="240" w:lineRule="atLeast"/>
        <w:rPr>
          <w:rFonts w:ascii="Arial" w:hAnsi="Arial" w:cs="Arial"/>
          <w:bCs/>
          <w:shd w:val="clear" w:color="auto" w:fill="FFFF00"/>
        </w:rPr>
      </w:pPr>
      <w:r>
        <w:rPr>
          <w:rFonts w:ascii="Arial" w:hAnsi="Arial" w:cs="Arial"/>
        </w:rPr>
        <w:t>IČO:</w:t>
      </w:r>
      <w:r>
        <w:rPr>
          <w:rFonts w:ascii="Arial" w:hAnsi="Arial" w:cs="Arial"/>
        </w:rPr>
        <w:tab/>
      </w:r>
      <w:r>
        <w:rPr>
          <w:rFonts w:ascii="Arial" w:hAnsi="Arial" w:cs="Arial"/>
        </w:rPr>
        <w:tab/>
      </w:r>
      <w:r w:rsidR="003139D2">
        <w:rPr>
          <w:rFonts w:ascii="Arial" w:hAnsi="Arial" w:cs="Arial"/>
        </w:rPr>
        <w:tab/>
        <w:t>27405095</w:t>
      </w:r>
    </w:p>
    <w:p w14:paraId="0AFDFB54" w14:textId="00192684" w:rsidR="003B3525" w:rsidRDefault="003B3525" w:rsidP="004D7047">
      <w:pPr>
        <w:autoSpaceDE w:val="0"/>
        <w:spacing w:line="240" w:lineRule="atLeast"/>
        <w:rPr>
          <w:rFonts w:ascii="Arial" w:hAnsi="Arial" w:cs="Arial"/>
          <w:bCs/>
          <w:shd w:val="clear" w:color="auto" w:fill="FFFF00"/>
        </w:rPr>
      </w:pPr>
      <w:r>
        <w:rPr>
          <w:rFonts w:ascii="Arial" w:hAnsi="Arial" w:cs="Arial"/>
        </w:rPr>
        <w:t>DIČ:</w:t>
      </w:r>
      <w:r>
        <w:rPr>
          <w:rFonts w:ascii="Arial" w:hAnsi="Arial" w:cs="Arial"/>
        </w:rPr>
        <w:tab/>
      </w:r>
      <w:r>
        <w:rPr>
          <w:rFonts w:ascii="Arial" w:hAnsi="Arial" w:cs="Arial"/>
        </w:rPr>
        <w:tab/>
      </w:r>
      <w:r w:rsidR="003139D2">
        <w:rPr>
          <w:rFonts w:ascii="Arial" w:hAnsi="Arial" w:cs="Arial"/>
        </w:rPr>
        <w:tab/>
        <w:t>CZ27405095</w:t>
      </w:r>
    </w:p>
    <w:p w14:paraId="4C9F7A90" w14:textId="47B5A618" w:rsidR="003B3525" w:rsidRDefault="003B3525" w:rsidP="004D7047">
      <w:pPr>
        <w:autoSpaceDE w:val="0"/>
        <w:spacing w:line="240" w:lineRule="atLeast"/>
        <w:rPr>
          <w:rFonts w:ascii="Arial" w:hAnsi="Arial" w:cs="Arial"/>
          <w:bCs/>
          <w:shd w:val="clear" w:color="auto" w:fill="FFFF00"/>
        </w:rPr>
      </w:pPr>
      <w:r>
        <w:rPr>
          <w:rFonts w:ascii="Arial" w:hAnsi="Arial" w:cs="Arial"/>
          <w:bCs/>
          <w:kern w:val="3"/>
          <w:lang w:bidi="cs-CZ"/>
        </w:rPr>
        <w:t>s</w:t>
      </w:r>
      <w:r w:rsidRPr="00B30108">
        <w:rPr>
          <w:rFonts w:ascii="Arial" w:hAnsi="Arial" w:cs="Arial"/>
          <w:bCs/>
          <w:kern w:val="3"/>
          <w:lang w:bidi="cs-CZ"/>
        </w:rPr>
        <w:t xml:space="preserve">e sídlem: </w:t>
      </w:r>
      <w:r>
        <w:rPr>
          <w:rFonts w:ascii="Arial" w:hAnsi="Arial" w:cs="Arial"/>
          <w:bCs/>
          <w:kern w:val="3"/>
          <w:lang w:bidi="cs-CZ"/>
        </w:rPr>
        <w:tab/>
      </w:r>
      <w:r w:rsidR="008B6203">
        <w:rPr>
          <w:rFonts w:ascii="Arial" w:hAnsi="Arial" w:cs="Arial"/>
          <w:bCs/>
          <w:kern w:val="3"/>
          <w:lang w:bidi="cs-CZ"/>
        </w:rPr>
        <w:t>Praha 3, Jeseniova 67</w:t>
      </w:r>
      <w:r w:rsidR="003139D2">
        <w:rPr>
          <w:rFonts w:ascii="Arial" w:hAnsi="Arial" w:cs="Arial"/>
          <w:bCs/>
          <w:kern w:val="3"/>
          <w:lang w:bidi="cs-CZ"/>
        </w:rPr>
        <w:tab/>
        <w:t xml:space="preserve"> </w:t>
      </w:r>
    </w:p>
    <w:p w14:paraId="1D2DD73B" w14:textId="37943369" w:rsidR="003B3525" w:rsidRDefault="003B3525" w:rsidP="001E7E59">
      <w:pPr>
        <w:autoSpaceDE w:val="0"/>
        <w:spacing w:line="240" w:lineRule="auto"/>
        <w:rPr>
          <w:rFonts w:ascii="Arial" w:hAnsi="Arial" w:cs="Arial"/>
        </w:rPr>
      </w:pPr>
      <w:r>
        <w:rPr>
          <w:rFonts w:ascii="Arial" w:hAnsi="Arial" w:cs="Arial"/>
        </w:rPr>
        <w:lastRenderedPageBreak/>
        <w:t>zápis v OR:</w:t>
      </w:r>
      <w:r>
        <w:rPr>
          <w:rFonts w:ascii="Arial" w:hAnsi="Arial" w:cs="Arial"/>
        </w:rPr>
        <w:tab/>
      </w:r>
      <w:r w:rsidR="003139D2">
        <w:rPr>
          <w:rFonts w:ascii="Arial" w:hAnsi="Arial" w:cs="Arial"/>
        </w:rPr>
        <w:tab/>
        <w:t xml:space="preserve">městský soud v Praze </w:t>
      </w:r>
      <w:proofErr w:type="spellStart"/>
      <w:r>
        <w:rPr>
          <w:rFonts w:ascii="Arial" w:hAnsi="Arial" w:cs="Arial"/>
        </w:rPr>
        <w:t>sp</w:t>
      </w:r>
      <w:proofErr w:type="spellEnd"/>
      <w:r>
        <w:rPr>
          <w:rFonts w:ascii="Arial" w:hAnsi="Arial" w:cs="Arial"/>
        </w:rPr>
        <w:t xml:space="preserve">. zn. </w:t>
      </w:r>
      <w:r w:rsidR="003139D2">
        <w:rPr>
          <w:rFonts w:ascii="Arial" w:hAnsi="Arial" w:cs="Arial"/>
        </w:rPr>
        <w:t>Sločka C vložka 109912</w:t>
      </w:r>
    </w:p>
    <w:p w14:paraId="02A6C203" w14:textId="79F1412C" w:rsidR="003B3525" w:rsidRPr="00B30108" w:rsidRDefault="003B3525" w:rsidP="001E7E59">
      <w:pPr>
        <w:autoSpaceDE w:val="0"/>
        <w:spacing w:line="240" w:lineRule="auto"/>
        <w:rPr>
          <w:rFonts w:ascii="Arial" w:hAnsi="Arial" w:cs="Arial"/>
        </w:rPr>
      </w:pPr>
      <w:r>
        <w:rPr>
          <w:rFonts w:ascii="Arial" w:hAnsi="Arial" w:cs="Arial"/>
        </w:rPr>
        <w:t>b</w:t>
      </w:r>
      <w:r w:rsidRPr="00B30108">
        <w:rPr>
          <w:rFonts w:ascii="Arial" w:hAnsi="Arial" w:cs="Arial"/>
        </w:rPr>
        <w:t>ankovní spojení:</w:t>
      </w:r>
      <w:r>
        <w:rPr>
          <w:rFonts w:ascii="Arial" w:hAnsi="Arial" w:cs="Arial"/>
        </w:rPr>
        <w:t xml:space="preserve"> </w:t>
      </w:r>
      <w:r w:rsidR="003139D2">
        <w:rPr>
          <w:rFonts w:ascii="Arial" w:hAnsi="Arial" w:cs="Arial"/>
        </w:rPr>
        <w:tab/>
      </w:r>
      <w:r w:rsidR="00557FEF">
        <w:rPr>
          <w:rFonts w:ascii="Arial" w:hAnsi="Arial" w:cs="Arial"/>
        </w:rPr>
        <w:t xml:space="preserve"> </w:t>
      </w:r>
    </w:p>
    <w:p w14:paraId="526D9CD2" w14:textId="3461E1CE" w:rsidR="003B3525" w:rsidRPr="00B1259E" w:rsidRDefault="003B3525" w:rsidP="001E7E59">
      <w:pPr>
        <w:autoSpaceDE w:val="0"/>
        <w:spacing w:line="240" w:lineRule="auto"/>
        <w:rPr>
          <w:rFonts w:ascii="Arial" w:hAnsi="Arial" w:cs="Arial"/>
        </w:rPr>
      </w:pPr>
      <w:r>
        <w:rPr>
          <w:rFonts w:ascii="Arial" w:hAnsi="Arial" w:cs="Arial"/>
        </w:rPr>
        <w:t>č</w:t>
      </w:r>
      <w:r w:rsidRPr="00B30108">
        <w:rPr>
          <w:rFonts w:ascii="Arial" w:hAnsi="Arial" w:cs="Arial"/>
        </w:rPr>
        <w:t xml:space="preserve">íslo účtu: </w:t>
      </w:r>
      <w:r>
        <w:rPr>
          <w:rFonts w:ascii="Arial" w:hAnsi="Arial" w:cs="Arial"/>
        </w:rPr>
        <w:tab/>
      </w:r>
      <w:r w:rsidR="003139D2">
        <w:rPr>
          <w:rFonts w:ascii="Arial" w:hAnsi="Arial" w:cs="Arial"/>
        </w:rPr>
        <w:tab/>
      </w:r>
      <w:r w:rsidR="00557FEF">
        <w:rPr>
          <w:rFonts w:ascii="Arial" w:hAnsi="Arial" w:cs="Arial"/>
        </w:rPr>
        <w:t xml:space="preserve"> </w:t>
      </w:r>
      <w:bookmarkStart w:id="1" w:name="_GoBack"/>
      <w:bookmarkEnd w:id="1"/>
    </w:p>
    <w:p w14:paraId="5225F2D1" w14:textId="760C392A" w:rsidR="003B3525" w:rsidRDefault="003B3525" w:rsidP="001E7E59">
      <w:pPr>
        <w:autoSpaceDE w:val="0"/>
        <w:spacing w:before="120" w:after="120" w:line="240" w:lineRule="auto"/>
        <w:rPr>
          <w:rFonts w:ascii="Arial" w:hAnsi="Arial" w:cs="Arial"/>
        </w:rPr>
      </w:pPr>
      <w:r>
        <w:rPr>
          <w:rFonts w:ascii="Arial" w:hAnsi="Arial" w:cs="Arial"/>
        </w:rPr>
        <w:t>(</w:t>
      </w:r>
      <w:r w:rsidRPr="00746FCA">
        <w:rPr>
          <w:rFonts w:ascii="Arial" w:hAnsi="Arial" w:cs="Arial"/>
        </w:rPr>
        <w:t>dále jen „</w:t>
      </w:r>
      <w:r w:rsidRPr="00294C2D">
        <w:rPr>
          <w:rFonts w:ascii="Arial" w:hAnsi="Arial" w:cs="Arial"/>
          <w:b/>
        </w:rPr>
        <w:t>dodavatel</w:t>
      </w:r>
      <w:r w:rsidRPr="00746FCA">
        <w:rPr>
          <w:rFonts w:ascii="Arial" w:hAnsi="Arial" w:cs="Arial"/>
        </w:rPr>
        <w:t>“</w:t>
      </w:r>
      <w:r>
        <w:rPr>
          <w:rFonts w:ascii="Arial" w:hAnsi="Arial" w:cs="Arial"/>
        </w:rPr>
        <w:t>)</w:t>
      </w:r>
    </w:p>
    <w:p w14:paraId="4DF9E9E8" w14:textId="77777777" w:rsidR="00FC1EC3" w:rsidRPr="00141595" w:rsidRDefault="00FC1EC3" w:rsidP="001E7E59">
      <w:pPr>
        <w:autoSpaceDE w:val="0"/>
        <w:spacing w:before="120" w:after="120" w:line="240" w:lineRule="auto"/>
        <w:rPr>
          <w:rFonts w:ascii="Arial" w:hAnsi="Arial" w:cs="Arial"/>
        </w:rPr>
      </w:pPr>
    </w:p>
    <w:p w14:paraId="14E11432" w14:textId="77777777" w:rsidR="003B3525" w:rsidRPr="00746FCA" w:rsidRDefault="003B3525" w:rsidP="003B3525">
      <w:pPr>
        <w:autoSpaceDE w:val="0"/>
        <w:spacing w:line="360" w:lineRule="auto"/>
        <w:jc w:val="center"/>
        <w:rPr>
          <w:rFonts w:ascii="Arial" w:hAnsi="Arial" w:cs="Arial"/>
          <w:bCs/>
        </w:rPr>
      </w:pPr>
      <w:r w:rsidRPr="00746FCA">
        <w:rPr>
          <w:rFonts w:ascii="Arial" w:hAnsi="Arial" w:cs="Arial"/>
        </w:rPr>
        <w:t xml:space="preserve">uzavírají podle příslušných ustanovení občanského zákoníku </w:t>
      </w:r>
    </w:p>
    <w:p w14:paraId="6D15A80F" w14:textId="31110C28" w:rsidR="003B3525" w:rsidRPr="00BA2F9A" w:rsidRDefault="003B3525" w:rsidP="00FC1EC3">
      <w:pPr>
        <w:autoSpaceDE w:val="0"/>
        <w:spacing w:line="360" w:lineRule="auto"/>
        <w:jc w:val="center"/>
        <w:rPr>
          <w:rFonts w:ascii="Arial" w:hAnsi="Arial" w:cs="Arial"/>
          <w:b/>
        </w:rPr>
      </w:pPr>
      <w:r w:rsidRPr="00746FCA">
        <w:rPr>
          <w:rFonts w:ascii="Arial" w:hAnsi="Arial" w:cs="Arial"/>
          <w:bCs/>
        </w:rPr>
        <w:t>tuto smlouvu o dílo (dále také „</w:t>
      </w:r>
      <w:r w:rsidRPr="00294C2D">
        <w:rPr>
          <w:rFonts w:ascii="Arial" w:hAnsi="Arial" w:cs="Arial"/>
          <w:b/>
          <w:bCs/>
        </w:rPr>
        <w:t>Smlouva</w:t>
      </w:r>
      <w:r w:rsidRPr="00746FCA">
        <w:rPr>
          <w:rFonts w:ascii="Arial" w:hAnsi="Arial" w:cs="Arial"/>
          <w:bCs/>
        </w:rPr>
        <w:t>“</w:t>
      </w:r>
      <w:proofErr w:type="gramStart"/>
      <w:r w:rsidRPr="00746FCA">
        <w:rPr>
          <w:rFonts w:ascii="Arial" w:hAnsi="Arial" w:cs="Arial"/>
          <w:bCs/>
        </w:rPr>
        <w:t>):</w:t>
      </w:r>
      <w:r w:rsidRPr="00274C71">
        <w:rPr>
          <w:rFonts w:ascii="Arial" w:hAnsi="Arial" w:cs="Arial"/>
          <w:b/>
        </w:rPr>
        <w:t>PREAMBULE</w:t>
      </w:r>
      <w:proofErr w:type="gramEnd"/>
    </w:p>
    <w:p w14:paraId="72DD342B" w14:textId="77777777" w:rsidR="003B3525" w:rsidRPr="00BA2F9A" w:rsidRDefault="003B3525" w:rsidP="003B3525">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BA2F9A">
        <w:rPr>
          <w:rFonts w:ascii="Arial" w:hAnsi="Arial" w:cs="Arial"/>
          <w:sz w:val="22"/>
          <w:szCs w:val="22"/>
        </w:rPr>
        <w:t xml:space="preserve">Dodavatel prohlašuje, že není osobou nebo </w:t>
      </w:r>
      <w:proofErr w:type="gramStart"/>
      <w:r w:rsidRPr="00BA2F9A">
        <w:rPr>
          <w:rFonts w:ascii="Arial" w:hAnsi="Arial" w:cs="Arial"/>
          <w:sz w:val="22"/>
          <w:szCs w:val="22"/>
        </w:rPr>
        <w:t>subjektem</w:t>
      </w:r>
      <w:r w:rsidRPr="00BA2F9A">
        <w:rPr>
          <w:rFonts w:ascii="Arial" w:hAnsi="Arial" w:cs="Arial"/>
          <w:sz w:val="22"/>
          <w:szCs w:val="22"/>
          <w:vertAlign w:val="superscript"/>
        </w:rPr>
        <w:footnoteReference w:customMarkFollows="1" w:id="1"/>
        <w:t>[</w:t>
      </w:r>
      <w:proofErr w:type="gramEnd"/>
      <w:r w:rsidRPr="00BA2F9A">
        <w:rPr>
          <w:rFonts w:ascii="Arial" w:hAnsi="Arial" w:cs="Arial"/>
          <w:sz w:val="22"/>
          <w:szCs w:val="22"/>
          <w:vertAlign w:val="superscript"/>
        </w:rPr>
        <w:t>1]</w:t>
      </w:r>
      <w:r w:rsidRPr="00BA2F9A">
        <w:rPr>
          <w:rFonts w:ascii="Arial" w:hAnsi="Arial" w:cs="Arial"/>
          <w:sz w:val="22"/>
          <w:szCs w:val="22"/>
        </w:rPr>
        <w:t>,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w:t>
      </w:r>
      <w:r w:rsidRPr="00BA2F9A">
        <w:rPr>
          <w:rFonts w:ascii="Arial" w:hAnsi="Arial" w:cs="Arial"/>
          <w:b/>
          <w:i/>
          <w:sz w:val="22"/>
          <w:szCs w:val="22"/>
        </w:rPr>
        <w:t>Sankcionovaná osoba</w:t>
      </w:r>
      <w:r w:rsidRPr="00BA2F9A">
        <w:rPr>
          <w:rFonts w:ascii="Arial" w:hAnsi="Arial" w:cs="Arial"/>
          <w:sz w:val="22"/>
          <w:szCs w:val="22"/>
        </w:rPr>
        <w:t>“).</w:t>
      </w:r>
    </w:p>
    <w:p w14:paraId="2B27450B" w14:textId="77777777" w:rsidR="003B3525" w:rsidRPr="005A5E91" w:rsidRDefault="003B3525" w:rsidP="003B3525">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C906E5F" w14:textId="77777777" w:rsidR="003B3525" w:rsidRPr="00BA2F9A" w:rsidRDefault="003B3525" w:rsidP="003B3525">
      <w:pPr>
        <w:pStyle w:val="Odstavecseseznamem"/>
        <w:numPr>
          <w:ilvl w:val="0"/>
          <w:numId w:val="9"/>
        </w:numPr>
        <w:spacing w:before="120" w:after="120" w:line="360" w:lineRule="auto"/>
        <w:ind w:left="1276" w:hanging="567"/>
        <w:rPr>
          <w:rFonts w:ascii="Arial" w:hAnsi="Arial" w:cs="Arial"/>
          <w:sz w:val="22"/>
          <w:szCs w:val="22"/>
        </w:rPr>
      </w:pPr>
      <w:r w:rsidRPr="00BA2F9A">
        <w:rPr>
          <w:rFonts w:ascii="Arial" w:hAnsi="Arial" w:cs="Arial"/>
          <w:sz w:val="22"/>
          <w:szCs w:val="22"/>
        </w:rPr>
        <w:t>Organizací spojených národů a jakoukoli agenturu nebo osobu, která je řádně jmenována, zmocněna nebo oprávněna Organizací spojených národů k přijímání, správě, provádění a/nebo uplatňování těchto opatření;</w:t>
      </w:r>
    </w:p>
    <w:p w14:paraId="6BE6EEE7" w14:textId="77777777" w:rsidR="003B3525" w:rsidRPr="005A5E91" w:rsidRDefault="003B3525" w:rsidP="003B3525">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Evropskou unií a jakoukoli agenturu nebo osobu, která je řádně jmenována, zmocněna nebo oprávněna Evropskou unií k přijímání, správě, provádění a/nebo uplatňování těchto opatření; a</w:t>
      </w:r>
    </w:p>
    <w:p w14:paraId="1567FD32" w14:textId="77777777" w:rsidR="003B3525" w:rsidRPr="00BA2F9A" w:rsidRDefault="003B3525" w:rsidP="003B3525">
      <w:pPr>
        <w:pStyle w:val="Odstavecseseznamem"/>
        <w:numPr>
          <w:ilvl w:val="0"/>
          <w:numId w:val="9"/>
        </w:numPr>
        <w:spacing w:before="120" w:after="120" w:line="360" w:lineRule="auto"/>
        <w:ind w:left="1276" w:hanging="567"/>
        <w:rPr>
          <w:rFonts w:ascii="Arial" w:hAnsi="Arial" w:cs="Arial"/>
          <w:sz w:val="22"/>
          <w:szCs w:val="22"/>
        </w:rPr>
      </w:pPr>
      <w:r w:rsidRPr="005A5E91">
        <w:rPr>
          <w:rFonts w:ascii="Arial" w:hAnsi="Arial" w:cs="Arial"/>
          <w:sz w:val="22"/>
          <w:szCs w:val="22"/>
        </w:rPr>
        <w:t>vládou Spojených států amerických a jakýmkoli jejím ministerstvem, divizí, agenturou nebo kanceláří, včetně Úřadu pro kontrolu zahraničních aktiv (OFAC) ministerstva financí USA, ministerstva zahraničí USA a/nebo ministerstva obchodu USA (dále souhrnně jen „</w:t>
      </w:r>
      <w:r w:rsidRPr="005A5E91">
        <w:rPr>
          <w:rFonts w:ascii="Arial" w:hAnsi="Arial" w:cs="Arial"/>
          <w:b/>
          <w:bCs/>
          <w:i/>
          <w:iCs/>
          <w:sz w:val="22"/>
          <w:szCs w:val="22"/>
        </w:rPr>
        <w:t>Sankce</w:t>
      </w:r>
      <w:r w:rsidRPr="005A5E91">
        <w:rPr>
          <w:rFonts w:ascii="Arial" w:hAnsi="Arial" w:cs="Arial"/>
          <w:sz w:val="22"/>
          <w:szCs w:val="22"/>
        </w:rPr>
        <w:t>“).</w:t>
      </w:r>
    </w:p>
    <w:p w14:paraId="51692295" w14:textId="77777777" w:rsidR="003B3525" w:rsidRPr="00BA2F9A" w:rsidRDefault="003B3525" w:rsidP="003B3525">
      <w:pPr>
        <w:pStyle w:val="Odstavecseseznamem"/>
        <w:numPr>
          <w:ilvl w:val="1"/>
          <w:numId w:val="1"/>
        </w:numPr>
        <w:tabs>
          <w:tab w:val="clear" w:pos="450"/>
        </w:tabs>
        <w:spacing w:before="120" w:after="120" w:line="360" w:lineRule="auto"/>
        <w:ind w:left="709" w:right="-2" w:hanging="709"/>
        <w:rPr>
          <w:rFonts w:ascii="Arial" w:hAnsi="Arial" w:cs="Arial"/>
          <w:sz w:val="22"/>
          <w:szCs w:val="22"/>
        </w:rPr>
      </w:pPr>
      <w:r w:rsidRPr="005A5E91">
        <w:rPr>
          <w:rFonts w:ascii="Arial" w:hAnsi="Arial" w:cs="Arial"/>
          <w:sz w:val="22"/>
          <w:szCs w:val="22"/>
        </w:rPr>
        <w:lastRenderedPageBreak/>
        <w:t>Dodavatel zároveň prohlašuje, že není obchodní společností, ve které veřejný funkcionář</w:t>
      </w:r>
      <w:r w:rsidRPr="00BA2F9A">
        <w:rPr>
          <w:rFonts w:ascii="Arial" w:hAnsi="Arial" w:cs="Arial"/>
          <w:sz w:val="22"/>
          <w:szCs w:val="22"/>
          <w:vertAlign w:val="superscript"/>
        </w:rPr>
        <w:footnoteReference w:customMarkFollows="1" w:id="2"/>
        <w:t>[2]</w:t>
      </w:r>
      <w:r w:rsidRPr="005A5E91">
        <w:rPr>
          <w:rFonts w:ascii="Arial" w:hAnsi="Arial" w:cs="Arial"/>
          <w:sz w:val="22"/>
          <w:szCs w:val="22"/>
        </w:rPr>
        <w:t xml:space="preserve"> uvedený v § 2 odst. 1 písm. c) zák</w:t>
      </w:r>
      <w:r>
        <w:rPr>
          <w:rFonts w:ascii="Arial" w:hAnsi="Arial" w:cs="Arial"/>
          <w:sz w:val="22"/>
          <w:szCs w:val="22"/>
        </w:rPr>
        <w:t>ona</w:t>
      </w:r>
      <w:r w:rsidRPr="005A5E91">
        <w:rPr>
          <w:rFonts w:ascii="Arial" w:hAnsi="Arial" w:cs="Arial"/>
          <w:sz w:val="22"/>
          <w:szCs w:val="22"/>
        </w:rPr>
        <w:t xml:space="preserve">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w:t>
      </w:r>
      <w:r>
        <w:rPr>
          <w:rFonts w:ascii="Arial" w:hAnsi="Arial" w:cs="Arial"/>
          <w:sz w:val="22"/>
          <w:szCs w:val="22"/>
        </w:rPr>
        <w:t>v</w:t>
      </w:r>
      <w:r w:rsidRPr="005A5E91">
        <w:rPr>
          <w:rFonts w:ascii="Arial" w:hAnsi="Arial" w:cs="Arial"/>
          <w:sz w:val="22"/>
          <w:szCs w:val="22"/>
        </w:rPr>
        <w:t>eřejnou zakázku (dále jen „</w:t>
      </w:r>
      <w:r w:rsidRPr="005A5E91">
        <w:rPr>
          <w:rFonts w:ascii="Arial" w:hAnsi="Arial" w:cs="Arial"/>
          <w:b/>
          <w:bCs/>
          <w:i/>
          <w:iCs/>
          <w:sz w:val="22"/>
          <w:szCs w:val="22"/>
        </w:rPr>
        <w:t>Střet zájmů</w:t>
      </w:r>
      <w:r w:rsidRPr="005A5E91">
        <w:rPr>
          <w:rFonts w:ascii="Arial" w:hAnsi="Arial" w:cs="Arial"/>
          <w:sz w:val="22"/>
          <w:szCs w:val="22"/>
        </w:rPr>
        <w:t xml:space="preserve">“). </w:t>
      </w:r>
    </w:p>
    <w:p w14:paraId="4960898B" w14:textId="77777777" w:rsidR="003B3525" w:rsidRPr="00BA2F9A" w:rsidRDefault="003B3525" w:rsidP="003B3525">
      <w:pPr>
        <w:pStyle w:val="Nadpis1"/>
        <w:numPr>
          <w:ilvl w:val="0"/>
          <w:numId w:val="12"/>
        </w:numPr>
        <w:ind w:left="709" w:hanging="709"/>
      </w:pPr>
      <w:bookmarkStart w:id="2" w:name="_Hlk76029747"/>
      <w:r w:rsidRPr="00BA2F9A">
        <w:t>Předmět smlouvy</w:t>
      </w:r>
      <w:bookmarkEnd w:id="2"/>
    </w:p>
    <w:p w14:paraId="1789640D" w14:textId="579CE687" w:rsidR="003B3525" w:rsidRPr="00BA2F9A" w:rsidRDefault="003B3525" w:rsidP="003B3525">
      <w:pPr>
        <w:pStyle w:val="Nadpis2"/>
      </w:pPr>
      <w:bookmarkStart w:id="3" w:name="_Hlk76029435"/>
      <w:r w:rsidRPr="00B722D1">
        <w:rPr>
          <w:rFonts w:cs="Arial"/>
        </w:rPr>
        <w:t xml:space="preserve">Dodavatel se </w:t>
      </w:r>
      <w:r w:rsidRPr="00B722D1">
        <w:t xml:space="preserve">zavazuje k provedení díla </w:t>
      </w:r>
      <w:r w:rsidR="00671587">
        <w:t>„</w:t>
      </w:r>
      <w:r w:rsidR="00671587">
        <w:rPr>
          <w:b/>
        </w:rPr>
        <w:t>Modernizace učebny odborného výcviku – prodejny pro obory řezník-uzenář, cukrář a prodavač“</w:t>
      </w:r>
      <w:r w:rsidR="00671587" w:rsidRPr="00B722D1">
        <w:t xml:space="preserve"> </w:t>
      </w:r>
      <w:r w:rsidRPr="00B722D1">
        <w:t>v</w:t>
      </w:r>
      <w:r>
        <w:t> </w:t>
      </w:r>
      <w:r w:rsidRPr="00B722D1">
        <w:t>rozsahu specifikovaném v</w:t>
      </w:r>
      <w:r w:rsidR="00F155B9">
        <w:t xml:space="preserve"> obsahu zadání a podle </w:t>
      </w:r>
      <w:r w:rsidRPr="00B722D1">
        <w:t>oceněné</w:t>
      </w:r>
      <w:r w:rsidR="00F155B9">
        <w:t>ho</w:t>
      </w:r>
      <w:r w:rsidRPr="00B722D1">
        <w:t xml:space="preserve"> výkazu výměr (položkovém rozpočtu), který tvoří přílohu č. </w:t>
      </w:r>
      <w:r w:rsidR="00671587">
        <w:t>3</w:t>
      </w:r>
      <w:r w:rsidRPr="00B722D1">
        <w:t xml:space="preserve"> </w:t>
      </w:r>
      <w:r>
        <w:t xml:space="preserve">této </w:t>
      </w:r>
      <w:r w:rsidRPr="00B722D1">
        <w:t>Smlouvy</w:t>
      </w:r>
      <w:r w:rsidR="0062420B">
        <w:t>.</w:t>
      </w:r>
      <w:r w:rsidRPr="00B722D1">
        <w:rPr>
          <w:rFonts w:cs="Arial"/>
        </w:rPr>
        <w:t xml:space="preserve"> </w:t>
      </w:r>
      <w:r>
        <w:rPr>
          <w:rFonts w:cs="Arial"/>
        </w:rPr>
        <w:t>Předmětem</w:t>
      </w:r>
      <w:r w:rsidRPr="00B722D1">
        <w:rPr>
          <w:rFonts w:cs="Arial"/>
        </w:rPr>
        <w:t xml:space="preserve"> díla j</w:t>
      </w:r>
      <w:r w:rsidR="0062420B">
        <w:rPr>
          <w:rFonts w:cs="Arial"/>
        </w:rPr>
        <w:t xml:space="preserve">sou </w:t>
      </w:r>
      <w:r w:rsidR="00671587">
        <w:rPr>
          <w:rFonts w:cs="Arial"/>
        </w:rPr>
        <w:t>dodávky</w:t>
      </w:r>
      <w:r w:rsidR="0062420B">
        <w:rPr>
          <w:rFonts w:cs="Arial"/>
        </w:rPr>
        <w:t xml:space="preserve"> </w:t>
      </w:r>
      <w:r w:rsidR="00F155B9">
        <w:rPr>
          <w:rFonts w:cs="Arial"/>
        </w:rPr>
        <w:t xml:space="preserve">nového vybavení </w:t>
      </w:r>
      <w:r w:rsidR="00BB39DD">
        <w:rPr>
          <w:rFonts w:cs="Arial"/>
        </w:rPr>
        <w:t xml:space="preserve">do </w:t>
      </w:r>
      <w:r w:rsidR="0062420B">
        <w:rPr>
          <w:rFonts w:cs="Arial"/>
        </w:rPr>
        <w:t>učeb</w:t>
      </w:r>
      <w:r w:rsidR="00BB39DD">
        <w:rPr>
          <w:rFonts w:cs="Arial"/>
        </w:rPr>
        <w:t>ny</w:t>
      </w:r>
      <w:r w:rsidR="00F155B9">
        <w:rPr>
          <w:rFonts w:cs="Arial"/>
        </w:rPr>
        <w:t xml:space="preserve"> včetně chladírenské technologie, dodávka nové klimatizační jednotky včetně externího agregátu, demontáž stávajícího vybavení prodejny včetně technologie chlazení, ekologická likvidace</w:t>
      </w:r>
      <w:r w:rsidR="00BB39DD">
        <w:rPr>
          <w:rFonts w:cs="Arial"/>
        </w:rPr>
        <w:t xml:space="preserve"> a stavební </w:t>
      </w:r>
      <w:r w:rsidR="00F155B9">
        <w:rPr>
          <w:rFonts w:cs="Arial"/>
        </w:rPr>
        <w:t>úpravy prostor prodejny a dílčího úseku v prostoru přípravny</w:t>
      </w:r>
      <w:r w:rsidR="00BB39DD">
        <w:rPr>
          <w:rFonts w:cs="Arial"/>
        </w:rPr>
        <w:t>.</w:t>
      </w:r>
      <w:r w:rsidR="0062420B">
        <w:rPr>
          <w:rFonts w:cs="Arial"/>
        </w:rPr>
        <w:t xml:space="preserve"> </w:t>
      </w:r>
    </w:p>
    <w:p w14:paraId="0CD0164D" w14:textId="6D3135A2" w:rsidR="003B3525" w:rsidRPr="00BA2F9A" w:rsidRDefault="003B3525" w:rsidP="003B3525">
      <w:pPr>
        <w:pStyle w:val="Nadpis2"/>
        <w:rPr>
          <w:rFonts w:eastAsiaTheme="minorHAnsi"/>
        </w:rPr>
      </w:pPr>
      <w:r w:rsidRPr="008C4CBA">
        <w:t xml:space="preserve">Místem plnění </w:t>
      </w:r>
      <w:r w:rsidRPr="004B5F4D">
        <w:rPr>
          <w:rFonts w:eastAsia="Calibri"/>
        </w:rPr>
        <w:t>je</w:t>
      </w:r>
      <w:bookmarkStart w:id="4" w:name="_Hlk72320812"/>
      <w:r w:rsidR="0094119D">
        <w:rPr>
          <w:rFonts w:eastAsia="Calibri"/>
        </w:rPr>
        <w:t xml:space="preserve"> Střední odborné učiliště, Čáslav, Žižkovo nám. 75</w:t>
      </w:r>
      <w:r w:rsidRPr="006B6B27">
        <w:rPr>
          <w:rFonts w:eastAsiaTheme="minorHAnsi"/>
        </w:rPr>
        <w:t xml:space="preserve"> </w:t>
      </w:r>
      <w:bookmarkEnd w:id="4"/>
      <w:r>
        <w:rPr>
          <w:rFonts w:eastAsiaTheme="minorHAnsi"/>
        </w:rPr>
        <w:t>na adrese</w:t>
      </w:r>
      <w:r w:rsidRPr="0004153F">
        <w:rPr>
          <w:rFonts w:eastAsiaTheme="minorHAnsi"/>
        </w:rPr>
        <w:t xml:space="preserve"> </w:t>
      </w:r>
      <w:r w:rsidR="0094119D">
        <w:rPr>
          <w:rFonts w:cs="Arial"/>
          <w:color w:val="000000"/>
          <w:sz w:val="23"/>
          <w:szCs w:val="23"/>
          <w:shd w:val="clear" w:color="auto" w:fill="FFFFFF"/>
        </w:rPr>
        <w:t>nám. J. Žižky z Trocnova 75, 286 01 Čáslav</w:t>
      </w:r>
      <w:r>
        <w:rPr>
          <w:rFonts w:cs="Arial"/>
          <w:color w:val="000000"/>
          <w:sz w:val="23"/>
          <w:szCs w:val="23"/>
          <w:shd w:val="clear" w:color="auto" w:fill="FFFFFF"/>
        </w:rPr>
        <w:t>,</w:t>
      </w:r>
      <w:r>
        <w:rPr>
          <w:rFonts w:eastAsiaTheme="minorHAnsi"/>
        </w:rPr>
        <w:t xml:space="preserve"> </w:t>
      </w:r>
      <w:r w:rsidRPr="00B33842">
        <w:rPr>
          <w:rFonts w:eastAsia="Calibri"/>
        </w:rPr>
        <w:t>v rozsahu projektové dokumentace a podle uvedeného výkazu výměr a</w:t>
      </w:r>
      <w:r>
        <w:rPr>
          <w:rFonts w:eastAsia="Calibri"/>
        </w:rPr>
        <w:t> </w:t>
      </w:r>
      <w:r w:rsidRPr="00B33842">
        <w:rPr>
          <w:rFonts w:eastAsia="Calibri"/>
        </w:rPr>
        <w:t>požadovaného soupisu prací.</w:t>
      </w:r>
      <w:bookmarkEnd w:id="3"/>
    </w:p>
    <w:p w14:paraId="2509C2EB" w14:textId="77777777" w:rsidR="003B3525" w:rsidRPr="008C4CBA" w:rsidRDefault="003B3525" w:rsidP="003B3525">
      <w:pPr>
        <w:pStyle w:val="Nadpis2"/>
      </w:pPr>
      <w:r w:rsidRPr="008C4CBA">
        <w:t xml:space="preserve">Objednatel se zavazuje za provedení díla uvedeného v článku </w:t>
      </w:r>
      <w:r>
        <w:t>1 této</w:t>
      </w:r>
      <w:r w:rsidRPr="008C4CBA">
        <w:t xml:space="preserve"> Smlouvy zaplatit dodavateli cenu za dílo uvedenou v článku </w:t>
      </w:r>
      <w:r>
        <w:t>3 této</w:t>
      </w:r>
      <w:r w:rsidRPr="008C4CBA">
        <w:t xml:space="preserve"> Smlouvy, a to za podmínek uvedených v této Smlouvě. </w:t>
      </w:r>
    </w:p>
    <w:p w14:paraId="5DBFE3B0" w14:textId="77777777" w:rsidR="003B3525" w:rsidRPr="00BA2F9A" w:rsidRDefault="003B3525" w:rsidP="003B3525">
      <w:pPr>
        <w:pStyle w:val="Nadpis2"/>
      </w:pPr>
      <w:r w:rsidRPr="008C4CBA">
        <w:t xml:space="preserve">Dodavatel prohlašuje, že vypracoval nabídku na dílo úplně a beze zbytku a že provedl kontrolu součtů jednotlivých položek soupisu prací. Jeho nabídka obsahuje všechny materiály, práce a postupy a technologie, které jsou potřebné k dohotovení díla. </w:t>
      </w:r>
      <w:r>
        <w:t xml:space="preserve"> Vyskytnou-li se v průběhu realizace díla </w:t>
      </w:r>
      <w:r w:rsidRPr="008C4CBA">
        <w:t>dodatečné stavební práce, které se nepovažují za změnu závazku ze smlouvy dle § 222 zákona č. 134/2016 Sb., o zadávání veřejných zakázek, v</w:t>
      </w:r>
      <w:r>
        <w:t> </w:t>
      </w:r>
      <w:r w:rsidRPr="008C4CBA">
        <w:t>platném znění, (dále také „</w:t>
      </w:r>
      <w:r w:rsidRPr="00BA2F9A">
        <w:rPr>
          <w:b/>
        </w:rPr>
        <w:t>ZZVZ</w:t>
      </w:r>
      <w:r w:rsidRPr="008C4CBA">
        <w:t>“), může objednatel uzavřít dodatek na tyto dodatečné stavební práce. Postup pro zadávání dodatečných stavebních prací je stanoven v </w:t>
      </w:r>
      <w:r>
        <w:t>odst.</w:t>
      </w:r>
      <w:r w:rsidRPr="008C4CBA">
        <w:t xml:space="preserve"> 3.4</w:t>
      </w:r>
      <w:r>
        <w:t xml:space="preserve"> této</w:t>
      </w:r>
      <w:r w:rsidRPr="008C4CBA">
        <w:t xml:space="preserve"> Smlouvy. Existenci a naplnění těchto okolností prokazuje dodavatel.</w:t>
      </w:r>
    </w:p>
    <w:p w14:paraId="258EB1D4" w14:textId="77777777" w:rsidR="003B3525" w:rsidRPr="00BA2F9A" w:rsidRDefault="003B3525" w:rsidP="003B3525">
      <w:pPr>
        <w:pStyle w:val="Nadpis1"/>
        <w:ind w:left="709" w:hanging="709"/>
      </w:pPr>
      <w:r w:rsidRPr="00BA2F9A">
        <w:lastRenderedPageBreak/>
        <w:t xml:space="preserve">Doba zhotovení díla, </w:t>
      </w:r>
      <w:r w:rsidRPr="000D1C7B">
        <w:t>podmínky</w:t>
      </w:r>
      <w:r w:rsidRPr="00BA2F9A">
        <w:t xml:space="preserve"> pro provádění změn díla</w:t>
      </w:r>
    </w:p>
    <w:p w14:paraId="6E48D227" w14:textId="374E8F8D" w:rsidR="003B3525" w:rsidRPr="008C4CBA" w:rsidRDefault="003B3525" w:rsidP="003B3525">
      <w:pPr>
        <w:pStyle w:val="Nadpis2"/>
      </w:pPr>
      <w:r w:rsidRPr="009F32DE">
        <w:t>Dodavatel provede (tj. dokončí a předá) dílo specifikované v odst. 1.</w:t>
      </w:r>
      <w:r>
        <w:t>1</w:t>
      </w:r>
      <w:r w:rsidRPr="009F32DE">
        <w:t xml:space="preserve"> </w:t>
      </w:r>
      <w:r>
        <w:t>této S</w:t>
      </w:r>
      <w:r w:rsidRPr="009F32DE">
        <w:t xml:space="preserve">mlouvy v termínu do </w:t>
      </w:r>
      <w:r w:rsidR="00E27F5C">
        <w:rPr>
          <w:b/>
        </w:rPr>
        <w:t xml:space="preserve">2 (dvou) kalendářních měsíců </w:t>
      </w:r>
      <w:r w:rsidR="00E27F5C">
        <w:rPr>
          <w:bCs w:val="0"/>
        </w:rPr>
        <w:t xml:space="preserve">od </w:t>
      </w:r>
      <w:r w:rsidR="00BB39DD">
        <w:rPr>
          <w:bCs w:val="0"/>
        </w:rPr>
        <w:t>podpisu smlouvy</w:t>
      </w:r>
      <w:r w:rsidR="00E27F5C">
        <w:rPr>
          <w:bCs w:val="0"/>
        </w:rPr>
        <w:t>.</w:t>
      </w:r>
    </w:p>
    <w:p w14:paraId="7AB30E96" w14:textId="77777777" w:rsidR="003B3525" w:rsidRPr="000D1C7B" w:rsidRDefault="003B3525" w:rsidP="003B3525">
      <w:pPr>
        <w:pStyle w:val="Nadpis2"/>
      </w:pPr>
      <w:r w:rsidRPr="008C4CBA">
        <w:t xml:space="preserve">K započetí </w:t>
      </w:r>
      <w:r w:rsidRPr="00453BDF">
        <w:t>plnění předmětu díla bude dodavatel objednatelem vyzván písemně,</w:t>
      </w:r>
      <w:r>
        <w:t xml:space="preserve"> např. </w:t>
      </w:r>
      <w:r w:rsidRPr="00453BDF">
        <w:t>e-</w:t>
      </w:r>
      <w:r>
        <w:t>m</w:t>
      </w:r>
      <w:r w:rsidRPr="00453BDF">
        <w:t>ailem, a to nejméně 7 kalendářních dnů před požadovaným započetím prací, přičemž dodavatel je povinen potvrdit převzetí této výzvy</w:t>
      </w:r>
      <w:r>
        <w:t xml:space="preserve"> </w:t>
      </w:r>
      <w:r w:rsidRPr="00453BDF">
        <w:t xml:space="preserve">písemně, </w:t>
      </w:r>
      <w:r>
        <w:t xml:space="preserve">např. </w:t>
      </w:r>
      <w:r w:rsidRPr="00453BDF">
        <w:t xml:space="preserve">e-mailem, s uvedením přesného data započetí předmětu plnění dle článku </w:t>
      </w:r>
      <w:r>
        <w:t>1</w:t>
      </w:r>
      <w:r w:rsidRPr="00453BDF">
        <w:t xml:space="preserve"> této </w:t>
      </w:r>
      <w:r>
        <w:t>S</w:t>
      </w:r>
      <w:r w:rsidRPr="00453BDF">
        <w:t xml:space="preserve">mlouvy. Dodavatel je povinen zahájit provádění díla v termínu dle zaslané výzvy. V případě, že výzva neobsahuje přesný termín zahájení provádění díla, je dodavatel povinen zahájit provádění díla do 7 dnů ode dne obdržení výzvy dle tohoto odstavce. Tato lhůta neplatí, pokud objednatel nedodrží podmínky vážící se k zahájení stavby dle této smlouvy. </w:t>
      </w:r>
    </w:p>
    <w:p w14:paraId="22CFBC5D" w14:textId="77777777" w:rsidR="003B3525" w:rsidRPr="000D1C7B" w:rsidRDefault="003B3525" w:rsidP="003B3525">
      <w:pPr>
        <w:pStyle w:val="Nadpis2"/>
      </w:pPr>
      <w:r>
        <w:t>Dodavatel</w:t>
      </w:r>
      <w:r w:rsidRPr="00944ED4">
        <w:t xml:space="preserve"> prohlašuje, že si je vědom skutečnosti, že </w:t>
      </w:r>
      <w:r>
        <w:t>objednatel</w:t>
      </w:r>
      <w:r w:rsidRPr="00944ED4">
        <w:t xml:space="preserve"> má zájem o plnění této smlouvy v souladu se zásadami sociálně odpovědného zadávání veřejných zakázek. </w:t>
      </w:r>
      <w:r>
        <w:t>Dodavatel</w:t>
      </w:r>
      <w:r w:rsidRPr="00944ED4">
        <w:t xml:space="preserve">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w:t>
      </w:r>
      <w:r>
        <w:t>díla</w:t>
      </w:r>
      <w:r w:rsidRPr="00944ED4">
        <w:t xml:space="preserve"> podílejí, tedy bez ohledu na to, zda se jedná o zaměstnance </w:t>
      </w:r>
      <w:r>
        <w:t>dodavatele</w:t>
      </w:r>
      <w:r w:rsidRPr="00944ED4">
        <w:t xml:space="preserve"> či jeho poddodavatele</w:t>
      </w:r>
      <w:r>
        <w:t>.</w:t>
      </w:r>
    </w:p>
    <w:p w14:paraId="1679F1F6" w14:textId="77777777" w:rsidR="003B3525" w:rsidRPr="000D1C7B" w:rsidRDefault="003B3525" w:rsidP="003B3525">
      <w:pPr>
        <w:pStyle w:val="Nadpis1"/>
        <w:ind w:left="709" w:hanging="709"/>
      </w:pPr>
      <w:r w:rsidRPr="000D1C7B">
        <w:t>Cena za dílo</w:t>
      </w:r>
    </w:p>
    <w:p w14:paraId="5F442A5B" w14:textId="6BFD92D7" w:rsidR="003B3525" w:rsidRPr="002C3367" w:rsidRDefault="003B3525" w:rsidP="003B3525">
      <w:pPr>
        <w:pStyle w:val="Nadpis2"/>
        <w:rPr>
          <w:rFonts w:cs="Arial"/>
          <w:szCs w:val="22"/>
        </w:rPr>
      </w:pPr>
      <w:r w:rsidRPr="00746FCA">
        <w:t xml:space="preserve">Cena za dílo dle článku </w:t>
      </w:r>
      <w:r>
        <w:t>1 této</w:t>
      </w:r>
      <w:r w:rsidRPr="00746FCA">
        <w:t xml:space="preserve"> Smlouvy je sjednána na základě nabídkové ceny dodavatele dohodou smluvních stran v souladu se zákonem č. 526/1990 Sb., o cenách, ve znění pozdějších předpisů, v celkové výši</w:t>
      </w:r>
      <w:r w:rsidR="003139D2">
        <w:t xml:space="preserve"> 2.070.686,-</w:t>
      </w:r>
      <w:r w:rsidRPr="002C3367">
        <w:rPr>
          <w:b/>
          <w:bCs w:val="0"/>
        </w:rPr>
        <w:t>Kč bez DPH</w:t>
      </w:r>
      <w:r w:rsidRPr="00746FCA">
        <w:t>, a to jako cena nejvýše přípustná ve vztahu k </w:t>
      </w:r>
      <w:r>
        <w:t>o</w:t>
      </w:r>
      <w:r w:rsidRPr="00746FCA">
        <w:t>ceněnému výkazu</w:t>
      </w:r>
      <w:r>
        <w:t xml:space="preserve"> výměr, který tvoří přílohu č. 3</w:t>
      </w:r>
      <w:r w:rsidRPr="00746FCA">
        <w:t xml:space="preserve"> této Smlouvy.</w:t>
      </w:r>
      <w:r>
        <w:rPr>
          <w:rFonts w:cs="Arial"/>
          <w:szCs w:val="22"/>
        </w:rPr>
        <w:t xml:space="preserve"> </w:t>
      </w:r>
      <w:r w:rsidRPr="002C3367">
        <w:rPr>
          <w:rFonts w:cs="Arial"/>
          <w:szCs w:val="22"/>
        </w:rPr>
        <w:t xml:space="preserve">K této ceně za dílo bude dodavatelem účtována </w:t>
      </w:r>
      <w:r>
        <w:rPr>
          <w:rFonts w:cs="Arial"/>
          <w:szCs w:val="22"/>
        </w:rPr>
        <w:t xml:space="preserve">daň z přidané hodnoty </w:t>
      </w:r>
      <w:r w:rsidRPr="002C3367">
        <w:rPr>
          <w:rFonts w:cs="Arial"/>
          <w:szCs w:val="22"/>
        </w:rPr>
        <w:t>v souladu se zákonem</w:t>
      </w:r>
      <w:r>
        <w:rPr>
          <w:rFonts w:cs="Arial"/>
          <w:szCs w:val="22"/>
        </w:rPr>
        <w:t xml:space="preserve"> o DPH</w:t>
      </w:r>
      <w:r w:rsidRPr="002C3367">
        <w:rPr>
          <w:rFonts w:cs="Arial"/>
          <w:szCs w:val="22"/>
        </w:rPr>
        <w:t>, ve výši</w:t>
      </w:r>
      <w:r w:rsidR="003139D2">
        <w:rPr>
          <w:rFonts w:cs="Arial"/>
          <w:szCs w:val="22"/>
        </w:rPr>
        <w:t xml:space="preserve"> 434.844,06</w:t>
      </w:r>
      <w:r w:rsidRPr="002C3367">
        <w:rPr>
          <w:rFonts w:cs="Arial"/>
          <w:szCs w:val="22"/>
        </w:rPr>
        <w:t xml:space="preserve"> Kč.</w:t>
      </w:r>
    </w:p>
    <w:p w14:paraId="5519C38B" w14:textId="565E71A5" w:rsidR="003B3525" w:rsidRPr="00746FCA" w:rsidRDefault="003B3525" w:rsidP="003B3525">
      <w:pPr>
        <w:spacing w:before="120" w:after="120" w:line="360" w:lineRule="auto"/>
        <w:ind w:left="709"/>
        <w:rPr>
          <w:rFonts w:ascii="Arial" w:hAnsi="Arial" w:cs="Arial"/>
        </w:rPr>
      </w:pPr>
      <w:r w:rsidRPr="00746FCA">
        <w:rPr>
          <w:rFonts w:ascii="Arial" w:hAnsi="Arial" w:cs="Arial"/>
        </w:rPr>
        <w:t>Celková cena za dílo činí</w:t>
      </w:r>
      <w:r w:rsidR="003139D2">
        <w:rPr>
          <w:rFonts w:ascii="Arial" w:hAnsi="Arial" w:cs="Arial"/>
        </w:rPr>
        <w:t xml:space="preserve"> 2.505.530,- </w:t>
      </w:r>
      <w:r w:rsidRPr="002C3367">
        <w:rPr>
          <w:rFonts w:ascii="Arial" w:hAnsi="Arial" w:cs="Arial"/>
          <w:b/>
          <w:bCs/>
        </w:rPr>
        <w:t>Kč včetně DPH</w:t>
      </w:r>
      <w:r w:rsidRPr="00746FCA">
        <w:rPr>
          <w:rFonts w:ascii="Arial" w:hAnsi="Arial" w:cs="Arial"/>
        </w:rPr>
        <w:t xml:space="preserve">. </w:t>
      </w:r>
    </w:p>
    <w:p w14:paraId="08DF12AB" w14:textId="77777777" w:rsidR="003B3525" w:rsidRPr="008C4CBA" w:rsidRDefault="003B3525" w:rsidP="003B3525">
      <w:pPr>
        <w:pStyle w:val="Nadpis2"/>
      </w:pPr>
      <w:r w:rsidRPr="008C4CBA">
        <w:t>Cena za dílo je konečná, ani jedna strana není oprávněna požadovat změnu ceny díla proto, že si dílo vyžádalo jiné úsilí nebo jiné náklady, než bylo předpokládáno. Dodavatel je povinen snížit cenu díla o neprovedené práce.</w:t>
      </w:r>
      <w:r w:rsidRPr="00117CE5">
        <w:t xml:space="preserve"> Dodatečné stavební práce mohou být zadány pouze postupem v souladu se </w:t>
      </w:r>
      <w:r>
        <w:t>ZZVZ</w:t>
      </w:r>
      <w:r w:rsidRPr="008C4CBA">
        <w:t>.</w:t>
      </w:r>
    </w:p>
    <w:p w14:paraId="70DBDB59" w14:textId="77777777" w:rsidR="003B3525" w:rsidRPr="008C4CBA" w:rsidRDefault="003B3525" w:rsidP="003B3525">
      <w:pPr>
        <w:pStyle w:val="Nadpis2"/>
      </w:pPr>
      <w:r w:rsidRPr="007E3DDE">
        <w:t>Cena díla bude snížena o práce, které oproti projektu nebudou objednatelem vyžadovány (méně</w:t>
      </w:r>
      <w:r>
        <w:t xml:space="preserve"> </w:t>
      </w:r>
      <w:r w:rsidRPr="007E3DDE">
        <w:t xml:space="preserve">práce) a tedy nebudou provedeny. Objednatel si v tomto směru </w:t>
      </w:r>
      <w:r w:rsidRPr="007E3DDE">
        <w:lastRenderedPageBreak/>
        <w:t xml:space="preserve">vyhrazuje právo omezit rozsah prováděného díla dle vlastní úvahy. O takovém omezení musí být dodavatel předem (tj. před </w:t>
      </w:r>
      <w:r>
        <w:t xml:space="preserve">započetím odpovídajících prací na </w:t>
      </w:r>
      <w:r w:rsidRPr="007E3DDE">
        <w:t>díl</w:t>
      </w:r>
      <w:r>
        <w:t>e</w:t>
      </w:r>
      <w:r w:rsidRPr="007E3DDE">
        <w:t>) písemně informován</w:t>
      </w:r>
      <w:r w:rsidRPr="008C4CBA">
        <w:t>.</w:t>
      </w:r>
    </w:p>
    <w:p w14:paraId="3DC1B182" w14:textId="77777777" w:rsidR="003B3525" w:rsidRPr="00543B3F" w:rsidRDefault="003B3525" w:rsidP="003B3525">
      <w:pPr>
        <w:pStyle w:val="Nadpis2"/>
      </w:pPr>
      <w:r>
        <w:t>P</w:t>
      </w:r>
      <w:r w:rsidRPr="00543B3F">
        <w:t>řípadn</w:t>
      </w:r>
      <w:r>
        <w:t>á</w:t>
      </w:r>
      <w:r w:rsidRPr="00543B3F">
        <w:t xml:space="preserve"> změn</w:t>
      </w:r>
      <w:r>
        <w:t>a</w:t>
      </w:r>
      <w:r w:rsidRPr="00543B3F">
        <w:t xml:space="preserve"> ceny</w:t>
      </w:r>
      <w:r>
        <w:t xml:space="preserve"> díla je možná</w:t>
      </w:r>
      <w:r w:rsidRPr="00543B3F">
        <w:t xml:space="preserve"> jestliže: </w:t>
      </w:r>
    </w:p>
    <w:p w14:paraId="4AC38A8A" w14:textId="77777777" w:rsidR="003B3525" w:rsidRPr="000D1C7B" w:rsidRDefault="003B3525" w:rsidP="003B3525">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práce, které nejsou v předmětu díla </w:t>
      </w:r>
    </w:p>
    <w:p w14:paraId="4AA6A075" w14:textId="77777777" w:rsidR="003B3525" w:rsidRPr="000D1C7B" w:rsidRDefault="003B3525" w:rsidP="003B3525">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 xml:space="preserve">objednatel požaduje vypustit některé práce předmětu díla </w:t>
      </w:r>
    </w:p>
    <w:p w14:paraId="7566778D" w14:textId="77777777" w:rsidR="003B3525" w:rsidRPr="000D1C7B" w:rsidRDefault="003B3525" w:rsidP="003B3525">
      <w:pPr>
        <w:pStyle w:val="Odstavecseseznamem"/>
        <w:numPr>
          <w:ilvl w:val="1"/>
          <w:numId w:val="15"/>
        </w:numPr>
        <w:spacing w:before="120" w:after="120" w:line="360" w:lineRule="auto"/>
        <w:ind w:left="1276" w:hanging="567"/>
        <w:rPr>
          <w:rFonts w:ascii="Arial" w:hAnsi="Arial" w:cs="Arial"/>
          <w:sz w:val="22"/>
          <w:szCs w:val="22"/>
        </w:rPr>
      </w:pPr>
      <w:r w:rsidRPr="000D1C7B">
        <w:rPr>
          <w:rFonts w:ascii="Arial" w:hAnsi="Arial" w:cs="Arial"/>
          <w:sz w:val="22"/>
          <w:szCs w:val="22"/>
        </w:rPr>
        <w:t>při realizaci se zjistí skutečnosti, které nebyly v době podpisu smlouvy známy, a</w:t>
      </w:r>
      <w:r>
        <w:rPr>
          <w:rFonts w:ascii="Arial" w:hAnsi="Arial" w:cs="Arial"/>
          <w:sz w:val="22"/>
          <w:szCs w:val="22"/>
        </w:rPr>
        <w:t> </w:t>
      </w:r>
      <w:r w:rsidRPr="000D1C7B">
        <w:rPr>
          <w:rFonts w:ascii="Arial" w:hAnsi="Arial" w:cs="Arial"/>
          <w:sz w:val="22"/>
          <w:szCs w:val="22"/>
        </w:rPr>
        <w:t xml:space="preserve">dodavatel je nezavinil ani nemohl předvídat a mají vliv na cenu díla </w:t>
      </w:r>
    </w:p>
    <w:p w14:paraId="21984BDD" w14:textId="77777777" w:rsidR="003B3525" w:rsidRPr="00BA2F9A" w:rsidRDefault="003B3525" w:rsidP="003B3525">
      <w:pPr>
        <w:pStyle w:val="Nadpis1"/>
        <w:ind w:left="709" w:hanging="709"/>
      </w:pPr>
      <w:r w:rsidRPr="00BA2F9A">
        <w:t xml:space="preserve">Platební </w:t>
      </w:r>
      <w:r w:rsidRPr="000D1C7B">
        <w:t>podmínky</w:t>
      </w:r>
    </w:p>
    <w:p w14:paraId="6AA329EF" w14:textId="77777777" w:rsidR="003B3525" w:rsidRPr="008C4CBA" w:rsidRDefault="003B3525" w:rsidP="003B3525">
      <w:pPr>
        <w:pStyle w:val="Nadpis2"/>
      </w:pPr>
      <w:r w:rsidRPr="008C4CBA">
        <w:t>Objednatel nebude poskytovat dodavateli díla zálohy.</w:t>
      </w:r>
    </w:p>
    <w:p w14:paraId="108CAF10" w14:textId="6DB379A4" w:rsidR="003B3525" w:rsidRPr="002D62C0" w:rsidRDefault="003B3525" w:rsidP="003B3525">
      <w:pPr>
        <w:pStyle w:val="Nadpis2"/>
      </w:pPr>
      <w:r w:rsidRPr="0005053B">
        <w:t>Realizované práce a dodávky budou dodavatelem účtovány objednateli na základě skutečně řádně provedených prací a dodávek a to fakturami, které budou splňovat náležitosti daňového dokladu dle platných obecně závazných právních předpisů, tj. dle zákona o </w:t>
      </w:r>
      <w:r>
        <w:t>DPH,</w:t>
      </w:r>
      <w:r w:rsidRPr="0005053B">
        <w:t xml:space="preserve"> a bude v nich uveden název</w:t>
      </w:r>
      <w:r w:rsidR="00E3117D">
        <w:t xml:space="preserve"> </w:t>
      </w:r>
      <w:r w:rsidR="00E3117D">
        <w:rPr>
          <w:b/>
        </w:rPr>
        <w:t>Modernizace učebny odborného výcviku – prodejny pro obory řezník-uzenář, cukrář a prodavač</w:t>
      </w:r>
      <w:r w:rsidRPr="00F741F8">
        <w:t>,</w:t>
      </w:r>
      <w:r w:rsidRPr="0005053B">
        <w:rPr>
          <w:b/>
        </w:rPr>
        <w:t xml:space="preserve"> </w:t>
      </w:r>
      <w:r w:rsidRPr="0005053B">
        <w:t xml:space="preserve">číslo </w:t>
      </w:r>
      <w:r>
        <w:t>Smlouvy dodavatele</w:t>
      </w:r>
      <w:r w:rsidRPr="0005053B">
        <w:t>,</w:t>
      </w:r>
      <w:r>
        <w:t xml:space="preserve"> číslo Smlouvy objednatele</w:t>
      </w:r>
      <w:r w:rsidR="00604001">
        <w:t xml:space="preserve">. </w:t>
      </w:r>
      <w:r w:rsidRPr="0005053B">
        <w:t>Nedílnou součástí každé faktury musí být soupis provedených prací a dodávek za kalendářní měsíc</w:t>
      </w:r>
      <w:r w:rsidR="00604001">
        <w:t>.</w:t>
      </w:r>
      <w:r w:rsidRPr="0005053B">
        <w:t xml:space="preserve"> </w:t>
      </w:r>
    </w:p>
    <w:p w14:paraId="402E1EE2" w14:textId="373DE575" w:rsidR="003B3525" w:rsidRDefault="003B3525" w:rsidP="003B3525">
      <w:pPr>
        <w:pStyle w:val="Nadpis2"/>
      </w:pPr>
      <w:r w:rsidRPr="0039284F">
        <w:t>Faktura je splatná ve lhůtě 30 kalendářních dnů od jejího vystavení</w:t>
      </w:r>
      <w:r w:rsidR="00E87A63">
        <w:t>.</w:t>
      </w:r>
      <w:r w:rsidR="00F87025">
        <w:t xml:space="preserve"> </w:t>
      </w:r>
      <w:r w:rsidRPr="0039284F">
        <w:t xml:space="preserve">Faktura je splatná za předpokladu, že bude vystavena v souladu s platebními podmínkami a bude splňovat všechny uvedené náležitosti, týkající se vystavené faktury. </w:t>
      </w:r>
    </w:p>
    <w:p w14:paraId="44638C77" w14:textId="77777777" w:rsidR="003B3525" w:rsidRPr="00294C2D" w:rsidRDefault="003B3525" w:rsidP="003B3525">
      <w:pPr>
        <w:pStyle w:val="Nadpis2"/>
      </w:pPr>
      <w:r w:rsidRPr="00294C2D">
        <w:t>Pro účel dodržení termínu splatnosti faktury je platba považována za uhrazenou v den, kdy</w:t>
      </w:r>
      <w:r>
        <w:t xml:space="preserve"> </w:t>
      </w:r>
      <w:r w:rsidRPr="00294C2D">
        <w:t>byla odepsána z účtu objednatele a poukázána ve prospěch účtu dodavatele.</w:t>
      </w:r>
    </w:p>
    <w:p w14:paraId="0E5CCCF2" w14:textId="77777777" w:rsidR="003B3525" w:rsidRPr="00BA2F9A" w:rsidRDefault="003B3525" w:rsidP="003B3525">
      <w:pPr>
        <w:pStyle w:val="Nadpis1"/>
        <w:ind w:left="709" w:hanging="709"/>
      </w:pPr>
      <w:r w:rsidRPr="00BA2F9A">
        <w:t>Vlastnické právo k dílu</w:t>
      </w:r>
    </w:p>
    <w:p w14:paraId="192F0BD3" w14:textId="77777777" w:rsidR="003B3525" w:rsidRPr="008C4CBA" w:rsidRDefault="003B3525" w:rsidP="003B3525">
      <w:pPr>
        <w:pStyle w:val="Nadpis2"/>
      </w:pPr>
      <w:r w:rsidRPr="00030CB6">
        <w:t xml:space="preserve">Objednatel je vlastníkem </w:t>
      </w:r>
      <w:r>
        <w:t>díla</w:t>
      </w:r>
      <w:r w:rsidRPr="00030CB6">
        <w:t xml:space="preserve"> od počátku jeho zhotovování s tím, že dodavatel je vlastníkem věcí, které si opatřil k provedení </w:t>
      </w:r>
      <w:r>
        <w:t>díla, a to</w:t>
      </w:r>
      <w:r w:rsidRPr="00030CB6">
        <w:t xml:space="preserve"> až do doby, kdy se zpracováním stanou součástí vlastní stavby</w:t>
      </w:r>
      <w:r w:rsidRPr="008C4CBA">
        <w:t>.</w:t>
      </w:r>
    </w:p>
    <w:p w14:paraId="3CE56210" w14:textId="77777777" w:rsidR="003B3525" w:rsidRPr="00BA2F9A" w:rsidRDefault="003B3525" w:rsidP="003B3525">
      <w:pPr>
        <w:pStyle w:val="Nadpis2"/>
      </w:pPr>
      <w:r w:rsidRPr="00030CB6">
        <w:t>Dodavatel není bez předchozího písemného souhlasu objednatele oprávněn postoupit práva a povinnosti z této smlouvy na třetí osobu.</w:t>
      </w:r>
    </w:p>
    <w:p w14:paraId="625C9081" w14:textId="77777777" w:rsidR="003B3525" w:rsidRPr="00BA2F9A" w:rsidRDefault="003B3525" w:rsidP="003B3525">
      <w:pPr>
        <w:pStyle w:val="Nadpis1"/>
        <w:ind w:left="709" w:hanging="709"/>
      </w:pPr>
      <w:r w:rsidRPr="00BA2F9A">
        <w:lastRenderedPageBreak/>
        <w:t xml:space="preserve">Oprávnění </w:t>
      </w:r>
      <w:r w:rsidRPr="000D1C7B">
        <w:t>zástupci</w:t>
      </w:r>
      <w:r w:rsidRPr="00BA2F9A">
        <w:t xml:space="preserve"> smluvních stran</w:t>
      </w:r>
    </w:p>
    <w:p w14:paraId="14208320" w14:textId="77777777" w:rsidR="003B3525" w:rsidRPr="008C4CBA" w:rsidRDefault="003B3525" w:rsidP="003B3525">
      <w:pPr>
        <w:pStyle w:val="Nadpis2"/>
      </w:pPr>
      <w:r w:rsidRPr="00184BC5">
        <w:t>Oprávněnými</w:t>
      </w:r>
      <w:r w:rsidRPr="008C4CBA">
        <w:t xml:space="preserve"> zástupci objednatele při provádění a převzetí díla a ve věcech technických (dále jen „</w:t>
      </w:r>
      <w:r w:rsidRPr="003A67CC">
        <w:rPr>
          <w:b/>
          <w:bCs w:val="0"/>
        </w:rPr>
        <w:t>oprávnění zástupci objednatele</w:t>
      </w:r>
      <w:r w:rsidRPr="008C4CBA">
        <w:t>“) je:</w:t>
      </w:r>
    </w:p>
    <w:p w14:paraId="3E53296F" w14:textId="21869BE7" w:rsidR="003B3525" w:rsidRDefault="00326134" w:rsidP="003B3525">
      <w:pPr>
        <w:ind w:left="709"/>
        <w:rPr>
          <w:rFonts w:ascii="Arial" w:hAnsi="Arial" w:cs="Arial"/>
        </w:rPr>
      </w:pPr>
      <w:r>
        <w:rPr>
          <w:rFonts w:ascii="Arial" w:hAnsi="Arial" w:cs="Arial"/>
          <w:b/>
          <w:bCs/>
        </w:rPr>
        <w:t>Ing. Zdeněk Zahradník</w:t>
      </w:r>
      <w:r w:rsidR="003B3525" w:rsidRPr="00720D20">
        <w:rPr>
          <w:rFonts w:ascii="Arial" w:hAnsi="Arial" w:cs="Arial"/>
        </w:rPr>
        <w:t xml:space="preserve">, </w:t>
      </w:r>
      <w:r>
        <w:rPr>
          <w:rFonts w:ascii="Arial" w:hAnsi="Arial" w:cs="Arial"/>
        </w:rPr>
        <w:t>ekonom</w:t>
      </w:r>
    </w:p>
    <w:p w14:paraId="176953C1" w14:textId="69CF93B1" w:rsidR="003B3525" w:rsidRDefault="003B3525" w:rsidP="003B3525">
      <w:pPr>
        <w:ind w:left="709"/>
        <w:rPr>
          <w:rFonts w:ascii="Arial" w:hAnsi="Arial" w:cs="Arial"/>
        </w:rPr>
      </w:pPr>
      <w:r w:rsidRPr="00720D20">
        <w:rPr>
          <w:rFonts w:ascii="Arial" w:hAnsi="Arial" w:cs="Arial"/>
        </w:rPr>
        <w:t>e</w:t>
      </w:r>
      <w:r>
        <w:rPr>
          <w:rFonts w:ascii="Arial" w:hAnsi="Arial" w:cs="Arial"/>
        </w:rPr>
        <w:t>-</w:t>
      </w:r>
      <w:r w:rsidRPr="00720D20">
        <w:rPr>
          <w:rFonts w:ascii="Arial" w:hAnsi="Arial" w:cs="Arial"/>
        </w:rPr>
        <w:t xml:space="preserve">mail: </w:t>
      </w:r>
      <w:hyperlink r:id="rId13" w:history="1">
        <w:r w:rsidR="00E625B9" w:rsidRPr="00006EEB">
          <w:rPr>
            <w:rStyle w:val="Hypertextovodkaz"/>
            <w:rFonts w:ascii="Arial" w:hAnsi="Arial" w:cs="Arial"/>
          </w:rPr>
          <w:t>zahradnik@soucaslav.cz</w:t>
        </w:r>
      </w:hyperlink>
    </w:p>
    <w:p w14:paraId="3EBED114" w14:textId="2C006311" w:rsidR="003B3525" w:rsidRPr="00E8159D" w:rsidRDefault="003B3525" w:rsidP="003B3525">
      <w:pPr>
        <w:spacing w:after="120"/>
        <w:ind w:left="709"/>
        <w:rPr>
          <w:rFonts w:ascii="Arial" w:hAnsi="Arial" w:cs="Arial"/>
        </w:rPr>
      </w:pPr>
      <w:r w:rsidRPr="00720D20">
        <w:rPr>
          <w:rFonts w:ascii="Arial" w:hAnsi="Arial" w:cs="Arial"/>
        </w:rPr>
        <w:t>tel</w:t>
      </w:r>
      <w:r>
        <w:rPr>
          <w:rFonts w:ascii="Arial" w:hAnsi="Arial" w:cs="Arial"/>
        </w:rPr>
        <w:t>.</w:t>
      </w:r>
      <w:r w:rsidRPr="00720D20">
        <w:rPr>
          <w:rFonts w:ascii="Arial" w:hAnsi="Arial" w:cs="Arial"/>
        </w:rPr>
        <w:t>: + 420</w:t>
      </w:r>
      <w:r>
        <w:rPr>
          <w:rFonts w:ascii="Arial" w:hAnsi="Arial" w:cs="Arial"/>
        </w:rPr>
        <w:t> </w:t>
      </w:r>
      <w:r w:rsidR="00326134">
        <w:rPr>
          <w:rFonts w:ascii="Arial" w:hAnsi="Arial" w:cs="Arial"/>
        </w:rPr>
        <w:t>327</w:t>
      </w:r>
      <w:r w:rsidRPr="00720D20">
        <w:rPr>
          <w:rFonts w:ascii="Arial" w:hAnsi="Arial" w:cs="Arial"/>
        </w:rPr>
        <w:t xml:space="preserve"> </w:t>
      </w:r>
      <w:r w:rsidR="00E625B9">
        <w:rPr>
          <w:rFonts w:ascii="Arial" w:hAnsi="Arial" w:cs="Arial"/>
        </w:rPr>
        <w:t>3</w:t>
      </w:r>
      <w:r w:rsidR="00326134">
        <w:rPr>
          <w:rFonts w:ascii="Arial" w:hAnsi="Arial" w:cs="Arial"/>
        </w:rPr>
        <w:t>12 710</w:t>
      </w:r>
    </w:p>
    <w:p w14:paraId="3967CE6C" w14:textId="77777777" w:rsidR="003B3525" w:rsidRPr="000D1C7B" w:rsidRDefault="003B3525" w:rsidP="003B3525">
      <w:pPr>
        <w:pStyle w:val="Nadpis2"/>
        <w:spacing w:before="240"/>
      </w:pPr>
      <w:r w:rsidRPr="00184BC5">
        <w:t>Oprávnění zástupci objednatele jsou oprávněni jednat za objednatele ve věcech technických a ve věcech, které tato smlouva výslovně stanoví. Není</w:t>
      </w:r>
      <w:r>
        <w:t>-</w:t>
      </w:r>
      <w:r w:rsidRPr="00184BC5">
        <w:t xml:space="preserve">li touto </w:t>
      </w:r>
      <w:r>
        <w:t>S</w:t>
      </w:r>
      <w:r w:rsidRPr="00184BC5">
        <w:t>mlouvou stanoveno jinak, nejsou oprávnění zástupci objednatele oprávnění činit jménem žádného z objednatelů právní úkony.</w:t>
      </w:r>
    </w:p>
    <w:p w14:paraId="5E66DD20" w14:textId="0E988B70" w:rsidR="003B3525" w:rsidRPr="000D1C7B" w:rsidRDefault="003B3525" w:rsidP="003B3525">
      <w:pPr>
        <w:autoSpaceDE w:val="0"/>
        <w:autoSpaceDN w:val="0"/>
        <w:spacing w:before="120" w:after="120" w:line="360" w:lineRule="auto"/>
        <w:ind w:left="709"/>
        <w:rPr>
          <w:rFonts w:ascii="Arial" w:hAnsi="Arial" w:cs="Arial"/>
          <w:iCs/>
        </w:rPr>
      </w:pPr>
      <w:r w:rsidRPr="00E8159D">
        <w:rPr>
          <w:rFonts w:ascii="Arial" w:hAnsi="Arial" w:cs="Arial"/>
          <w:iCs/>
        </w:rPr>
        <w:t xml:space="preserve">Ve věcech smluvních zastupuje objednatele </w:t>
      </w:r>
      <w:r w:rsidR="002877E7">
        <w:rPr>
          <w:rFonts w:ascii="Arial" w:hAnsi="Arial" w:cs="Arial"/>
          <w:kern w:val="3"/>
        </w:rPr>
        <w:t>Ing.</w:t>
      </w:r>
      <w:r w:rsidRPr="00B722D1">
        <w:rPr>
          <w:rFonts w:ascii="Arial" w:hAnsi="Arial" w:cs="Arial"/>
          <w:kern w:val="3"/>
        </w:rPr>
        <w:t xml:space="preserve"> </w:t>
      </w:r>
      <w:r w:rsidR="002877E7">
        <w:rPr>
          <w:rFonts w:ascii="Arial" w:hAnsi="Arial" w:cs="Arial"/>
          <w:kern w:val="3"/>
        </w:rPr>
        <w:t>Mgr. Irena Andrová</w:t>
      </w:r>
      <w:r w:rsidRPr="00B722D1">
        <w:rPr>
          <w:rFonts w:ascii="Arial" w:hAnsi="Arial" w:cs="Arial"/>
          <w:kern w:val="3"/>
        </w:rPr>
        <w:t>, ředitel</w:t>
      </w:r>
      <w:r w:rsidR="002877E7">
        <w:rPr>
          <w:rFonts w:ascii="Arial" w:hAnsi="Arial" w:cs="Arial"/>
          <w:kern w:val="3"/>
        </w:rPr>
        <w:t>ka</w:t>
      </w:r>
      <w:r>
        <w:rPr>
          <w:rFonts w:ascii="Arial" w:hAnsi="Arial" w:cs="Arial"/>
          <w:kern w:val="3"/>
        </w:rPr>
        <w:t>.</w:t>
      </w:r>
    </w:p>
    <w:p w14:paraId="2B3DF0F0" w14:textId="77777777" w:rsidR="003B3525" w:rsidRPr="00BB3E38" w:rsidRDefault="003B3525" w:rsidP="003B3525">
      <w:pPr>
        <w:pStyle w:val="Nadpis2"/>
      </w:pPr>
      <w:r w:rsidRPr="00746FCA">
        <w:t xml:space="preserve">Oprávněnými zástupci dodavatele </w:t>
      </w:r>
      <w:r>
        <w:t>j</w:t>
      </w:r>
      <w:r w:rsidRPr="00746FCA">
        <w:t>sou:</w:t>
      </w:r>
    </w:p>
    <w:p w14:paraId="0250F8A3" w14:textId="024056E9" w:rsidR="003B3525" w:rsidRDefault="00E27F5C" w:rsidP="003B3525">
      <w:pPr>
        <w:pStyle w:val="Odstavecseseznamem"/>
        <w:numPr>
          <w:ilvl w:val="1"/>
          <w:numId w:val="9"/>
        </w:numPr>
        <w:autoSpaceDE w:val="0"/>
        <w:autoSpaceDN w:val="0"/>
        <w:spacing w:before="120" w:after="120" w:line="360" w:lineRule="auto"/>
        <w:ind w:left="1276" w:hanging="567"/>
        <w:rPr>
          <w:rFonts w:ascii="Arial" w:hAnsi="Arial" w:cs="Arial"/>
          <w:sz w:val="22"/>
          <w:szCs w:val="22"/>
        </w:rPr>
      </w:pPr>
      <w:r>
        <w:rPr>
          <w:rFonts w:ascii="Arial" w:hAnsi="Arial" w:cs="Arial"/>
          <w:iCs/>
          <w:sz w:val="22"/>
          <w:szCs w:val="22"/>
        </w:rPr>
        <w:t>Osoba ve věcech technických</w:t>
      </w:r>
      <w:r w:rsidR="003B3525" w:rsidRPr="003A67CC">
        <w:rPr>
          <w:rFonts w:ascii="Arial" w:hAnsi="Arial" w:cs="Arial"/>
          <w:sz w:val="22"/>
          <w:szCs w:val="22"/>
        </w:rPr>
        <w:t xml:space="preserve">: </w:t>
      </w:r>
    </w:p>
    <w:p w14:paraId="775F49B2" w14:textId="44C39B48" w:rsidR="003B3525" w:rsidRPr="003A67CC" w:rsidRDefault="003139D2" w:rsidP="003B3525">
      <w:pPr>
        <w:pStyle w:val="Odstavecseseznamem"/>
        <w:autoSpaceDE w:val="0"/>
        <w:autoSpaceDN w:val="0"/>
        <w:spacing w:before="120" w:after="120" w:line="360" w:lineRule="auto"/>
        <w:ind w:left="1276"/>
        <w:rPr>
          <w:rFonts w:ascii="Arial" w:hAnsi="Arial" w:cs="Arial"/>
          <w:sz w:val="22"/>
          <w:szCs w:val="22"/>
        </w:rPr>
      </w:pPr>
      <w:r>
        <w:rPr>
          <w:rFonts w:ascii="Arial" w:hAnsi="Arial" w:cs="Arial"/>
          <w:sz w:val="22"/>
          <w:szCs w:val="22"/>
        </w:rPr>
        <w:t xml:space="preserve">Vladimír Mikula, </w:t>
      </w:r>
      <w:hyperlink r:id="rId14" w:history="1">
        <w:r w:rsidRPr="00A258D6">
          <w:rPr>
            <w:rStyle w:val="Hypertextovodkaz"/>
            <w:rFonts w:ascii="Arial" w:hAnsi="Arial" w:cs="Arial"/>
            <w:sz w:val="22"/>
            <w:szCs w:val="22"/>
          </w:rPr>
          <w:t>mikula@feschu.cz</w:t>
        </w:r>
      </w:hyperlink>
      <w:r>
        <w:rPr>
          <w:rFonts w:ascii="Arial" w:hAnsi="Arial" w:cs="Arial"/>
          <w:sz w:val="22"/>
          <w:szCs w:val="22"/>
        </w:rPr>
        <w:t>, 607583823</w:t>
      </w:r>
    </w:p>
    <w:p w14:paraId="6EA4EEE0" w14:textId="77777777" w:rsidR="003B3525" w:rsidRDefault="003B3525" w:rsidP="003B3525">
      <w:pPr>
        <w:pStyle w:val="Odstavecseseznamem"/>
        <w:numPr>
          <w:ilvl w:val="1"/>
          <w:numId w:val="9"/>
        </w:numPr>
        <w:autoSpaceDE w:val="0"/>
        <w:autoSpaceDN w:val="0"/>
        <w:spacing w:before="120" w:after="120" w:line="360" w:lineRule="auto"/>
        <w:ind w:left="1276" w:hanging="567"/>
        <w:rPr>
          <w:rFonts w:ascii="Arial" w:hAnsi="Arial" w:cs="Arial"/>
          <w:sz w:val="22"/>
          <w:szCs w:val="22"/>
        </w:rPr>
      </w:pPr>
      <w:r w:rsidRPr="00BB3E38">
        <w:rPr>
          <w:rFonts w:ascii="Arial" w:hAnsi="Arial" w:cs="Arial"/>
          <w:sz w:val="22"/>
          <w:szCs w:val="22"/>
        </w:rPr>
        <w:t xml:space="preserve">Ve </w:t>
      </w:r>
      <w:r w:rsidRPr="003A67CC">
        <w:rPr>
          <w:rFonts w:ascii="Arial" w:hAnsi="Arial" w:cs="Arial"/>
          <w:iCs/>
          <w:sz w:val="22"/>
          <w:szCs w:val="22"/>
        </w:rPr>
        <w:t>věcech</w:t>
      </w:r>
      <w:r w:rsidRPr="00BB3E38">
        <w:rPr>
          <w:rFonts w:ascii="Arial" w:hAnsi="Arial" w:cs="Arial"/>
          <w:sz w:val="22"/>
          <w:szCs w:val="22"/>
        </w:rPr>
        <w:t xml:space="preserve"> smluvních zastupuje dodavatele: </w:t>
      </w:r>
    </w:p>
    <w:p w14:paraId="486D0AE0" w14:textId="526B0968" w:rsidR="003B3525" w:rsidRDefault="003139D2" w:rsidP="003B3525">
      <w:pPr>
        <w:pStyle w:val="Odstavecseseznamem"/>
        <w:autoSpaceDE w:val="0"/>
        <w:autoSpaceDN w:val="0"/>
        <w:spacing w:before="120" w:after="120" w:line="360" w:lineRule="auto"/>
        <w:ind w:left="1276"/>
        <w:rPr>
          <w:rFonts w:ascii="Arial" w:hAnsi="Arial" w:cs="Arial"/>
          <w:sz w:val="22"/>
          <w:szCs w:val="22"/>
        </w:rPr>
      </w:pPr>
      <w:r>
        <w:rPr>
          <w:rFonts w:ascii="Arial" w:hAnsi="Arial" w:cs="Arial"/>
          <w:sz w:val="22"/>
          <w:szCs w:val="22"/>
        </w:rPr>
        <w:t xml:space="preserve">Martin Fejtek, </w:t>
      </w:r>
      <w:hyperlink r:id="rId15" w:history="1">
        <w:r w:rsidRPr="00A258D6">
          <w:rPr>
            <w:rStyle w:val="Hypertextovodkaz"/>
            <w:rFonts w:ascii="Arial" w:hAnsi="Arial" w:cs="Arial"/>
            <w:sz w:val="22"/>
            <w:szCs w:val="22"/>
          </w:rPr>
          <w:t>martin@feschu.cz</w:t>
        </w:r>
      </w:hyperlink>
      <w:r>
        <w:rPr>
          <w:rFonts w:ascii="Arial" w:hAnsi="Arial" w:cs="Arial"/>
          <w:sz w:val="22"/>
          <w:szCs w:val="22"/>
        </w:rPr>
        <w:t>, 602283858</w:t>
      </w:r>
    </w:p>
    <w:p w14:paraId="1A4704D3" w14:textId="77777777" w:rsidR="003B3525" w:rsidRDefault="003B3525" w:rsidP="003B3525">
      <w:pPr>
        <w:pStyle w:val="Nadpis2"/>
        <w:rPr>
          <w:b/>
        </w:rPr>
      </w:pPr>
      <w:r w:rsidRPr="00184BC5">
        <w:t>Smluvní strany se výslovně dohodly, že při změně oprávněných zástupců objednatele není třeba vyhotovovat dodatek ke Smlouvě a postačí pouze prokazatelná notifikace druhé smluvní straně za podmínky, že i po změně oprávněných zástupců budou dodrženy podmínky z této Smlouvy (a zadávacího řízení) vyplývající.</w:t>
      </w:r>
    </w:p>
    <w:p w14:paraId="3190D723" w14:textId="77777777" w:rsidR="003B3525" w:rsidRPr="00BA2F9A" w:rsidRDefault="003B3525" w:rsidP="003B3525">
      <w:pPr>
        <w:pStyle w:val="Nadpis1"/>
        <w:ind w:left="709" w:hanging="709"/>
      </w:pPr>
      <w:r w:rsidRPr="00BA2F9A">
        <w:t xml:space="preserve">Realizace </w:t>
      </w:r>
      <w:r w:rsidRPr="00415244">
        <w:t>díla, nebezpečí škody na díle, práva a povinnosti smluvních</w:t>
      </w:r>
      <w:r w:rsidRPr="00BA2F9A">
        <w:t xml:space="preserve"> stran</w:t>
      </w:r>
    </w:p>
    <w:p w14:paraId="1C9A344E" w14:textId="77777777" w:rsidR="003B3525" w:rsidRPr="00415244" w:rsidRDefault="003B3525" w:rsidP="003B3525">
      <w:pPr>
        <w:pStyle w:val="Nadpis2"/>
      </w:pPr>
      <w:r w:rsidRPr="008C4CBA">
        <w:t xml:space="preserve">Dodavatel je povinen provést dílo na svůj náklad a na své nebezpečí. </w:t>
      </w:r>
    </w:p>
    <w:p w14:paraId="62D55EF6" w14:textId="6313D461" w:rsidR="003B3525" w:rsidRPr="00415244" w:rsidRDefault="003B3525" w:rsidP="003B3525">
      <w:pPr>
        <w:pStyle w:val="Nadpis2"/>
      </w:pPr>
      <w:r w:rsidRPr="005A636C">
        <w:t xml:space="preserve">Při provádění díla postupuje dodavatel samostatně a dílo provádí v souladu </w:t>
      </w:r>
      <w:r>
        <w:t>s </w:t>
      </w:r>
      <w:r w:rsidRPr="005A636C">
        <w:t xml:space="preserve">podklady, uvedenými v článku </w:t>
      </w:r>
      <w:r>
        <w:t>1</w:t>
      </w:r>
      <w:r w:rsidRPr="005A636C">
        <w:t xml:space="preserve">, obecně závaznými právními předpisy a českými technickými normami. V případě, že výrobce (nebo dovozce) užitého materiálu nebo zařízení stanoví postup pro montáž, instalaci či aplikaci takového materiálu či zařízení, je dodavatel, nedohodnou-li se </w:t>
      </w:r>
      <w:r>
        <w:t xml:space="preserve">smluvní </w:t>
      </w:r>
      <w:r w:rsidRPr="005A636C">
        <w:t xml:space="preserve">strany jinak, povinen provést montáž, instalaci či aplikaci takového materiálu či zařízení v souladu s takovými pokyny výrobce (nebo </w:t>
      </w:r>
      <w:r w:rsidRPr="005A636C">
        <w:lastRenderedPageBreak/>
        <w:t>dovozce). V případě, že dodavatel dílo provádí v rozporu s předchozími větami, má se za to, že dílo obsahuje vady a</w:t>
      </w:r>
      <w:r>
        <w:t> </w:t>
      </w:r>
      <w:r w:rsidRPr="005A636C">
        <w:t>nedostatky.</w:t>
      </w:r>
    </w:p>
    <w:p w14:paraId="2EA90046" w14:textId="07D2A55F" w:rsidR="003B3525" w:rsidRPr="00415244" w:rsidRDefault="003B3525" w:rsidP="003B3525">
      <w:pPr>
        <w:pStyle w:val="Nadpis2"/>
      </w:pPr>
      <w:r w:rsidRPr="00ED7F2D">
        <w:t>Dodavatel prohlašuje, že má k dispozici výkaz výměr od objednatele uvedené v odst. 1.</w:t>
      </w:r>
      <w:r>
        <w:t>1 této</w:t>
      </w:r>
      <w:r w:rsidRPr="00ED7F2D">
        <w:t xml:space="preserve"> Smlouvy.</w:t>
      </w:r>
    </w:p>
    <w:p w14:paraId="247C4F67" w14:textId="77777777" w:rsidR="003B3525" w:rsidRPr="00415244" w:rsidRDefault="003B3525" w:rsidP="003B3525">
      <w:pPr>
        <w:pStyle w:val="Nadpis2"/>
      </w:pPr>
      <w:r w:rsidRPr="005A636C">
        <w:t xml:space="preserve">Při provádění díla prostřednictvím zaměstnanců dodavatele nebo při provádění části díla jinou osobou má dodavatel odpovědnost, jako by dílo prováděl sám. </w:t>
      </w:r>
    </w:p>
    <w:p w14:paraId="005AF2A9" w14:textId="7B395F8E" w:rsidR="003B3525" w:rsidRPr="00415244" w:rsidRDefault="003B3525" w:rsidP="003B3525">
      <w:pPr>
        <w:pStyle w:val="Nadpis2"/>
      </w:pPr>
      <w:r w:rsidRPr="005A636C">
        <w:t xml:space="preserve">Oprávněný zástupce objednatele e oprávněn kontrolovat provádění díla a má přístup na staveniště kdykoli v průběhu provádění díla. Dodavatel je povinen objednateli dle jeho požadavků tuto kontrolu v plném rozsahu umožnit a poskytnout mu za tímto účelem potřebnou součinnost. O výsledku kontroly bude sepsán protokol, v němž budou uvedeny zjištěné nedostatky a stanoveny termíny k jejich odstranění. Tento odstavec platí obdobně i ve vztahu k osobě vykonávající koordinátora BOZP. </w:t>
      </w:r>
    </w:p>
    <w:p w14:paraId="1DA80F71" w14:textId="0F34260E" w:rsidR="003B3525" w:rsidRPr="00415244" w:rsidRDefault="003B3525" w:rsidP="003B3525">
      <w:pPr>
        <w:pStyle w:val="Nadpis2"/>
      </w:pPr>
      <w:r w:rsidRPr="005A636C">
        <w:t xml:space="preserve">Dodavatel je povinen při provádění </w:t>
      </w:r>
      <w:r>
        <w:t>díla</w:t>
      </w:r>
      <w:r w:rsidRPr="005A636C">
        <w:t xml:space="preserve"> organizovat na staveništi nejméně 1x</w:t>
      </w:r>
      <w:r>
        <w:t> </w:t>
      </w:r>
      <w:r w:rsidRPr="005A636C">
        <w:t>týdně (jinak vždy dle potřeby)</w:t>
      </w:r>
      <w:r>
        <w:t>, kdy den v týdnu určí oprávněný zástupce objednatele ve věcech technických nebo smluvních,</w:t>
      </w:r>
      <w:r w:rsidRPr="005A636C">
        <w:t xml:space="preserve"> kontrolní dny průběhu </w:t>
      </w:r>
      <w:r>
        <w:t>provádění díla</w:t>
      </w:r>
      <w:r w:rsidRPr="005A636C">
        <w:t xml:space="preserve"> za účasti oprávněného zástupce objednatele</w:t>
      </w:r>
      <w:r w:rsidR="00E3117D">
        <w:t>.</w:t>
      </w:r>
      <w:r w:rsidRPr="005A636C">
        <w:t xml:space="preserve"> Z kontrolního dne bude pořízen písemný záznam, podepsaný zúčastněnými zástupci smluvních stran. Zjištěné nedostatky a vady při provádění </w:t>
      </w:r>
      <w:r w:rsidR="00E3117D">
        <w:t>díla</w:t>
      </w:r>
      <w:r w:rsidRPr="005A636C">
        <w:t xml:space="preserve"> je dodavatel povinen odstranit v termínu uvedeném v písemném záznamu z kontrolního dne. Datum konání prvního kontrolního dne bude dohodnuto při předání staveniště a uvedeno v předávacím protokolu o předání staveniště. Datum dalšího následujícího kontrolního dne bude vždy určeno v písemném zápise z proběhnuvšího kontrolního dne.</w:t>
      </w:r>
    </w:p>
    <w:p w14:paraId="5CFF03D8" w14:textId="5EA4AA85" w:rsidR="003B3525" w:rsidRPr="00415244" w:rsidRDefault="003B3525" w:rsidP="003B3525">
      <w:pPr>
        <w:pStyle w:val="Nadpis2"/>
        <w:rPr>
          <w:rFonts w:cs="Arial"/>
          <w:szCs w:val="22"/>
        </w:rPr>
      </w:pPr>
      <w:r w:rsidRPr="005A636C">
        <w:rPr>
          <w:rFonts w:cs="Arial"/>
          <w:szCs w:val="22"/>
        </w:rPr>
        <w:t xml:space="preserve">Zjistí-li objednatel, že dodavatel provádí dílo v rozporu se svými povinnostmi, je objednatel oprávněn dožadovat se toho, aby </w:t>
      </w:r>
      <w:r w:rsidRPr="00415244">
        <w:t>dodavatel</w:t>
      </w:r>
      <w:r w:rsidRPr="005A636C">
        <w:rPr>
          <w:rFonts w:cs="Arial"/>
          <w:szCs w:val="22"/>
        </w:rPr>
        <w:t xml:space="preserve"> odstranil vady vzniklé vadným prováděním a dílo prováděl řádným způsobem. Jestliže dodavatel díla tak neučiní ani v přiměřené lhůtě k tomu poskytnuté, je objednatel oprávněn odstoupit od </w:t>
      </w:r>
      <w:r>
        <w:rPr>
          <w:rFonts w:cs="Arial"/>
          <w:szCs w:val="22"/>
        </w:rPr>
        <w:t>S</w:t>
      </w:r>
      <w:r w:rsidRPr="005A636C">
        <w:rPr>
          <w:rFonts w:cs="Arial"/>
          <w:szCs w:val="22"/>
        </w:rPr>
        <w:t>mlouvy</w:t>
      </w:r>
      <w:r>
        <w:rPr>
          <w:rFonts w:cs="Arial"/>
          <w:szCs w:val="22"/>
        </w:rPr>
        <w:t>.</w:t>
      </w:r>
    </w:p>
    <w:p w14:paraId="3E436D81" w14:textId="77777777" w:rsidR="003B3525" w:rsidRPr="0099084D" w:rsidRDefault="003B3525" w:rsidP="003B3525">
      <w:pPr>
        <w:pStyle w:val="Nadpis2"/>
        <w:rPr>
          <w:rFonts w:cs="Arial"/>
          <w:szCs w:val="22"/>
        </w:rPr>
      </w:pPr>
      <w:r w:rsidRPr="0099084D">
        <w:rPr>
          <w:rFonts w:cs="Arial"/>
          <w:szCs w:val="22"/>
        </w:rPr>
        <w:t>Dodavatel je povinen písemně upozornit objednatele bez zbytečného odkladu na nevhodnost nebo nedostatky, neúplnost a chyby projektové dokumentace vč. výkazu výměr uvedených v odst. 1.</w:t>
      </w:r>
      <w:r>
        <w:rPr>
          <w:rFonts w:cs="Arial"/>
          <w:szCs w:val="22"/>
        </w:rPr>
        <w:t>1 této</w:t>
      </w:r>
      <w:r w:rsidRPr="0099084D">
        <w:rPr>
          <w:rFonts w:cs="Arial"/>
          <w:szCs w:val="22"/>
        </w:rPr>
        <w:t xml:space="preserve"> Smlouvy a dalších písemných podkladů a pokynů, které dal objednatel dodavateli a dodavatel mohl jejich nevhodnost, nedostatky, neúplnost a chyby zjistit při vynaložení odborné péče.</w:t>
      </w:r>
    </w:p>
    <w:p w14:paraId="5F97B86F" w14:textId="77777777" w:rsidR="003B3525" w:rsidRPr="005A636C" w:rsidRDefault="003B3525" w:rsidP="003B3525">
      <w:pPr>
        <w:pStyle w:val="Nadpis2"/>
      </w:pPr>
      <w:r w:rsidRPr="005A636C">
        <w:t xml:space="preserve">Dodavatel nese nebezpečí škody na zhotovovaném díle. Nebezpečí škody na díle přechází na objednatele okamžikem předání díla dodavatelem objednateli a jeho převzetí objednatelem na základě písemného předávacího protokolu. Jestliže však tento písemný předávací protokol obsahuje vady a nedodělky díla, které je povinen </w:t>
      </w:r>
      <w:r w:rsidRPr="005A636C">
        <w:lastRenderedPageBreak/>
        <w:t>odstranit dodavatel, přechází nebezpečí na díle na objednatele až okamžikem odstranění těchto vad a</w:t>
      </w:r>
      <w:r>
        <w:t> </w:t>
      </w:r>
      <w:r w:rsidRPr="005A636C">
        <w:t xml:space="preserve">nedodělků dodavatelem. </w:t>
      </w:r>
    </w:p>
    <w:p w14:paraId="4D457786" w14:textId="77777777" w:rsidR="003B3525" w:rsidRPr="005A636C" w:rsidRDefault="003B3525" w:rsidP="003B3525">
      <w:pPr>
        <w:pStyle w:val="Nadpis2"/>
      </w:pPr>
      <w:r w:rsidRPr="005A636C">
        <w:t>Dodavatel se dále zavazuje, že poskytne objednateli součinnost, aby objednatel mohl dostát svým povinnostem dle § 219 ZZVZ.</w:t>
      </w:r>
    </w:p>
    <w:p w14:paraId="5AF935C1" w14:textId="77777777" w:rsidR="003B3525" w:rsidRPr="00415244" w:rsidRDefault="003B3525" w:rsidP="003B3525">
      <w:pPr>
        <w:pStyle w:val="Nadpis1"/>
        <w:ind w:left="709" w:hanging="709"/>
      </w:pPr>
      <w:r w:rsidRPr="00BA2F9A">
        <w:t xml:space="preserve">Pojištění </w:t>
      </w:r>
      <w:r w:rsidRPr="00415244">
        <w:t>dodavatele</w:t>
      </w:r>
    </w:p>
    <w:p w14:paraId="4DBC7203" w14:textId="22668C31" w:rsidR="003B3525" w:rsidRPr="00BA2F9A" w:rsidRDefault="003B3525" w:rsidP="008B21F0">
      <w:pPr>
        <w:pStyle w:val="Nadpis2"/>
        <w:rPr>
          <w:rFonts w:cs="Arial"/>
          <w:szCs w:val="22"/>
        </w:rPr>
      </w:pPr>
      <w:r w:rsidRPr="008E380C">
        <w:t xml:space="preserve">Dodavatel prohlašuje, že ke dni uzavření této </w:t>
      </w:r>
      <w:r>
        <w:t>S</w:t>
      </w:r>
      <w:r w:rsidRPr="008E380C">
        <w:t xml:space="preserve">mlouvy má uzavřenou pojistnou smlouvu, jejímž předmětem je </w:t>
      </w:r>
      <w:r w:rsidRPr="008E380C">
        <w:rPr>
          <w:b/>
        </w:rPr>
        <w:t xml:space="preserve">pojištění odpovědnosti za škody způsobené dodavatelem třetím osobám v souvislosti s výkonem jeho činnosti, </w:t>
      </w:r>
    </w:p>
    <w:p w14:paraId="516EAE3D" w14:textId="77777777" w:rsidR="003B3525" w:rsidRPr="00BA2F9A" w:rsidRDefault="003B3525" w:rsidP="003B3525">
      <w:pPr>
        <w:pStyle w:val="Nadpis1"/>
        <w:ind w:left="709" w:hanging="709"/>
      </w:pPr>
      <w:r w:rsidRPr="00BA2F9A">
        <w:t xml:space="preserve">Splnění a </w:t>
      </w:r>
      <w:r w:rsidRPr="00415244">
        <w:t>předání</w:t>
      </w:r>
      <w:r w:rsidRPr="00BA2F9A">
        <w:t xml:space="preserve"> díla</w:t>
      </w:r>
    </w:p>
    <w:p w14:paraId="1E1F2923" w14:textId="531D0925" w:rsidR="003B3525" w:rsidRPr="008C4CBA" w:rsidRDefault="003B3525" w:rsidP="003B3525">
      <w:pPr>
        <w:pStyle w:val="Nadpis2"/>
      </w:pPr>
      <w:r w:rsidRPr="008C4CBA">
        <w:t xml:space="preserve">Dodavatel splní svou povinnost dokončit dílo tak, že řádně a úplně zhotoví dílo podle článku </w:t>
      </w:r>
      <w:r>
        <w:t>1 této</w:t>
      </w:r>
      <w:r w:rsidRPr="008C4CBA">
        <w:t xml:space="preserve"> Smlouvy bez vad a nedodělků. Nedílnou součástí řádného splnění díla je předání všech písemných dokladů potřebných k užívání a provozování díla, které se vztahují k těm částem díla, které zhotovoval nebo dodával dodavatel ve smyslu této </w:t>
      </w:r>
      <w:proofErr w:type="gramStart"/>
      <w:r w:rsidRPr="008C4CBA">
        <w:t>Smlouvy</w:t>
      </w:r>
      <w:proofErr w:type="gramEnd"/>
      <w:r w:rsidRPr="008C4CBA">
        <w:t xml:space="preserve"> a to předáním jejich originálů.</w:t>
      </w:r>
    </w:p>
    <w:p w14:paraId="2C79E86D" w14:textId="77777777" w:rsidR="003B3525" w:rsidRPr="008C4CBA" w:rsidRDefault="003B3525" w:rsidP="003B3525">
      <w:pPr>
        <w:pStyle w:val="Nadpis2"/>
      </w:pPr>
      <w:r w:rsidRPr="008C4CBA">
        <w:t>Objednatel je povinen řádně a úplně dokončené dílo bez vad a nedodělků převzít.</w:t>
      </w:r>
    </w:p>
    <w:p w14:paraId="5BD666BA" w14:textId="77777777" w:rsidR="003B3525" w:rsidRDefault="003B3525" w:rsidP="003B3525">
      <w:pPr>
        <w:pStyle w:val="Nadpis2"/>
      </w:pPr>
      <w:r w:rsidRPr="008C4CBA">
        <w:t xml:space="preserve">Dokončené dílo dle článku </w:t>
      </w:r>
      <w:r>
        <w:t>1 této</w:t>
      </w:r>
      <w:r w:rsidRPr="008C4CBA">
        <w:t xml:space="preserve"> Smlouvy bude předáno objednateli na základě písemného protokolu o předání a převzetí díla podepsaného oprávněnými zástupci smluvních stran ve věcech smluvních (dále jen „</w:t>
      </w:r>
      <w:r w:rsidRPr="006C2F03">
        <w:rPr>
          <w:b/>
        </w:rPr>
        <w:t>protokol</w:t>
      </w:r>
      <w:r w:rsidRPr="008C4CBA">
        <w:t>“). V případě, že se objednatel rozhodne dílo převzít s vadami a nedodělky nebránícími řádnému užívání díla, budou v</w:t>
      </w:r>
      <w:r>
        <w:t> </w:t>
      </w:r>
      <w:r w:rsidRPr="008C4CBA">
        <w:t>protokolu uvedeny i takto zjištěné vady a nedodělky nebránící řádnému užívání díla a</w:t>
      </w:r>
      <w:r>
        <w:t> </w:t>
      </w:r>
      <w:r w:rsidRPr="008C4CBA">
        <w:t xml:space="preserve">lhůty pro jejich odstranění. </w:t>
      </w:r>
    </w:p>
    <w:p w14:paraId="4B2FD233" w14:textId="70EF713A" w:rsidR="003B3525" w:rsidRPr="008C4CBA" w:rsidRDefault="003B3525" w:rsidP="003B3525">
      <w:pPr>
        <w:pStyle w:val="Nadpis2"/>
      </w:pPr>
      <w:r w:rsidRPr="008C4CBA">
        <w:t>Objednatel je oprávněn odmítnout převzetí díla v případě, že má vady nebo nedodělky</w:t>
      </w:r>
      <w:r w:rsidRPr="009F2387">
        <w:t xml:space="preserve"> </w:t>
      </w:r>
      <w:r w:rsidRPr="008C4CBA">
        <w:t xml:space="preserve">nebo spolu s dílem nejsou předány všechny písemné doklady </w:t>
      </w:r>
      <w:r>
        <w:t>uvedené</w:t>
      </w:r>
      <w:r w:rsidRPr="008C4CBA">
        <w:t xml:space="preserve"> v odst. 10.1</w:t>
      </w:r>
      <w:r>
        <w:t xml:space="preserve"> této</w:t>
      </w:r>
      <w:r w:rsidRPr="008C4CBA">
        <w:t xml:space="preserve"> Smlouvy. Vadou se přitom rozumí </w:t>
      </w:r>
      <w:r>
        <w:t xml:space="preserve">jakákoliv </w:t>
      </w:r>
      <w:r w:rsidRPr="008C4CBA">
        <w:t>odchylka v kvalitě a parametrech díla stanovených projektovou dokumentací, touto Smlouvou a obecně závaznými předpisy či pokyny výrobců či dovozců materiálu a použitých zařízení</w:t>
      </w:r>
      <w:r w:rsidR="008B21F0">
        <w:t>.</w:t>
      </w:r>
      <w:r w:rsidRPr="008C4CBA">
        <w:t xml:space="preserve"> </w:t>
      </w:r>
    </w:p>
    <w:p w14:paraId="049FC633" w14:textId="77777777" w:rsidR="003B3525" w:rsidRPr="008C4CBA" w:rsidRDefault="003B3525" w:rsidP="003B3525">
      <w:pPr>
        <w:pStyle w:val="Nadpis2"/>
      </w:pPr>
      <w:r w:rsidRPr="008C4CBA">
        <w:t>K předání díla na základě protokolu vyzve dodavatel objednatele písemně nejpozději 5</w:t>
      </w:r>
      <w:r>
        <w:t> </w:t>
      </w:r>
      <w:r w:rsidRPr="008C4CBA">
        <w:t>pracovních dnů před</w:t>
      </w:r>
      <w:r>
        <w:t xml:space="preserve"> termín uvedeným v odst. 2.1 této </w:t>
      </w:r>
      <w:proofErr w:type="gramStart"/>
      <w:r>
        <w:t>Smlouvy</w:t>
      </w:r>
      <w:proofErr w:type="gramEnd"/>
      <w:r>
        <w:t xml:space="preserve"> resp. </w:t>
      </w:r>
      <w:r w:rsidRPr="008C4CBA">
        <w:t xml:space="preserve">dnem, kdy bude dílo připraveno k předání, tj. bude dokončeno. Objednatel zahájí převzetí díla do 5 pracovních dnů od termínu navrženého dodavatelem. Objednatel má však právo odmítnout zahájení přejímacího řízení, je-li termín navržený dodavatelem o více než 30 dnů dříve, než sjednaný termín </w:t>
      </w:r>
      <w:r>
        <w:t>pro dokončení díla dle odst. 2.1 této Smlouvy</w:t>
      </w:r>
      <w:r w:rsidRPr="008C4CBA">
        <w:t>.</w:t>
      </w:r>
    </w:p>
    <w:p w14:paraId="445E45D9" w14:textId="77777777" w:rsidR="003B3525" w:rsidRPr="00BA2F9A" w:rsidRDefault="003B3525" w:rsidP="003B3525">
      <w:pPr>
        <w:pStyle w:val="Nadpis1"/>
        <w:ind w:left="709" w:hanging="709"/>
      </w:pPr>
      <w:r w:rsidRPr="00BA2F9A">
        <w:lastRenderedPageBreak/>
        <w:t xml:space="preserve">Záruka za </w:t>
      </w:r>
      <w:r w:rsidRPr="00415244">
        <w:t>jakost</w:t>
      </w:r>
      <w:r w:rsidRPr="00BA2F9A">
        <w:t xml:space="preserve"> díla a odpovědnost za vady díla</w:t>
      </w:r>
    </w:p>
    <w:p w14:paraId="6FAA7F8E" w14:textId="2018CFF2" w:rsidR="003B3525" w:rsidRPr="008C4CBA" w:rsidRDefault="003B3525" w:rsidP="003B3525">
      <w:pPr>
        <w:pStyle w:val="Nadpis2"/>
      </w:pPr>
      <w:r w:rsidRPr="00F63E39">
        <w:t xml:space="preserve">Délka záruční doby za jakost díla je sjednána na dobu </w:t>
      </w:r>
      <w:r w:rsidRPr="004C2DD4">
        <w:t>60 měsíců</w:t>
      </w:r>
      <w:r w:rsidRPr="00EE2C6B">
        <w:t>.</w:t>
      </w:r>
      <w:r w:rsidRPr="00F63E39">
        <w:t xml:space="preserve"> Záruční doba počíná běžet dnem protokolárního předání a převzetí díla. Pokud bylo dílo převzato s vadami a</w:t>
      </w:r>
      <w:r>
        <w:t> </w:t>
      </w:r>
      <w:r w:rsidRPr="00F63E39">
        <w:t xml:space="preserve">nedodělky, počíná záruční doba běžet, až ode dne jejich úplného odstranění.  </w:t>
      </w:r>
    </w:p>
    <w:p w14:paraId="7AEC5B33" w14:textId="2A15B171" w:rsidR="003B3525" w:rsidRPr="008C4CBA" w:rsidRDefault="003B3525" w:rsidP="003B3525">
      <w:pPr>
        <w:pStyle w:val="Nadpis2"/>
      </w:pPr>
      <w:r w:rsidRPr="008C4CBA">
        <w:t>V průběhu záruky za jakost díla bude mít dílo vlastnosti vyplývající z této Smlouvy, tj. vyplývající z odst. 1.</w:t>
      </w:r>
      <w:r>
        <w:t>3 této</w:t>
      </w:r>
      <w:r w:rsidRPr="008C4CBA">
        <w:t xml:space="preserve"> Smlouvy</w:t>
      </w:r>
      <w:r w:rsidR="008B21F0">
        <w:t>.</w:t>
      </w:r>
    </w:p>
    <w:p w14:paraId="5873B407" w14:textId="13240B35" w:rsidR="003B3525" w:rsidRPr="008C4CBA" w:rsidRDefault="003B3525" w:rsidP="003B3525">
      <w:pPr>
        <w:pStyle w:val="Nadpis2"/>
      </w:pPr>
      <w:r w:rsidRPr="00F63E39">
        <w:t xml:space="preserve">Pokud se v průběhu záruční lhůty vyskytly na díle vady, má, objednatel právo na jejich bezplatné odstranění. Objednatel je povinen tyto vady u dodavatele neprodleně písemně reklamovat. Dodavatel je povinen nastoupit k odstranění běžných vad a nedodělků díla do </w:t>
      </w:r>
      <w:r>
        <w:t>5</w:t>
      </w:r>
      <w:r w:rsidRPr="00F63E39">
        <w:t xml:space="preserve"> kalendářních dnů od doručení písemné reklamace objednatele dodavateli a</w:t>
      </w:r>
      <w:r>
        <w:t> </w:t>
      </w:r>
      <w:r w:rsidRPr="00F63E39">
        <w:t xml:space="preserve">odstranit je nejpozději do </w:t>
      </w:r>
      <w:r>
        <w:t>10</w:t>
      </w:r>
      <w:r w:rsidRPr="00F63E39">
        <w:t xml:space="preserve"> dnů ode dne doručení písemné reklamace objednatele dodavateli</w:t>
      </w:r>
      <w:r>
        <w:t>, nedohodnou-li se smluvní strany jinak</w:t>
      </w:r>
      <w:r w:rsidRPr="00F63E39">
        <w:t xml:space="preserve">. </w:t>
      </w:r>
    </w:p>
    <w:p w14:paraId="69CE5E29" w14:textId="77777777" w:rsidR="003B3525" w:rsidRPr="008C4CBA" w:rsidRDefault="003B3525" w:rsidP="003B3525">
      <w:pPr>
        <w:pStyle w:val="Nadpis2"/>
      </w:pPr>
      <w:r w:rsidRPr="00F63E39">
        <w:t>Jestliže v případě reklamace objednatele nenastoupí dodavatel k odstranění reklamovaných vad a nedodělků ve lhůtě stanovené v odst. 11.3</w:t>
      </w:r>
      <w:r>
        <w:t xml:space="preserve"> této</w:t>
      </w:r>
      <w:r w:rsidRPr="00F63E39">
        <w:t xml:space="preserve"> </w:t>
      </w:r>
      <w:r>
        <w:t>S</w:t>
      </w:r>
      <w:r w:rsidRPr="00F63E39">
        <w:t>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dodavatele jinou osobou</w:t>
      </w:r>
      <w:r w:rsidRPr="008C4CBA">
        <w:t>.</w:t>
      </w:r>
    </w:p>
    <w:p w14:paraId="2CFF4122" w14:textId="77777777" w:rsidR="003B3525" w:rsidRPr="00F125FF" w:rsidRDefault="003B3525" w:rsidP="003B3525">
      <w:pPr>
        <w:pStyle w:val="Nadpis2"/>
      </w:pPr>
      <w:r w:rsidRPr="00F63E39">
        <w:t xml:space="preserve">Nároky z odpovědnosti ze záruky za jakost díla se nedotýkají nároků na náhradu škody nebo na smluvní </w:t>
      </w:r>
      <w:r w:rsidRPr="00F125FF">
        <w:t>pokutu.</w:t>
      </w:r>
    </w:p>
    <w:p w14:paraId="577280F4" w14:textId="77777777" w:rsidR="003B3525" w:rsidRPr="00BA2F9A" w:rsidRDefault="003B3525" w:rsidP="003B3525">
      <w:pPr>
        <w:pStyle w:val="Nadpis1"/>
        <w:ind w:left="709" w:hanging="709"/>
      </w:pPr>
      <w:r w:rsidRPr="00BA2F9A">
        <w:t xml:space="preserve">Výpověď, </w:t>
      </w:r>
      <w:r w:rsidRPr="00415244">
        <w:t>Odstoupení</w:t>
      </w:r>
      <w:r w:rsidRPr="00BA2F9A">
        <w:t xml:space="preserve"> od smlouvy</w:t>
      </w:r>
    </w:p>
    <w:p w14:paraId="2AF81586" w14:textId="77777777" w:rsidR="003B3525" w:rsidRPr="00B05320" w:rsidRDefault="003B3525" w:rsidP="003B3525">
      <w:pPr>
        <w:pStyle w:val="Nadpis2"/>
      </w:pPr>
      <w:r w:rsidRPr="00B05320">
        <w:t>Smluvní strany této Smlouvy se dohodly, že podstatným porušením Smlouvy, zakládajícím právo objednatele na odstoupení od Smlouvy, se rozumí zejména:</w:t>
      </w:r>
    </w:p>
    <w:p w14:paraId="0A5E74D9" w14:textId="47BFAD7C" w:rsidR="003B3525" w:rsidRDefault="003B3525" w:rsidP="003B3525">
      <w:pPr>
        <w:widowControl w:val="0"/>
        <w:numPr>
          <w:ilvl w:val="0"/>
          <w:numId w:val="16"/>
        </w:numPr>
        <w:suppressAutoHyphens/>
        <w:autoSpaceDE w:val="0"/>
        <w:spacing w:before="120" w:after="120" w:line="360" w:lineRule="auto"/>
        <w:ind w:left="1276" w:hanging="567"/>
        <w:jc w:val="both"/>
        <w:textAlignment w:val="baseline"/>
        <w:rPr>
          <w:rFonts w:ascii="Arial" w:hAnsi="Arial" w:cs="Arial"/>
        </w:rPr>
      </w:pPr>
      <w:r>
        <w:rPr>
          <w:rFonts w:ascii="Arial" w:hAnsi="Arial" w:cs="Arial"/>
        </w:rPr>
        <w:t xml:space="preserve">Nezahájení prací v termínu stanoveném v odst. 2.2 této Smlouvy </w:t>
      </w:r>
    </w:p>
    <w:p w14:paraId="1D582C3A" w14:textId="3CBBF33B" w:rsidR="003B3525" w:rsidRPr="00B05320" w:rsidRDefault="003B3525" w:rsidP="003B3525">
      <w:pPr>
        <w:widowControl w:val="0"/>
        <w:numPr>
          <w:ilvl w:val="0"/>
          <w:numId w:val="16"/>
        </w:numPr>
        <w:suppressAutoHyphens/>
        <w:autoSpaceDE w:val="0"/>
        <w:spacing w:before="120" w:after="120" w:line="360" w:lineRule="auto"/>
        <w:ind w:left="1276" w:hanging="567"/>
        <w:jc w:val="both"/>
        <w:textAlignment w:val="baseline"/>
        <w:rPr>
          <w:rFonts w:ascii="Arial" w:hAnsi="Arial" w:cs="Arial"/>
        </w:rPr>
      </w:pPr>
      <w:r w:rsidRPr="00B05320">
        <w:rPr>
          <w:rFonts w:ascii="Arial" w:hAnsi="Arial" w:cs="Arial"/>
        </w:rPr>
        <w:t>nesplnění smluvní</w:t>
      </w:r>
      <w:r>
        <w:rPr>
          <w:rFonts w:ascii="Arial" w:hAnsi="Arial" w:cs="Arial"/>
        </w:rPr>
        <w:t>ho</w:t>
      </w:r>
      <w:r w:rsidRPr="00B05320">
        <w:rPr>
          <w:rFonts w:ascii="Arial" w:hAnsi="Arial" w:cs="Arial"/>
        </w:rPr>
        <w:t xml:space="preserve"> termínu podle </w:t>
      </w:r>
      <w:r>
        <w:rPr>
          <w:rFonts w:ascii="Arial" w:hAnsi="Arial" w:cs="Arial"/>
        </w:rPr>
        <w:t xml:space="preserve">odst. 2.1 </w:t>
      </w:r>
      <w:r w:rsidRPr="00B05320">
        <w:rPr>
          <w:rFonts w:ascii="Arial" w:hAnsi="Arial" w:cs="Arial"/>
        </w:rPr>
        <w:t>této Smlouvy</w:t>
      </w:r>
      <w:r w:rsidR="008B21F0">
        <w:rPr>
          <w:rFonts w:ascii="Arial" w:hAnsi="Arial" w:cs="Arial"/>
        </w:rPr>
        <w:t>.</w:t>
      </w:r>
    </w:p>
    <w:p w14:paraId="16BA7DEC" w14:textId="473BE791" w:rsidR="003B3525" w:rsidRPr="00B05320" w:rsidRDefault="003B3525" w:rsidP="003B3525">
      <w:pPr>
        <w:widowControl w:val="0"/>
        <w:numPr>
          <w:ilvl w:val="0"/>
          <w:numId w:val="16"/>
        </w:numPr>
        <w:suppressAutoHyphens/>
        <w:autoSpaceDE w:val="0"/>
        <w:spacing w:before="120" w:after="120" w:line="360" w:lineRule="auto"/>
        <w:ind w:left="1276" w:hanging="567"/>
        <w:jc w:val="both"/>
        <w:textAlignment w:val="baseline"/>
        <w:rPr>
          <w:rFonts w:ascii="Arial" w:hAnsi="Arial" w:cs="Arial"/>
        </w:rPr>
      </w:pPr>
      <w:r w:rsidRPr="00B05320">
        <w:rPr>
          <w:rFonts w:ascii="Arial" w:hAnsi="Arial" w:cs="Arial"/>
        </w:rPr>
        <w:t xml:space="preserve">zjistí-li objednatel, že dodavatel provádí dílo v rozporu se svými povinnostmi a dodavatel ani navzdory žádosti objednatele v jím stanovené přiměřené dodatečné lhůtě neodstraní vady vzniklé vadným prováděním díla, </w:t>
      </w:r>
    </w:p>
    <w:p w14:paraId="7150075E" w14:textId="04A75045" w:rsidR="003B3525" w:rsidRPr="008E00F1" w:rsidRDefault="003B3525" w:rsidP="003B3525">
      <w:pPr>
        <w:pStyle w:val="Nadpis2"/>
      </w:pPr>
      <w:r w:rsidRPr="008C4CBA">
        <w:t xml:space="preserve">Odstoupení od Smlouvy strana oprávněná oznámí straně povinné písemně. </w:t>
      </w:r>
    </w:p>
    <w:p w14:paraId="3F300BB3" w14:textId="77777777" w:rsidR="003B3525" w:rsidRPr="008E00F1" w:rsidRDefault="003B3525" w:rsidP="003B3525">
      <w:pPr>
        <w:pStyle w:val="Nadpis2"/>
      </w:pPr>
      <w:r w:rsidRPr="008C4CBA">
        <w:t xml:space="preserve">Odstoupením od Smlouvy zanikají všechna práva a povinnosti stran ze Smlouvy. Odstoupení od Smlouvy se však nedotýká nároku na náhradu škody vzniklé porušením Smlouvy, řešení sporů mezi smluvními stranami, nároků na smluvní pokuty a jiných </w:t>
      </w:r>
      <w:r w:rsidRPr="008C4CBA">
        <w:lastRenderedPageBreak/>
        <w:t>nároků, které podle této Smlouvy nebo vzhledem ke své povaze mají trvat i po ukončení Smlouvy.</w:t>
      </w:r>
    </w:p>
    <w:p w14:paraId="313DBAA1" w14:textId="77777777" w:rsidR="003B3525" w:rsidRPr="008E00F1" w:rsidRDefault="003B3525" w:rsidP="003B3525">
      <w:pPr>
        <w:pStyle w:val="Nadpis2"/>
      </w:pPr>
      <w:r w:rsidRPr="008C4CBA">
        <w:t>Odstoupení (zánik práv a povinností) nastane až splněním povinností vyplývajících z vyrovnání smluvních stran.</w:t>
      </w:r>
    </w:p>
    <w:p w14:paraId="282D7BD8" w14:textId="77777777" w:rsidR="003B3525" w:rsidRDefault="003B3525" w:rsidP="003B3525">
      <w:pPr>
        <w:pStyle w:val="Nadpis2"/>
      </w:pPr>
      <w:r w:rsidRPr="008C4CBA">
        <w:t>Smlouvu lze dále ukončit dohodou smluvních stran nebo písemnou výpovědí ze strany objednatele, a to i bez uvedení důvodu. Výpovědní lhůta činí v takovém případě 15 dnů ode dne doručení výpovědi smluvní straně.</w:t>
      </w:r>
    </w:p>
    <w:p w14:paraId="73F4E0A3" w14:textId="77777777" w:rsidR="003B3525" w:rsidRPr="00BA2F9A" w:rsidRDefault="003B3525" w:rsidP="003B3525">
      <w:pPr>
        <w:pStyle w:val="Nadpis1"/>
        <w:ind w:left="709" w:hanging="709"/>
      </w:pPr>
      <w:r w:rsidRPr="00BA2F9A">
        <w:t>Smluvní pokuty a úrok z prodlení</w:t>
      </w:r>
    </w:p>
    <w:p w14:paraId="145ABEE2" w14:textId="77777777" w:rsidR="003B3525" w:rsidRPr="008C4CBA" w:rsidRDefault="003B3525" w:rsidP="003B3525">
      <w:pPr>
        <w:pStyle w:val="Nadpis2"/>
      </w:pPr>
      <w:r w:rsidRPr="00F63E39">
        <w:t>V případě, že dodavatel bude v prodlení se zhotovením a předáním díla oproti HMG, je povinen zaplatit objednateli smluvní pokutu, jejíž výše bude určena jako násobek počtu dní prodlení se zhotovením díla a 0,</w:t>
      </w:r>
      <w:r>
        <w:t>1</w:t>
      </w:r>
      <w:r w:rsidRPr="00F63E39">
        <w:t xml:space="preserve"> % z ceny díla bez DPH, označené v odst. 3.1</w:t>
      </w:r>
      <w:r>
        <w:t xml:space="preserve"> této</w:t>
      </w:r>
      <w:r w:rsidRPr="00F63E39">
        <w:t xml:space="preserve"> </w:t>
      </w:r>
      <w:r>
        <w:t>S</w:t>
      </w:r>
      <w:r w:rsidRPr="00F63E39">
        <w:t>mlouvy. V případě, že dodavatel prokáže, že prodlení vzniklo z viny na straně objednatele, zanikne objednateli právo smluvní pokutu uplatňovat. Dodavatel není v prodlení, pokud nemohl plnit v důsledku vyšší moci</w:t>
      </w:r>
      <w:r w:rsidRPr="008C4CBA">
        <w:t>.</w:t>
      </w:r>
    </w:p>
    <w:p w14:paraId="445DDCCA" w14:textId="77777777" w:rsidR="003B3525" w:rsidRPr="008E00F1" w:rsidRDefault="003B3525" w:rsidP="003B3525">
      <w:pPr>
        <w:pStyle w:val="Nadpis1"/>
        <w:ind w:left="709" w:hanging="709"/>
      </w:pPr>
      <w:r w:rsidRPr="008E00F1">
        <w:t>Závěrečná ustanovení</w:t>
      </w:r>
    </w:p>
    <w:p w14:paraId="5FEBFB8F" w14:textId="77777777" w:rsidR="003B3525" w:rsidRPr="00F125FF" w:rsidRDefault="003B3525" w:rsidP="003B3525">
      <w:pPr>
        <w:pStyle w:val="Nadpis2"/>
      </w:pPr>
      <w:r w:rsidRPr="008C4CBA">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w:t>
      </w:r>
      <w:r w:rsidRPr="00F125FF">
        <w:t>nahradit.</w:t>
      </w:r>
    </w:p>
    <w:p w14:paraId="7B1E9668" w14:textId="77777777" w:rsidR="003B3525" w:rsidRPr="008C4CBA" w:rsidRDefault="003B3525" w:rsidP="003B3525">
      <w:pPr>
        <w:pStyle w:val="Nadpis2"/>
      </w:pPr>
      <w:r w:rsidRPr="008C4CBA">
        <w:t>Veškerá textová dokumentace, kterou při plnění Smlouvy předává či předkládá dodavatel objednateli, musí být předána či předložena v českém jazyce.</w:t>
      </w:r>
    </w:p>
    <w:p w14:paraId="5F7CFE7A" w14:textId="77777777" w:rsidR="003B3525" w:rsidRPr="008C4CBA" w:rsidRDefault="003B3525" w:rsidP="003B3525">
      <w:pPr>
        <w:pStyle w:val="Nadpis2"/>
      </w:pPr>
      <w:r w:rsidRPr="008C4CBA">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593B8156" w14:textId="77777777" w:rsidR="003B3525" w:rsidRPr="008C4CBA" w:rsidRDefault="003B3525" w:rsidP="003B3525">
      <w:pPr>
        <w:pStyle w:val="Nadpis2"/>
      </w:pPr>
      <w:r w:rsidRPr="008C4CBA">
        <w:t>Jakákoliv ústní ujednání při provádění díla, která nejsou písemně potvrzena oprávněnými zástupci obou smluvních stran, jsou právně neúčinná.</w:t>
      </w:r>
    </w:p>
    <w:p w14:paraId="5ADD931D" w14:textId="77777777" w:rsidR="003B3525" w:rsidRPr="00A26096" w:rsidRDefault="003B3525" w:rsidP="003B3525">
      <w:pPr>
        <w:pStyle w:val="Nadpis2"/>
        <w:rPr>
          <w:rFonts w:cs="Arial"/>
          <w:szCs w:val="22"/>
        </w:rPr>
      </w:pPr>
      <w:r w:rsidRPr="00574CB9">
        <w:lastRenderedPageBreak/>
        <w:t>Smlouvu o dílo lze měnit pouze písemnými dodatky uzavřenými v souladu se zákonem</w:t>
      </w:r>
      <w:r>
        <w:t xml:space="preserve"> </w:t>
      </w:r>
      <w:r w:rsidRPr="00574CB9">
        <w:t>a postupem popsaným v odst. 3.3</w:t>
      </w:r>
      <w:r>
        <w:t xml:space="preserve"> této Smlouvy</w:t>
      </w:r>
      <w:r w:rsidRPr="00574CB9">
        <w:t xml:space="preserve"> a podepsanými statutárními zástupci obou smluvních stran. To se týká veškerých dodatečných stavebních prací, méně</w:t>
      </w:r>
      <w:r>
        <w:t xml:space="preserve"> </w:t>
      </w:r>
      <w:r w:rsidRPr="00574CB9">
        <w:t>prací a</w:t>
      </w:r>
      <w:r>
        <w:t> </w:t>
      </w:r>
      <w:r w:rsidRPr="00574CB9">
        <w:t>změny díla včetně případných změn stavby oproti projektové dokumentaci. Tyto musí být současně předem odsouhlaseny technickým zástupcem objednatele</w:t>
      </w:r>
      <w:r w:rsidRPr="008C4CBA">
        <w:t>.</w:t>
      </w:r>
    </w:p>
    <w:p w14:paraId="54EF5B07" w14:textId="77777777" w:rsidR="003B3525" w:rsidRPr="008C4CBA" w:rsidRDefault="003B3525" w:rsidP="003B3525">
      <w:pPr>
        <w:pStyle w:val="Nadpis2"/>
      </w:pPr>
      <w:r w:rsidRPr="008C4CBA">
        <w:t xml:space="preserve">Tato </w:t>
      </w:r>
      <w:r>
        <w:t>S</w:t>
      </w:r>
      <w:r w:rsidRPr="008C4CBA">
        <w:t>mlouva nabývá platnosti dnem podpisu oběma smluvními stranami a účinnosti dnem jejího uveřejnění v registru smluv (dle zákona č. 340/2015 Sb. o registru smluv), které provede objednatel.</w:t>
      </w:r>
    </w:p>
    <w:p w14:paraId="7D83F44B" w14:textId="77777777" w:rsidR="003B3525" w:rsidRDefault="003B3525" w:rsidP="003B3525">
      <w:pPr>
        <w:pStyle w:val="Nadpis2"/>
      </w:pPr>
      <w:r w:rsidRPr="008C4CBA">
        <w:t xml:space="preserve">Veškerá ujednání, technické podmínky a jiná ustanovení uvedená v nabídce dodavatele, podané v rámci zadávacího řízení </w:t>
      </w:r>
      <w:r>
        <w:t>v</w:t>
      </w:r>
      <w:r w:rsidRPr="008C4CBA">
        <w:t xml:space="preserve">eřejné zakázky, jsou nedílnou součástí této Smlouvy, pokud tato </w:t>
      </w:r>
      <w:r>
        <w:t>S</w:t>
      </w:r>
      <w:r w:rsidRPr="008C4CBA">
        <w:t xml:space="preserve">mlouva nestanoví jinak (viz článek </w:t>
      </w:r>
      <w:r>
        <w:t>1 této</w:t>
      </w:r>
      <w:r w:rsidRPr="008C4CBA">
        <w:t xml:space="preserve"> </w:t>
      </w:r>
      <w:r>
        <w:t>S</w:t>
      </w:r>
      <w:r w:rsidRPr="008C4CBA">
        <w:t>mlouvy).</w:t>
      </w:r>
    </w:p>
    <w:p w14:paraId="4A3FD430" w14:textId="77777777" w:rsidR="003B3525" w:rsidRPr="008C4CBA" w:rsidRDefault="003B3525" w:rsidP="003B3525">
      <w:pPr>
        <w:pStyle w:val="Nadpis2"/>
      </w:pPr>
      <w:r w:rsidRPr="00E46223">
        <w:t>Dodavatel v souladu s § 219 ZZVZ a v souladu se zákonem č.106/1999 Sb., o</w:t>
      </w:r>
      <w:r>
        <w:t> </w:t>
      </w:r>
      <w:r w:rsidRPr="00E46223">
        <w:t xml:space="preserve">svobodném přístupu k informacím, v platném znění, souhlasí, aby veřejný zadavatel (objednatel) uveřejnil na profilu zadavatele </w:t>
      </w:r>
      <w:r>
        <w:t>S</w:t>
      </w:r>
      <w:r w:rsidRPr="00E46223">
        <w:t>mlouvu uzavřenou na veřejnou zakázku včetně všech jejích změn, dodatků a příloh. Dále Dodavatel souhlasí se zveřejněním této Smlouvy Objednatelem v registru smluv podle zákona č. 340/2015 Sb.</w:t>
      </w:r>
    </w:p>
    <w:p w14:paraId="32EECCEC" w14:textId="282AA4B1" w:rsidR="003B3525" w:rsidRDefault="003B3525" w:rsidP="003B3525">
      <w:pPr>
        <w:pStyle w:val="Nadpis2"/>
      </w:pPr>
      <w:r w:rsidRPr="00F125FF">
        <w:t>Smluvní strany prohlašují, že si Smlouvu přečetly, s obsahem souhlasí a na důkaz jejich svobodné, pravé a vážné vůle připojují své podpisy.</w:t>
      </w:r>
    </w:p>
    <w:p w14:paraId="06FCDC9E" w14:textId="367F9E83" w:rsidR="000B14A5" w:rsidRPr="000B14A5" w:rsidRDefault="000B14A5" w:rsidP="000B14A5">
      <w:pPr>
        <w:rPr>
          <w:lang w:eastAsia="cs-CZ"/>
        </w:rPr>
      </w:pPr>
      <w:r>
        <w:rPr>
          <w:lang w:eastAsia="cs-CZ"/>
        </w:rPr>
        <w:t>Příloha: Výkaz výměr</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1"/>
        <w:gridCol w:w="698"/>
        <w:gridCol w:w="4323"/>
      </w:tblGrid>
      <w:tr w:rsidR="003B3525" w14:paraId="3201929D" w14:textId="77777777" w:rsidTr="00F10A64">
        <w:tc>
          <w:tcPr>
            <w:tcW w:w="4106" w:type="dxa"/>
          </w:tcPr>
          <w:p w14:paraId="0E384C9C" w14:textId="77777777" w:rsidR="003B3525" w:rsidRPr="00A863C2" w:rsidRDefault="003B3525" w:rsidP="00F10A64">
            <w:pPr>
              <w:autoSpaceDE w:val="0"/>
              <w:spacing w:after="240"/>
              <w:rPr>
                <w:rFonts w:ascii="Arial" w:hAnsi="Arial" w:cs="Arial"/>
                <w:b/>
                <w:bCs/>
                <w:sz w:val="22"/>
                <w:szCs w:val="22"/>
              </w:rPr>
            </w:pPr>
            <w:r w:rsidRPr="00A863C2">
              <w:rPr>
                <w:rFonts w:ascii="Arial" w:hAnsi="Arial" w:cs="Arial"/>
                <w:b/>
                <w:bCs/>
                <w:sz w:val="22"/>
                <w:szCs w:val="22"/>
              </w:rPr>
              <w:t>Za objednatele:</w:t>
            </w:r>
          </w:p>
        </w:tc>
        <w:tc>
          <w:tcPr>
            <w:tcW w:w="709" w:type="dxa"/>
          </w:tcPr>
          <w:p w14:paraId="20DFAC1B" w14:textId="77777777" w:rsidR="003B3525" w:rsidRPr="00A863C2" w:rsidRDefault="003B3525" w:rsidP="00F10A64">
            <w:pPr>
              <w:autoSpaceDE w:val="0"/>
              <w:spacing w:after="240"/>
              <w:rPr>
                <w:rFonts w:ascii="Arial" w:hAnsi="Arial" w:cs="Arial"/>
                <w:b/>
                <w:bCs/>
                <w:sz w:val="22"/>
                <w:szCs w:val="22"/>
              </w:rPr>
            </w:pPr>
          </w:p>
        </w:tc>
        <w:tc>
          <w:tcPr>
            <w:tcW w:w="4387" w:type="dxa"/>
          </w:tcPr>
          <w:p w14:paraId="3FDA3A76" w14:textId="77777777" w:rsidR="003B3525" w:rsidRPr="00A863C2" w:rsidRDefault="003B3525" w:rsidP="00F10A64">
            <w:pPr>
              <w:autoSpaceDE w:val="0"/>
              <w:spacing w:after="240"/>
              <w:rPr>
                <w:rFonts w:ascii="Arial" w:hAnsi="Arial" w:cs="Arial"/>
                <w:b/>
                <w:bCs/>
                <w:sz w:val="22"/>
                <w:szCs w:val="22"/>
              </w:rPr>
            </w:pPr>
            <w:r w:rsidRPr="00A863C2">
              <w:rPr>
                <w:rFonts w:ascii="Arial" w:hAnsi="Arial" w:cs="Arial"/>
                <w:b/>
                <w:bCs/>
                <w:sz w:val="22"/>
                <w:szCs w:val="22"/>
              </w:rPr>
              <w:t>Za dodavatele:</w:t>
            </w:r>
          </w:p>
        </w:tc>
      </w:tr>
      <w:tr w:rsidR="003B3525" w14:paraId="76279F14" w14:textId="77777777" w:rsidTr="00F10A64">
        <w:tc>
          <w:tcPr>
            <w:tcW w:w="4106" w:type="dxa"/>
            <w:tcBorders>
              <w:bottom w:val="single" w:sz="4" w:space="0" w:color="auto"/>
            </w:tcBorders>
          </w:tcPr>
          <w:p w14:paraId="01627166" w14:textId="3DC460D1" w:rsidR="003B3525" w:rsidRDefault="003B3525" w:rsidP="00F10A64">
            <w:pPr>
              <w:autoSpaceDE w:val="0"/>
              <w:spacing w:after="1440"/>
              <w:rPr>
                <w:rFonts w:ascii="Arial" w:hAnsi="Arial" w:cs="Arial"/>
                <w:sz w:val="22"/>
                <w:szCs w:val="22"/>
              </w:rPr>
            </w:pPr>
            <w:r>
              <w:rPr>
                <w:rFonts w:ascii="Arial" w:hAnsi="Arial" w:cs="Arial"/>
                <w:sz w:val="22"/>
                <w:szCs w:val="22"/>
              </w:rPr>
              <w:t xml:space="preserve">V </w:t>
            </w:r>
            <w:r w:rsidR="000E2E5E">
              <w:rPr>
                <w:rFonts w:ascii="Arial" w:hAnsi="Arial" w:cs="Arial"/>
                <w:sz w:val="22"/>
                <w:szCs w:val="22"/>
              </w:rPr>
              <w:t>Čáslavi</w:t>
            </w:r>
            <w:r>
              <w:rPr>
                <w:rFonts w:ascii="Arial" w:hAnsi="Arial" w:cs="Arial"/>
                <w:sz w:val="22"/>
                <w:szCs w:val="22"/>
              </w:rPr>
              <w:t xml:space="preserve"> dne</w:t>
            </w:r>
            <w:r w:rsidR="00E625B9">
              <w:rPr>
                <w:rFonts w:ascii="Arial" w:hAnsi="Arial" w:cs="Arial"/>
                <w:sz w:val="22"/>
                <w:szCs w:val="22"/>
              </w:rPr>
              <w:t xml:space="preserve">    </w:t>
            </w:r>
            <w:r>
              <w:rPr>
                <w:rFonts w:ascii="Arial" w:hAnsi="Arial" w:cs="Arial"/>
                <w:sz w:val="22"/>
                <w:szCs w:val="22"/>
              </w:rPr>
              <w:t xml:space="preserve"> </w:t>
            </w:r>
            <w:r w:rsidR="005F734C">
              <w:rPr>
                <w:rFonts w:ascii="Arial" w:hAnsi="Arial" w:cs="Arial"/>
                <w:sz w:val="22"/>
                <w:szCs w:val="22"/>
              </w:rPr>
              <w:t>14.8.2025</w:t>
            </w:r>
          </w:p>
        </w:tc>
        <w:tc>
          <w:tcPr>
            <w:tcW w:w="709" w:type="dxa"/>
          </w:tcPr>
          <w:p w14:paraId="38A4F9CC" w14:textId="77777777" w:rsidR="003B3525" w:rsidRDefault="003B3525" w:rsidP="00F10A64">
            <w:pPr>
              <w:autoSpaceDE w:val="0"/>
              <w:spacing w:after="1440"/>
              <w:rPr>
                <w:rFonts w:ascii="Arial" w:hAnsi="Arial" w:cs="Arial"/>
                <w:sz w:val="22"/>
                <w:szCs w:val="22"/>
              </w:rPr>
            </w:pPr>
          </w:p>
        </w:tc>
        <w:tc>
          <w:tcPr>
            <w:tcW w:w="4387" w:type="dxa"/>
            <w:tcBorders>
              <w:bottom w:val="single" w:sz="4" w:space="0" w:color="auto"/>
            </w:tcBorders>
          </w:tcPr>
          <w:p w14:paraId="2C0FD33D" w14:textId="1F20615D" w:rsidR="003B3525" w:rsidRDefault="003B3525" w:rsidP="004D7047">
            <w:pPr>
              <w:autoSpaceDE w:val="0"/>
              <w:spacing w:after="1440"/>
              <w:rPr>
                <w:rFonts w:ascii="Arial" w:hAnsi="Arial" w:cs="Arial"/>
                <w:sz w:val="22"/>
                <w:szCs w:val="22"/>
              </w:rPr>
            </w:pPr>
            <w:r>
              <w:rPr>
                <w:rFonts w:ascii="Arial" w:hAnsi="Arial" w:cs="Arial"/>
                <w:sz w:val="22"/>
                <w:szCs w:val="22"/>
              </w:rPr>
              <w:t xml:space="preserve">V </w:t>
            </w:r>
            <w:r w:rsidR="003139D2">
              <w:rPr>
                <w:rFonts w:ascii="Arial" w:hAnsi="Arial" w:cs="Arial"/>
                <w:sz w:val="22"/>
                <w:szCs w:val="22"/>
              </w:rPr>
              <w:t xml:space="preserve">Praze </w:t>
            </w:r>
            <w:r>
              <w:rPr>
                <w:rFonts w:ascii="Arial" w:hAnsi="Arial" w:cs="Arial"/>
                <w:sz w:val="22"/>
                <w:szCs w:val="22"/>
              </w:rPr>
              <w:t xml:space="preserve">dne </w:t>
            </w:r>
            <w:r w:rsidR="005F734C">
              <w:rPr>
                <w:rFonts w:ascii="Arial" w:hAnsi="Arial" w:cs="Arial"/>
                <w:sz w:val="22"/>
                <w:szCs w:val="22"/>
              </w:rPr>
              <w:t>13.8.2025</w:t>
            </w:r>
          </w:p>
        </w:tc>
      </w:tr>
      <w:tr w:rsidR="003B3525" w14:paraId="2EFF2057" w14:textId="77777777" w:rsidTr="00F10A64">
        <w:tc>
          <w:tcPr>
            <w:tcW w:w="4106" w:type="dxa"/>
            <w:tcBorders>
              <w:top w:val="single" w:sz="4" w:space="0" w:color="auto"/>
            </w:tcBorders>
          </w:tcPr>
          <w:p w14:paraId="690EACE3" w14:textId="5CC9D5E4" w:rsidR="003B3525" w:rsidRDefault="004507AC" w:rsidP="00F10A64">
            <w:pPr>
              <w:autoSpaceDE w:val="0"/>
              <w:jc w:val="center"/>
              <w:rPr>
                <w:rFonts w:ascii="Arial" w:hAnsi="Arial" w:cs="Arial"/>
                <w:b/>
                <w:sz w:val="22"/>
                <w:szCs w:val="22"/>
              </w:rPr>
            </w:pPr>
            <w:r>
              <w:rPr>
                <w:rFonts w:ascii="Arial" w:hAnsi="Arial" w:cs="Arial"/>
                <w:b/>
                <w:sz w:val="22"/>
                <w:szCs w:val="22"/>
              </w:rPr>
              <w:t>Střední odborné učiliště, Čáslav,</w:t>
            </w:r>
            <w:r w:rsidR="009B2452">
              <w:rPr>
                <w:rFonts w:ascii="Arial" w:hAnsi="Arial" w:cs="Arial"/>
                <w:b/>
                <w:sz w:val="22"/>
                <w:szCs w:val="22"/>
              </w:rPr>
              <w:t xml:space="preserve"> Žižkovo nám 75</w:t>
            </w:r>
          </w:p>
          <w:p w14:paraId="730B6C95" w14:textId="4A55C334" w:rsidR="003B3525" w:rsidRPr="00A863C2" w:rsidRDefault="009B2452" w:rsidP="00F10A64">
            <w:pPr>
              <w:autoSpaceDE w:val="0"/>
              <w:jc w:val="center"/>
              <w:rPr>
                <w:rFonts w:ascii="Arial" w:hAnsi="Arial" w:cs="Arial"/>
                <w:bCs/>
                <w:sz w:val="22"/>
                <w:szCs w:val="22"/>
              </w:rPr>
            </w:pPr>
            <w:r>
              <w:rPr>
                <w:rFonts w:ascii="Arial" w:hAnsi="Arial" w:cs="Arial"/>
                <w:bCs/>
                <w:sz w:val="22"/>
                <w:szCs w:val="22"/>
              </w:rPr>
              <w:t>Ing. Mgr. Irena Andrová</w:t>
            </w:r>
            <w:r w:rsidR="003B3525" w:rsidRPr="00A863C2">
              <w:rPr>
                <w:rFonts w:ascii="Arial" w:hAnsi="Arial" w:cs="Arial"/>
                <w:bCs/>
                <w:sz w:val="22"/>
                <w:szCs w:val="22"/>
              </w:rPr>
              <w:t>, ředitel</w:t>
            </w:r>
            <w:r>
              <w:rPr>
                <w:rFonts w:ascii="Arial" w:hAnsi="Arial" w:cs="Arial"/>
                <w:bCs/>
                <w:sz w:val="22"/>
                <w:szCs w:val="22"/>
              </w:rPr>
              <w:t>ka</w:t>
            </w:r>
          </w:p>
        </w:tc>
        <w:tc>
          <w:tcPr>
            <w:tcW w:w="709" w:type="dxa"/>
          </w:tcPr>
          <w:p w14:paraId="18519474" w14:textId="77777777" w:rsidR="003B3525" w:rsidRDefault="003B3525" w:rsidP="00F10A64">
            <w:pPr>
              <w:autoSpaceDE w:val="0"/>
              <w:rPr>
                <w:rFonts w:ascii="Arial" w:hAnsi="Arial" w:cs="Arial"/>
                <w:sz w:val="22"/>
                <w:szCs w:val="22"/>
              </w:rPr>
            </w:pPr>
          </w:p>
        </w:tc>
        <w:tc>
          <w:tcPr>
            <w:tcW w:w="4387" w:type="dxa"/>
            <w:tcBorders>
              <w:top w:val="single" w:sz="4" w:space="0" w:color="auto"/>
            </w:tcBorders>
          </w:tcPr>
          <w:p w14:paraId="70A1491A" w14:textId="77777777" w:rsidR="003B3525" w:rsidRDefault="003139D2" w:rsidP="00F10A64">
            <w:pPr>
              <w:autoSpaceDE w:val="0"/>
              <w:jc w:val="center"/>
              <w:rPr>
                <w:rFonts w:ascii="Arial" w:hAnsi="Arial" w:cs="Arial"/>
                <w:b/>
                <w:bCs/>
                <w:sz w:val="22"/>
                <w:szCs w:val="22"/>
              </w:rPr>
            </w:pPr>
            <w:proofErr w:type="spellStart"/>
            <w:r>
              <w:rPr>
                <w:rFonts w:ascii="Arial" w:hAnsi="Arial" w:cs="Arial"/>
                <w:b/>
                <w:bCs/>
                <w:sz w:val="22"/>
                <w:szCs w:val="22"/>
              </w:rPr>
              <w:t>Feschu</w:t>
            </w:r>
            <w:proofErr w:type="spellEnd"/>
            <w:r>
              <w:rPr>
                <w:rFonts w:ascii="Arial" w:hAnsi="Arial" w:cs="Arial"/>
                <w:b/>
                <w:bCs/>
                <w:sz w:val="22"/>
                <w:szCs w:val="22"/>
              </w:rPr>
              <w:t xml:space="preserve"> </w:t>
            </w:r>
            <w:proofErr w:type="spellStart"/>
            <w:r>
              <w:rPr>
                <w:rFonts w:ascii="Arial" w:hAnsi="Arial" w:cs="Arial"/>
                <w:b/>
                <w:bCs/>
                <w:sz w:val="22"/>
                <w:szCs w:val="22"/>
              </w:rPr>
              <w:t>lighting</w:t>
            </w:r>
            <w:proofErr w:type="spellEnd"/>
            <w:r>
              <w:rPr>
                <w:rFonts w:ascii="Arial" w:hAnsi="Arial" w:cs="Arial"/>
                <w:b/>
                <w:bCs/>
                <w:sz w:val="22"/>
                <w:szCs w:val="22"/>
              </w:rPr>
              <w:t xml:space="preserve"> design s.r.o.</w:t>
            </w:r>
          </w:p>
          <w:p w14:paraId="663F288E" w14:textId="0ECBB446" w:rsidR="00506149" w:rsidRPr="00506149" w:rsidRDefault="00506149" w:rsidP="00F10A64">
            <w:pPr>
              <w:autoSpaceDE w:val="0"/>
              <w:jc w:val="center"/>
              <w:rPr>
                <w:rFonts w:ascii="Arial" w:hAnsi="Arial" w:cs="Arial"/>
                <w:sz w:val="22"/>
                <w:szCs w:val="22"/>
              </w:rPr>
            </w:pPr>
            <w:r w:rsidRPr="00506149">
              <w:rPr>
                <w:rFonts w:ascii="Arial" w:hAnsi="Arial" w:cs="Arial"/>
                <w:sz w:val="22"/>
                <w:szCs w:val="22"/>
              </w:rPr>
              <w:t>Martin Fejtek, jednatel</w:t>
            </w:r>
          </w:p>
          <w:p w14:paraId="0CB8F797" w14:textId="35A1E424" w:rsidR="00506149" w:rsidRPr="00A863C2" w:rsidRDefault="00506149" w:rsidP="00F10A64">
            <w:pPr>
              <w:autoSpaceDE w:val="0"/>
              <w:jc w:val="center"/>
              <w:rPr>
                <w:rFonts w:ascii="Arial" w:hAnsi="Arial" w:cs="Arial"/>
                <w:b/>
                <w:bCs/>
                <w:sz w:val="22"/>
                <w:szCs w:val="22"/>
              </w:rPr>
            </w:pPr>
          </w:p>
        </w:tc>
      </w:tr>
    </w:tbl>
    <w:p w14:paraId="0C888432" w14:textId="77777777" w:rsidR="003B3525" w:rsidRDefault="003B3525" w:rsidP="003B3525">
      <w:pPr>
        <w:spacing w:line="276" w:lineRule="auto"/>
        <w:rPr>
          <w:rFonts w:ascii="Arial" w:hAnsi="Arial" w:cs="Arial"/>
          <w:b/>
          <w:bCs/>
        </w:rPr>
      </w:pPr>
    </w:p>
    <w:sectPr w:rsidR="003B3525" w:rsidSect="00A863C2">
      <w:headerReference w:type="default" r:id="rId16"/>
      <w:footerReference w:type="default" r:id="rId17"/>
      <w:footnotePr>
        <w:numFmt w:val="chicago"/>
      </w:footnotePr>
      <w:pgSz w:w="11906" w:h="16838"/>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332E4" w14:textId="77777777" w:rsidR="00246118" w:rsidRDefault="00246118" w:rsidP="003B3525">
      <w:pPr>
        <w:spacing w:after="0" w:line="240" w:lineRule="auto"/>
      </w:pPr>
      <w:r>
        <w:separator/>
      </w:r>
    </w:p>
  </w:endnote>
  <w:endnote w:type="continuationSeparator" w:id="0">
    <w:p w14:paraId="312F48E7" w14:textId="77777777" w:rsidR="00246118" w:rsidRDefault="00246118" w:rsidP="003B3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8B5B6" w14:textId="77777777" w:rsidR="003B3525" w:rsidRPr="00A863C2" w:rsidRDefault="003B3525" w:rsidP="00A863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BB6F7" w14:textId="77777777" w:rsidR="00246118" w:rsidRDefault="00246118" w:rsidP="003B3525">
      <w:pPr>
        <w:spacing w:after="0" w:line="240" w:lineRule="auto"/>
      </w:pPr>
      <w:r>
        <w:separator/>
      </w:r>
    </w:p>
  </w:footnote>
  <w:footnote w:type="continuationSeparator" w:id="0">
    <w:p w14:paraId="6AA5CAC7" w14:textId="77777777" w:rsidR="00246118" w:rsidRDefault="00246118" w:rsidP="003B3525">
      <w:pPr>
        <w:spacing w:after="0" w:line="240" w:lineRule="auto"/>
      </w:pPr>
      <w:r>
        <w:continuationSeparator/>
      </w:r>
    </w:p>
  </w:footnote>
  <w:footnote w:id="1">
    <w:p w14:paraId="767EAFBC" w14:textId="77777777" w:rsidR="003B3525" w:rsidRPr="00B07CC3" w:rsidRDefault="003B3525" w:rsidP="003B3525">
      <w:pPr>
        <w:pStyle w:val="Textpoznpodarou"/>
        <w:spacing w:line="360" w:lineRule="auto"/>
        <w:ind w:left="426" w:hanging="426"/>
        <w:rPr>
          <w:rFonts w:ascii="Arial" w:hAnsi="Arial" w:cs="Arial"/>
          <w:sz w:val="18"/>
          <w:szCs w:val="18"/>
        </w:rPr>
      </w:pPr>
      <w:r w:rsidRPr="00B07CC3">
        <w:rPr>
          <w:rStyle w:val="Znakapoznpodarou"/>
          <w:rFonts w:ascii="Arial" w:hAnsi="Arial" w:cs="Arial"/>
          <w:sz w:val="18"/>
          <w:szCs w:val="18"/>
        </w:rPr>
        <w:t>[1]</w:t>
      </w:r>
      <w:r w:rsidRPr="00B07CC3">
        <w:rPr>
          <w:rFonts w:ascii="Arial" w:hAnsi="Arial" w:cs="Arial"/>
          <w:sz w:val="18"/>
          <w:szCs w:val="18"/>
        </w:rPr>
        <w:t xml:space="preserve"> </w:t>
      </w:r>
      <w:r>
        <w:rPr>
          <w:rFonts w:ascii="Arial" w:hAnsi="Arial" w:cs="Arial"/>
          <w:sz w:val="18"/>
          <w:szCs w:val="18"/>
        </w:rPr>
        <w:tab/>
      </w:r>
      <w:r w:rsidRPr="00B07CC3">
        <w:rPr>
          <w:rFonts w:ascii="Arial" w:hAnsi="Arial" w:cs="Arial"/>
          <w:sz w:val="18"/>
          <w:szCs w:val="18"/>
        </w:rPr>
        <w:t>Pojem subjekt zahrnuje, ale není omezen na jakoukoli vládu, skupinu nebo teroristickou organizaci.</w:t>
      </w:r>
    </w:p>
  </w:footnote>
  <w:footnote w:id="2">
    <w:p w14:paraId="7528C172" w14:textId="77777777" w:rsidR="003B3525" w:rsidRPr="00B03FF7" w:rsidRDefault="003B3525" w:rsidP="003B3525">
      <w:pPr>
        <w:pStyle w:val="Textpoznpodarou"/>
        <w:spacing w:line="360" w:lineRule="auto"/>
        <w:ind w:left="426" w:hanging="426"/>
        <w:rPr>
          <w:rFonts w:ascii="Calibri" w:hAnsi="Calibri" w:cs="Calibri"/>
        </w:rPr>
      </w:pPr>
      <w:r w:rsidRPr="00B07CC3">
        <w:rPr>
          <w:rStyle w:val="Znakapoznpodarou"/>
          <w:rFonts w:ascii="Arial" w:hAnsi="Arial" w:cs="Arial"/>
          <w:sz w:val="18"/>
          <w:szCs w:val="18"/>
        </w:rPr>
        <w:t>[2]</w:t>
      </w:r>
      <w:r w:rsidRPr="00B07CC3">
        <w:rPr>
          <w:rFonts w:ascii="Arial" w:hAnsi="Arial" w:cs="Arial"/>
          <w:sz w:val="18"/>
          <w:szCs w:val="18"/>
        </w:rPr>
        <w:t xml:space="preserve"> </w:t>
      </w:r>
      <w:r>
        <w:rPr>
          <w:rFonts w:ascii="Arial" w:hAnsi="Arial" w:cs="Arial"/>
          <w:sz w:val="18"/>
          <w:szCs w:val="18"/>
        </w:rPr>
        <w:tab/>
      </w:r>
      <w:r w:rsidRPr="00B07CC3">
        <w:rPr>
          <w:rFonts w:ascii="Arial" w:hAnsi="Arial" w:cs="Arial"/>
          <w:sz w:val="18"/>
          <w:szCs w:val="18"/>
        </w:rPr>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731A5" w14:textId="77777777" w:rsidR="003B3525" w:rsidRPr="00D7236C" w:rsidRDefault="003B3525" w:rsidP="00D45B97">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806B1A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22"/>
    <w:multiLevelType w:val="multilevel"/>
    <w:tmpl w:val="31806F72"/>
    <w:name w:val="WW8Num37"/>
    <w:lvl w:ilvl="0">
      <w:start w:val="1"/>
      <w:numFmt w:val="decimal"/>
      <w:lvlText w:val="%1."/>
      <w:lvlJc w:val="left"/>
      <w:pPr>
        <w:tabs>
          <w:tab w:val="num" w:pos="450"/>
        </w:tabs>
        <w:ind w:left="450" w:hanging="450"/>
      </w:pPr>
    </w:lvl>
    <w:lvl w:ilvl="1">
      <w:start w:val="1"/>
      <w:numFmt w:val="upperLetter"/>
      <w:lvlText w:val="(%2)"/>
      <w:lvlJc w:val="left"/>
      <w:pPr>
        <w:tabs>
          <w:tab w:val="num" w:pos="450"/>
        </w:tabs>
        <w:ind w:left="450" w:hanging="450"/>
      </w:pPr>
      <w:rPr>
        <w:rFonts w:ascii="Arial" w:eastAsia="Times New Roman"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3CA1E36"/>
    <w:multiLevelType w:val="hybridMultilevel"/>
    <w:tmpl w:val="E82C8D80"/>
    <w:lvl w:ilvl="0" w:tplc="04050011">
      <w:start w:val="1"/>
      <w:numFmt w:val="decimal"/>
      <w:lvlText w:val="%1)"/>
      <w:lvlJc w:val="left"/>
      <w:pPr>
        <w:ind w:left="720" w:hanging="360"/>
      </w:pPr>
      <w:rPr>
        <w:rFonts w:hint="default"/>
      </w:rPr>
    </w:lvl>
    <w:lvl w:ilvl="1" w:tplc="018A69A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F93033"/>
    <w:multiLevelType w:val="multilevel"/>
    <w:tmpl w:val="7EA88E78"/>
    <w:lvl w:ilvl="0">
      <w:start w:val="1"/>
      <w:numFmt w:val="lowerLetter"/>
      <w:lvlText w:val="%1)"/>
      <w:lvlJc w:val="left"/>
      <w:pPr>
        <w:ind w:left="1211" w:hanging="360"/>
      </w:pPr>
      <w:rPr>
        <w:rFonts w:ascii="Arial" w:hAnsi="Arial" w:cs="Arial"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2B202E21"/>
    <w:multiLevelType w:val="multilevel"/>
    <w:tmpl w:val="839EC094"/>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1753"/>
        </w:tabs>
        <w:ind w:left="1753"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C4479A6"/>
    <w:multiLevelType w:val="hybridMultilevel"/>
    <w:tmpl w:val="993038AA"/>
    <w:lvl w:ilvl="0" w:tplc="E0B625A8">
      <w:start w:val="1"/>
      <w:numFmt w:val="lowerRoman"/>
      <w:lvlText w:val="(%1)"/>
      <w:lvlJc w:val="left"/>
      <w:pPr>
        <w:ind w:left="1170" w:hanging="360"/>
      </w:pPr>
      <w:rPr>
        <w:rFonts w:ascii="Arial" w:eastAsia="Times New Roman" w:hAnsi="Arial" w:cs="Arial"/>
      </w:rPr>
    </w:lvl>
    <w:lvl w:ilvl="1" w:tplc="5F72FF0A">
      <w:start w:val="1"/>
      <w:numFmt w:val="lowerLetter"/>
      <w:lvlText w:val="%2)"/>
      <w:lvlJc w:val="left"/>
      <w:pPr>
        <w:ind w:left="2062" w:hanging="360"/>
      </w:pPr>
      <w:rPr>
        <w:rFonts w:hint="default"/>
      </w:r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8" w15:restartNumberingAfterBreak="0">
    <w:nsid w:val="35DD2609"/>
    <w:multiLevelType w:val="multilevel"/>
    <w:tmpl w:val="325C737E"/>
    <w:lvl w:ilvl="0">
      <w:start w:val="1"/>
      <w:numFmt w:val="decimal"/>
      <w:pStyle w:val="slovanseznam"/>
      <w:lvlText w:val="%1."/>
      <w:legacy w:legacy="1" w:legacySpace="144" w:legacyIndent="0"/>
      <w:lvlJc w:val="left"/>
    </w:lvl>
    <w:lvl w:ilvl="1">
      <w:start w:val="1"/>
      <w:numFmt w:val="decimal"/>
      <w:lvlText w:val="%1.%2"/>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egacy w:legacy="1" w:legacySpace="144" w:legacyIndent="0"/>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9" w15:restartNumberingAfterBreak="0">
    <w:nsid w:val="3D646E0B"/>
    <w:multiLevelType w:val="hybridMultilevel"/>
    <w:tmpl w:val="D6A61BE2"/>
    <w:lvl w:ilvl="0" w:tplc="E72C3828">
      <w:start w:val="1"/>
      <w:numFmt w:val="lowerLetter"/>
      <w:lvlText w:val="%1)"/>
      <w:lvlJc w:val="left"/>
      <w:pPr>
        <w:ind w:left="927" w:hanging="360"/>
      </w:pPr>
      <w:rPr>
        <w:rFonts w:ascii="Arial"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54812B1F"/>
    <w:multiLevelType w:val="multilevel"/>
    <w:tmpl w:val="96BAC2C8"/>
    <w:lvl w:ilvl="0">
      <w:start w:val="1"/>
      <w:numFmt w:val="decimal"/>
      <w:pStyle w:val="Nadpis1"/>
      <w:lvlText w:val="%1"/>
      <w:lvlJc w:val="left"/>
      <w:pPr>
        <w:ind w:left="432" w:hanging="432"/>
      </w:pPr>
      <w:rPr>
        <w:b/>
        <w:bCs/>
      </w:rPr>
    </w:lvl>
    <w:lvl w:ilvl="1">
      <w:start w:val="1"/>
      <w:numFmt w:val="decimal"/>
      <w:pStyle w:val="Nadpis2"/>
      <w:lvlText w:val="%1.%2"/>
      <w:lvlJc w:val="left"/>
      <w:pPr>
        <w:ind w:left="1001" w:hanging="576"/>
      </w:pPr>
      <w:rPr>
        <w:b w:val="0"/>
        <w:bCs/>
        <w:color w:val="auto"/>
        <w:sz w:val="22"/>
        <w:szCs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58C24EB8"/>
    <w:multiLevelType w:val="multilevel"/>
    <w:tmpl w:val="04050025"/>
    <w:lvl w:ilvl="0">
      <w:start w:val="1"/>
      <w:numFmt w:val="decimal"/>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02777DD"/>
    <w:multiLevelType w:val="hybridMultilevel"/>
    <w:tmpl w:val="D1E270B0"/>
    <w:lvl w:ilvl="0" w:tplc="FFFFFFFF">
      <w:start w:val="1"/>
      <w:numFmt w:val="lowerLetter"/>
      <w:lvlText w:val="%1)"/>
      <w:lvlJc w:val="left"/>
      <w:pPr>
        <w:ind w:left="720" w:hanging="360"/>
      </w:pPr>
      <w:rPr>
        <w:rFonts w:ascii="Arial" w:hAnsi="Arial" w:cs="Arial" w:hint="default"/>
      </w:rPr>
    </w:lvl>
    <w:lvl w:ilvl="1" w:tplc="E72C3828">
      <w:start w:val="1"/>
      <w:numFmt w:val="lowerLetter"/>
      <w:lvlText w:val="%2)"/>
      <w:lvlJc w:val="left"/>
      <w:pPr>
        <w:ind w:left="786" w:hanging="360"/>
      </w:pPr>
      <w:rPr>
        <w:rFonts w:ascii="Arial"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B9024A"/>
    <w:multiLevelType w:val="hybridMultilevel"/>
    <w:tmpl w:val="16AC1A4E"/>
    <w:lvl w:ilvl="0" w:tplc="E72C3828">
      <w:start w:val="1"/>
      <w:numFmt w:val="lowerLetter"/>
      <w:lvlText w:val="%1)"/>
      <w:lvlJc w:val="left"/>
      <w:pPr>
        <w:ind w:left="786" w:hanging="360"/>
      </w:pPr>
      <w:rPr>
        <w:rFonts w:ascii="Arial" w:hAnsi="Arial" w:cs="Aria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6D702FC6"/>
    <w:multiLevelType w:val="hybridMultilevel"/>
    <w:tmpl w:val="D49CDDE8"/>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abstractNumId w:val="1"/>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8"/>
  </w:num>
  <w:num w:numId="6">
    <w:abstractNumId w:val="15"/>
  </w:num>
  <w:num w:numId="7">
    <w:abstractNumId w:val="0"/>
  </w:num>
  <w:num w:numId="8">
    <w:abstractNumId w:val="5"/>
  </w:num>
  <w:num w:numId="9">
    <w:abstractNumId w:val="7"/>
  </w:num>
  <w:num w:numId="10">
    <w:abstractNumId w:val="3"/>
  </w:num>
  <w:num w:numId="11">
    <w:abstractNumId w:val="11"/>
  </w:num>
  <w:num w:numId="12">
    <w:abstractNumId w:val="12"/>
  </w:num>
  <w:num w:numId="13">
    <w:abstractNumId w:val="9"/>
  </w:num>
  <w:num w:numId="14">
    <w:abstractNumId w:val="14"/>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16"/>
    <w:rsid w:val="00046780"/>
    <w:rsid w:val="000B14A5"/>
    <w:rsid w:val="000C2140"/>
    <w:rsid w:val="000E2E5E"/>
    <w:rsid w:val="001E3A25"/>
    <w:rsid w:val="001E7E59"/>
    <w:rsid w:val="00246118"/>
    <w:rsid w:val="00286EEF"/>
    <w:rsid w:val="002877E7"/>
    <w:rsid w:val="003139D2"/>
    <w:rsid w:val="00326134"/>
    <w:rsid w:val="00332D68"/>
    <w:rsid w:val="00361198"/>
    <w:rsid w:val="00383CB0"/>
    <w:rsid w:val="003B3525"/>
    <w:rsid w:val="004252CF"/>
    <w:rsid w:val="004507AC"/>
    <w:rsid w:val="00485C4C"/>
    <w:rsid w:val="004D7047"/>
    <w:rsid w:val="004F1D3D"/>
    <w:rsid w:val="00506149"/>
    <w:rsid w:val="00557FEF"/>
    <w:rsid w:val="005A0528"/>
    <w:rsid w:val="005D20FD"/>
    <w:rsid w:val="005F734C"/>
    <w:rsid w:val="00604001"/>
    <w:rsid w:val="0062420B"/>
    <w:rsid w:val="00660885"/>
    <w:rsid w:val="006710D8"/>
    <w:rsid w:val="00671587"/>
    <w:rsid w:val="006D3A6B"/>
    <w:rsid w:val="006D4718"/>
    <w:rsid w:val="006E1176"/>
    <w:rsid w:val="006F3850"/>
    <w:rsid w:val="007260AB"/>
    <w:rsid w:val="00756AF9"/>
    <w:rsid w:val="0077093F"/>
    <w:rsid w:val="007E7468"/>
    <w:rsid w:val="0080469A"/>
    <w:rsid w:val="00823153"/>
    <w:rsid w:val="00850986"/>
    <w:rsid w:val="008B21F0"/>
    <w:rsid w:val="008B6203"/>
    <w:rsid w:val="008E7FA1"/>
    <w:rsid w:val="008F1D17"/>
    <w:rsid w:val="0094119D"/>
    <w:rsid w:val="00941ECD"/>
    <w:rsid w:val="009B2452"/>
    <w:rsid w:val="009C615C"/>
    <w:rsid w:val="009D61B7"/>
    <w:rsid w:val="00A06632"/>
    <w:rsid w:val="00A13795"/>
    <w:rsid w:val="00A670C0"/>
    <w:rsid w:val="00B05740"/>
    <w:rsid w:val="00BA0560"/>
    <w:rsid w:val="00BB39DD"/>
    <w:rsid w:val="00C05A88"/>
    <w:rsid w:val="00C16DB9"/>
    <w:rsid w:val="00C92595"/>
    <w:rsid w:val="00CB65A2"/>
    <w:rsid w:val="00CD4587"/>
    <w:rsid w:val="00CE4567"/>
    <w:rsid w:val="00D03119"/>
    <w:rsid w:val="00D1163A"/>
    <w:rsid w:val="00D858EA"/>
    <w:rsid w:val="00DA6E64"/>
    <w:rsid w:val="00DC154C"/>
    <w:rsid w:val="00DF429F"/>
    <w:rsid w:val="00E15B13"/>
    <w:rsid w:val="00E27F5C"/>
    <w:rsid w:val="00E3117D"/>
    <w:rsid w:val="00E53ECD"/>
    <w:rsid w:val="00E625B9"/>
    <w:rsid w:val="00E87A63"/>
    <w:rsid w:val="00F155B9"/>
    <w:rsid w:val="00F77698"/>
    <w:rsid w:val="00F87025"/>
    <w:rsid w:val="00FC1EC3"/>
    <w:rsid w:val="00FD4516"/>
    <w:rsid w:val="00FD63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6D1F5"/>
  <w15:chartTrackingRefBased/>
  <w15:docId w15:val="{97AACF09-211D-41CE-BED4-2F1A6796A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A0560"/>
    <w:pPr>
      <w:spacing w:before="240" w:after="400"/>
    </w:pPr>
  </w:style>
  <w:style w:type="paragraph" w:styleId="Nadpis1">
    <w:name w:val="heading 1"/>
    <w:basedOn w:val="Normln"/>
    <w:next w:val="Normln"/>
    <w:link w:val="Nadpis1Char"/>
    <w:qFormat/>
    <w:rsid w:val="003B3525"/>
    <w:pPr>
      <w:keepNext/>
      <w:numPr>
        <w:numId w:val="11"/>
      </w:numPr>
      <w:suppressAutoHyphens/>
      <w:spacing w:before="360" w:after="240" w:line="360" w:lineRule="auto"/>
      <w:ind w:left="431" w:hanging="431"/>
      <w:jc w:val="both"/>
      <w:textAlignment w:val="baseline"/>
      <w:outlineLvl w:val="0"/>
    </w:pPr>
    <w:rPr>
      <w:rFonts w:ascii="Arial" w:eastAsia="Times New Roman" w:hAnsi="Arial" w:cs="Cambria"/>
      <w:b/>
      <w:bCs/>
      <w:caps/>
      <w:kern w:val="22"/>
      <w:szCs w:val="32"/>
      <w:lang w:val="x-none" w:eastAsia="ar-SA"/>
    </w:rPr>
  </w:style>
  <w:style w:type="paragraph" w:styleId="Nadpis2">
    <w:name w:val="heading 2"/>
    <w:basedOn w:val="Normln"/>
    <w:next w:val="Normln"/>
    <w:link w:val="Nadpis2Char"/>
    <w:qFormat/>
    <w:rsid w:val="003B3525"/>
    <w:pPr>
      <w:numPr>
        <w:ilvl w:val="1"/>
        <w:numId w:val="11"/>
      </w:numPr>
      <w:spacing w:before="120" w:after="120" w:line="360" w:lineRule="auto"/>
      <w:ind w:left="709" w:hanging="709"/>
      <w:jc w:val="both"/>
      <w:outlineLvl w:val="1"/>
    </w:pPr>
    <w:rPr>
      <w:rFonts w:ascii="Arial" w:eastAsia="Times New Roman" w:hAnsi="Arial" w:cs="Times New Roman"/>
      <w:bCs/>
      <w:szCs w:val="24"/>
      <w:lang w:eastAsia="cs-CZ"/>
    </w:rPr>
  </w:style>
  <w:style w:type="paragraph" w:styleId="Nadpis3">
    <w:name w:val="heading 3"/>
    <w:basedOn w:val="Normln"/>
    <w:next w:val="Normln"/>
    <w:link w:val="Nadpis3Char"/>
    <w:unhideWhenUsed/>
    <w:qFormat/>
    <w:rsid w:val="003B3525"/>
    <w:pPr>
      <w:keepNext/>
      <w:widowControl w:val="0"/>
      <w:numPr>
        <w:ilvl w:val="2"/>
        <w:numId w:val="11"/>
      </w:numPr>
      <w:suppressAutoHyphens/>
      <w:spacing w:after="60" w:line="360" w:lineRule="atLeast"/>
      <w:jc w:val="both"/>
      <w:textAlignment w:val="baseline"/>
      <w:outlineLvl w:val="2"/>
    </w:pPr>
    <w:rPr>
      <w:rFonts w:ascii="Calibri Light" w:eastAsia="Times New Roman" w:hAnsi="Calibri Light" w:cs="Times New Roman"/>
      <w:b/>
      <w:bCs/>
      <w:sz w:val="26"/>
      <w:szCs w:val="26"/>
      <w:lang w:eastAsia="ar-SA"/>
    </w:rPr>
  </w:style>
  <w:style w:type="paragraph" w:styleId="Nadpis4">
    <w:name w:val="heading 4"/>
    <w:basedOn w:val="Normln"/>
    <w:next w:val="Normln"/>
    <w:link w:val="Nadpis4Char"/>
    <w:unhideWhenUsed/>
    <w:qFormat/>
    <w:rsid w:val="003B3525"/>
    <w:pPr>
      <w:keepNext/>
      <w:widowControl w:val="0"/>
      <w:numPr>
        <w:ilvl w:val="3"/>
        <w:numId w:val="11"/>
      </w:numPr>
      <w:suppressAutoHyphens/>
      <w:spacing w:after="60" w:line="360" w:lineRule="atLeast"/>
      <w:jc w:val="both"/>
      <w:textAlignment w:val="baseline"/>
      <w:outlineLvl w:val="3"/>
    </w:pPr>
    <w:rPr>
      <w:rFonts w:ascii="Calibri" w:eastAsia="Times New Roman" w:hAnsi="Calibri" w:cs="Times New Roman"/>
      <w:b/>
      <w:bCs/>
      <w:sz w:val="28"/>
      <w:szCs w:val="28"/>
      <w:lang w:eastAsia="ar-SA"/>
    </w:rPr>
  </w:style>
  <w:style w:type="paragraph" w:styleId="Nadpis5">
    <w:name w:val="heading 5"/>
    <w:basedOn w:val="Normln"/>
    <w:next w:val="Normln"/>
    <w:link w:val="Nadpis5Char"/>
    <w:qFormat/>
    <w:rsid w:val="003B3525"/>
    <w:pPr>
      <w:widowControl w:val="0"/>
      <w:numPr>
        <w:ilvl w:val="4"/>
        <w:numId w:val="11"/>
      </w:numPr>
      <w:suppressAutoHyphens/>
      <w:spacing w:after="60" w:line="360" w:lineRule="atLeast"/>
      <w:jc w:val="both"/>
      <w:textAlignment w:val="baseline"/>
      <w:outlineLvl w:val="4"/>
    </w:pPr>
    <w:rPr>
      <w:rFonts w:ascii="Calibri" w:eastAsia="Times New Roman" w:hAnsi="Calibri" w:cs="Calibri"/>
      <w:b/>
      <w:bCs/>
      <w:i/>
      <w:iCs/>
      <w:sz w:val="26"/>
      <w:szCs w:val="26"/>
      <w:lang w:val="x-none" w:eastAsia="ar-SA"/>
    </w:rPr>
  </w:style>
  <w:style w:type="paragraph" w:styleId="Nadpis6">
    <w:name w:val="heading 6"/>
    <w:basedOn w:val="Normln"/>
    <w:next w:val="Normln"/>
    <w:link w:val="Nadpis6Char"/>
    <w:qFormat/>
    <w:rsid w:val="003B3525"/>
    <w:pPr>
      <w:numPr>
        <w:ilvl w:val="5"/>
        <w:numId w:val="11"/>
      </w:numPr>
      <w:spacing w:before="60" w:after="60" w:line="240" w:lineRule="auto"/>
      <w:jc w:val="both"/>
      <w:outlineLvl w:val="5"/>
    </w:pPr>
    <w:rPr>
      <w:rFonts w:ascii="OfficinaSanItcTEE" w:eastAsia="Times New Roman" w:hAnsi="OfficinaSanItcTEE" w:cs="Times New Roman"/>
      <w:bCs/>
      <w:i/>
      <w:lang w:eastAsia="cs-CZ"/>
    </w:rPr>
  </w:style>
  <w:style w:type="paragraph" w:styleId="Nadpis7">
    <w:name w:val="heading 7"/>
    <w:basedOn w:val="Normln"/>
    <w:next w:val="Normln"/>
    <w:link w:val="Nadpis7Char"/>
    <w:qFormat/>
    <w:rsid w:val="003B3525"/>
    <w:pPr>
      <w:numPr>
        <w:ilvl w:val="6"/>
        <w:numId w:val="11"/>
      </w:numPr>
      <w:spacing w:before="60" w:after="60" w:line="240" w:lineRule="auto"/>
      <w:jc w:val="both"/>
      <w:outlineLvl w:val="6"/>
    </w:pPr>
    <w:rPr>
      <w:rFonts w:ascii="OfficinaSanItcTEE" w:eastAsia="Times New Roman" w:hAnsi="OfficinaSanItcTEE" w:cs="Times New Roman"/>
      <w:i/>
      <w:szCs w:val="24"/>
      <w:lang w:eastAsia="cs-CZ"/>
    </w:rPr>
  </w:style>
  <w:style w:type="paragraph" w:styleId="Nadpis8">
    <w:name w:val="heading 8"/>
    <w:basedOn w:val="Normln"/>
    <w:next w:val="Normln"/>
    <w:link w:val="Nadpis8Char"/>
    <w:qFormat/>
    <w:rsid w:val="003B3525"/>
    <w:pPr>
      <w:numPr>
        <w:ilvl w:val="7"/>
        <w:numId w:val="11"/>
      </w:numPr>
      <w:spacing w:before="60" w:after="60" w:line="240" w:lineRule="auto"/>
      <w:jc w:val="both"/>
      <w:outlineLvl w:val="7"/>
    </w:pPr>
    <w:rPr>
      <w:rFonts w:ascii="OfficinaSanItcTEE" w:eastAsia="Times New Roman" w:hAnsi="OfficinaSanItcTEE" w:cs="Times New Roman"/>
      <w:i/>
      <w:iCs/>
      <w:szCs w:val="24"/>
      <w:lang w:eastAsia="cs-CZ"/>
    </w:rPr>
  </w:style>
  <w:style w:type="paragraph" w:styleId="Nadpis9">
    <w:name w:val="heading 9"/>
    <w:basedOn w:val="Normln"/>
    <w:next w:val="Normln"/>
    <w:link w:val="Nadpis9Char"/>
    <w:qFormat/>
    <w:rsid w:val="003B3525"/>
    <w:pPr>
      <w:numPr>
        <w:ilvl w:val="8"/>
        <w:numId w:val="11"/>
      </w:numPr>
      <w:spacing w:before="60" w:after="60" w:line="240" w:lineRule="auto"/>
      <w:jc w:val="both"/>
      <w:outlineLvl w:val="8"/>
    </w:pPr>
    <w:rPr>
      <w:rFonts w:ascii="OfficinaSanItcTEE" w:eastAsia="Times New Roman" w:hAnsi="OfficinaSanItcTEE" w:cs="Arial"/>
      <w: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B3525"/>
    <w:rPr>
      <w:rFonts w:ascii="Arial" w:eastAsia="Times New Roman" w:hAnsi="Arial" w:cs="Cambria"/>
      <w:b/>
      <w:bCs/>
      <w:caps/>
      <w:kern w:val="22"/>
      <w:szCs w:val="32"/>
      <w:lang w:val="x-none" w:eastAsia="ar-SA"/>
    </w:rPr>
  </w:style>
  <w:style w:type="character" w:customStyle="1" w:styleId="Nadpis2Char">
    <w:name w:val="Nadpis 2 Char"/>
    <w:basedOn w:val="Standardnpsmoodstavce"/>
    <w:link w:val="Nadpis2"/>
    <w:rsid w:val="003B3525"/>
    <w:rPr>
      <w:rFonts w:ascii="Arial" w:eastAsia="Times New Roman" w:hAnsi="Arial" w:cs="Times New Roman"/>
      <w:bCs/>
      <w:szCs w:val="24"/>
      <w:lang w:eastAsia="cs-CZ"/>
    </w:rPr>
  </w:style>
  <w:style w:type="character" w:customStyle="1" w:styleId="Nadpis3Char">
    <w:name w:val="Nadpis 3 Char"/>
    <w:basedOn w:val="Standardnpsmoodstavce"/>
    <w:link w:val="Nadpis3"/>
    <w:rsid w:val="003B3525"/>
    <w:rPr>
      <w:rFonts w:ascii="Calibri Light" w:eastAsia="Times New Roman" w:hAnsi="Calibri Light" w:cs="Times New Roman"/>
      <w:b/>
      <w:bCs/>
      <w:sz w:val="26"/>
      <w:szCs w:val="26"/>
      <w:lang w:eastAsia="ar-SA"/>
    </w:rPr>
  </w:style>
  <w:style w:type="character" w:customStyle="1" w:styleId="Nadpis4Char">
    <w:name w:val="Nadpis 4 Char"/>
    <w:basedOn w:val="Standardnpsmoodstavce"/>
    <w:link w:val="Nadpis4"/>
    <w:rsid w:val="003B3525"/>
    <w:rPr>
      <w:rFonts w:ascii="Calibri" w:eastAsia="Times New Roman" w:hAnsi="Calibri" w:cs="Times New Roman"/>
      <w:b/>
      <w:bCs/>
      <w:sz w:val="28"/>
      <w:szCs w:val="28"/>
      <w:lang w:eastAsia="ar-SA"/>
    </w:rPr>
  </w:style>
  <w:style w:type="character" w:customStyle="1" w:styleId="Nadpis5Char">
    <w:name w:val="Nadpis 5 Char"/>
    <w:basedOn w:val="Standardnpsmoodstavce"/>
    <w:link w:val="Nadpis5"/>
    <w:rsid w:val="003B3525"/>
    <w:rPr>
      <w:rFonts w:ascii="Calibri" w:eastAsia="Times New Roman" w:hAnsi="Calibri" w:cs="Calibri"/>
      <w:b/>
      <w:bCs/>
      <w:i/>
      <w:iCs/>
      <w:sz w:val="26"/>
      <w:szCs w:val="26"/>
      <w:lang w:val="x-none" w:eastAsia="ar-SA"/>
    </w:rPr>
  </w:style>
  <w:style w:type="character" w:customStyle="1" w:styleId="Nadpis6Char">
    <w:name w:val="Nadpis 6 Char"/>
    <w:basedOn w:val="Standardnpsmoodstavce"/>
    <w:link w:val="Nadpis6"/>
    <w:rsid w:val="003B3525"/>
    <w:rPr>
      <w:rFonts w:ascii="OfficinaSanItcTEE" w:eastAsia="Times New Roman" w:hAnsi="OfficinaSanItcTEE" w:cs="Times New Roman"/>
      <w:bCs/>
      <w:i/>
      <w:lang w:eastAsia="cs-CZ"/>
    </w:rPr>
  </w:style>
  <w:style w:type="character" w:customStyle="1" w:styleId="Nadpis7Char">
    <w:name w:val="Nadpis 7 Char"/>
    <w:basedOn w:val="Standardnpsmoodstavce"/>
    <w:link w:val="Nadpis7"/>
    <w:rsid w:val="003B3525"/>
    <w:rPr>
      <w:rFonts w:ascii="OfficinaSanItcTEE" w:eastAsia="Times New Roman" w:hAnsi="OfficinaSanItcTEE" w:cs="Times New Roman"/>
      <w:i/>
      <w:szCs w:val="24"/>
      <w:lang w:eastAsia="cs-CZ"/>
    </w:rPr>
  </w:style>
  <w:style w:type="character" w:customStyle="1" w:styleId="Nadpis8Char">
    <w:name w:val="Nadpis 8 Char"/>
    <w:basedOn w:val="Standardnpsmoodstavce"/>
    <w:link w:val="Nadpis8"/>
    <w:rsid w:val="003B3525"/>
    <w:rPr>
      <w:rFonts w:ascii="OfficinaSanItcTEE" w:eastAsia="Times New Roman" w:hAnsi="OfficinaSanItcTEE" w:cs="Times New Roman"/>
      <w:i/>
      <w:iCs/>
      <w:szCs w:val="24"/>
      <w:lang w:eastAsia="cs-CZ"/>
    </w:rPr>
  </w:style>
  <w:style w:type="character" w:customStyle="1" w:styleId="Nadpis9Char">
    <w:name w:val="Nadpis 9 Char"/>
    <w:basedOn w:val="Standardnpsmoodstavce"/>
    <w:link w:val="Nadpis9"/>
    <w:rsid w:val="003B3525"/>
    <w:rPr>
      <w:rFonts w:ascii="OfficinaSanItcTEE" w:eastAsia="Times New Roman" w:hAnsi="OfficinaSanItcTEE" w:cs="Arial"/>
      <w:i/>
      <w:lang w:eastAsia="cs-CZ"/>
    </w:rPr>
  </w:style>
  <w:style w:type="character" w:customStyle="1" w:styleId="WW8Num2z0">
    <w:name w:val="WW8Num2z0"/>
    <w:rsid w:val="003B3525"/>
    <w:rPr>
      <w:rFonts w:ascii="Times New Roman" w:eastAsia="Times New Roman" w:hAnsi="Times New Roman" w:cs="Times New Roman"/>
    </w:rPr>
  </w:style>
  <w:style w:type="character" w:customStyle="1" w:styleId="WW8Num2z1">
    <w:name w:val="WW8Num2z1"/>
    <w:rsid w:val="003B3525"/>
    <w:rPr>
      <w:rFonts w:ascii="Courier New" w:hAnsi="Courier New" w:cs="Courier New"/>
    </w:rPr>
  </w:style>
  <w:style w:type="character" w:customStyle="1" w:styleId="WW8Num2z2">
    <w:name w:val="WW8Num2z2"/>
    <w:rsid w:val="003B3525"/>
    <w:rPr>
      <w:rFonts w:ascii="Wingdings" w:hAnsi="Wingdings" w:cs="Wingdings"/>
    </w:rPr>
  </w:style>
  <w:style w:type="character" w:customStyle="1" w:styleId="WW8Num2z3">
    <w:name w:val="WW8Num2z3"/>
    <w:rsid w:val="003B3525"/>
    <w:rPr>
      <w:rFonts w:ascii="Symbol" w:hAnsi="Symbol" w:cs="Symbol"/>
    </w:rPr>
  </w:style>
  <w:style w:type="character" w:customStyle="1" w:styleId="WW8Num17z0">
    <w:name w:val="WW8Num17z0"/>
    <w:rsid w:val="003B3525"/>
    <w:rPr>
      <w:rFonts w:cs="Times New Roman"/>
      <w:b w:val="0"/>
      <w:i w:val="0"/>
    </w:rPr>
  </w:style>
  <w:style w:type="character" w:customStyle="1" w:styleId="WW8Num17z1">
    <w:name w:val="WW8Num17z1"/>
    <w:rsid w:val="003B3525"/>
    <w:rPr>
      <w:rFonts w:cs="Times New Roman"/>
    </w:rPr>
  </w:style>
  <w:style w:type="character" w:customStyle="1" w:styleId="WW8Num22z0">
    <w:name w:val="WW8Num22z0"/>
    <w:rsid w:val="003B3525"/>
    <w:rPr>
      <w:rFonts w:ascii="Times New Roman" w:eastAsia="Times New Roman" w:hAnsi="Times New Roman" w:cs="Times New Roman"/>
    </w:rPr>
  </w:style>
  <w:style w:type="character" w:customStyle="1" w:styleId="WW8Num26z0">
    <w:name w:val="WW8Num26z0"/>
    <w:rsid w:val="003B3525"/>
    <w:rPr>
      <w:rFonts w:cs="Times New Roman"/>
      <w:b w:val="0"/>
      <w:i w:val="0"/>
    </w:rPr>
  </w:style>
  <w:style w:type="character" w:customStyle="1" w:styleId="WW8Num26z1">
    <w:name w:val="WW8Num26z1"/>
    <w:rsid w:val="003B3525"/>
    <w:rPr>
      <w:rFonts w:cs="Times New Roman"/>
    </w:rPr>
  </w:style>
  <w:style w:type="character" w:customStyle="1" w:styleId="WW8Num37z1">
    <w:name w:val="WW8Num37z1"/>
    <w:rsid w:val="003B3525"/>
    <w:rPr>
      <w:rFonts w:ascii="Arial" w:hAnsi="Arial" w:cs="Arial"/>
      <w:sz w:val="22"/>
      <w:szCs w:val="22"/>
    </w:rPr>
  </w:style>
  <w:style w:type="character" w:customStyle="1" w:styleId="WW8Num38z0">
    <w:name w:val="WW8Num38z0"/>
    <w:rsid w:val="003B3525"/>
    <w:rPr>
      <w:color w:val="auto"/>
    </w:rPr>
  </w:style>
  <w:style w:type="character" w:customStyle="1" w:styleId="WW8Num39z0">
    <w:name w:val="WW8Num39z0"/>
    <w:rsid w:val="003B3525"/>
    <w:rPr>
      <w:rFonts w:cs="Times New Roman"/>
    </w:rPr>
  </w:style>
  <w:style w:type="character" w:customStyle="1" w:styleId="Standardnpsmoodstavce1">
    <w:name w:val="Standardní písmo odstavce1"/>
    <w:rsid w:val="003B3525"/>
  </w:style>
  <w:style w:type="character" w:customStyle="1" w:styleId="Zkladntext2Char">
    <w:name w:val="Základní text 2 Char"/>
    <w:rsid w:val="003B3525"/>
    <w:rPr>
      <w:sz w:val="24"/>
      <w:szCs w:val="24"/>
    </w:rPr>
  </w:style>
  <w:style w:type="character" w:customStyle="1" w:styleId="ZhlavChar">
    <w:name w:val="Záhlaví Char"/>
    <w:rsid w:val="003B3525"/>
    <w:rPr>
      <w:sz w:val="24"/>
      <w:szCs w:val="24"/>
    </w:rPr>
  </w:style>
  <w:style w:type="character" w:customStyle="1" w:styleId="NzevChar">
    <w:name w:val="Název Char"/>
    <w:rsid w:val="003B3525"/>
    <w:rPr>
      <w:rFonts w:ascii="Cambria" w:hAnsi="Cambria" w:cs="Cambria"/>
      <w:b/>
      <w:bCs/>
      <w:kern w:val="1"/>
      <w:sz w:val="32"/>
      <w:szCs w:val="32"/>
    </w:rPr>
  </w:style>
  <w:style w:type="character" w:styleId="slostrnky">
    <w:name w:val="page number"/>
    <w:basedOn w:val="Standardnpsmoodstavce1"/>
    <w:rsid w:val="003B3525"/>
  </w:style>
  <w:style w:type="character" w:customStyle="1" w:styleId="ZkladntextChar">
    <w:name w:val="Základní text Char"/>
    <w:rsid w:val="003B3525"/>
    <w:rPr>
      <w:sz w:val="24"/>
      <w:szCs w:val="24"/>
    </w:rPr>
  </w:style>
  <w:style w:type="character" w:customStyle="1" w:styleId="PodtitulChar">
    <w:name w:val="Podtitul Char"/>
    <w:rsid w:val="003B3525"/>
    <w:rPr>
      <w:rFonts w:ascii="Cambria" w:hAnsi="Cambria" w:cs="Cambria"/>
      <w:sz w:val="24"/>
      <w:szCs w:val="24"/>
    </w:rPr>
  </w:style>
  <w:style w:type="character" w:customStyle="1" w:styleId="ZpatChar">
    <w:name w:val="Zápatí Char"/>
    <w:uiPriority w:val="99"/>
    <w:rsid w:val="003B3525"/>
    <w:rPr>
      <w:sz w:val="24"/>
      <w:szCs w:val="24"/>
    </w:rPr>
  </w:style>
  <w:style w:type="character" w:styleId="Hypertextovodkaz">
    <w:name w:val="Hyperlink"/>
    <w:uiPriority w:val="99"/>
    <w:rsid w:val="003B3525"/>
    <w:rPr>
      <w:color w:val="0000FF"/>
      <w:u w:val="single"/>
    </w:rPr>
  </w:style>
  <w:style w:type="character" w:styleId="Sledovanodkaz">
    <w:name w:val="FollowedHyperlink"/>
    <w:uiPriority w:val="99"/>
    <w:rsid w:val="003B3525"/>
    <w:rPr>
      <w:color w:val="800080"/>
      <w:u w:val="single"/>
    </w:rPr>
  </w:style>
  <w:style w:type="character" w:customStyle="1" w:styleId="TextbublinyChar">
    <w:name w:val="Text bubliny Char"/>
    <w:rsid w:val="003B3525"/>
    <w:rPr>
      <w:szCs w:val="2"/>
      <w:lang w:val="x-none" w:eastAsia="ar-SA" w:bidi="ar-SA"/>
    </w:rPr>
  </w:style>
  <w:style w:type="character" w:customStyle="1" w:styleId="Odkaznakoment1">
    <w:name w:val="Odkaz na komentář1"/>
    <w:rsid w:val="003B3525"/>
    <w:rPr>
      <w:sz w:val="24"/>
      <w:szCs w:val="16"/>
    </w:rPr>
  </w:style>
  <w:style w:type="character" w:customStyle="1" w:styleId="CommentTextChar">
    <w:name w:val="Comment Text Char"/>
    <w:rsid w:val="003B3525"/>
    <w:rPr>
      <w:sz w:val="20"/>
      <w:szCs w:val="20"/>
    </w:rPr>
  </w:style>
  <w:style w:type="character" w:customStyle="1" w:styleId="TextkomenteChar">
    <w:name w:val="Text komentáře Char"/>
    <w:basedOn w:val="Standardnpsmoodstavce1"/>
    <w:rsid w:val="003B3525"/>
  </w:style>
  <w:style w:type="character" w:customStyle="1" w:styleId="CommentSubjectChar">
    <w:name w:val="Comment Subject Char"/>
    <w:rsid w:val="003B3525"/>
    <w:rPr>
      <w:b/>
      <w:bCs/>
      <w:sz w:val="20"/>
      <w:szCs w:val="20"/>
    </w:rPr>
  </w:style>
  <w:style w:type="character" w:customStyle="1" w:styleId="PedmtkomenteChar">
    <w:name w:val="Předmět komentáře Char"/>
    <w:rsid w:val="003B3525"/>
    <w:rPr>
      <w:b/>
      <w:bCs/>
    </w:rPr>
  </w:style>
  <w:style w:type="character" w:customStyle="1" w:styleId="Odrky">
    <w:name w:val="Odrážky"/>
    <w:rsid w:val="003B3525"/>
    <w:rPr>
      <w:rFonts w:ascii="OpenSymbol" w:eastAsia="OpenSymbol" w:hAnsi="OpenSymbol" w:cs="OpenSymbol"/>
    </w:rPr>
  </w:style>
  <w:style w:type="character" w:customStyle="1" w:styleId="Symbolyproslovn">
    <w:name w:val="Symboly pro číslování"/>
    <w:rsid w:val="003B3525"/>
  </w:style>
  <w:style w:type="paragraph" w:customStyle="1" w:styleId="Nadpis">
    <w:name w:val="Nadpis"/>
    <w:basedOn w:val="Normln"/>
    <w:next w:val="Zkladntext"/>
    <w:rsid w:val="003B3525"/>
    <w:pPr>
      <w:keepNext/>
      <w:widowControl w:val="0"/>
      <w:suppressAutoHyphens/>
      <w:spacing w:after="120" w:line="360" w:lineRule="atLeast"/>
      <w:jc w:val="both"/>
      <w:textAlignment w:val="baseline"/>
    </w:pPr>
    <w:rPr>
      <w:rFonts w:ascii="Arial" w:eastAsia="Microsoft YaHei" w:hAnsi="Arial" w:cs="Mangal"/>
      <w:sz w:val="28"/>
      <w:szCs w:val="28"/>
      <w:lang w:eastAsia="ar-SA"/>
    </w:rPr>
  </w:style>
  <w:style w:type="paragraph" w:styleId="Zkladntext">
    <w:name w:val="Body Text"/>
    <w:basedOn w:val="Normln"/>
    <w:link w:val="ZkladntextChar1"/>
    <w:rsid w:val="003B3525"/>
    <w:pPr>
      <w:widowControl w:val="0"/>
      <w:suppressAutoHyphens/>
      <w:spacing w:after="0" w:line="360" w:lineRule="atLeast"/>
      <w:jc w:val="both"/>
      <w:textAlignment w:val="baseline"/>
    </w:pPr>
    <w:rPr>
      <w:rFonts w:ascii="Times New Roman" w:eastAsia="Times New Roman" w:hAnsi="Times New Roman" w:cs="Times New Roman"/>
      <w:sz w:val="24"/>
      <w:szCs w:val="24"/>
      <w:lang w:val="x-none" w:eastAsia="ar-SA"/>
    </w:rPr>
  </w:style>
  <w:style w:type="character" w:customStyle="1" w:styleId="ZkladntextChar1">
    <w:name w:val="Základní text Char1"/>
    <w:basedOn w:val="Standardnpsmoodstavce"/>
    <w:link w:val="Zkladntext"/>
    <w:rsid w:val="003B3525"/>
    <w:rPr>
      <w:rFonts w:ascii="Times New Roman" w:eastAsia="Times New Roman" w:hAnsi="Times New Roman" w:cs="Times New Roman"/>
      <w:sz w:val="24"/>
      <w:szCs w:val="24"/>
      <w:lang w:val="x-none" w:eastAsia="ar-SA"/>
    </w:rPr>
  </w:style>
  <w:style w:type="paragraph" w:styleId="Seznam">
    <w:name w:val="List"/>
    <w:basedOn w:val="Zkladntext"/>
    <w:rsid w:val="003B3525"/>
    <w:rPr>
      <w:rFonts w:cs="Mangal"/>
    </w:rPr>
  </w:style>
  <w:style w:type="paragraph" w:customStyle="1" w:styleId="Popisek">
    <w:name w:val="Popisek"/>
    <w:basedOn w:val="Normln"/>
    <w:rsid w:val="003B3525"/>
    <w:pPr>
      <w:widowControl w:val="0"/>
      <w:suppressLineNumbers/>
      <w:suppressAutoHyphens/>
      <w:spacing w:before="120" w:after="120" w:line="360" w:lineRule="atLeast"/>
      <w:jc w:val="both"/>
      <w:textAlignment w:val="baseline"/>
    </w:pPr>
    <w:rPr>
      <w:rFonts w:ascii="Times New Roman" w:eastAsia="Times New Roman" w:hAnsi="Times New Roman" w:cs="Mangal"/>
      <w:i/>
      <w:iCs/>
      <w:sz w:val="24"/>
      <w:szCs w:val="24"/>
      <w:lang w:eastAsia="ar-SA"/>
    </w:rPr>
  </w:style>
  <w:style w:type="paragraph" w:customStyle="1" w:styleId="Rejstk">
    <w:name w:val="Rejstřík"/>
    <w:basedOn w:val="Normln"/>
    <w:rsid w:val="003B3525"/>
    <w:pPr>
      <w:widowControl w:val="0"/>
      <w:suppressLineNumbers/>
      <w:suppressAutoHyphens/>
      <w:spacing w:after="0" w:line="360" w:lineRule="atLeast"/>
      <w:jc w:val="both"/>
      <w:textAlignment w:val="baseline"/>
    </w:pPr>
    <w:rPr>
      <w:rFonts w:ascii="Times New Roman" w:eastAsia="Times New Roman" w:hAnsi="Times New Roman" w:cs="Mangal"/>
      <w:sz w:val="24"/>
      <w:szCs w:val="24"/>
      <w:lang w:eastAsia="ar-SA"/>
    </w:rPr>
  </w:style>
  <w:style w:type="paragraph" w:customStyle="1" w:styleId="Zkladntext21">
    <w:name w:val="Základní text 21"/>
    <w:basedOn w:val="Normln"/>
    <w:rsid w:val="003B3525"/>
    <w:pPr>
      <w:widowControl w:val="0"/>
      <w:suppressAutoHyphens/>
      <w:spacing w:after="120" w:line="480" w:lineRule="auto"/>
      <w:jc w:val="both"/>
      <w:textAlignment w:val="baseline"/>
    </w:pPr>
    <w:rPr>
      <w:rFonts w:ascii="Times New Roman" w:eastAsia="Times New Roman" w:hAnsi="Times New Roman" w:cs="Times New Roman"/>
      <w:sz w:val="24"/>
      <w:szCs w:val="24"/>
      <w:lang w:val="x-none" w:eastAsia="ar-SA"/>
    </w:rPr>
  </w:style>
  <w:style w:type="paragraph" w:styleId="Zhlav">
    <w:name w:val="header"/>
    <w:basedOn w:val="Normln"/>
    <w:link w:val="ZhlavChar1"/>
    <w:rsid w:val="003B3525"/>
    <w:pPr>
      <w:widowControl w:val="0"/>
      <w:suppressAutoHyphens/>
      <w:spacing w:after="0" w:line="360" w:lineRule="atLeast"/>
      <w:jc w:val="both"/>
      <w:textAlignment w:val="baseline"/>
    </w:pPr>
    <w:rPr>
      <w:rFonts w:ascii="Times New Roman" w:eastAsia="Times New Roman" w:hAnsi="Times New Roman" w:cs="Times New Roman"/>
      <w:sz w:val="24"/>
      <w:szCs w:val="24"/>
      <w:lang w:val="x-none" w:eastAsia="ar-SA"/>
    </w:rPr>
  </w:style>
  <w:style w:type="character" w:customStyle="1" w:styleId="ZhlavChar1">
    <w:name w:val="Záhlaví Char1"/>
    <w:basedOn w:val="Standardnpsmoodstavce"/>
    <w:link w:val="Zhlav"/>
    <w:rsid w:val="003B3525"/>
    <w:rPr>
      <w:rFonts w:ascii="Times New Roman" w:eastAsia="Times New Roman" w:hAnsi="Times New Roman" w:cs="Times New Roman"/>
      <w:sz w:val="24"/>
      <w:szCs w:val="24"/>
      <w:lang w:val="x-none" w:eastAsia="ar-SA"/>
    </w:rPr>
  </w:style>
  <w:style w:type="paragraph" w:styleId="Nzev">
    <w:name w:val="Title"/>
    <w:basedOn w:val="Normln"/>
    <w:next w:val="Podnadpis"/>
    <w:link w:val="NzevChar1"/>
    <w:qFormat/>
    <w:rsid w:val="003B3525"/>
    <w:pPr>
      <w:widowControl w:val="0"/>
      <w:suppressAutoHyphens/>
      <w:spacing w:after="0" w:line="360" w:lineRule="atLeast"/>
      <w:jc w:val="center"/>
      <w:textAlignment w:val="baseline"/>
    </w:pPr>
    <w:rPr>
      <w:rFonts w:ascii="Cambria" w:eastAsia="Times New Roman" w:hAnsi="Cambria" w:cs="Cambria"/>
      <w:b/>
      <w:bCs/>
      <w:kern w:val="1"/>
      <w:sz w:val="32"/>
      <w:szCs w:val="32"/>
      <w:lang w:val="x-none" w:eastAsia="ar-SA"/>
    </w:rPr>
  </w:style>
  <w:style w:type="character" w:customStyle="1" w:styleId="NzevChar1">
    <w:name w:val="Název Char1"/>
    <w:basedOn w:val="Standardnpsmoodstavce"/>
    <w:link w:val="Nzev"/>
    <w:rsid w:val="003B3525"/>
    <w:rPr>
      <w:rFonts w:ascii="Cambria" w:eastAsia="Times New Roman" w:hAnsi="Cambria" w:cs="Cambria"/>
      <w:b/>
      <w:bCs/>
      <w:kern w:val="1"/>
      <w:sz w:val="32"/>
      <w:szCs w:val="32"/>
      <w:lang w:val="x-none" w:eastAsia="ar-SA"/>
    </w:rPr>
  </w:style>
  <w:style w:type="paragraph" w:styleId="Podnadpis">
    <w:name w:val="Subtitle"/>
    <w:basedOn w:val="Normln"/>
    <w:next w:val="Zkladntext"/>
    <w:link w:val="PodnadpisChar"/>
    <w:qFormat/>
    <w:rsid w:val="003B3525"/>
    <w:pPr>
      <w:widowControl w:val="0"/>
      <w:suppressAutoHyphens/>
      <w:spacing w:after="0" w:line="360" w:lineRule="atLeast"/>
      <w:ind w:left="360"/>
      <w:jc w:val="both"/>
      <w:textAlignment w:val="baseline"/>
    </w:pPr>
    <w:rPr>
      <w:rFonts w:ascii="Cambria" w:eastAsia="Times New Roman" w:hAnsi="Cambria" w:cs="Cambria"/>
      <w:sz w:val="24"/>
      <w:szCs w:val="24"/>
      <w:lang w:val="x-none" w:eastAsia="ar-SA"/>
    </w:rPr>
  </w:style>
  <w:style w:type="character" w:customStyle="1" w:styleId="PodnadpisChar">
    <w:name w:val="Podnadpis Char"/>
    <w:basedOn w:val="Standardnpsmoodstavce"/>
    <w:link w:val="Podnadpis"/>
    <w:rsid w:val="003B3525"/>
    <w:rPr>
      <w:rFonts w:ascii="Cambria" w:eastAsia="Times New Roman" w:hAnsi="Cambria" w:cs="Cambria"/>
      <w:sz w:val="24"/>
      <w:szCs w:val="24"/>
      <w:lang w:val="x-none" w:eastAsia="ar-SA"/>
    </w:rPr>
  </w:style>
  <w:style w:type="paragraph" w:styleId="Zpat">
    <w:name w:val="footer"/>
    <w:basedOn w:val="Normln"/>
    <w:link w:val="ZpatChar1"/>
    <w:uiPriority w:val="99"/>
    <w:rsid w:val="003B3525"/>
    <w:pPr>
      <w:widowControl w:val="0"/>
      <w:suppressAutoHyphens/>
      <w:spacing w:after="0" w:line="360" w:lineRule="atLeast"/>
      <w:jc w:val="both"/>
      <w:textAlignment w:val="baseline"/>
    </w:pPr>
    <w:rPr>
      <w:rFonts w:ascii="Times New Roman" w:eastAsia="Times New Roman" w:hAnsi="Times New Roman" w:cs="Times New Roman"/>
      <w:sz w:val="24"/>
      <w:szCs w:val="24"/>
      <w:lang w:val="x-none" w:eastAsia="ar-SA"/>
    </w:rPr>
  </w:style>
  <w:style w:type="character" w:customStyle="1" w:styleId="ZpatChar1">
    <w:name w:val="Zápatí Char1"/>
    <w:basedOn w:val="Standardnpsmoodstavce"/>
    <w:link w:val="Zpat"/>
    <w:uiPriority w:val="99"/>
    <w:rsid w:val="003B3525"/>
    <w:rPr>
      <w:rFonts w:ascii="Times New Roman" w:eastAsia="Times New Roman" w:hAnsi="Times New Roman" w:cs="Times New Roman"/>
      <w:sz w:val="24"/>
      <w:szCs w:val="24"/>
      <w:lang w:val="x-none" w:eastAsia="ar-SA"/>
    </w:rPr>
  </w:style>
  <w:style w:type="paragraph" w:styleId="Textbubliny">
    <w:name w:val="Balloon Text"/>
    <w:basedOn w:val="Normln"/>
    <w:link w:val="TextbublinyChar1"/>
    <w:rsid w:val="003B3525"/>
    <w:pPr>
      <w:widowControl w:val="0"/>
      <w:suppressAutoHyphens/>
      <w:spacing w:after="0" w:line="360" w:lineRule="atLeast"/>
      <w:jc w:val="both"/>
      <w:textAlignment w:val="baseline"/>
    </w:pPr>
    <w:rPr>
      <w:rFonts w:ascii="Times New Roman" w:eastAsia="Times New Roman" w:hAnsi="Times New Roman" w:cs="Times New Roman"/>
      <w:sz w:val="20"/>
      <w:szCs w:val="2"/>
      <w:lang w:val="x-none" w:eastAsia="ar-SA"/>
    </w:rPr>
  </w:style>
  <w:style w:type="character" w:customStyle="1" w:styleId="TextbublinyChar1">
    <w:name w:val="Text bubliny Char1"/>
    <w:basedOn w:val="Standardnpsmoodstavce"/>
    <w:link w:val="Textbubliny"/>
    <w:rsid w:val="003B3525"/>
    <w:rPr>
      <w:rFonts w:ascii="Times New Roman" w:eastAsia="Times New Roman" w:hAnsi="Times New Roman" w:cs="Times New Roman"/>
      <w:sz w:val="20"/>
      <w:szCs w:val="2"/>
      <w:lang w:val="x-none" w:eastAsia="ar-SA"/>
    </w:rPr>
  </w:style>
  <w:style w:type="paragraph" w:customStyle="1" w:styleId="Style">
    <w:name w:val="Style"/>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CharChar">
    <w:name w:val="Char Char"/>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Bezmezer1">
    <w:name w:val="Bez mezer1"/>
    <w:rsid w:val="003B3525"/>
    <w:pPr>
      <w:widowControl w:val="0"/>
      <w:suppressAutoHyphens/>
      <w:spacing w:after="0" w:line="240" w:lineRule="auto"/>
      <w:jc w:val="both"/>
      <w:textAlignment w:val="baseline"/>
    </w:pPr>
    <w:rPr>
      <w:rFonts w:ascii="Times New Roman" w:eastAsia="Times New Roman" w:hAnsi="Times New Roman" w:cs="Times New Roman"/>
      <w:sz w:val="24"/>
      <w:szCs w:val="24"/>
      <w:lang w:eastAsia="ar-SA"/>
    </w:rPr>
  </w:style>
  <w:style w:type="paragraph" w:customStyle="1" w:styleId="Textkomente1">
    <w:name w:val="Text komentáře1"/>
    <w:basedOn w:val="Normln"/>
    <w:rsid w:val="003B3525"/>
    <w:pPr>
      <w:widowControl w:val="0"/>
      <w:suppressAutoHyphens/>
      <w:spacing w:after="0" w:line="360" w:lineRule="atLeast"/>
      <w:jc w:val="both"/>
      <w:textAlignment w:val="baseline"/>
    </w:pPr>
    <w:rPr>
      <w:rFonts w:ascii="Times New Roman" w:eastAsia="Times New Roman" w:hAnsi="Times New Roman" w:cs="Times New Roman"/>
      <w:sz w:val="20"/>
      <w:szCs w:val="20"/>
      <w:lang w:eastAsia="ar-SA"/>
    </w:rPr>
  </w:style>
  <w:style w:type="paragraph" w:customStyle="1" w:styleId="Pedmtkomente1">
    <w:name w:val="Předmět komentáře1"/>
    <w:basedOn w:val="Textkomente1"/>
    <w:next w:val="Textkomente1"/>
    <w:rsid w:val="003B3525"/>
    <w:rPr>
      <w:b/>
      <w:bCs/>
      <w:lang w:val="x-none"/>
    </w:rPr>
  </w:style>
  <w:style w:type="paragraph" w:customStyle="1" w:styleId="Char4CharChar">
    <w:name w:val="Char4 Char Char"/>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Char4CharCharCharCharChar">
    <w:name w:val="Char4 Char Char Char Char Char"/>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CharChar2">
    <w:name w:val="Char Char2"/>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Odstavecseseznamem1">
    <w:name w:val="Odstavec se seznamem1"/>
    <w:basedOn w:val="Normln"/>
    <w:rsid w:val="003B3525"/>
    <w:pPr>
      <w:widowControl w:val="0"/>
      <w:suppressAutoHyphens/>
      <w:spacing w:after="0" w:line="360" w:lineRule="atLeast"/>
      <w:ind w:left="720"/>
      <w:jc w:val="both"/>
      <w:textAlignment w:val="baseline"/>
    </w:pPr>
    <w:rPr>
      <w:rFonts w:ascii="Times New Roman" w:eastAsia="Times New Roman" w:hAnsi="Times New Roman" w:cs="Times New Roman"/>
      <w:sz w:val="24"/>
      <w:szCs w:val="24"/>
      <w:lang w:eastAsia="ar-SA"/>
    </w:rPr>
  </w:style>
  <w:style w:type="paragraph" w:styleId="Zkladntextodsazen">
    <w:name w:val="Body Text Indent"/>
    <w:basedOn w:val="Normln"/>
    <w:link w:val="ZkladntextodsazenChar"/>
    <w:rsid w:val="003B3525"/>
    <w:pPr>
      <w:widowControl w:val="0"/>
      <w:suppressAutoHyphens/>
      <w:spacing w:after="120" w:line="360" w:lineRule="atLeast"/>
      <w:ind w:left="283"/>
      <w:jc w:val="both"/>
      <w:textAlignment w:val="baseline"/>
    </w:pPr>
    <w:rPr>
      <w:rFonts w:ascii="Times New Roman" w:eastAsia="Times New Roman" w:hAnsi="Times New Roman" w:cs="Times New Roman"/>
      <w:sz w:val="24"/>
      <w:szCs w:val="24"/>
      <w:lang w:eastAsia="ar-SA"/>
    </w:rPr>
  </w:style>
  <w:style w:type="character" w:customStyle="1" w:styleId="ZkladntextodsazenChar">
    <w:name w:val="Základní text odsazený Char"/>
    <w:basedOn w:val="Standardnpsmoodstavce"/>
    <w:link w:val="Zkladntextodsazen"/>
    <w:rsid w:val="003B3525"/>
    <w:rPr>
      <w:rFonts w:ascii="Times New Roman" w:eastAsia="Times New Roman" w:hAnsi="Times New Roman" w:cs="Times New Roman"/>
      <w:sz w:val="24"/>
      <w:szCs w:val="24"/>
      <w:lang w:eastAsia="ar-SA"/>
    </w:rPr>
  </w:style>
  <w:style w:type="paragraph" w:customStyle="1" w:styleId="Odstavecseseznamem2">
    <w:name w:val="Odstavec se seznamem2"/>
    <w:basedOn w:val="Normln"/>
    <w:rsid w:val="003B3525"/>
    <w:pPr>
      <w:widowControl w:val="0"/>
      <w:suppressAutoHyphens/>
      <w:spacing w:after="0" w:line="360" w:lineRule="atLeast"/>
      <w:ind w:left="720"/>
      <w:jc w:val="both"/>
      <w:textAlignment w:val="baseline"/>
    </w:pPr>
    <w:rPr>
      <w:rFonts w:ascii="Times New Roman" w:eastAsia="Times New Roman" w:hAnsi="Times New Roman" w:cs="Times New Roman"/>
      <w:sz w:val="24"/>
      <w:szCs w:val="24"/>
      <w:lang w:eastAsia="ar-SA"/>
    </w:rPr>
  </w:style>
  <w:style w:type="paragraph" w:customStyle="1" w:styleId="Char9">
    <w:name w:val="Char9"/>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szCs w:val="26"/>
      <w:lang w:val="sk-SK" w:eastAsia="ar-SA"/>
    </w:rPr>
  </w:style>
  <w:style w:type="paragraph" w:customStyle="1" w:styleId="Rozloendokumentu1">
    <w:name w:val="Rozložení dokumentu1"/>
    <w:basedOn w:val="Normln"/>
    <w:rsid w:val="003B3525"/>
    <w:pPr>
      <w:widowControl w:val="0"/>
      <w:shd w:val="clear" w:color="auto" w:fill="000080"/>
      <w:suppressAutoHyphens/>
      <w:spacing w:after="0" w:line="360" w:lineRule="atLeast"/>
      <w:jc w:val="both"/>
      <w:textAlignment w:val="baseline"/>
    </w:pPr>
    <w:rPr>
      <w:rFonts w:ascii="Tahoma" w:eastAsia="Times New Roman" w:hAnsi="Tahoma" w:cs="Tahoma"/>
      <w:sz w:val="24"/>
      <w:szCs w:val="24"/>
      <w:lang w:eastAsia="ar-SA"/>
    </w:rPr>
  </w:style>
  <w:style w:type="paragraph" w:customStyle="1" w:styleId="Char1CharCharChar">
    <w:name w:val="Char1 Char Char Char"/>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CharChar1CharCharCharCharChar">
    <w:name w:val="Char Char1 Char Char Char Char Char"/>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CharChar4Char1">
    <w:name w:val="Char Char4 Char1"/>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CharChar6CharCharCharCharCharCharCharCharCharCharCharCharCharChar">
    <w:name w:val="Char Char6 Char Char Char Char Char Char Char Char Char Char Char Char Char Char"/>
    <w:basedOn w:val="Normln"/>
    <w:rsid w:val="003B3525"/>
    <w:pPr>
      <w:widowControl w:val="0"/>
      <w:suppressAutoHyphens/>
      <w:spacing w:line="240" w:lineRule="exact"/>
      <w:jc w:val="both"/>
      <w:textAlignment w:val="baseline"/>
    </w:pPr>
    <w:rPr>
      <w:rFonts w:ascii="Times New Roman Bold" w:eastAsia="Times New Roman" w:hAnsi="Times New Roman Bold" w:cs="Times New Roman Bold"/>
      <w:lang w:val="sk-SK" w:eastAsia="ar-SA"/>
    </w:rPr>
  </w:style>
  <w:style w:type="paragraph" w:customStyle="1" w:styleId="Default">
    <w:name w:val="Default"/>
    <w:basedOn w:val="Normln"/>
    <w:rsid w:val="003B3525"/>
    <w:pPr>
      <w:widowControl w:val="0"/>
      <w:suppressAutoHyphens/>
      <w:autoSpaceDE w:val="0"/>
      <w:spacing w:after="0" w:line="200" w:lineRule="atLeast"/>
    </w:pPr>
    <w:rPr>
      <w:rFonts w:ascii="Cambria" w:eastAsia="Cambria" w:hAnsi="Cambria" w:cs="Cambria"/>
      <w:color w:val="000000"/>
      <w:sz w:val="24"/>
      <w:szCs w:val="24"/>
      <w:lang w:eastAsia="hi-IN" w:bidi="hi-IN"/>
    </w:rPr>
  </w:style>
  <w:style w:type="character" w:styleId="Odkaznakoment">
    <w:name w:val="annotation reference"/>
    <w:unhideWhenUsed/>
    <w:rsid w:val="003B3525"/>
    <w:rPr>
      <w:sz w:val="16"/>
      <w:szCs w:val="16"/>
    </w:rPr>
  </w:style>
  <w:style w:type="paragraph" w:styleId="Textkomente">
    <w:name w:val="annotation text"/>
    <w:basedOn w:val="Normln"/>
    <w:link w:val="TextkomenteChar1"/>
    <w:unhideWhenUsed/>
    <w:rsid w:val="003B3525"/>
    <w:pPr>
      <w:widowControl w:val="0"/>
      <w:suppressAutoHyphens/>
      <w:spacing w:after="0" w:line="360" w:lineRule="atLeast"/>
      <w:jc w:val="both"/>
      <w:textAlignment w:val="baseline"/>
    </w:pPr>
    <w:rPr>
      <w:rFonts w:ascii="Times New Roman" w:eastAsia="Times New Roman" w:hAnsi="Times New Roman" w:cs="Times New Roman"/>
      <w:sz w:val="20"/>
      <w:szCs w:val="20"/>
      <w:lang w:val="x-none" w:eastAsia="ar-SA"/>
    </w:rPr>
  </w:style>
  <w:style w:type="character" w:customStyle="1" w:styleId="TextkomenteChar1">
    <w:name w:val="Text komentáře Char1"/>
    <w:basedOn w:val="Standardnpsmoodstavce"/>
    <w:link w:val="Textkomente"/>
    <w:rsid w:val="003B3525"/>
    <w:rPr>
      <w:rFonts w:ascii="Times New Roman" w:eastAsia="Times New Roman" w:hAnsi="Times New Roman" w:cs="Times New Roman"/>
      <w:sz w:val="20"/>
      <w:szCs w:val="20"/>
      <w:lang w:val="x-none" w:eastAsia="ar-SA"/>
    </w:rPr>
  </w:style>
  <w:style w:type="paragraph" w:styleId="Pedmtkomente">
    <w:name w:val="annotation subject"/>
    <w:basedOn w:val="Textkomente"/>
    <w:next w:val="Textkomente"/>
    <w:link w:val="PedmtkomenteChar1"/>
    <w:uiPriority w:val="99"/>
    <w:semiHidden/>
    <w:unhideWhenUsed/>
    <w:rsid w:val="003B3525"/>
    <w:rPr>
      <w:b/>
      <w:bCs/>
    </w:rPr>
  </w:style>
  <w:style w:type="character" w:customStyle="1" w:styleId="PedmtkomenteChar1">
    <w:name w:val="Předmět komentáře Char1"/>
    <w:basedOn w:val="TextkomenteChar1"/>
    <w:link w:val="Pedmtkomente"/>
    <w:uiPriority w:val="99"/>
    <w:semiHidden/>
    <w:rsid w:val="003B3525"/>
    <w:rPr>
      <w:rFonts w:ascii="Times New Roman" w:eastAsia="Times New Roman" w:hAnsi="Times New Roman" w:cs="Times New Roman"/>
      <w:b/>
      <w:bCs/>
      <w:sz w:val="20"/>
      <w:szCs w:val="20"/>
      <w:lang w:val="x-none" w:eastAsia="ar-SA"/>
    </w:rPr>
  </w:style>
  <w:style w:type="paragraph" w:styleId="Odstavecseseznamem">
    <w:name w:val="List Paragraph"/>
    <w:aliases w:val="Nad,Odstavec_muj,Odstavec cíl se seznamem,List Paragraph,Datum_,Odstavec 1,cp_Odstavec se seznamem,Bullet Number,Bullet List,FooterText,numbered,Paragraphe de liste1,Bulletr List Paragraph,列出段落,列出段落1"/>
    <w:basedOn w:val="Normln"/>
    <w:link w:val="OdstavecseseznamemChar"/>
    <w:uiPriority w:val="34"/>
    <w:qFormat/>
    <w:rsid w:val="003B3525"/>
    <w:pPr>
      <w:widowControl w:val="0"/>
      <w:suppressAutoHyphens/>
      <w:spacing w:after="0" w:line="360" w:lineRule="atLeast"/>
      <w:ind w:left="708"/>
      <w:jc w:val="both"/>
      <w:textAlignment w:val="baseline"/>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_muj Char,Odstavec cíl se seznamem Char,List Paragraph Char,Datum_ Char,Odstavec 1 Char,cp_Odstavec se seznamem Char,Bullet Number Char,Bullet List Char,FooterText Char,numbered Char,Paragraphe de liste1 Char"/>
    <w:link w:val="Odstavecseseznamem"/>
    <w:uiPriority w:val="34"/>
    <w:qFormat/>
    <w:locked/>
    <w:rsid w:val="003B3525"/>
    <w:rPr>
      <w:rFonts w:ascii="Times New Roman" w:eastAsia="Times New Roman" w:hAnsi="Times New Roman" w:cs="Times New Roman"/>
      <w:sz w:val="24"/>
      <w:szCs w:val="24"/>
      <w:lang w:eastAsia="ar-SA"/>
    </w:rPr>
  </w:style>
  <w:style w:type="paragraph" w:styleId="Revize">
    <w:name w:val="Revision"/>
    <w:hidden/>
    <w:uiPriority w:val="99"/>
    <w:semiHidden/>
    <w:rsid w:val="003B3525"/>
    <w:pPr>
      <w:spacing w:after="0" w:line="240" w:lineRule="auto"/>
    </w:pPr>
    <w:rPr>
      <w:rFonts w:ascii="Times New Roman" w:eastAsia="Times New Roman" w:hAnsi="Times New Roman" w:cs="Times New Roman"/>
      <w:sz w:val="24"/>
      <w:szCs w:val="24"/>
      <w:lang w:eastAsia="ar-SA"/>
    </w:rPr>
  </w:style>
  <w:style w:type="character" w:customStyle="1" w:styleId="link">
    <w:name w:val="link"/>
    <w:rsid w:val="003B3525"/>
  </w:style>
  <w:style w:type="paragraph" w:customStyle="1" w:styleId="Textodst1sl">
    <w:name w:val="Text odst.1čísl"/>
    <w:basedOn w:val="Normln"/>
    <w:link w:val="Textodst1slChar"/>
    <w:rsid w:val="003B3525"/>
    <w:pPr>
      <w:numPr>
        <w:ilvl w:val="1"/>
        <w:numId w:val="3"/>
      </w:numPr>
      <w:tabs>
        <w:tab w:val="left" w:pos="0"/>
        <w:tab w:val="left" w:pos="284"/>
      </w:tabs>
      <w:spacing w:before="80" w:after="0" w:line="240" w:lineRule="auto"/>
      <w:jc w:val="both"/>
      <w:outlineLvl w:val="1"/>
    </w:pPr>
    <w:rPr>
      <w:rFonts w:ascii="Times New Roman" w:eastAsia="Times New Roman" w:hAnsi="Times New Roman" w:cs="Times New Roman"/>
      <w:sz w:val="24"/>
      <w:szCs w:val="20"/>
      <w:lang w:eastAsia="cs-CZ"/>
    </w:rPr>
  </w:style>
  <w:style w:type="character" w:customStyle="1" w:styleId="Textodst1slChar">
    <w:name w:val="Text odst.1čísl Char"/>
    <w:link w:val="Textodst1sl"/>
    <w:rsid w:val="003B3525"/>
    <w:rPr>
      <w:rFonts w:ascii="Times New Roman" w:eastAsia="Times New Roman" w:hAnsi="Times New Roman" w:cs="Times New Roman"/>
      <w:sz w:val="24"/>
      <w:szCs w:val="20"/>
      <w:lang w:eastAsia="cs-CZ"/>
    </w:rPr>
  </w:style>
  <w:style w:type="paragraph" w:customStyle="1" w:styleId="Textodst3psmena">
    <w:name w:val="Text odst. 3 písmena"/>
    <w:basedOn w:val="Textodst1sl"/>
    <w:rsid w:val="003B3525"/>
    <w:pPr>
      <w:numPr>
        <w:ilvl w:val="3"/>
      </w:numPr>
      <w:tabs>
        <w:tab w:val="clear" w:pos="1753"/>
        <w:tab w:val="num" w:pos="1080"/>
      </w:tabs>
      <w:spacing w:before="0"/>
      <w:ind w:left="1080" w:hanging="1080"/>
      <w:outlineLvl w:val="3"/>
    </w:pPr>
  </w:style>
  <w:style w:type="paragraph" w:customStyle="1" w:styleId="Textodst2slovan">
    <w:name w:val="Text odst.2 číslovaný"/>
    <w:basedOn w:val="Textodst1sl"/>
    <w:rsid w:val="003B3525"/>
    <w:pPr>
      <w:numPr>
        <w:ilvl w:val="2"/>
      </w:numPr>
      <w:tabs>
        <w:tab w:val="clear" w:pos="0"/>
        <w:tab w:val="clear" w:pos="284"/>
        <w:tab w:val="clear" w:pos="992"/>
        <w:tab w:val="num" w:pos="360"/>
        <w:tab w:val="num" w:pos="720"/>
      </w:tabs>
      <w:spacing w:before="0"/>
      <w:ind w:left="1080" w:hanging="720"/>
      <w:outlineLvl w:val="2"/>
    </w:pPr>
  </w:style>
  <w:style w:type="paragraph" w:styleId="Bezmezer">
    <w:name w:val="No Spacing"/>
    <w:uiPriority w:val="1"/>
    <w:qFormat/>
    <w:rsid w:val="003B3525"/>
    <w:pPr>
      <w:spacing w:after="0" w:line="240" w:lineRule="auto"/>
    </w:pPr>
    <w:rPr>
      <w:rFonts w:ascii="Calibri" w:eastAsia="Calibri" w:hAnsi="Calibri" w:cs="Times New Roman"/>
    </w:rPr>
  </w:style>
  <w:style w:type="paragraph" w:customStyle="1" w:styleId="Normal">
    <w:name w:val="[Normal]"/>
    <w:rsid w:val="003B3525"/>
    <w:pPr>
      <w:spacing w:after="0" w:line="240" w:lineRule="auto"/>
    </w:pPr>
    <w:rPr>
      <w:rFonts w:ascii="Courier New" w:eastAsia="Courier New" w:hAnsi="Courier New" w:cs="Times New Roman"/>
      <w:noProof/>
      <w:sz w:val="24"/>
      <w:szCs w:val="20"/>
      <w:lang w:val="en-US"/>
    </w:rPr>
  </w:style>
  <w:style w:type="table" w:styleId="Mkatabulky">
    <w:name w:val="Table Grid"/>
    <w:basedOn w:val="Normlntabulka"/>
    <w:uiPriority w:val="59"/>
    <w:rsid w:val="003B352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Normln"/>
    <w:uiPriority w:val="99"/>
    <w:qFormat/>
    <w:rsid w:val="003B3525"/>
    <w:pPr>
      <w:numPr>
        <w:ilvl w:val="1"/>
        <w:numId w:val="4"/>
      </w:numPr>
      <w:spacing w:after="100" w:line="288" w:lineRule="auto"/>
      <w:jc w:val="both"/>
    </w:pPr>
    <w:rPr>
      <w:rFonts w:ascii="Arial" w:eastAsia="Calibri" w:hAnsi="Arial" w:cs="Calibri"/>
      <w:lang w:eastAsia="cs-CZ"/>
    </w:rPr>
  </w:style>
  <w:style w:type="paragraph" w:customStyle="1" w:styleId="lneksmlouvynadpis">
    <w:name w:val="Článek_smlouvy_nadpis"/>
    <w:basedOn w:val="Normln"/>
    <w:uiPriority w:val="99"/>
    <w:qFormat/>
    <w:rsid w:val="003B3525"/>
    <w:pPr>
      <w:numPr>
        <w:numId w:val="4"/>
      </w:numPr>
      <w:spacing w:after="100" w:line="288" w:lineRule="auto"/>
      <w:jc w:val="both"/>
      <w:outlineLvl w:val="0"/>
    </w:pPr>
    <w:rPr>
      <w:rFonts w:ascii="Arial" w:eastAsia="Calibri" w:hAnsi="Arial" w:cs="Calibri"/>
      <w:b/>
      <w:caps/>
      <w:lang w:eastAsia="cs-CZ"/>
    </w:rPr>
  </w:style>
  <w:style w:type="paragraph" w:styleId="Titulek">
    <w:name w:val="caption"/>
    <w:basedOn w:val="Normln"/>
    <w:next w:val="Normln"/>
    <w:qFormat/>
    <w:rsid w:val="003B3525"/>
    <w:pPr>
      <w:spacing w:after="60" w:line="240" w:lineRule="auto"/>
      <w:jc w:val="center"/>
    </w:pPr>
    <w:rPr>
      <w:rFonts w:ascii="OfficinaSanItcTEE" w:eastAsia="Times New Roman" w:hAnsi="OfficinaSanItcTEE" w:cs="Times New Roman"/>
      <w:b/>
      <w:bCs/>
      <w:szCs w:val="24"/>
      <w:lang w:eastAsia="cs-CZ"/>
    </w:rPr>
  </w:style>
  <w:style w:type="paragraph" w:styleId="Obsah1">
    <w:name w:val="toc 1"/>
    <w:basedOn w:val="Normln"/>
    <w:next w:val="Normln"/>
    <w:autoRedefine/>
    <w:uiPriority w:val="39"/>
    <w:rsid w:val="003B3525"/>
    <w:pPr>
      <w:tabs>
        <w:tab w:val="left" w:pos="360"/>
        <w:tab w:val="right" w:leader="dot" w:pos="9061"/>
      </w:tabs>
      <w:spacing w:before="100" w:after="100" w:line="240" w:lineRule="auto"/>
      <w:jc w:val="both"/>
    </w:pPr>
    <w:rPr>
      <w:rFonts w:ascii="OfficinaSanItcTEE" w:eastAsia="Times New Roman" w:hAnsi="OfficinaSanItcTEE" w:cs="Times New Roman"/>
      <w:b/>
      <w:smallCaps/>
      <w:noProof/>
      <w:sz w:val="24"/>
      <w:szCs w:val="28"/>
      <w:lang w:eastAsia="cs-CZ"/>
    </w:rPr>
  </w:style>
  <w:style w:type="paragraph" w:styleId="Obsah2">
    <w:name w:val="toc 2"/>
    <w:basedOn w:val="Normln"/>
    <w:next w:val="Normln"/>
    <w:autoRedefine/>
    <w:semiHidden/>
    <w:rsid w:val="003B3525"/>
    <w:pPr>
      <w:tabs>
        <w:tab w:val="left" w:pos="902"/>
        <w:tab w:val="right" w:leader="dot" w:pos="9061"/>
      </w:tabs>
      <w:spacing w:before="40" w:after="40" w:line="240" w:lineRule="auto"/>
      <w:ind w:left="851" w:hanging="511"/>
      <w:jc w:val="both"/>
    </w:pPr>
    <w:rPr>
      <w:rFonts w:ascii="OfficinaSanItcTEE" w:eastAsia="Times New Roman" w:hAnsi="OfficinaSanItcTEE" w:cs="Times New Roman"/>
      <w:smallCaps/>
      <w:noProof/>
      <w:szCs w:val="24"/>
      <w:lang w:eastAsia="cs-CZ"/>
    </w:rPr>
  </w:style>
  <w:style w:type="paragraph" w:styleId="Textpoznpodarou">
    <w:name w:val="footnote text"/>
    <w:basedOn w:val="Normln"/>
    <w:link w:val="TextpoznpodarouChar"/>
    <w:uiPriority w:val="99"/>
    <w:unhideWhenUsed/>
    <w:rsid w:val="003B3525"/>
    <w:pPr>
      <w:spacing w:after="0" w:line="240" w:lineRule="auto"/>
    </w:pPr>
    <w:rPr>
      <w:rFonts w:ascii="Times New Roman" w:eastAsia="Times New Roman" w:hAnsi="Times New Roman" w:cs="Times New Roman"/>
      <w:sz w:val="20"/>
      <w:szCs w:val="24"/>
      <w:lang w:eastAsia="cs-CZ"/>
    </w:rPr>
  </w:style>
  <w:style w:type="character" w:customStyle="1" w:styleId="TextpoznpodarouChar">
    <w:name w:val="Text pozn. pod čarou Char"/>
    <w:basedOn w:val="Standardnpsmoodstavce"/>
    <w:link w:val="Textpoznpodarou"/>
    <w:uiPriority w:val="99"/>
    <w:rsid w:val="003B3525"/>
    <w:rPr>
      <w:rFonts w:ascii="Times New Roman" w:eastAsia="Times New Roman" w:hAnsi="Times New Roman" w:cs="Times New Roman"/>
      <w:sz w:val="20"/>
      <w:szCs w:val="24"/>
      <w:lang w:eastAsia="cs-CZ"/>
    </w:rPr>
  </w:style>
  <w:style w:type="character" w:styleId="Znakapoznpodarou">
    <w:name w:val="footnote reference"/>
    <w:uiPriority w:val="99"/>
    <w:unhideWhenUsed/>
    <w:rsid w:val="003B3525"/>
    <w:rPr>
      <w:vertAlign w:val="superscript"/>
    </w:rPr>
  </w:style>
  <w:style w:type="character" w:customStyle="1" w:styleId="DeltaViewInsertion">
    <w:name w:val="DeltaView Insertion"/>
    <w:rsid w:val="003B3525"/>
    <w:rPr>
      <w:color w:val="0000FF"/>
      <w:u w:val="double"/>
    </w:rPr>
  </w:style>
  <w:style w:type="paragraph" w:customStyle="1" w:styleId="Odstavecseseznamem3">
    <w:name w:val="Odstavec se seznamem3"/>
    <w:rsid w:val="003B3525"/>
    <w:pPr>
      <w:suppressAutoHyphens/>
      <w:spacing w:after="200" w:line="276" w:lineRule="auto"/>
      <w:ind w:left="720"/>
    </w:pPr>
    <w:rPr>
      <w:rFonts w:ascii="Calibri" w:eastAsia="Arial Unicode MS" w:hAnsi="Calibri" w:cs="font392"/>
      <w:kern w:val="1"/>
      <w:lang w:eastAsia="ar-SA"/>
    </w:rPr>
  </w:style>
  <w:style w:type="paragraph" w:customStyle="1" w:styleId="Odstavecseseznamem4">
    <w:name w:val="Odstavec se seznamem4"/>
    <w:rsid w:val="003B3525"/>
    <w:pPr>
      <w:suppressAutoHyphens/>
      <w:spacing w:after="200" w:line="276" w:lineRule="auto"/>
    </w:pPr>
    <w:rPr>
      <w:rFonts w:ascii="Calibri" w:eastAsia="Arial Unicode MS" w:hAnsi="Calibri" w:cs="font392"/>
      <w:kern w:val="1"/>
      <w:lang w:eastAsia="ar-SA"/>
    </w:rPr>
  </w:style>
  <w:style w:type="paragraph" w:customStyle="1" w:styleId="Odstavecseseznamem5">
    <w:name w:val="Odstavec se seznamem5"/>
    <w:rsid w:val="003B3525"/>
    <w:pPr>
      <w:suppressAutoHyphens/>
      <w:spacing w:after="200" w:line="276" w:lineRule="auto"/>
    </w:pPr>
    <w:rPr>
      <w:rFonts w:ascii="Calibri" w:eastAsia="Arial Unicode MS" w:hAnsi="Calibri" w:cs="font392"/>
      <w:kern w:val="1"/>
      <w:lang w:eastAsia="ar-SA"/>
    </w:rPr>
  </w:style>
  <w:style w:type="paragraph" w:customStyle="1" w:styleId="psmeno">
    <w:name w:val="písmeno"/>
    <w:basedOn w:val="slovanseznam"/>
    <w:rsid w:val="003B3525"/>
    <w:pPr>
      <w:widowControl/>
      <w:numPr>
        <w:numId w:val="0"/>
      </w:numPr>
      <w:tabs>
        <w:tab w:val="left" w:pos="357"/>
      </w:tabs>
      <w:suppressAutoHyphens w:val="0"/>
      <w:spacing w:line="240" w:lineRule="auto"/>
      <w:ind w:left="357" w:hanging="357"/>
      <w:contextualSpacing w:val="0"/>
      <w:textAlignment w:val="auto"/>
    </w:pPr>
    <w:rPr>
      <w:lang w:val="en-US" w:eastAsia="cs-CZ"/>
    </w:rPr>
  </w:style>
  <w:style w:type="paragraph" w:styleId="slovanseznam">
    <w:name w:val="List Number"/>
    <w:basedOn w:val="Normln"/>
    <w:uiPriority w:val="99"/>
    <w:semiHidden/>
    <w:unhideWhenUsed/>
    <w:rsid w:val="003B3525"/>
    <w:pPr>
      <w:widowControl w:val="0"/>
      <w:numPr>
        <w:numId w:val="5"/>
      </w:numPr>
      <w:suppressAutoHyphens/>
      <w:spacing w:after="0" w:line="360" w:lineRule="atLeast"/>
      <w:contextualSpacing/>
      <w:jc w:val="both"/>
      <w:textAlignment w:val="baseline"/>
    </w:pPr>
    <w:rPr>
      <w:rFonts w:ascii="Times New Roman" w:eastAsia="Times New Roman" w:hAnsi="Times New Roman" w:cs="Times New Roman"/>
      <w:sz w:val="24"/>
      <w:szCs w:val="24"/>
      <w:lang w:eastAsia="ar-SA"/>
    </w:rPr>
  </w:style>
  <w:style w:type="paragraph" w:customStyle="1" w:styleId="Pa29">
    <w:name w:val="Pa29"/>
    <w:basedOn w:val="Normln"/>
    <w:next w:val="Normln"/>
    <w:uiPriority w:val="99"/>
    <w:rsid w:val="003B3525"/>
    <w:pPr>
      <w:autoSpaceDE w:val="0"/>
      <w:autoSpaceDN w:val="0"/>
      <w:adjustRightInd w:val="0"/>
      <w:spacing w:after="0" w:line="211" w:lineRule="atLeast"/>
    </w:pPr>
    <w:rPr>
      <w:rFonts w:ascii="Times New Roman" w:eastAsia="Times New Roman" w:hAnsi="Times New Roman" w:cs="Times New Roman"/>
      <w:sz w:val="24"/>
      <w:szCs w:val="24"/>
    </w:rPr>
  </w:style>
  <w:style w:type="paragraph" w:styleId="Obsah3">
    <w:name w:val="toc 3"/>
    <w:basedOn w:val="Normln"/>
    <w:next w:val="Normln"/>
    <w:autoRedefine/>
    <w:uiPriority w:val="39"/>
    <w:unhideWhenUsed/>
    <w:rsid w:val="003B3525"/>
    <w:pPr>
      <w:widowControl w:val="0"/>
      <w:suppressAutoHyphens/>
      <w:spacing w:after="0" w:line="360" w:lineRule="atLeast"/>
      <w:ind w:left="480"/>
      <w:jc w:val="both"/>
      <w:textAlignment w:val="baseline"/>
    </w:pPr>
    <w:rPr>
      <w:rFonts w:ascii="Times New Roman" w:eastAsia="Times New Roman" w:hAnsi="Times New Roman" w:cs="Times New Roman"/>
      <w:sz w:val="24"/>
      <w:szCs w:val="24"/>
      <w:lang w:eastAsia="ar-SA"/>
    </w:rPr>
  </w:style>
  <w:style w:type="paragraph" w:customStyle="1" w:styleId="xl66">
    <w:name w:val="xl66"/>
    <w:basedOn w:val="Normln"/>
    <w:rsid w:val="003B3525"/>
    <w:pPr>
      <w:spacing w:before="100" w:beforeAutospacing="1" w:after="100" w:afterAutospacing="1" w:line="240" w:lineRule="auto"/>
    </w:pPr>
    <w:rPr>
      <w:rFonts w:ascii="Arial" w:eastAsia="Times New Roman" w:hAnsi="Arial" w:cs="Arial"/>
      <w:b/>
      <w:bCs/>
      <w:sz w:val="24"/>
      <w:szCs w:val="24"/>
      <w:lang w:eastAsia="cs-CZ"/>
    </w:rPr>
  </w:style>
  <w:style w:type="paragraph" w:customStyle="1" w:styleId="xl67">
    <w:name w:val="xl67"/>
    <w:basedOn w:val="Normln"/>
    <w:rsid w:val="003B352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68">
    <w:name w:val="xl68"/>
    <w:basedOn w:val="Normln"/>
    <w:rsid w:val="003B3525"/>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69">
    <w:name w:val="xl69"/>
    <w:basedOn w:val="Normln"/>
    <w:rsid w:val="003B3525"/>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71">
    <w:name w:val="xl71"/>
    <w:basedOn w:val="Normln"/>
    <w:rsid w:val="003B3525"/>
    <w:pPr>
      <w:pBdr>
        <w:top w:val="single" w:sz="8" w:space="0" w:color="auto"/>
        <w:bottom w:val="single" w:sz="8" w:space="0" w:color="auto"/>
      </w:pBdr>
      <w:spacing w:before="100" w:beforeAutospacing="1" w:after="100" w:afterAutospacing="1" w:line="240" w:lineRule="auto"/>
    </w:pPr>
    <w:rPr>
      <w:rFonts w:ascii="Arial" w:eastAsia="Times New Roman" w:hAnsi="Arial" w:cs="Arial"/>
      <w:b/>
      <w:bCs/>
      <w:sz w:val="32"/>
      <w:szCs w:val="32"/>
      <w:lang w:eastAsia="cs-CZ"/>
    </w:rPr>
  </w:style>
  <w:style w:type="paragraph" w:customStyle="1" w:styleId="xl72">
    <w:name w:val="xl72"/>
    <w:basedOn w:val="Normln"/>
    <w:rsid w:val="003B3525"/>
    <w:pPr>
      <w:pBdr>
        <w:top w:val="single" w:sz="8" w:space="0" w:color="auto"/>
      </w:pBdr>
      <w:spacing w:before="100" w:beforeAutospacing="1" w:after="100" w:afterAutospacing="1" w:line="240" w:lineRule="auto"/>
    </w:pPr>
    <w:rPr>
      <w:rFonts w:ascii="Arial" w:eastAsia="Times New Roman" w:hAnsi="Arial" w:cs="Arial"/>
      <w:b/>
      <w:bCs/>
      <w:sz w:val="32"/>
      <w:szCs w:val="32"/>
      <w:lang w:eastAsia="cs-CZ"/>
    </w:rPr>
  </w:style>
  <w:style w:type="paragraph" w:customStyle="1" w:styleId="xl73">
    <w:name w:val="xl73"/>
    <w:basedOn w:val="Normln"/>
    <w:rsid w:val="003B3525"/>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74">
    <w:name w:val="xl74"/>
    <w:basedOn w:val="Normln"/>
    <w:rsid w:val="003B3525"/>
    <w:pPr>
      <w:spacing w:before="100" w:beforeAutospacing="1" w:after="100" w:afterAutospacing="1" w:line="240" w:lineRule="auto"/>
      <w:jc w:val="right"/>
    </w:pPr>
    <w:rPr>
      <w:rFonts w:ascii="Arial" w:eastAsia="Times New Roman" w:hAnsi="Arial" w:cs="Arial"/>
      <w:sz w:val="24"/>
      <w:szCs w:val="24"/>
      <w:lang w:eastAsia="cs-CZ"/>
    </w:rPr>
  </w:style>
  <w:style w:type="paragraph" w:customStyle="1" w:styleId="xl75">
    <w:name w:val="xl75"/>
    <w:basedOn w:val="Normln"/>
    <w:rsid w:val="003B3525"/>
    <w:pPr>
      <w:pBdr>
        <w:top w:val="single" w:sz="8" w:space="0" w:color="auto"/>
      </w:pBdr>
      <w:spacing w:before="100" w:beforeAutospacing="1" w:after="100" w:afterAutospacing="1" w:line="240" w:lineRule="auto"/>
    </w:pPr>
    <w:rPr>
      <w:rFonts w:ascii="Arial" w:eastAsia="Times New Roman" w:hAnsi="Arial" w:cs="Arial"/>
      <w:b/>
      <w:bCs/>
      <w:sz w:val="32"/>
      <w:szCs w:val="32"/>
      <w:lang w:eastAsia="cs-CZ"/>
    </w:rPr>
  </w:style>
  <w:style w:type="paragraph" w:customStyle="1" w:styleId="xl76">
    <w:name w:val="xl76"/>
    <w:basedOn w:val="Normln"/>
    <w:rsid w:val="003B3525"/>
    <w:pPr>
      <w:spacing w:before="100" w:beforeAutospacing="1" w:after="100" w:afterAutospacing="1" w:line="240" w:lineRule="auto"/>
    </w:pPr>
    <w:rPr>
      <w:rFonts w:ascii="Arial" w:eastAsia="Times New Roman" w:hAnsi="Arial" w:cs="Arial"/>
      <w:sz w:val="32"/>
      <w:szCs w:val="32"/>
      <w:lang w:eastAsia="cs-CZ"/>
    </w:rPr>
  </w:style>
  <w:style w:type="paragraph" w:customStyle="1" w:styleId="xl77">
    <w:name w:val="xl77"/>
    <w:basedOn w:val="Normln"/>
    <w:rsid w:val="003B3525"/>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78">
    <w:name w:val="xl78"/>
    <w:basedOn w:val="Normln"/>
    <w:rsid w:val="003B3525"/>
    <w:pPr>
      <w:spacing w:before="100" w:beforeAutospacing="1" w:after="100" w:afterAutospacing="1" w:line="240" w:lineRule="auto"/>
      <w:jc w:val="center"/>
    </w:pPr>
    <w:rPr>
      <w:rFonts w:ascii="Arial" w:eastAsia="Times New Roman" w:hAnsi="Arial" w:cs="Arial"/>
      <w:b/>
      <w:bCs/>
      <w:lang w:eastAsia="cs-CZ"/>
    </w:rPr>
  </w:style>
  <w:style w:type="paragraph" w:customStyle="1" w:styleId="xl79">
    <w:name w:val="xl79"/>
    <w:basedOn w:val="Normln"/>
    <w:rsid w:val="003B352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80">
    <w:name w:val="xl80"/>
    <w:basedOn w:val="Normln"/>
    <w:rsid w:val="003B352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81">
    <w:name w:val="xl81"/>
    <w:basedOn w:val="Normln"/>
    <w:rsid w:val="003B352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82">
    <w:name w:val="xl82"/>
    <w:basedOn w:val="Normln"/>
    <w:rsid w:val="003B352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83">
    <w:name w:val="xl83"/>
    <w:basedOn w:val="Normln"/>
    <w:rsid w:val="003B3525"/>
    <w:pPr>
      <w:spacing w:before="100" w:beforeAutospacing="1" w:after="100" w:afterAutospacing="1" w:line="240" w:lineRule="auto"/>
    </w:pPr>
    <w:rPr>
      <w:rFonts w:ascii="Arial" w:eastAsia="Times New Roman" w:hAnsi="Arial" w:cs="Arial"/>
      <w:lang w:eastAsia="cs-CZ"/>
    </w:rPr>
  </w:style>
  <w:style w:type="paragraph" w:customStyle="1" w:styleId="xl84">
    <w:name w:val="xl84"/>
    <w:basedOn w:val="Normln"/>
    <w:rsid w:val="003B3525"/>
    <w:pPr>
      <w:spacing w:before="100" w:beforeAutospacing="1" w:after="100" w:afterAutospacing="1" w:line="240" w:lineRule="auto"/>
    </w:pPr>
    <w:rPr>
      <w:rFonts w:ascii="Arial" w:eastAsia="Times New Roman" w:hAnsi="Arial" w:cs="Arial"/>
      <w:sz w:val="24"/>
      <w:szCs w:val="24"/>
      <w:lang w:eastAsia="cs-CZ"/>
    </w:rPr>
  </w:style>
  <w:style w:type="paragraph" w:customStyle="1" w:styleId="xl85">
    <w:name w:val="xl85"/>
    <w:basedOn w:val="Normln"/>
    <w:rsid w:val="003B3525"/>
    <w:pPr>
      <w:spacing w:before="100" w:beforeAutospacing="1" w:after="100" w:afterAutospacing="1" w:line="240" w:lineRule="auto"/>
    </w:pPr>
    <w:rPr>
      <w:rFonts w:ascii="Arial" w:eastAsia="Times New Roman" w:hAnsi="Arial" w:cs="Arial"/>
      <w:b/>
      <w:bCs/>
      <w:sz w:val="24"/>
      <w:szCs w:val="24"/>
      <w:lang w:eastAsia="cs-CZ"/>
    </w:rPr>
  </w:style>
  <w:style w:type="paragraph" w:customStyle="1" w:styleId="xl86">
    <w:name w:val="xl86"/>
    <w:basedOn w:val="Normln"/>
    <w:rsid w:val="003B3525"/>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87">
    <w:name w:val="xl87"/>
    <w:basedOn w:val="Normln"/>
    <w:rsid w:val="003B3525"/>
    <w:pPr>
      <w:pBdr>
        <w:left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88">
    <w:name w:val="xl88"/>
    <w:basedOn w:val="Normln"/>
    <w:rsid w:val="003B3525"/>
    <w:pPr>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89">
    <w:name w:val="xl89"/>
    <w:basedOn w:val="Normln"/>
    <w:rsid w:val="003B3525"/>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90">
    <w:name w:val="xl90"/>
    <w:basedOn w:val="Normln"/>
    <w:rsid w:val="003B3525"/>
    <w:pPr>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91">
    <w:name w:val="xl91"/>
    <w:basedOn w:val="Normln"/>
    <w:rsid w:val="003B3525"/>
    <w:pP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92">
    <w:name w:val="xl92"/>
    <w:basedOn w:val="Normln"/>
    <w:rsid w:val="003B3525"/>
    <w:pPr>
      <w:shd w:val="clear" w:color="000000" w:fill="FFFFFF"/>
      <w:spacing w:before="100" w:beforeAutospacing="1" w:after="100" w:afterAutospacing="1" w:line="240" w:lineRule="auto"/>
    </w:pPr>
    <w:rPr>
      <w:rFonts w:ascii="Arial" w:eastAsia="Times New Roman" w:hAnsi="Arial" w:cs="Arial"/>
      <w:b/>
      <w:bCs/>
      <w:lang w:eastAsia="cs-CZ"/>
    </w:rPr>
  </w:style>
  <w:style w:type="paragraph" w:customStyle="1" w:styleId="xl93">
    <w:name w:val="xl93"/>
    <w:basedOn w:val="Normln"/>
    <w:rsid w:val="003B3525"/>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pPr>
    <w:rPr>
      <w:rFonts w:ascii="Arial" w:eastAsia="Times New Roman" w:hAnsi="Arial" w:cs="Arial"/>
      <w:b/>
      <w:bCs/>
      <w:lang w:eastAsia="cs-CZ"/>
    </w:rPr>
  </w:style>
  <w:style w:type="paragraph" w:customStyle="1" w:styleId="xl94">
    <w:name w:val="xl94"/>
    <w:basedOn w:val="Normln"/>
    <w:rsid w:val="003B3525"/>
    <w:pPr>
      <w:pBdr>
        <w:top w:val="single" w:sz="4" w:space="0" w:color="auto"/>
        <w:left w:val="single" w:sz="4" w:space="0" w:color="auto"/>
        <w:bottom w:val="single" w:sz="4" w:space="0" w:color="auto"/>
        <w:right w:val="single" w:sz="8" w:space="0" w:color="auto"/>
      </w:pBdr>
      <w:shd w:val="clear" w:color="000000" w:fill="FA8D3C"/>
      <w:spacing w:before="100" w:beforeAutospacing="1" w:after="100" w:afterAutospacing="1" w:line="240" w:lineRule="auto"/>
    </w:pPr>
    <w:rPr>
      <w:rFonts w:ascii="Arial" w:eastAsia="Times New Roman" w:hAnsi="Arial" w:cs="Arial"/>
      <w:b/>
      <w:bCs/>
      <w:lang w:eastAsia="cs-CZ"/>
    </w:rPr>
  </w:style>
  <w:style w:type="paragraph" w:customStyle="1" w:styleId="xl95">
    <w:name w:val="xl95"/>
    <w:basedOn w:val="Normln"/>
    <w:rsid w:val="003B3525"/>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b/>
      <w:bCs/>
      <w:lang w:eastAsia="cs-CZ"/>
    </w:rPr>
  </w:style>
  <w:style w:type="paragraph" w:customStyle="1" w:styleId="xl96">
    <w:name w:val="xl96"/>
    <w:basedOn w:val="Normln"/>
    <w:rsid w:val="003B3525"/>
    <w:pPr>
      <w:pBdr>
        <w:top w:val="single" w:sz="8" w:space="0" w:color="auto"/>
        <w:left w:val="single" w:sz="8" w:space="0" w:color="auto"/>
        <w:bottom w:val="single" w:sz="4" w:space="0" w:color="auto"/>
      </w:pBdr>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97">
    <w:name w:val="xl97"/>
    <w:basedOn w:val="Normln"/>
    <w:rsid w:val="003B3525"/>
    <w:pPr>
      <w:pBdr>
        <w:top w:val="single" w:sz="4" w:space="0" w:color="auto"/>
        <w:left w:val="single" w:sz="8" w:space="0" w:color="auto"/>
        <w:bottom w:val="single" w:sz="4" w:space="0" w:color="auto"/>
      </w:pBdr>
      <w:shd w:val="clear" w:color="000000" w:fill="FA8D3C"/>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98">
    <w:name w:val="xl98"/>
    <w:basedOn w:val="Normln"/>
    <w:rsid w:val="003B3525"/>
    <w:pPr>
      <w:pBdr>
        <w:top w:val="single" w:sz="4" w:space="0" w:color="auto"/>
        <w:left w:val="single" w:sz="8" w:space="0" w:color="auto"/>
        <w:bottom w:val="single" w:sz="8" w:space="0" w:color="auto"/>
      </w:pBdr>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99">
    <w:name w:val="xl99"/>
    <w:basedOn w:val="Normln"/>
    <w:rsid w:val="003B3525"/>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0">
    <w:name w:val="xl100"/>
    <w:basedOn w:val="Normln"/>
    <w:rsid w:val="003B3525"/>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101">
    <w:name w:val="xl101"/>
    <w:basedOn w:val="Normln"/>
    <w:rsid w:val="003B3525"/>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sz w:val="24"/>
      <w:szCs w:val="24"/>
      <w:lang w:eastAsia="cs-CZ"/>
    </w:rPr>
  </w:style>
  <w:style w:type="paragraph" w:customStyle="1" w:styleId="xl102">
    <w:name w:val="xl102"/>
    <w:basedOn w:val="Normln"/>
    <w:rsid w:val="003B3525"/>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103">
    <w:name w:val="xl103"/>
    <w:basedOn w:val="Normln"/>
    <w:rsid w:val="003B3525"/>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104">
    <w:name w:val="xl104"/>
    <w:basedOn w:val="Normln"/>
    <w:rsid w:val="003B3525"/>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105">
    <w:name w:val="xl105"/>
    <w:basedOn w:val="Normln"/>
    <w:rsid w:val="003B3525"/>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line="240" w:lineRule="auto"/>
    </w:pPr>
    <w:rPr>
      <w:rFonts w:ascii="Arial" w:eastAsia="Times New Roman" w:hAnsi="Arial" w:cs="Arial"/>
      <w:b/>
      <w:bCs/>
      <w:lang w:eastAsia="cs-CZ"/>
    </w:rPr>
  </w:style>
  <w:style w:type="paragraph" w:customStyle="1" w:styleId="xl106">
    <w:name w:val="xl106"/>
    <w:basedOn w:val="Normln"/>
    <w:rsid w:val="003B3525"/>
    <w:pPr>
      <w:pBdr>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b/>
      <w:bCs/>
      <w:lang w:eastAsia="cs-CZ"/>
    </w:rPr>
  </w:style>
  <w:style w:type="paragraph" w:customStyle="1" w:styleId="xl107">
    <w:name w:val="xl107"/>
    <w:basedOn w:val="Normln"/>
    <w:rsid w:val="003B3525"/>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line="240" w:lineRule="auto"/>
    </w:pPr>
    <w:rPr>
      <w:rFonts w:ascii="Arial" w:eastAsia="Times New Roman" w:hAnsi="Arial" w:cs="Arial"/>
      <w:b/>
      <w:bCs/>
      <w:lang w:eastAsia="cs-CZ"/>
    </w:rPr>
  </w:style>
  <w:style w:type="paragraph" w:customStyle="1" w:styleId="xl108">
    <w:name w:val="xl108"/>
    <w:basedOn w:val="Normln"/>
    <w:rsid w:val="003B3525"/>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09">
    <w:name w:val="xl109"/>
    <w:basedOn w:val="Normln"/>
    <w:rsid w:val="003B3525"/>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right"/>
    </w:pPr>
    <w:rPr>
      <w:rFonts w:ascii="Arial" w:eastAsia="Times New Roman" w:hAnsi="Arial" w:cs="Arial"/>
      <w:b/>
      <w:bCs/>
      <w:lang w:eastAsia="cs-CZ"/>
    </w:rPr>
  </w:style>
  <w:style w:type="paragraph" w:customStyle="1" w:styleId="xl110">
    <w:name w:val="xl110"/>
    <w:basedOn w:val="Normln"/>
    <w:rsid w:val="003B3525"/>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pPr>
    <w:rPr>
      <w:rFonts w:ascii="Arial" w:eastAsia="Times New Roman" w:hAnsi="Arial" w:cs="Arial"/>
      <w:b/>
      <w:bCs/>
      <w:lang w:eastAsia="cs-CZ"/>
    </w:rPr>
  </w:style>
  <w:style w:type="paragraph" w:customStyle="1" w:styleId="xl111">
    <w:name w:val="xl111"/>
    <w:basedOn w:val="Normln"/>
    <w:rsid w:val="003B3525"/>
    <w:pPr>
      <w:pBdr>
        <w:left w:val="single" w:sz="8" w:space="0" w:color="auto"/>
        <w:bottom w:val="single" w:sz="8" w:space="0" w:color="auto"/>
        <w:right w:val="single" w:sz="8" w:space="0" w:color="auto"/>
      </w:pBdr>
      <w:shd w:val="clear" w:color="000000" w:fill="D8E4BC"/>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112">
    <w:name w:val="xl112"/>
    <w:basedOn w:val="Normln"/>
    <w:rsid w:val="003B3525"/>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13">
    <w:name w:val="xl113"/>
    <w:basedOn w:val="Normln"/>
    <w:rsid w:val="003B3525"/>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line="240" w:lineRule="auto"/>
      <w:jc w:val="right"/>
    </w:pPr>
    <w:rPr>
      <w:rFonts w:ascii="Arial" w:eastAsia="Times New Roman" w:hAnsi="Arial" w:cs="Arial"/>
      <w:b/>
      <w:bCs/>
      <w:lang w:eastAsia="cs-CZ"/>
    </w:rPr>
  </w:style>
  <w:style w:type="paragraph" w:customStyle="1" w:styleId="xl114">
    <w:name w:val="xl114"/>
    <w:basedOn w:val="Normln"/>
    <w:rsid w:val="003B3525"/>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line="240" w:lineRule="auto"/>
    </w:pPr>
    <w:rPr>
      <w:rFonts w:ascii="Arial" w:eastAsia="Times New Roman" w:hAnsi="Arial" w:cs="Arial"/>
      <w:b/>
      <w:bCs/>
      <w:lang w:eastAsia="cs-CZ"/>
    </w:rPr>
  </w:style>
  <w:style w:type="paragraph" w:customStyle="1" w:styleId="xl115">
    <w:name w:val="xl115"/>
    <w:basedOn w:val="Normln"/>
    <w:rsid w:val="003B3525"/>
    <w:pPr>
      <w:spacing w:before="100" w:beforeAutospacing="1" w:after="100" w:afterAutospacing="1" w:line="240" w:lineRule="auto"/>
    </w:pPr>
    <w:rPr>
      <w:rFonts w:ascii="Arial" w:eastAsia="Times New Roman" w:hAnsi="Arial" w:cs="Arial"/>
      <w:sz w:val="24"/>
      <w:szCs w:val="24"/>
      <w:lang w:eastAsia="cs-CZ"/>
    </w:rPr>
  </w:style>
  <w:style w:type="paragraph" w:customStyle="1" w:styleId="xl116">
    <w:name w:val="xl116"/>
    <w:basedOn w:val="Normln"/>
    <w:rsid w:val="003B352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17">
    <w:name w:val="xl117"/>
    <w:basedOn w:val="Normln"/>
    <w:rsid w:val="003B352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18">
    <w:name w:val="xl118"/>
    <w:basedOn w:val="Normln"/>
    <w:rsid w:val="003B3525"/>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19">
    <w:name w:val="xl119"/>
    <w:basedOn w:val="Normln"/>
    <w:rsid w:val="003B3525"/>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20">
    <w:name w:val="xl120"/>
    <w:basedOn w:val="Normln"/>
    <w:rsid w:val="003B3525"/>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21">
    <w:name w:val="xl121"/>
    <w:basedOn w:val="Normln"/>
    <w:rsid w:val="003B3525"/>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22">
    <w:name w:val="xl122"/>
    <w:basedOn w:val="Normln"/>
    <w:rsid w:val="003B3525"/>
    <w:pPr>
      <w:pBdr>
        <w:top w:val="single" w:sz="8" w:space="0" w:color="auto"/>
        <w:left w:val="single" w:sz="8" w:space="0" w:color="auto"/>
        <w:bottom w:val="single" w:sz="8" w:space="0" w:color="auto"/>
        <w:right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23">
    <w:name w:val="xl123"/>
    <w:basedOn w:val="Normln"/>
    <w:rsid w:val="003B352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24">
    <w:name w:val="xl124"/>
    <w:basedOn w:val="Normln"/>
    <w:rsid w:val="003B3525"/>
    <w:pPr>
      <w:pBdr>
        <w:top w:val="single" w:sz="8" w:space="0" w:color="auto"/>
        <w:left w:val="single" w:sz="8" w:space="0" w:color="auto"/>
        <w:right w:val="single" w:sz="8" w:space="0" w:color="auto"/>
      </w:pBdr>
      <w:shd w:val="clear" w:color="000000" w:fill="FFFFCC"/>
      <w:spacing w:before="100" w:beforeAutospacing="1" w:after="100" w:afterAutospacing="1" w:line="240" w:lineRule="auto"/>
    </w:pPr>
    <w:rPr>
      <w:rFonts w:ascii="Arial" w:eastAsia="Times New Roman" w:hAnsi="Arial" w:cs="Arial"/>
      <w:b/>
      <w:bCs/>
      <w:sz w:val="18"/>
      <w:szCs w:val="18"/>
      <w:lang w:eastAsia="cs-CZ"/>
    </w:rPr>
  </w:style>
  <w:style w:type="paragraph" w:customStyle="1" w:styleId="xl125">
    <w:name w:val="xl125"/>
    <w:basedOn w:val="Normln"/>
    <w:rsid w:val="003B3525"/>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26">
    <w:name w:val="xl126"/>
    <w:basedOn w:val="Normln"/>
    <w:rsid w:val="003B3525"/>
    <w:pPr>
      <w:pBdr>
        <w:top w:val="single" w:sz="8" w:space="0" w:color="auto"/>
        <w:left w:val="single" w:sz="8" w:space="0" w:color="auto"/>
        <w:right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27">
    <w:name w:val="xl127"/>
    <w:basedOn w:val="Normln"/>
    <w:rsid w:val="003B3525"/>
    <w:pPr>
      <w:pBdr>
        <w:top w:val="single" w:sz="8" w:space="0" w:color="auto"/>
        <w:left w:val="single" w:sz="8" w:space="0" w:color="auto"/>
        <w:right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28">
    <w:name w:val="xl128"/>
    <w:basedOn w:val="Normln"/>
    <w:rsid w:val="003B3525"/>
    <w:pPr>
      <w:pBdr>
        <w:top w:val="single" w:sz="8" w:space="0" w:color="auto"/>
        <w:left w:val="single" w:sz="8"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29">
    <w:name w:val="xl129"/>
    <w:basedOn w:val="Normln"/>
    <w:rsid w:val="003B3525"/>
    <w:pPr>
      <w:pBdr>
        <w:top w:val="single" w:sz="8" w:space="0" w:color="auto"/>
        <w:left w:val="single" w:sz="8"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0">
    <w:name w:val="xl130"/>
    <w:basedOn w:val="Normln"/>
    <w:rsid w:val="003B3525"/>
    <w:pPr>
      <w:pBdr>
        <w:top w:val="single" w:sz="8" w:space="0" w:color="auto"/>
        <w:left w:val="single" w:sz="8"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1">
    <w:name w:val="xl131"/>
    <w:basedOn w:val="Normln"/>
    <w:rsid w:val="003B3525"/>
    <w:pPr>
      <w:pBdr>
        <w:top w:val="single" w:sz="8" w:space="0" w:color="auto"/>
        <w:left w:val="single" w:sz="8" w:space="0" w:color="auto"/>
        <w:right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2">
    <w:name w:val="xl132"/>
    <w:basedOn w:val="Normln"/>
    <w:rsid w:val="003B3525"/>
    <w:pPr>
      <w:pBdr>
        <w:top w:val="single" w:sz="8" w:space="0" w:color="auto"/>
        <w:left w:val="single" w:sz="8" w:space="0" w:color="auto"/>
        <w:right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3">
    <w:name w:val="xl133"/>
    <w:basedOn w:val="Normln"/>
    <w:rsid w:val="003B3525"/>
    <w:pPr>
      <w:pBdr>
        <w:top w:val="single" w:sz="8" w:space="0" w:color="auto"/>
        <w:left w:val="single" w:sz="8" w:space="0" w:color="auto"/>
        <w:right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4">
    <w:name w:val="xl134"/>
    <w:basedOn w:val="Normln"/>
    <w:rsid w:val="003B3525"/>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5">
    <w:name w:val="xl135"/>
    <w:basedOn w:val="Normln"/>
    <w:rsid w:val="003B3525"/>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18"/>
      <w:szCs w:val="18"/>
      <w:lang w:eastAsia="cs-CZ"/>
    </w:rPr>
  </w:style>
  <w:style w:type="paragraph" w:customStyle="1" w:styleId="xl136">
    <w:name w:val="xl136"/>
    <w:basedOn w:val="Normln"/>
    <w:rsid w:val="003B35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37">
    <w:name w:val="xl137"/>
    <w:basedOn w:val="Normln"/>
    <w:rsid w:val="003B35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38">
    <w:name w:val="xl138"/>
    <w:basedOn w:val="Normln"/>
    <w:rsid w:val="003B35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39">
    <w:name w:val="xl139"/>
    <w:basedOn w:val="Normln"/>
    <w:rsid w:val="003B3525"/>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40">
    <w:name w:val="xl140"/>
    <w:basedOn w:val="Normln"/>
    <w:rsid w:val="003B35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41">
    <w:name w:val="xl141"/>
    <w:basedOn w:val="Normln"/>
    <w:rsid w:val="003B352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42">
    <w:name w:val="xl142"/>
    <w:basedOn w:val="Normln"/>
    <w:rsid w:val="003B352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cs-CZ"/>
    </w:rPr>
  </w:style>
  <w:style w:type="paragraph" w:customStyle="1" w:styleId="xl143">
    <w:name w:val="xl143"/>
    <w:basedOn w:val="Normln"/>
    <w:rsid w:val="003B3525"/>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44">
    <w:name w:val="xl144"/>
    <w:basedOn w:val="Normln"/>
    <w:rsid w:val="003B352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45">
    <w:name w:val="xl145"/>
    <w:basedOn w:val="Normln"/>
    <w:rsid w:val="003B3525"/>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46">
    <w:name w:val="xl146"/>
    <w:basedOn w:val="Normln"/>
    <w:rsid w:val="003B35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47">
    <w:name w:val="xl147"/>
    <w:basedOn w:val="Normln"/>
    <w:rsid w:val="003B3525"/>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48">
    <w:name w:val="xl148"/>
    <w:basedOn w:val="Normln"/>
    <w:rsid w:val="003B35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49">
    <w:name w:val="xl149"/>
    <w:basedOn w:val="Normln"/>
    <w:rsid w:val="003B352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0">
    <w:name w:val="xl150"/>
    <w:basedOn w:val="Normln"/>
    <w:rsid w:val="003B352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1">
    <w:name w:val="xl151"/>
    <w:basedOn w:val="Normln"/>
    <w:rsid w:val="003B352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2">
    <w:name w:val="xl152"/>
    <w:basedOn w:val="Normln"/>
    <w:rsid w:val="003B352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3">
    <w:name w:val="xl153"/>
    <w:basedOn w:val="Normln"/>
    <w:rsid w:val="003B352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54">
    <w:name w:val="xl154"/>
    <w:basedOn w:val="Normln"/>
    <w:rsid w:val="003B352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5">
    <w:name w:val="xl155"/>
    <w:basedOn w:val="Normln"/>
    <w:rsid w:val="003B352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6">
    <w:name w:val="xl156"/>
    <w:basedOn w:val="Normln"/>
    <w:rsid w:val="003B3525"/>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18"/>
      <w:szCs w:val="18"/>
      <w:lang w:eastAsia="cs-CZ"/>
    </w:rPr>
  </w:style>
  <w:style w:type="paragraph" w:customStyle="1" w:styleId="xl157">
    <w:name w:val="xl157"/>
    <w:basedOn w:val="Normln"/>
    <w:rsid w:val="003B3525"/>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8">
    <w:name w:val="xl158"/>
    <w:basedOn w:val="Normln"/>
    <w:rsid w:val="003B352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59">
    <w:name w:val="xl159"/>
    <w:basedOn w:val="Normln"/>
    <w:rsid w:val="003B352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60">
    <w:name w:val="xl160"/>
    <w:basedOn w:val="Normln"/>
    <w:rsid w:val="003B352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18"/>
      <w:szCs w:val="18"/>
      <w:lang w:eastAsia="cs-CZ"/>
    </w:rPr>
  </w:style>
  <w:style w:type="paragraph" w:customStyle="1" w:styleId="xl161">
    <w:name w:val="xl161"/>
    <w:basedOn w:val="Normln"/>
    <w:rsid w:val="003B352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sz w:val="18"/>
      <w:szCs w:val="18"/>
      <w:lang w:eastAsia="cs-CZ"/>
    </w:rPr>
  </w:style>
  <w:style w:type="paragraph" w:customStyle="1" w:styleId="xl162">
    <w:name w:val="xl162"/>
    <w:basedOn w:val="Normln"/>
    <w:rsid w:val="003B3525"/>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lang w:eastAsia="cs-CZ"/>
    </w:rPr>
  </w:style>
  <w:style w:type="paragraph" w:customStyle="1" w:styleId="xl163">
    <w:name w:val="xl163"/>
    <w:basedOn w:val="Normln"/>
    <w:rsid w:val="003B3525"/>
    <w:pPr>
      <w:spacing w:before="100" w:beforeAutospacing="1" w:after="100" w:afterAutospacing="1" w:line="240" w:lineRule="auto"/>
      <w:jc w:val="right"/>
    </w:pPr>
    <w:rPr>
      <w:rFonts w:ascii="Arial" w:eastAsia="Times New Roman" w:hAnsi="Arial" w:cs="Arial"/>
      <w:b/>
      <w:bCs/>
      <w:lang w:eastAsia="cs-CZ"/>
    </w:rPr>
  </w:style>
  <w:style w:type="paragraph" w:customStyle="1" w:styleId="xl164">
    <w:name w:val="xl164"/>
    <w:basedOn w:val="Normln"/>
    <w:rsid w:val="003B3525"/>
    <w:pPr>
      <w:spacing w:before="100" w:beforeAutospacing="1" w:after="100" w:afterAutospacing="1" w:line="240" w:lineRule="auto"/>
    </w:pPr>
    <w:rPr>
      <w:rFonts w:ascii="Arial" w:eastAsia="Times New Roman" w:hAnsi="Arial" w:cs="Arial"/>
      <w:b/>
      <w:bCs/>
      <w:lang w:eastAsia="cs-CZ"/>
    </w:rPr>
  </w:style>
  <w:style w:type="paragraph" w:customStyle="1" w:styleId="xl165">
    <w:name w:val="xl165"/>
    <w:basedOn w:val="Normln"/>
    <w:rsid w:val="003B3525"/>
    <w:pPr>
      <w:pBdr>
        <w:bottom w:val="single" w:sz="8" w:space="0" w:color="auto"/>
      </w:pBdr>
      <w:shd w:val="clear" w:color="000000" w:fill="D8E4BC"/>
      <w:spacing w:before="100" w:beforeAutospacing="1" w:after="100" w:afterAutospacing="1" w:line="240" w:lineRule="auto"/>
      <w:jc w:val="right"/>
    </w:pPr>
    <w:rPr>
      <w:rFonts w:ascii="Arial" w:eastAsia="Times New Roman" w:hAnsi="Arial" w:cs="Arial"/>
      <w:b/>
      <w:bCs/>
      <w:lang w:eastAsia="cs-CZ"/>
    </w:rPr>
  </w:style>
  <w:style w:type="paragraph" w:customStyle="1" w:styleId="xl166">
    <w:name w:val="xl166"/>
    <w:basedOn w:val="Normln"/>
    <w:rsid w:val="003B3525"/>
    <w:pPr>
      <w:pBdr>
        <w:left w:val="single" w:sz="8" w:space="0" w:color="auto"/>
        <w:bottom w:val="single" w:sz="8" w:space="0" w:color="auto"/>
        <w:right w:val="single" w:sz="8" w:space="0" w:color="auto"/>
      </w:pBdr>
      <w:shd w:val="clear" w:color="000000" w:fill="D8E4BC"/>
      <w:spacing w:before="100" w:beforeAutospacing="1" w:after="100" w:afterAutospacing="1" w:line="240" w:lineRule="auto"/>
    </w:pPr>
    <w:rPr>
      <w:rFonts w:ascii="Arial" w:eastAsia="Times New Roman" w:hAnsi="Arial" w:cs="Arial"/>
      <w:b/>
      <w:bCs/>
      <w:lang w:eastAsia="cs-CZ"/>
    </w:rPr>
  </w:style>
  <w:style w:type="paragraph" w:customStyle="1" w:styleId="xl167">
    <w:name w:val="xl167"/>
    <w:basedOn w:val="Normln"/>
    <w:rsid w:val="003B3525"/>
    <w:pPr>
      <w:pBdr>
        <w:top w:val="single" w:sz="8" w:space="0" w:color="auto"/>
        <w:left w:val="single" w:sz="8" w:space="0" w:color="auto"/>
      </w:pBdr>
      <w:spacing w:before="100" w:beforeAutospacing="1" w:after="100" w:afterAutospacing="1" w:line="240" w:lineRule="auto"/>
    </w:pPr>
    <w:rPr>
      <w:rFonts w:ascii="Arial" w:eastAsia="Times New Roman" w:hAnsi="Arial" w:cs="Arial"/>
      <w:b/>
      <w:bCs/>
      <w:sz w:val="32"/>
      <w:szCs w:val="32"/>
      <w:lang w:eastAsia="cs-CZ"/>
    </w:rPr>
  </w:style>
  <w:style w:type="paragraph" w:customStyle="1" w:styleId="xl168">
    <w:name w:val="xl168"/>
    <w:basedOn w:val="Normln"/>
    <w:rsid w:val="003B3525"/>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b/>
      <w:bCs/>
      <w:lang w:eastAsia="cs-CZ"/>
    </w:rPr>
  </w:style>
  <w:style w:type="paragraph" w:customStyle="1" w:styleId="xl169">
    <w:name w:val="xl169"/>
    <w:basedOn w:val="Normln"/>
    <w:rsid w:val="003B3525"/>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70">
    <w:name w:val="xl170"/>
    <w:basedOn w:val="Normln"/>
    <w:rsid w:val="003B352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71">
    <w:name w:val="xl171"/>
    <w:basedOn w:val="Normln"/>
    <w:rsid w:val="003B3525"/>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72">
    <w:name w:val="xl172"/>
    <w:basedOn w:val="Normln"/>
    <w:rsid w:val="003B352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lang w:eastAsia="cs-CZ"/>
    </w:rPr>
  </w:style>
  <w:style w:type="paragraph" w:customStyle="1" w:styleId="xl173">
    <w:name w:val="xl173"/>
    <w:basedOn w:val="Normln"/>
    <w:rsid w:val="003B352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lang w:eastAsia="cs-CZ"/>
    </w:rPr>
  </w:style>
  <w:style w:type="paragraph" w:customStyle="1" w:styleId="xl174">
    <w:name w:val="xl174"/>
    <w:basedOn w:val="Normln"/>
    <w:rsid w:val="003B3525"/>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lang w:eastAsia="cs-CZ"/>
    </w:rPr>
  </w:style>
  <w:style w:type="paragraph" w:customStyle="1" w:styleId="xl175">
    <w:name w:val="xl175"/>
    <w:basedOn w:val="Normln"/>
    <w:rsid w:val="003B3525"/>
    <w:pPr>
      <w:pBdr>
        <w:top w:val="single" w:sz="4" w:space="0" w:color="auto"/>
        <w:left w:val="single" w:sz="4" w:space="0" w:color="auto"/>
        <w:bottom w:val="single" w:sz="4" w:space="0" w:color="auto"/>
        <w:right w:val="single" w:sz="8" w:space="0" w:color="auto"/>
      </w:pBdr>
      <w:shd w:val="clear" w:color="000000" w:fill="E6B8B7"/>
      <w:spacing w:before="100" w:beforeAutospacing="1" w:after="100" w:afterAutospacing="1" w:line="240" w:lineRule="auto"/>
    </w:pPr>
    <w:rPr>
      <w:rFonts w:ascii="Arial" w:eastAsia="Times New Roman" w:hAnsi="Arial" w:cs="Arial"/>
      <w:b/>
      <w:bCs/>
      <w:lang w:eastAsia="cs-CZ"/>
    </w:rPr>
  </w:style>
  <w:style w:type="paragraph" w:customStyle="1" w:styleId="xl176">
    <w:name w:val="xl176"/>
    <w:basedOn w:val="Normln"/>
    <w:rsid w:val="003B3525"/>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pPr>
    <w:rPr>
      <w:rFonts w:ascii="Arial" w:eastAsia="Times New Roman" w:hAnsi="Arial" w:cs="Arial"/>
      <w:b/>
      <w:bCs/>
      <w:lang w:eastAsia="cs-CZ"/>
    </w:rPr>
  </w:style>
  <w:style w:type="paragraph" w:customStyle="1" w:styleId="xl177">
    <w:name w:val="xl177"/>
    <w:basedOn w:val="Normln"/>
    <w:rsid w:val="003B3525"/>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240" w:lineRule="auto"/>
    </w:pPr>
    <w:rPr>
      <w:rFonts w:ascii="Arial" w:eastAsia="Times New Roman" w:hAnsi="Arial" w:cs="Arial"/>
      <w:b/>
      <w:bCs/>
      <w:lang w:eastAsia="cs-CZ"/>
    </w:rPr>
  </w:style>
  <w:style w:type="paragraph" w:customStyle="1" w:styleId="xl178">
    <w:name w:val="xl178"/>
    <w:basedOn w:val="Normln"/>
    <w:rsid w:val="003B3525"/>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xl179">
    <w:name w:val="xl179"/>
    <w:basedOn w:val="Normln"/>
    <w:rsid w:val="003B352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cs-CZ"/>
    </w:rPr>
  </w:style>
  <w:style w:type="paragraph" w:customStyle="1" w:styleId="xl180">
    <w:name w:val="xl180"/>
    <w:basedOn w:val="Normln"/>
    <w:rsid w:val="003B3525"/>
    <w:pPr>
      <w:pBdr>
        <w:top w:val="single" w:sz="4" w:space="0" w:color="auto"/>
        <w:left w:val="single" w:sz="4" w:space="0" w:color="auto"/>
        <w:bottom w:val="single" w:sz="8" w:space="0" w:color="auto"/>
      </w:pBdr>
      <w:spacing w:before="100" w:beforeAutospacing="1" w:after="100" w:afterAutospacing="1" w:line="240" w:lineRule="auto"/>
      <w:jc w:val="right"/>
    </w:pPr>
    <w:rPr>
      <w:rFonts w:ascii="Arial" w:eastAsia="Times New Roman" w:hAnsi="Arial" w:cs="Arial"/>
      <w:sz w:val="24"/>
      <w:szCs w:val="24"/>
      <w:lang w:eastAsia="cs-CZ"/>
    </w:rPr>
  </w:style>
  <w:style w:type="paragraph" w:customStyle="1" w:styleId="xl181">
    <w:name w:val="xl181"/>
    <w:basedOn w:val="Normln"/>
    <w:rsid w:val="003B352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lang w:eastAsia="cs-CZ"/>
    </w:rPr>
  </w:style>
  <w:style w:type="paragraph" w:customStyle="1" w:styleId="xl182">
    <w:name w:val="xl182"/>
    <w:basedOn w:val="Normln"/>
    <w:rsid w:val="003B3525"/>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cs-CZ"/>
    </w:rPr>
  </w:style>
  <w:style w:type="paragraph" w:customStyle="1" w:styleId="xl183">
    <w:name w:val="xl183"/>
    <w:basedOn w:val="Normln"/>
    <w:rsid w:val="003B3525"/>
    <w:pPr>
      <w:pBdr>
        <w:top w:val="single" w:sz="4" w:space="0" w:color="auto"/>
        <w:left w:val="single" w:sz="8" w:space="0" w:color="auto"/>
        <w:bottom w:val="single" w:sz="4" w:space="0" w:color="auto"/>
        <w:right w:val="single" w:sz="4" w:space="0" w:color="auto"/>
      </w:pBdr>
      <w:shd w:val="clear" w:color="000000" w:fill="E6B8B7"/>
      <w:spacing w:before="100" w:beforeAutospacing="1" w:after="100" w:afterAutospacing="1" w:line="240" w:lineRule="auto"/>
    </w:pPr>
    <w:rPr>
      <w:rFonts w:ascii="Arial" w:eastAsia="Times New Roman" w:hAnsi="Arial" w:cs="Arial"/>
      <w:b/>
      <w:bCs/>
      <w:lang w:eastAsia="cs-CZ"/>
    </w:rPr>
  </w:style>
  <w:style w:type="paragraph" w:customStyle="1" w:styleId="xl184">
    <w:name w:val="xl184"/>
    <w:basedOn w:val="Normln"/>
    <w:rsid w:val="003B3525"/>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pPr>
    <w:rPr>
      <w:rFonts w:ascii="Arial" w:eastAsia="Times New Roman" w:hAnsi="Arial" w:cs="Arial"/>
      <w:b/>
      <w:bCs/>
      <w:lang w:eastAsia="cs-CZ"/>
    </w:rPr>
  </w:style>
  <w:style w:type="paragraph" w:customStyle="1" w:styleId="xl185">
    <w:name w:val="xl185"/>
    <w:basedOn w:val="Normln"/>
    <w:rsid w:val="003B3525"/>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line="240" w:lineRule="auto"/>
    </w:pPr>
    <w:rPr>
      <w:rFonts w:ascii="Arial" w:eastAsia="Times New Roman" w:hAnsi="Arial" w:cs="Arial"/>
      <w:b/>
      <w:bCs/>
      <w:sz w:val="18"/>
      <w:szCs w:val="18"/>
      <w:lang w:eastAsia="cs-CZ"/>
    </w:rPr>
  </w:style>
  <w:style w:type="paragraph" w:customStyle="1" w:styleId="xl186">
    <w:name w:val="xl186"/>
    <w:basedOn w:val="Normln"/>
    <w:rsid w:val="003B3525"/>
    <w:pPr>
      <w:pBdr>
        <w:left w:val="single" w:sz="8" w:space="0" w:color="auto"/>
        <w:bottom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87">
    <w:name w:val="xl187"/>
    <w:basedOn w:val="Normln"/>
    <w:rsid w:val="003B3525"/>
    <w:pPr>
      <w:pBdr>
        <w:bottom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88">
    <w:name w:val="xl188"/>
    <w:basedOn w:val="Normln"/>
    <w:rsid w:val="003B3525"/>
    <w:pPr>
      <w:pBdr>
        <w:bottom w:val="single" w:sz="8" w:space="0" w:color="auto"/>
        <w:right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89">
    <w:name w:val="xl189"/>
    <w:basedOn w:val="Normln"/>
    <w:rsid w:val="003B3525"/>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90">
    <w:name w:val="xl190"/>
    <w:basedOn w:val="Normln"/>
    <w:rsid w:val="003B3525"/>
    <w:pPr>
      <w:pBdr>
        <w:top w:val="single" w:sz="8" w:space="0" w:color="auto"/>
        <w:bottom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91">
    <w:name w:val="xl191"/>
    <w:basedOn w:val="Normln"/>
    <w:rsid w:val="003B352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xl192">
    <w:name w:val="xl192"/>
    <w:basedOn w:val="Normln"/>
    <w:rsid w:val="003B352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lang w:eastAsia="cs-CZ"/>
    </w:rPr>
  </w:style>
  <w:style w:type="paragraph" w:customStyle="1" w:styleId="xl193">
    <w:name w:val="xl193"/>
    <w:basedOn w:val="Normln"/>
    <w:rsid w:val="003B3525"/>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94">
    <w:name w:val="xl194"/>
    <w:basedOn w:val="Normln"/>
    <w:rsid w:val="003B3525"/>
    <w:pPr>
      <w:pBdr>
        <w:top w:val="single" w:sz="8" w:space="0" w:color="auto"/>
        <w:bottom w:val="single" w:sz="8" w:space="0" w:color="auto"/>
      </w:pBdr>
      <w:shd w:val="clear" w:color="000000" w:fill="C5D9F1"/>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95">
    <w:name w:val="xl195"/>
    <w:basedOn w:val="Normln"/>
    <w:rsid w:val="003B3525"/>
    <w:pPr>
      <w:pBdr>
        <w:top w:val="single" w:sz="8" w:space="0" w:color="auto"/>
        <w:left w:val="single" w:sz="8" w:space="0" w:color="auto"/>
        <w:bottom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96">
    <w:name w:val="xl196"/>
    <w:basedOn w:val="Normln"/>
    <w:rsid w:val="003B3525"/>
    <w:pPr>
      <w:pBdr>
        <w:top w:val="single" w:sz="8" w:space="0" w:color="auto"/>
        <w:bottom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197">
    <w:name w:val="xl197"/>
    <w:basedOn w:val="Normln"/>
    <w:rsid w:val="003B3525"/>
    <w:pPr>
      <w:pBdr>
        <w:top w:val="single" w:sz="8" w:space="0" w:color="auto"/>
        <w:left w:val="single" w:sz="8" w:space="0" w:color="auto"/>
        <w:bottom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98">
    <w:name w:val="xl198"/>
    <w:basedOn w:val="Normln"/>
    <w:rsid w:val="003B3525"/>
    <w:pPr>
      <w:pBdr>
        <w:top w:val="single" w:sz="8" w:space="0" w:color="auto"/>
        <w:bottom w:val="single" w:sz="8" w:space="0" w:color="auto"/>
      </w:pBdr>
      <w:shd w:val="clear" w:color="000000" w:fill="FCD5B4"/>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199">
    <w:name w:val="xl199"/>
    <w:basedOn w:val="Normln"/>
    <w:rsid w:val="003B3525"/>
    <w:pPr>
      <w:pBdr>
        <w:top w:val="single" w:sz="8" w:space="0" w:color="auto"/>
        <w:left w:val="single" w:sz="8" w:space="0" w:color="auto"/>
        <w:bottom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00">
    <w:name w:val="xl200"/>
    <w:basedOn w:val="Normln"/>
    <w:rsid w:val="003B3525"/>
    <w:pPr>
      <w:pBdr>
        <w:top w:val="single" w:sz="8" w:space="0" w:color="auto"/>
        <w:bottom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01">
    <w:name w:val="xl201"/>
    <w:basedOn w:val="Normln"/>
    <w:rsid w:val="003B3525"/>
    <w:pPr>
      <w:pBdr>
        <w:top w:val="single" w:sz="8" w:space="0" w:color="auto"/>
        <w:bottom w:val="single" w:sz="8" w:space="0" w:color="auto"/>
        <w:right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02">
    <w:name w:val="xl202"/>
    <w:basedOn w:val="Normln"/>
    <w:rsid w:val="003B3525"/>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03">
    <w:name w:val="xl203"/>
    <w:basedOn w:val="Normln"/>
    <w:rsid w:val="003B3525"/>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04">
    <w:name w:val="xl204"/>
    <w:basedOn w:val="Normln"/>
    <w:rsid w:val="003B3525"/>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line="240" w:lineRule="auto"/>
      <w:jc w:val="center"/>
    </w:pPr>
    <w:rPr>
      <w:rFonts w:ascii="Arial" w:eastAsia="Times New Roman" w:hAnsi="Arial" w:cs="Arial"/>
      <w:b/>
      <w:bCs/>
      <w:lang w:eastAsia="cs-CZ"/>
    </w:rPr>
  </w:style>
  <w:style w:type="paragraph" w:customStyle="1" w:styleId="xl205">
    <w:name w:val="xl205"/>
    <w:basedOn w:val="Normln"/>
    <w:rsid w:val="003B3525"/>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line="240" w:lineRule="auto"/>
      <w:jc w:val="center"/>
    </w:pPr>
    <w:rPr>
      <w:rFonts w:ascii="Arial" w:eastAsia="Times New Roman" w:hAnsi="Arial" w:cs="Arial"/>
      <w:b/>
      <w:bCs/>
      <w:lang w:eastAsia="cs-CZ"/>
    </w:rPr>
  </w:style>
  <w:style w:type="paragraph" w:customStyle="1" w:styleId="xl206">
    <w:name w:val="xl206"/>
    <w:basedOn w:val="Normln"/>
    <w:rsid w:val="003B3525"/>
    <w:pPr>
      <w:pBdr>
        <w:left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207">
    <w:name w:val="xl207"/>
    <w:basedOn w:val="Normln"/>
    <w:rsid w:val="003B352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208">
    <w:name w:val="xl208"/>
    <w:basedOn w:val="Normln"/>
    <w:rsid w:val="003B352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209">
    <w:name w:val="xl209"/>
    <w:basedOn w:val="Normln"/>
    <w:rsid w:val="003B3525"/>
    <w:pPr>
      <w:pBdr>
        <w:top w:val="single" w:sz="4" w:space="0" w:color="auto"/>
        <w:left w:val="single" w:sz="8" w:space="0" w:color="auto"/>
        <w:bottom w:val="single" w:sz="4" w:space="0" w:color="auto"/>
        <w:right w:val="single" w:sz="4" w:space="0" w:color="auto"/>
      </w:pBdr>
      <w:shd w:val="clear" w:color="000000" w:fill="FA8D3C"/>
      <w:spacing w:before="100" w:beforeAutospacing="1" w:after="100" w:afterAutospacing="1" w:line="240" w:lineRule="auto"/>
      <w:jc w:val="center"/>
    </w:pPr>
    <w:rPr>
      <w:rFonts w:ascii="Arial" w:eastAsia="Times New Roman" w:hAnsi="Arial" w:cs="Arial"/>
      <w:b/>
      <w:bCs/>
      <w:lang w:eastAsia="cs-CZ"/>
    </w:rPr>
  </w:style>
  <w:style w:type="paragraph" w:customStyle="1" w:styleId="xl210">
    <w:name w:val="xl210"/>
    <w:basedOn w:val="Normln"/>
    <w:rsid w:val="003B3525"/>
    <w:pPr>
      <w:pBdr>
        <w:top w:val="single" w:sz="4" w:space="0" w:color="auto"/>
        <w:left w:val="single" w:sz="4" w:space="0" w:color="auto"/>
        <w:bottom w:val="single" w:sz="4" w:space="0" w:color="auto"/>
        <w:right w:val="single" w:sz="4" w:space="0" w:color="auto"/>
      </w:pBdr>
      <w:shd w:val="clear" w:color="000000" w:fill="FA8D3C"/>
      <w:spacing w:before="100" w:beforeAutospacing="1" w:after="100" w:afterAutospacing="1" w:line="240" w:lineRule="auto"/>
      <w:jc w:val="center"/>
    </w:pPr>
    <w:rPr>
      <w:rFonts w:ascii="Arial" w:eastAsia="Times New Roman" w:hAnsi="Arial" w:cs="Arial"/>
      <w:b/>
      <w:bCs/>
      <w:lang w:eastAsia="cs-CZ"/>
    </w:rPr>
  </w:style>
  <w:style w:type="paragraph" w:customStyle="1" w:styleId="xl211">
    <w:name w:val="xl211"/>
    <w:basedOn w:val="Normln"/>
    <w:rsid w:val="003B3525"/>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212">
    <w:name w:val="xl212"/>
    <w:basedOn w:val="Normln"/>
    <w:rsid w:val="003B352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lang w:eastAsia="cs-CZ"/>
    </w:rPr>
  </w:style>
  <w:style w:type="paragraph" w:customStyle="1" w:styleId="xl213">
    <w:name w:val="xl213"/>
    <w:basedOn w:val="Normln"/>
    <w:rsid w:val="003B3525"/>
    <w:pPr>
      <w:pBdr>
        <w:top w:val="single" w:sz="8" w:space="0" w:color="auto"/>
        <w:left w:val="single" w:sz="8" w:space="0" w:color="auto"/>
        <w:bottom w:val="single" w:sz="8" w:space="0" w:color="auto"/>
      </w:pBdr>
      <w:shd w:val="clear" w:color="000000" w:fill="FFFFCC"/>
      <w:spacing w:before="100" w:beforeAutospacing="1" w:after="100" w:afterAutospacing="1" w:line="240" w:lineRule="auto"/>
      <w:jc w:val="center"/>
    </w:pPr>
    <w:rPr>
      <w:rFonts w:ascii="Arial" w:eastAsia="Times New Roman" w:hAnsi="Arial" w:cs="Arial"/>
      <w:b/>
      <w:bCs/>
      <w:sz w:val="40"/>
      <w:szCs w:val="40"/>
      <w:lang w:eastAsia="cs-CZ"/>
    </w:rPr>
  </w:style>
  <w:style w:type="paragraph" w:customStyle="1" w:styleId="xl214">
    <w:name w:val="xl214"/>
    <w:basedOn w:val="Normln"/>
    <w:rsid w:val="003B3525"/>
    <w:pPr>
      <w:pBdr>
        <w:top w:val="single" w:sz="8" w:space="0" w:color="auto"/>
        <w:bottom w:val="single" w:sz="8" w:space="0" w:color="auto"/>
      </w:pBdr>
      <w:shd w:val="clear" w:color="000000" w:fill="FFFFCC"/>
      <w:spacing w:before="100" w:beforeAutospacing="1" w:after="100" w:afterAutospacing="1" w:line="240" w:lineRule="auto"/>
      <w:jc w:val="center"/>
    </w:pPr>
    <w:rPr>
      <w:rFonts w:ascii="Arial" w:eastAsia="Times New Roman" w:hAnsi="Arial" w:cs="Arial"/>
      <w:b/>
      <w:bCs/>
      <w:sz w:val="40"/>
      <w:szCs w:val="40"/>
      <w:lang w:eastAsia="cs-CZ"/>
    </w:rPr>
  </w:style>
  <w:style w:type="paragraph" w:customStyle="1" w:styleId="xl215">
    <w:name w:val="xl215"/>
    <w:basedOn w:val="Normln"/>
    <w:rsid w:val="003B3525"/>
    <w:pPr>
      <w:pBdr>
        <w:top w:val="single" w:sz="8" w:space="0" w:color="auto"/>
        <w:bottom w:val="single" w:sz="8" w:space="0" w:color="auto"/>
        <w:right w:val="single" w:sz="8" w:space="0" w:color="auto"/>
      </w:pBdr>
      <w:shd w:val="clear" w:color="000000" w:fill="FFFFCC"/>
      <w:spacing w:before="100" w:beforeAutospacing="1" w:after="100" w:afterAutospacing="1" w:line="240" w:lineRule="auto"/>
      <w:jc w:val="center"/>
    </w:pPr>
    <w:rPr>
      <w:rFonts w:ascii="Arial" w:eastAsia="Times New Roman" w:hAnsi="Arial" w:cs="Arial"/>
      <w:b/>
      <w:bCs/>
      <w:sz w:val="40"/>
      <w:szCs w:val="40"/>
      <w:lang w:eastAsia="cs-CZ"/>
    </w:rPr>
  </w:style>
  <w:style w:type="paragraph" w:customStyle="1" w:styleId="xl216">
    <w:name w:val="xl216"/>
    <w:basedOn w:val="Normln"/>
    <w:rsid w:val="003B3525"/>
    <w:pPr>
      <w:pBdr>
        <w:left w:val="single" w:sz="8" w:space="0" w:color="auto"/>
        <w:bottom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17">
    <w:name w:val="xl217"/>
    <w:basedOn w:val="Normln"/>
    <w:rsid w:val="003B3525"/>
    <w:pPr>
      <w:pBdr>
        <w:bottom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18">
    <w:name w:val="xl218"/>
    <w:basedOn w:val="Normln"/>
    <w:rsid w:val="003B3525"/>
    <w:pPr>
      <w:pBdr>
        <w:bottom w:val="single" w:sz="8" w:space="0" w:color="auto"/>
        <w:right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19">
    <w:name w:val="xl219"/>
    <w:basedOn w:val="Normln"/>
    <w:rsid w:val="003B3525"/>
    <w:pPr>
      <w:pBdr>
        <w:top w:val="single" w:sz="8" w:space="0" w:color="auto"/>
        <w:left w:val="single" w:sz="8" w:space="0" w:color="auto"/>
        <w:bottom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20">
    <w:name w:val="xl220"/>
    <w:basedOn w:val="Normln"/>
    <w:rsid w:val="003B3525"/>
    <w:pPr>
      <w:pBdr>
        <w:top w:val="single" w:sz="8" w:space="0" w:color="auto"/>
        <w:bottom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21">
    <w:name w:val="xl221"/>
    <w:basedOn w:val="Normln"/>
    <w:rsid w:val="003B3525"/>
    <w:pPr>
      <w:pBdr>
        <w:top w:val="single" w:sz="8" w:space="0" w:color="auto"/>
        <w:bottom w:val="single" w:sz="8" w:space="0" w:color="auto"/>
        <w:right w:val="single" w:sz="8" w:space="0" w:color="auto"/>
      </w:pBdr>
      <w:shd w:val="clear" w:color="000000" w:fill="E6B8B7"/>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22">
    <w:name w:val="xl222"/>
    <w:basedOn w:val="Normln"/>
    <w:rsid w:val="003B3525"/>
    <w:pPr>
      <w:pBdr>
        <w:left w:val="single" w:sz="8" w:space="0" w:color="auto"/>
        <w:bottom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23">
    <w:name w:val="xl223"/>
    <w:basedOn w:val="Normln"/>
    <w:rsid w:val="003B3525"/>
    <w:pPr>
      <w:pBdr>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32"/>
      <w:szCs w:val="32"/>
      <w:lang w:eastAsia="cs-CZ"/>
    </w:rPr>
  </w:style>
  <w:style w:type="paragraph" w:customStyle="1" w:styleId="xl224">
    <w:name w:val="xl224"/>
    <w:basedOn w:val="Normln"/>
    <w:rsid w:val="003B3525"/>
    <w:pPr>
      <w:pBdr>
        <w:top w:val="single" w:sz="8" w:space="0" w:color="auto"/>
        <w:left w:val="single" w:sz="8" w:space="0" w:color="auto"/>
        <w:bottom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25">
    <w:name w:val="xl225"/>
    <w:basedOn w:val="Normln"/>
    <w:rsid w:val="003B3525"/>
    <w:pPr>
      <w:pBdr>
        <w:top w:val="single" w:sz="8" w:space="0" w:color="auto"/>
        <w:bottom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226">
    <w:name w:val="xl226"/>
    <w:basedOn w:val="Normln"/>
    <w:rsid w:val="003B3525"/>
    <w:pPr>
      <w:pBdr>
        <w:top w:val="single" w:sz="8" w:space="0" w:color="auto"/>
        <w:bottom w:val="single" w:sz="8" w:space="0" w:color="auto"/>
        <w:right w:val="single" w:sz="8" w:space="0" w:color="auto"/>
      </w:pBdr>
      <w:shd w:val="clear" w:color="000000" w:fill="FFC000"/>
      <w:spacing w:before="100" w:beforeAutospacing="1" w:after="100" w:afterAutospacing="1" w:line="240" w:lineRule="auto"/>
      <w:jc w:val="center"/>
    </w:pPr>
    <w:rPr>
      <w:rFonts w:ascii="Arial" w:eastAsia="Times New Roman" w:hAnsi="Arial" w:cs="Arial"/>
      <w:b/>
      <w:bCs/>
      <w:sz w:val="24"/>
      <w:szCs w:val="24"/>
      <w:lang w:eastAsia="cs-CZ"/>
    </w:rPr>
  </w:style>
  <w:style w:type="paragraph" w:styleId="Seznamsodrkami">
    <w:name w:val="List Bullet"/>
    <w:basedOn w:val="Normln"/>
    <w:unhideWhenUsed/>
    <w:rsid w:val="003B3525"/>
    <w:pPr>
      <w:numPr>
        <w:numId w:val="7"/>
      </w:numPr>
      <w:spacing w:after="0" w:line="240" w:lineRule="auto"/>
      <w:contextualSpacing/>
    </w:pPr>
    <w:rPr>
      <w:rFonts w:ascii="Times New Roman" w:eastAsia="Times New Roman" w:hAnsi="Times New Roman" w:cs="Times New Roman"/>
      <w:sz w:val="24"/>
      <w:szCs w:val="24"/>
      <w:lang w:eastAsia="cs-CZ"/>
    </w:rPr>
  </w:style>
  <w:style w:type="character" w:customStyle="1" w:styleId="contact-name">
    <w:name w:val="contact-name"/>
    <w:rsid w:val="003B3525"/>
  </w:style>
  <w:style w:type="paragraph" w:styleId="Textvysvtlivek">
    <w:name w:val="endnote text"/>
    <w:basedOn w:val="Normln"/>
    <w:link w:val="TextvysvtlivekChar"/>
    <w:uiPriority w:val="99"/>
    <w:semiHidden/>
    <w:unhideWhenUsed/>
    <w:rsid w:val="003B3525"/>
    <w:pPr>
      <w:widowControl w:val="0"/>
      <w:suppressAutoHyphens/>
      <w:spacing w:after="0" w:line="360" w:lineRule="atLeast"/>
      <w:jc w:val="both"/>
      <w:textAlignment w:val="baseline"/>
    </w:pPr>
    <w:rPr>
      <w:rFonts w:ascii="Times New Roman" w:eastAsia="Times New Roman" w:hAnsi="Times New Roman" w:cs="Times New Roman"/>
      <w:sz w:val="20"/>
      <w:szCs w:val="20"/>
      <w:lang w:eastAsia="ar-SA"/>
    </w:rPr>
  </w:style>
  <w:style w:type="character" w:customStyle="1" w:styleId="TextvysvtlivekChar">
    <w:name w:val="Text vysvětlivek Char"/>
    <w:basedOn w:val="Standardnpsmoodstavce"/>
    <w:link w:val="Textvysvtlivek"/>
    <w:uiPriority w:val="99"/>
    <w:semiHidden/>
    <w:rsid w:val="003B3525"/>
    <w:rPr>
      <w:rFonts w:ascii="Times New Roman" w:eastAsia="Times New Roman" w:hAnsi="Times New Roman" w:cs="Times New Roman"/>
      <w:sz w:val="20"/>
      <w:szCs w:val="20"/>
      <w:lang w:eastAsia="ar-SA"/>
    </w:rPr>
  </w:style>
  <w:style w:type="character" w:styleId="Odkaznavysvtlivky">
    <w:name w:val="endnote reference"/>
    <w:uiPriority w:val="99"/>
    <w:semiHidden/>
    <w:unhideWhenUsed/>
    <w:rsid w:val="003B3525"/>
    <w:rPr>
      <w:vertAlign w:val="superscript"/>
    </w:rPr>
  </w:style>
  <w:style w:type="numbering" w:customStyle="1" w:styleId="WWNum9">
    <w:name w:val="WWNum9"/>
    <w:basedOn w:val="Bezseznamu"/>
    <w:rsid w:val="003B3525"/>
    <w:pPr>
      <w:numPr>
        <w:numId w:val="8"/>
      </w:numPr>
    </w:pPr>
  </w:style>
  <w:style w:type="character" w:customStyle="1" w:styleId="nowrap">
    <w:name w:val="nowrap"/>
    <w:rsid w:val="003B3525"/>
  </w:style>
  <w:style w:type="character" w:styleId="Nevyeenzmnka">
    <w:name w:val="Unresolved Mention"/>
    <w:basedOn w:val="Standardnpsmoodstavce"/>
    <w:uiPriority w:val="99"/>
    <w:semiHidden/>
    <w:unhideWhenUsed/>
    <w:rsid w:val="003B3525"/>
    <w:rPr>
      <w:color w:val="605E5C"/>
      <w:shd w:val="clear" w:color="auto" w:fill="E1DFDD"/>
    </w:rPr>
  </w:style>
  <w:style w:type="paragraph" w:customStyle="1" w:styleId="Styl">
    <w:name w:val="Styl"/>
    <w:rsid w:val="00C16DB9"/>
    <w:pPr>
      <w:widowControl w:val="0"/>
      <w:suppressAutoHyphens/>
      <w:autoSpaceDE w:val="0"/>
      <w:spacing w:after="0" w:line="240" w:lineRule="auto"/>
    </w:pPr>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ahradnik@soucasla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ou@soucaslav.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rtin@feschu.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kula@feschu.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6bbc44-a9ca-4ed6-b0f4-e7dbcf6ae8ad">4NESVCK5HE7Y-1038162536-217341</_dlc_DocId>
    <lcf76f155ced4ddcb4097134ff3c332f xmlns="3a5c754a-fa16-4caf-8b0d-4baac3d3c516">
      <Terms xmlns="http://schemas.microsoft.com/office/infopath/2007/PartnerControls"/>
    </lcf76f155ced4ddcb4097134ff3c332f>
    <TaxCatchAll xmlns="146bbc44-a9ca-4ed6-b0f4-e7dbcf6ae8ad" xsi:nil="true"/>
    <_dlc_DocIdUrl xmlns="146bbc44-a9ca-4ed6-b0f4-e7dbcf6ae8ad">
      <Url>https://feschu.sharepoint.com/sites/zakazky/_layouts/15/DocIdRedir.aspx?ID=4NESVCK5HE7Y-1038162536-217341</Url>
      <Description>4NESVCK5HE7Y-1038162536-217341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D2B854A5DF4E0D44B16158A44B559426" ma:contentTypeVersion="18" ma:contentTypeDescription="Vytvoří nový dokument" ma:contentTypeScope="" ma:versionID="36530a32c42eceaf47ea6e54011241eb">
  <xsd:schema xmlns:xsd="http://www.w3.org/2001/XMLSchema" xmlns:xs="http://www.w3.org/2001/XMLSchema" xmlns:p="http://schemas.microsoft.com/office/2006/metadata/properties" xmlns:ns2="146bbc44-a9ca-4ed6-b0f4-e7dbcf6ae8ad" xmlns:ns3="3a5c754a-fa16-4caf-8b0d-4baac3d3c516" targetNamespace="http://schemas.microsoft.com/office/2006/metadata/properties" ma:root="true" ma:fieldsID="76f500816b2792f670eab89bd558b40d" ns2:_="" ns3:_="">
    <xsd:import namespace="146bbc44-a9ca-4ed6-b0f4-e7dbcf6ae8ad"/>
    <xsd:import namespace="3a5c754a-fa16-4caf-8b0d-4baac3d3c51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bbc44-a9ca-4ed6-b0f4-e7dbcf6ae8ad"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TaxCatchAll" ma:index="26" nillable="true" ma:displayName="Taxonomy Catch All Column" ma:hidden="true" ma:list="{7a9af213-66da-48ec-ae58-b40687722749}" ma:internalName="TaxCatchAll" ma:showField="CatchAllData" ma:web="146bbc44-a9ca-4ed6-b0f4-e7dbcf6ae8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5c754a-fa16-4caf-8b0d-4baac3d3c5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2a475932-d328-4a5f-8a75-f1e23d5ed1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6EBB9-853A-46B1-9424-315A130502D7}">
  <ds:schemaRefs>
    <ds:schemaRef ds:uri="http://schemas.microsoft.com/office/2006/metadata/properties"/>
    <ds:schemaRef ds:uri="http://schemas.microsoft.com/office/infopath/2007/PartnerControls"/>
    <ds:schemaRef ds:uri="146bbc44-a9ca-4ed6-b0f4-e7dbcf6ae8ad"/>
    <ds:schemaRef ds:uri="3a5c754a-fa16-4caf-8b0d-4baac3d3c516"/>
  </ds:schemaRefs>
</ds:datastoreItem>
</file>

<file path=customXml/itemProps2.xml><?xml version="1.0" encoding="utf-8"?>
<ds:datastoreItem xmlns:ds="http://schemas.openxmlformats.org/officeDocument/2006/customXml" ds:itemID="{AD14CA8B-0FF8-41AB-9B07-B170EC88B306}">
  <ds:schemaRefs>
    <ds:schemaRef ds:uri="http://schemas.microsoft.com/sharepoint/v3/contenttype/forms"/>
  </ds:schemaRefs>
</ds:datastoreItem>
</file>

<file path=customXml/itemProps3.xml><?xml version="1.0" encoding="utf-8"?>
<ds:datastoreItem xmlns:ds="http://schemas.openxmlformats.org/officeDocument/2006/customXml" ds:itemID="{4EED6820-A892-4CF2-A0F0-FEBC0595239E}">
  <ds:schemaRefs>
    <ds:schemaRef ds:uri="http://schemas.microsoft.com/sharepoint/events"/>
  </ds:schemaRefs>
</ds:datastoreItem>
</file>

<file path=customXml/itemProps4.xml><?xml version="1.0" encoding="utf-8"?>
<ds:datastoreItem xmlns:ds="http://schemas.openxmlformats.org/officeDocument/2006/customXml" ds:itemID="{369EA32F-56E7-40DF-B8EA-479B01A6B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bbc44-a9ca-4ed6-b0f4-e7dbcf6ae8ad"/>
    <ds:schemaRef ds:uri="3a5c754a-fa16-4caf-8b0d-4baac3d3c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1F6E0F-6767-486C-A970-0478BDBCD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3243</Words>
  <Characters>18491</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Ilona</cp:lastModifiedBy>
  <cp:revision>4</cp:revision>
  <cp:lastPrinted>2025-08-15T08:14:00Z</cp:lastPrinted>
  <dcterms:created xsi:type="dcterms:W3CDTF">2025-08-15T08:14:00Z</dcterms:created>
  <dcterms:modified xsi:type="dcterms:W3CDTF">2025-08-15T08:15:00Z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0x010100D2B854A5DF4E0D44B16158A44B559426</vt:lpwstr>
  </property>
  <property fmtid="{D5CDD505-2E9C-101B-9397-08002B2CF9AE}" pid="4" name="_dlc_DocIdItemGuid">
    <vt:lpwstr>a3f8db2f-7cfd-41bf-8492-7ec66bac44f5</vt:lpwstr>
  </property>
</Properties>
</file>