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283"/>
        <w:gridCol w:w="567"/>
        <w:gridCol w:w="284"/>
        <w:gridCol w:w="708"/>
        <w:gridCol w:w="1134"/>
        <w:gridCol w:w="284"/>
        <w:gridCol w:w="425"/>
        <w:gridCol w:w="1134"/>
        <w:gridCol w:w="1276"/>
      </w:tblGrid>
      <w:tr w:rsidR="0054089D" w:rsidRPr="0054089D">
        <w:trPr>
          <w:cantSplit/>
          <w:trHeight w:val="65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34"/>
                <w:szCs w:val="34"/>
                <w:lang w:eastAsia="en-US"/>
              </w:rPr>
              <w:t>Objednávka č. 2025-00158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Odběratel: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Dodavatel: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 xml:space="preserve">Městské centrum kultury a </w:t>
            </w:r>
            <w:proofErr w:type="spellStart"/>
            <w:r w:rsidRPr="0054089D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vzdělávávní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Tyršova 424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375 01 Týn nad Vltavou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NOVACORP s.r.o.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Papírenská 1749/43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Telefon: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370 01 České Budějovice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E-mail:  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28105222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CZ28105222     </w:t>
            </w: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4089D" w:rsidRPr="0054089D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Dodací adresa: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IČ: 07028636</w:t>
            </w:r>
          </w:p>
        </w:tc>
      </w:tr>
      <w:tr w:rsidR="0054089D" w:rsidRPr="0054089D"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proofErr w:type="gramStart"/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DIČ:   </w:t>
            </w:r>
            <w:proofErr w:type="gramEnd"/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  </w:t>
            </w:r>
          </w:p>
        </w:tc>
      </w:tr>
      <w:tr w:rsidR="0054089D" w:rsidRPr="0054089D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Datum objednávky: </w:t>
            </w: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03.07.2025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Předpokládané datum realizace: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4089D" w:rsidRPr="0054089D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Objednávám u Vás následující položky:</w:t>
            </w: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6"/>
                <w:szCs w:val="16"/>
                <w:lang w:eastAsia="en-US"/>
              </w:rPr>
              <w:t>ochranka v termínech 9. - 13. července 2025 v rámci akce Vltavotýnské slavnosti dle cenové nabídky</w:t>
            </w: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Objednané položky</w:t>
            </w:r>
          </w:p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Cena ks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Počet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Bez DPH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DPH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Včetně DPH</w:t>
            </w: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6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proofErr w:type="spellStart"/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security</w:t>
            </w:r>
            <w:proofErr w:type="spellEnd"/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56 200,00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56 200,00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56 200,00</w:t>
            </w: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</w:tr>
      <w:tr w:rsidR="0054089D" w:rsidRPr="0054089D">
        <w:trPr>
          <w:cantSplit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Celkem (Kč):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b/>
                <w:bCs/>
                <w:sz w:val="18"/>
                <w:szCs w:val="18"/>
                <w:lang w:eastAsia="en-US"/>
              </w:rPr>
              <w:t>56 200,00</w:t>
            </w:r>
          </w:p>
        </w:tc>
      </w:tr>
      <w:tr w:rsidR="0054089D" w:rsidRPr="0054089D">
        <w:trPr>
          <w:cantSplit/>
        </w:trPr>
        <w:tc>
          <w:tcPr>
            <w:tcW w:w="92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6"/>
                <w:szCs w:val="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54089D" w:rsidRPr="0054089D">
        <w:trPr>
          <w:cantSplit/>
          <w:trHeight w:val="71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righ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 xml:space="preserve"> </w:t>
            </w:r>
          </w:p>
          <w:p w:rsidR="0054089D" w:rsidRPr="0054089D" w:rsidRDefault="0054089D" w:rsidP="0054089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60"/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</w:pPr>
            <w:r w:rsidRPr="0054089D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 faktuře uvádějte číslo objednávky. Pokud nebude číslo objednávky uvedeno, nebude faktura v souladu s vnitřními předpisy organizace akceptována a proplacena.</w:t>
            </w:r>
          </w:p>
        </w:tc>
      </w:tr>
    </w:tbl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>Příkazce operace:</w:t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>Správce rozpočtu:</w:t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>Datum schválení:</w:t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  <w:t>01.07.2025</w:t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  <w:t>……………………………………………………………………</w:t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</w:r>
      <w:r w:rsidRPr="0054089D">
        <w:rPr>
          <w:rFonts w:ascii="Calibri" w:eastAsiaTheme="minorHAnsi" w:hAnsi="Calibri" w:cs="Calibri"/>
          <w:sz w:val="16"/>
          <w:szCs w:val="16"/>
          <w:lang w:eastAsia="en-US"/>
        </w:rPr>
        <w:tab/>
        <w:t xml:space="preserve">    razítko a podpis statutárního orgánu</w:t>
      </w: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54089D" w:rsidRPr="0054089D" w:rsidRDefault="0054089D" w:rsidP="005408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16"/>
          <w:szCs w:val="16"/>
          <w:lang w:eastAsia="en-US"/>
        </w:rPr>
      </w:pPr>
    </w:p>
    <w:p w:rsidR="00F356EA" w:rsidRDefault="00F356EA">
      <w:bookmarkStart w:id="0" w:name="_GoBack"/>
      <w:bookmarkEnd w:id="0"/>
    </w:p>
    <w:sectPr w:rsidR="00F356EA" w:rsidSect="006B3672">
      <w:pgSz w:w="11905" w:h="15840"/>
      <w:pgMar w:top="567" w:right="720" w:bottom="567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D"/>
    <w:rsid w:val="0054089D"/>
    <w:rsid w:val="00DC6D62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60EF-685A-4439-88EE-5CCE99A2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D62"/>
    <w:pPr>
      <w:spacing w:after="0" w:line="240" w:lineRule="auto"/>
      <w:jc w:val="both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2025-08-15T06:13:00Z</dcterms:created>
  <dcterms:modified xsi:type="dcterms:W3CDTF">2025-08-15T06:14:00Z</dcterms:modified>
</cp:coreProperties>
</file>