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45" w:x="587" w:y="886"/>
        <w:widowControl w:val="off"/>
        <w:autoSpaceDE w:val="off"/>
        <w:autoSpaceDN w:val="off"/>
        <w:spacing w:before="0" w:after="0" w:line="395" w:lineRule="exact"/>
        <w:ind w:left="0" w:right="0" w:firstLine="0"/>
        <w:jc w:val="left"/>
        <w:rPr>
          <w:rFonts w:ascii="BDTIUH+DDACTR+Arial Black"/>
          <w:color w:val="000000"/>
          <w:spacing w:val="0"/>
          <w:sz w:val="28"/>
        </w:rPr>
      </w:pPr>
      <w:r>
        <w:rPr>
          <w:rFonts w:ascii="BDTIUH+DDACTR+Arial Black" w:hAnsi="BDTIUH+DDACTR+Arial Black" w:cs="BDTIUH+DDACTR+Arial Black"/>
          <w:color w:val="000000"/>
          <w:spacing w:val="0"/>
          <w:sz w:val="28"/>
        </w:rPr>
        <w:t>Objednávka</w:t>
      </w:r>
      <w:r>
        <w:rPr>
          <w:rFonts w:ascii="BDTIUH+DDACTR+Arial Black"/>
          <w:color w:val="000000"/>
          <w:spacing w:val="0"/>
          <w:sz w:val="28"/>
        </w:rPr>
      </w:r>
    </w:p>
    <w:p>
      <w:pPr>
        <w:pStyle w:val="Normal"/>
        <w:framePr w:w="1934" w:x="9509" w:y="886"/>
        <w:widowControl w:val="off"/>
        <w:autoSpaceDE w:val="off"/>
        <w:autoSpaceDN w:val="off"/>
        <w:spacing w:before="0" w:after="0" w:line="395" w:lineRule="exact"/>
        <w:ind w:left="0" w:right="0" w:firstLine="0"/>
        <w:jc w:val="left"/>
        <w:rPr>
          <w:rFonts w:ascii="BDTIUH+DDACTR+Arial Black"/>
          <w:color w:val="000000"/>
          <w:spacing w:val="0"/>
          <w:sz w:val="28"/>
        </w:rPr>
      </w:pPr>
      <w:r>
        <w:rPr>
          <w:rFonts w:ascii="BDTIUH+DDACTR+Arial Black" w:hAnsi="BDTIUH+DDACTR+Arial Black" w:cs="BDTIUH+DDACTR+Arial Black"/>
          <w:color w:val="000000"/>
          <w:spacing w:val="0"/>
          <w:sz w:val="28"/>
        </w:rPr>
        <w:t>Číslo:</w:t>
      </w:r>
      <w:r>
        <w:rPr>
          <w:rFonts w:ascii="BDTIUH+DDACTR+Arial Black"/>
          <w:color w:val="000000"/>
          <w:spacing w:val="0"/>
          <w:sz w:val="28"/>
        </w:rPr>
        <w:t xml:space="preserve"> </w:t>
      </w:r>
      <w:r>
        <w:rPr>
          <w:rFonts w:ascii="BDTIUH+DDACTR+Arial Black"/>
          <w:color w:val="000000"/>
          <w:spacing w:val="0"/>
          <w:sz w:val="28"/>
        </w:rPr>
        <w:t>6411</w:t>
      </w:r>
      <w:r>
        <w:rPr>
          <w:rFonts w:ascii="BDTIUH+DDACTR+Arial Black"/>
          <w:color w:val="000000"/>
          <w:spacing w:val="0"/>
          <w:sz w:val="28"/>
        </w:rPr>
      </w:r>
    </w:p>
    <w:p>
      <w:pPr>
        <w:pStyle w:val="Normal"/>
        <w:framePr w:w="867" w:x="604" w:y="1508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URODRM+DDACTR+Arial Narrow"/>
          <w:color w:val="000000"/>
          <w:spacing w:val="0"/>
          <w:sz w:val="16"/>
        </w:rPr>
      </w:pPr>
      <w:r>
        <w:rPr>
          <w:rFonts w:ascii="URODRM+DDACTR+Arial Narrow"/>
          <w:color w:val="000000"/>
          <w:spacing w:val="0"/>
          <w:sz w:val="16"/>
        </w:rPr>
        <w:t>Dodavatel</w:t>
      </w:r>
      <w:r>
        <w:rPr>
          <w:rFonts w:ascii="URODRM+DDACTR+Arial Narrow"/>
          <w:color w:val="000000"/>
          <w:spacing w:val="0"/>
          <w:sz w:val="16"/>
        </w:rPr>
      </w:r>
    </w:p>
    <w:p>
      <w:pPr>
        <w:pStyle w:val="Normal"/>
        <w:framePr w:w="852" w:x="6080" w:y="1506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URODRM+DDACTR+Arial Narrow"/>
          <w:color w:val="000000"/>
          <w:spacing w:val="0"/>
          <w:sz w:val="16"/>
        </w:rPr>
      </w:pPr>
      <w:r>
        <w:rPr>
          <w:rFonts w:ascii="URODRM+DDACTR+Arial Narrow" w:hAnsi="URODRM+DDACTR+Arial Narrow" w:cs="URODRM+DDACTR+Arial Narrow"/>
          <w:color w:val="000000"/>
          <w:spacing w:val="0"/>
          <w:sz w:val="16"/>
        </w:rPr>
        <w:t>Odběratel</w:t>
      </w:r>
      <w:r>
        <w:rPr>
          <w:rFonts w:ascii="URODRM+DDACTR+Arial Narrow"/>
          <w:color w:val="000000"/>
          <w:spacing w:val="0"/>
          <w:sz w:val="16"/>
        </w:rPr>
      </w:r>
    </w:p>
    <w:p>
      <w:pPr>
        <w:pStyle w:val="Normal"/>
        <w:framePr w:w="1887" w:x="604" w:y="17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PLQRL+DDACTR+Arial Narrow"/>
          <w:color w:val="000000"/>
          <w:spacing w:val="0"/>
          <w:sz w:val="16"/>
        </w:rPr>
        <w:t>Bracco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6"/>
        </w:rPr>
        <w:t>Imaging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6"/>
        </w:rPr>
        <w:t>Czech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6"/>
        </w:rPr>
        <w:t>s.r.o.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87" w:x="604" w:y="1747"/>
        <w:widowControl w:val="off"/>
        <w:autoSpaceDE w:val="off"/>
        <w:autoSpaceDN w:val="off"/>
        <w:spacing w:before="2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PLQRL+DDACTR+Arial Narrow" w:hAnsi="RPLQRL+DDACTR+Arial Narrow" w:cs="RPLQRL+DDACTR+Arial Narrow"/>
          <w:color w:val="000000"/>
          <w:spacing w:val="0"/>
          <w:sz w:val="16"/>
        </w:rPr>
        <w:t>Novodvorská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6"/>
        </w:rPr>
        <w:t>994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5" w:x="6080" w:y="174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PLQRL+DDACTR+Arial Narrow" w:hAnsi="RPLQRL+DDACTR+Arial Narrow" w:cs="RPLQRL+DDACTR+Arial Narrow"/>
          <w:color w:val="000000"/>
          <w:spacing w:val="0"/>
          <w:sz w:val="16"/>
        </w:rPr>
        <w:t>Lékárna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RPLQRL+DDACTR+Arial Narrow" w:hAnsi="RPLQRL+DDACTR+Arial Narrow" w:cs="RPLQRL+DDACTR+Arial Narrow"/>
          <w:color w:val="000000"/>
          <w:spacing w:val="0"/>
          <w:sz w:val="16"/>
        </w:rPr>
        <w:t>Úrazové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6"/>
        </w:rPr>
        <w:t>nemocnice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6"/>
        </w:rPr>
        <w:t>v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RPLQRL+DDACTR+Arial Narrow" w:hAnsi="RPLQRL+DDACTR+Arial Narrow" w:cs="RPLQRL+DDACTR+Arial Narrow"/>
          <w:color w:val="000000"/>
          <w:spacing w:val="0"/>
          <w:sz w:val="16"/>
        </w:rPr>
        <w:t>Brně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5" w:x="6080" w:y="1745"/>
        <w:widowControl w:val="off"/>
        <w:autoSpaceDE w:val="off"/>
        <w:autoSpaceDN w:val="off"/>
        <w:spacing w:before="2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PLQRL+DDACTR+Arial Narrow" w:hAnsi="RPLQRL+DDACTR+Arial Narrow" w:cs="RPLQRL+DDACTR+Arial Narrow"/>
          <w:color w:val="000000"/>
          <w:spacing w:val="0"/>
          <w:sz w:val="16"/>
        </w:rPr>
        <w:t>Koliště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6"/>
        </w:rPr>
        <w:t>141/47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1" w:x="604" w:y="211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PLQRL+DDACTR+Arial Narrow"/>
          <w:color w:val="000000"/>
          <w:spacing w:val="0"/>
          <w:sz w:val="16"/>
        </w:rPr>
        <w:t>14200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6"/>
        </w:rPr>
        <w:t>Praha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18" w:x="6080" w:y="211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PLQRL+DDACTR+Arial Narrow"/>
          <w:color w:val="000000"/>
          <w:spacing w:val="0"/>
          <w:sz w:val="16"/>
        </w:rPr>
        <w:t>60200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6"/>
        </w:rPr>
        <w:t>Brno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25" w:x="6080" w:y="2617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URODRM+DDACTR+Arial Narrow"/>
          <w:color w:val="000000"/>
          <w:spacing w:val="0"/>
          <w:sz w:val="16"/>
        </w:rPr>
        <w:t>Email:</w:t>
      </w:r>
      <w:r>
        <w:rPr>
          <w:rFonts w:ascii="URODRM+DDACTR+Arial Narrow"/>
          <w:color w:val="000000"/>
          <w:spacing w:val="67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6"/>
        </w:rPr>
        <w:t>lekarna@unbr.cz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25" w:x="6080" w:y="2617"/>
        <w:widowControl w:val="off"/>
        <w:autoSpaceDE w:val="off"/>
        <w:autoSpaceDN w:val="off"/>
        <w:spacing w:before="15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URODRM+DDACTR+Arial Narrow"/>
          <w:color w:val="000000"/>
          <w:spacing w:val="0"/>
          <w:sz w:val="16"/>
        </w:rPr>
        <w:t>Tel.:</w:t>
      </w:r>
      <w:r>
        <w:rPr>
          <w:rFonts w:ascii="URODRM+DDACTR+Arial Narrow"/>
          <w:color w:val="000000"/>
          <w:spacing w:val="191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545538155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15" w:x="604" w:y="3016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URODRM+DDACTR+Arial Narrow"/>
          <w:color w:val="000000"/>
          <w:spacing w:val="0"/>
          <w:sz w:val="16"/>
        </w:rPr>
      </w:pPr>
      <w:r>
        <w:rPr>
          <w:rFonts w:ascii="URODRM+DDACTR+Arial Narrow" w:hAnsi="URODRM+DDACTR+Arial Narrow" w:cs="URODRM+DDACTR+Arial Narrow"/>
          <w:color w:val="000000"/>
          <w:spacing w:val="0"/>
          <w:sz w:val="16"/>
        </w:rPr>
        <w:t>IČ:</w:t>
      </w:r>
      <w:r>
        <w:rPr>
          <w:rFonts w:ascii="URODRM+DDACTR+Arial Narrow"/>
          <w:color w:val="000000"/>
          <w:spacing w:val="0"/>
          <w:sz w:val="16"/>
        </w:rPr>
      </w:r>
    </w:p>
    <w:p>
      <w:pPr>
        <w:pStyle w:val="Normal"/>
        <w:framePr w:w="772" w:x="1101" w:y="301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RPLQRL+DDACTR+Arial Narrow"/>
          <w:color w:val="000000"/>
          <w:spacing w:val="0"/>
          <w:sz w:val="15"/>
        </w:rPr>
        <w:t>24119393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15" w:x="6080" w:y="3014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URODRM+DDACTR+Arial Narrow"/>
          <w:color w:val="000000"/>
          <w:spacing w:val="0"/>
          <w:sz w:val="16"/>
        </w:rPr>
      </w:pPr>
      <w:r>
        <w:rPr>
          <w:rFonts w:ascii="URODRM+DDACTR+Arial Narrow" w:hAnsi="URODRM+DDACTR+Arial Narrow" w:cs="URODRM+DDACTR+Arial Narrow"/>
          <w:color w:val="000000"/>
          <w:spacing w:val="0"/>
          <w:sz w:val="16"/>
        </w:rPr>
        <w:t>IČ:</w:t>
      </w:r>
      <w:r>
        <w:rPr>
          <w:rFonts w:ascii="URODRM+DDACTR+Arial Narrow"/>
          <w:color w:val="000000"/>
          <w:spacing w:val="0"/>
          <w:sz w:val="16"/>
        </w:rPr>
      </w:r>
    </w:p>
    <w:p>
      <w:pPr>
        <w:pStyle w:val="Normal"/>
        <w:framePr w:w="772" w:x="6577" w:y="30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RPLQRL+DDACTR+Arial Narrow"/>
          <w:color w:val="000000"/>
          <w:spacing w:val="0"/>
          <w:sz w:val="15"/>
        </w:rPr>
        <w:t>00209813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37" w:x="604" w:y="3214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URODRM+DDACTR+Arial Narrow" w:hAnsi="URODRM+DDACTR+Arial Narrow" w:cs="URODRM+DDACTR+Arial Narrow"/>
          <w:color w:val="000000"/>
          <w:spacing w:val="0"/>
          <w:sz w:val="16"/>
        </w:rPr>
        <w:t>DIČ:</w:t>
      </w:r>
      <w:r>
        <w:rPr>
          <w:rFonts w:ascii="URODRM+DDACTR+Arial Narrow"/>
          <w:color w:val="000000"/>
          <w:spacing w:val="191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CZ24119393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37" w:x="6080" w:y="3213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URODRM+DDACTR+Arial Narrow" w:hAnsi="URODRM+DDACTR+Arial Narrow" w:cs="URODRM+DDACTR+Arial Narrow"/>
          <w:color w:val="000000"/>
          <w:spacing w:val="0"/>
          <w:sz w:val="16"/>
        </w:rPr>
        <w:t>DIČ:</w:t>
      </w:r>
      <w:r>
        <w:rPr>
          <w:rFonts w:ascii="URODRM+DDACTR+Arial Narrow"/>
          <w:color w:val="000000"/>
          <w:spacing w:val="191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CZ00209813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20" w:x="587" w:y="349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URODRM+DDACTR+Arial Narrow"/>
          <w:color w:val="000000"/>
          <w:spacing w:val="0"/>
          <w:sz w:val="15"/>
        </w:rPr>
        <w:t>Datum:</w:t>
      </w:r>
      <w:r>
        <w:rPr>
          <w:rFonts w:ascii="URODRM+DDACTR+Arial Narrow"/>
          <w:color w:val="000000"/>
          <w:spacing w:val="65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02.07.2025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8:39:06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181" w:x="9157" w:y="349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URODRM+DDACTR+Arial Narrow"/>
          <w:color w:val="000000"/>
          <w:spacing w:val="0"/>
          <w:sz w:val="15"/>
        </w:rPr>
      </w:pPr>
      <w:r>
        <w:rPr>
          <w:rFonts w:ascii="URODRM+DDACTR+Arial Narrow" w:hAnsi="URODRM+DDACTR+Arial Narrow" w:cs="URODRM+DDACTR+Arial Narrow"/>
          <w:color w:val="000000"/>
          <w:spacing w:val="0"/>
          <w:sz w:val="15"/>
        </w:rPr>
        <w:t>Vlastní</w:t>
      </w:r>
      <w:r>
        <w:rPr>
          <w:rFonts w:ascii="URODRM+DDACTR+Arial Narrow"/>
          <w:color w:val="000000"/>
          <w:spacing w:val="0"/>
          <w:sz w:val="15"/>
        </w:rPr>
        <w:t xml:space="preserve"> </w:t>
      </w:r>
      <w:r>
        <w:rPr>
          <w:rFonts w:ascii="URODRM+DDACTR+Arial Narrow" w:hAnsi="URODRM+DDACTR+Arial Narrow" w:cs="URODRM+DDACTR+Arial Narrow"/>
          <w:color w:val="000000"/>
          <w:spacing w:val="0"/>
          <w:sz w:val="15"/>
        </w:rPr>
        <w:t>číslo</w:t>
      </w:r>
      <w:r>
        <w:rPr>
          <w:rFonts w:ascii="URODRM+DDACTR+Arial Narrow"/>
          <w:color w:val="000000"/>
          <w:spacing w:val="0"/>
          <w:sz w:val="15"/>
        </w:rPr>
        <w:t xml:space="preserve"> </w:t>
      </w:r>
      <w:r>
        <w:rPr>
          <w:rFonts w:ascii="URODRM+DDACTR+Arial Narrow"/>
          <w:color w:val="000000"/>
          <w:spacing w:val="0"/>
          <w:sz w:val="15"/>
        </w:rPr>
        <w:t>DL:</w:t>
      </w:r>
      <w:r>
        <w:rPr>
          <w:rFonts w:ascii="URODRM+DDACTR+Arial Narrow"/>
          <w:color w:val="000000"/>
          <w:spacing w:val="0"/>
          <w:sz w:val="15"/>
        </w:rPr>
      </w:r>
    </w:p>
    <w:p>
      <w:pPr>
        <w:pStyle w:val="Normal"/>
        <w:framePr w:w="670" w:x="10869" w:y="349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RPLQRL+DDACTR+Arial Narrow"/>
          <w:color w:val="000000"/>
          <w:spacing w:val="0"/>
          <w:sz w:val="15"/>
        </w:rPr>
        <w:t>3198/25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257" w:x="587" w:y="37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RPLQRL+DDACTR+Arial Narrow"/>
          <w:color w:val="000000"/>
          <w:spacing w:val="0"/>
          <w:sz w:val="15"/>
        </w:rPr>
        <w:t>Dodavatel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akceptuje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tuto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RPLQRL+DDACTR+Arial Narrow" w:hAnsi="RPLQRL+DDACTR+Arial Narrow" w:cs="RPLQRL+DDACTR+Arial Narrow"/>
          <w:color w:val="000000"/>
          <w:spacing w:val="0"/>
          <w:sz w:val="15"/>
        </w:rPr>
        <w:t>objednávku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751" w:x="1041" w:y="4035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URODRM+DDACTR+Arial Narrow"/>
          <w:color w:val="000000"/>
          <w:spacing w:val="0"/>
          <w:sz w:val="15"/>
        </w:rPr>
      </w:pPr>
      <w:r>
        <w:rPr>
          <w:rFonts w:ascii="URODRM+DDACTR+Arial Narrow" w:hAnsi="URODRM+DDACTR+Arial Narrow" w:cs="URODRM+DDACTR+Arial Narrow"/>
          <w:color w:val="000000"/>
          <w:spacing w:val="0"/>
          <w:sz w:val="15"/>
        </w:rPr>
        <w:t>Množství</w:t>
      </w:r>
      <w:r>
        <w:rPr>
          <w:rFonts w:ascii="URODRM+DDACTR+Arial Narrow"/>
          <w:color w:val="000000"/>
          <w:spacing w:val="0"/>
          <w:sz w:val="15"/>
        </w:rPr>
      </w:r>
    </w:p>
    <w:p>
      <w:pPr>
        <w:pStyle w:val="Normal"/>
        <w:framePr w:w="916" w:x="2406" w:y="4035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URODRM+DDACTR+Arial Narrow"/>
          <w:color w:val="000000"/>
          <w:spacing w:val="0"/>
          <w:sz w:val="15"/>
        </w:rPr>
      </w:pPr>
      <w:r>
        <w:rPr>
          <w:rFonts w:ascii="URODRM+DDACTR+Arial Narrow" w:hAnsi="URODRM+DDACTR+Arial Narrow" w:cs="URODRM+DDACTR+Arial Narrow"/>
          <w:color w:val="000000"/>
          <w:spacing w:val="0"/>
          <w:sz w:val="15"/>
        </w:rPr>
        <w:t>Kód</w:t>
      </w:r>
      <w:r>
        <w:rPr>
          <w:rFonts w:ascii="URODRM+DDACTR+Arial Narrow"/>
          <w:color w:val="000000"/>
          <w:spacing w:val="63"/>
          <w:sz w:val="15"/>
        </w:rPr>
        <w:t xml:space="preserve"> </w:t>
      </w:r>
      <w:r>
        <w:rPr>
          <w:rFonts w:ascii="URODRM+DDACTR+Arial Narrow" w:hAnsi="URODRM+DDACTR+Arial Narrow" w:cs="URODRM+DDACTR+Arial Narrow"/>
          <w:color w:val="000000"/>
          <w:spacing w:val="0"/>
          <w:sz w:val="15"/>
        </w:rPr>
        <w:t>Název</w:t>
      </w:r>
      <w:r>
        <w:rPr>
          <w:rFonts w:ascii="URODRM+DDACTR+Arial Narrow"/>
          <w:color w:val="000000"/>
          <w:spacing w:val="0"/>
          <w:sz w:val="15"/>
        </w:rPr>
      </w:r>
    </w:p>
    <w:p>
      <w:pPr>
        <w:pStyle w:val="Normal"/>
        <w:framePr w:w="635" w:x="10908" w:y="4035"/>
        <w:widowControl w:val="off"/>
        <w:autoSpaceDE w:val="off"/>
        <w:autoSpaceDN w:val="off"/>
        <w:spacing w:before="0" w:after="0" w:line="171" w:lineRule="exact"/>
        <w:ind w:left="82" w:right="0" w:firstLine="0"/>
        <w:jc w:val="left"/>
        <w:rPr>
          <w:rFonts w:ascii="URODRM+DDACTR+Arial Narrow"/>
          <w:color w:val="000000"/>
          <w:spacing w:val="0"/>
          <w:sz w:val="15"/>
        </w:rPr>
      </w:pPr>
      <w:r>
        <w:rPr>
          <w:rFonts w:ascii="URODRM+DDACTR+Arial Narrow"/>
          <w:color w:val="000000"/>
          <w:spacing w:val="0"/>
          <w:sz w:val="15"/>
        </w:rPr>
        <w:t>ID</w:t>
      </w:r>
      <w:r>
        <w:rPr>
          <w:rFonts w:ascii="URODRM+DDACTR+Arial Narrow"/>
          <w:color w:val="000000"/>
          <w:spacing w:val="0"/>
          <w:sz w:val="15"/>
        </w:rPr>
        <w:t xml:space="preserve"> </w:t>
      </w:r>
      <w:r>
        <w:rPr>
          <w:rFonts w:ascii="URODRM+DDACTR+Arial Narrow"/>
          <w:color w:val="000000"/>
          <w:spacing w:val="0"/>
          <w:sz w:val="15"/>
        </w:rPr>
        <w:t>SK</w:t>
      </w:r>
      <w:r>
        <w:rPr>
          <w:rFonts w:ascii="URODRM+DDACTR+Arial Narrow"/>
          <w:color w:val="000000"/>
          <w:spacing w:val="0"/>
          <w:sz w:val="15"/>
        </w:rPr>
      </w:r>
    </w:p>
    <w:p>
      <w:pPr>
        <w:pStyle w:val="Normal"/>
        <w:framePr w:w="635" w:x="10908" w:y="4035"/>
        <w:widowControl w:val="off"/>
        <w:autoSpaceDE w:val="off"/>
        <w:autoSpaceDN w:val="off"/>
        <w:spacing w:before="67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RPLQRL+DDACTR+Arial Narrow"/>
          <w:color w:val="000000"/>
          <w:spacing w:val="0"/>
          <w:sz w:val="15"/>
        </w:rPr>
        <w:t>106004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635" w:x="10908" w:y="4035"/>
        <w:widowControl w:val="off"/>
        <w:autoSpaceDE w:val="off"/>
        <w:autoSpaceDN w:val="off"/>
        <w:spacing w:before="55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RPLQRL+DDACTR+Arial Narrow"/>
          <w:color w:val="000000"/>
          <w:spacing w:val="0"/>
          <w:sz w:val="15"/>
        </w:rPr>
        <w:t>106019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93" w:x="2166" w:y="427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RPLQRL+DDACTR+Arial Narrow"/>
          <w:color w:val="000000"/>
          <w:spacing w:val="0"/>
          <w:sz w:val="15"/>
        </w:rPr>
        <w:t>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682" w:x="2234" w:y="427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RPLQRL+DDACTR+Arial Narrow"/>
          <w:color w:val="000000"/>
          <w:spacing w:val="0"/>
          <w:sz w:val="15"/>
        </w:rPr>
        <w:t>022048</w:t>
      </w:r>
      <w:r>
        <w:rPr>
          <w:rFonts w:ascii="Times New Roman"/>
          <w:color w:val="000000"/>
          <w:spacing w:val="59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Iomeron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300mg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l/ml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inj.sol.1x50ml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682" w:x="2234" w:y="4273"/>
        <w:widowControl w:val="off"/>
        <w:autoSpaceDE w:val="off"/>
        <w:autoSpaceDN w:val="off"/>
        <w:spacing w:before="55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RPLQRL+DDACTR+Arial Narrow"/>
          <w:color w:val="000000"/>
          <w:spacing w:val="0"/>
          <w:sz w:val="15"/>
        </w:rPr>
        <w:t>022077</w:t>
      </w:r>
      <w:r>
        <w:rPr>
          <w:rFonts w:ascii="Times New Roman"/>
          <w:color w:val="000000"/>
          <w:spacing w:val="59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Iomeron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400mg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l/ml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inj.sol.1x200ml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93" w:x="2166" w:y="449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RPLQRL+DDACTR+Arial Narrow"/>
          <w:color w:val="000000"/>
          <w:spacing w:val="0"/>
          <w:sz w:val="15"/>
        </w:rPr>
        <w:t>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48" w:x="8975" w:y="4838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URODRM+DDACTR+Arial Narrow"/>
          <w:color w:val="000000"/>
          <w:spacing w:val="0"/>
          <w:sz w:val="15"/>
        </w:rPr>
      </w:pPr>
      <w:r>
        <w:rPr>
          <w:rFonts w:ascii="URODRM+DDACTR+Arial Narrow"/>
          <w:color w:val="000000"/>
          <w:spacing w:val="0"/>
          <w:sz w:val="15"/>
        </w:rPr>
        <w:t>Celkem</w:t>
      </w:r>
      <w:r>
        <w:rPr>
          <w:rFonts w:ascii="URODRM+DDACTR+Arial Narrow"/>
          <w:color w:val="000000"/>
          <w:spacing w:val="0"/>
          <w:sz w:val="15"/>
        </w:rPr>
        <w:t xml:space="preserve"> </w:t>
      </w:r>
      <w:r>
        <w:rPr>
          <w:rFonts w:ascii="URODRM+DDACTR+Arial Narrow"/>
          <w:color w:val="000000"/>
          <w:spacing w:val="0"/>
          <w:sz w:val="15"/>
        </w:rPr>
        <w:t>NC</w:t>
      </w:r>
      <w:r>
        <w:rPr>
          <w:rFonts w:ascii="URODRM+DDACTR+Arial Narrow"/>
          <w:color w:val="000000"/>
          <w:spacing w:val="0"/>
          <w:sz w:val="15"/>
        </w:rPr>
        <w:t xml:space="preserve"> </w:t>
      </w:r>
      <w:r>
        <w:rPr>
          <w:rFonts w:ascii="URODRM+DDACTR+Arial Narrow"/>
          <w:color w:val="000000"/>
          <w:spacing w:val="0"/>
          <w:sz w:val="15"/>
        </w:rPr>
        <w:t>bez</w:t>
      </w:r>
      <w:r>
        <w:rPr>
          <w:rFonts w:ascii="URODRM+DDACTR+Arial Narrow"/>
          <w:color w:val="000000"/>
          <w:spacing w:val="0"/>
          <w:sz w:val="15"/>
        </w:rPr>
        <w:t xml:space="preserve"> </w:t>
      </w:r>
      <w:r>
        <w:rPr>
          <w:rFonts w:ascii="URODRM+DDACTR+Arial Narrow"/>
          <w:color w:val="000000"/>
          <w:spacing w:val="0"/>
          <w:sz w:val="15"/>
        </w:rPr>
        <w:t>DPH:</w:t>
      </w:r>
      <w:r>
        <w:rPr>
          <w:rFonts w:ascii="URODRM+DDACTR+Arial Narrow"/>
          <w:color w:val="000000"/>
          <w:spacing w:val="0"/>
          <w:sz w:val="15"/>
        </w:rPr>
      </w:r>
    </w:p>
    <w:p>
      <w:pPr>
        <w:pStyle w:val="Normal"/>
        <w:framePr w:w="1448" w:x="8975" w:y="4838"/>
        <w:widowControl w:val="off"/>
        <w:autoSpaceDE w:val="off"/>
        <w:autoSpaceDN w:val="off"/>
        <w:spacing w:before="76" w:after="0" w:line="171" w:lineRule="exact"/>
        <w:ind w:left="137" w:right="0" w:firstLine="0"/>
        <w:jc w:val="left"/>
        <w:rPr>
          <w:rFonts w:ascii="URODRM+DDACTR+Arial Narrow"/>
          <w:color w:val="000000"/>
          <w:spacing w:val="0"/>
          <w:sz w:val="15"/>
        </w:rPr>
      </w:pPr>
      <w:r>
        <w:rPr>
          <w:rFonts w:ascii="URODRM+DDACTR+Arial Narrow"/>
          <w:color w:val="000000"/>
          <w:spacing w:val="0"/>
          <w:sz w:val="15"/>
        </w:rPr>
        <w:t>Celkem</w:t>
      </w:r>
      <w:r>
        <w:rPr>
          <w:rFonts w:ascii="URODRM+DDACTR+Arial Narrow"/>
          <w:color w:val="000000"/>
          <w:spacing w:val="0"/>
          <w:sz w:val="15"/>
        </w:rPr>
        <w:t xml:space="preserve"> </w:t>
      </w:r>
      <w:r>
        <w:rPr>
          <w:rFonts w:ascii="URODRM+DDACTR+Arial Narrow"/>
          <w:color w:val="000000"/>
          <w:spacing w:val="0"/>
          <w:sz w:val="15"/>
        </w:rPr>
        <w:t>NC</w:t>
      </w:r>
      <w:r>
        <w:rPr>
          <w:rFonts w:ascii="URODRM+DDACTR+Arial Narrow"/>
          <w:color w:val="000000"/>
          <w:spacing w:val="0"/>
          <w:sz w:val="15"/>
        </w:rPr>
        <w:t xml:space="preserve"> </w:t>
      </w:r>
      <w:r>
        <w:rPr>
          <w:rFonts w:ascii="URODRM+DDACTR+Arial Narrow"/>
          <w:color w:val="000000"/>
          <w:spacing w:val="0"/>
          <w:sz w:val="15"/>
        </w:rPr>
        <w:t>s</w:t>
      </w:r>
      <w:r>
        <w:rPr>
          <w:rFonts w:ascii="URODRM+DDACTR+Arial Narrow"/>
          <w:color w:val="000000"/>
          <w:spacing w:val="0"/>
          <w:sz w:val="15"/>
        </w:rPr>
        <w:t xml:space="preserve"> </w:t>
      </w:r>
      <w:r>
        <w:rPr>
          <w:rFonts w:ascii="URODRM+DDACTR+Arial Narrow"/>
          <w:color w:val="000000"/>
          <w:spacing w:val="0"/>
          <w:sz w:val="15"/>
        </w:rPr>
        <w:t>DPH:</w:t>
      </w:r>
      <w:r>
        <w:rPr>
          <w:rFonts w:ascii="URODRM+DDACTR+Arial Narrow"/>
          <w:color w:val="000000"/>
          <w:spacing w:val="0"/>
          <w:sz w:val="15"/>
        </w:rPr>
      </w:r>
    </w:p>
    <w:p>
      <w:pPr>
        <w:pStyle w:val="Normal"/>
        <w:framePr w:w="841" w:x="10694" w:y="484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RPLQRL+DDACTR+Arial Narrow"/>
          <w:color w:val="000000"/>
          <w:spacing w:val="0"/>
          <w:sz w:val="15"/>
        </w:rPr>
        <w:t>105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529,00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841" w:x="10694" w:y="4845"/>
        <w:widowControl w:val="off"/>
        <w:autoSpaceDE w:val="off"/>
        <w:autoSpaceDN w:val="off"/>
        <w:spacing w:before="71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RPLQRL+DDACTR+Arial Narrow"/>
          <w:color w:val="000000"/>
          <w:spacing w:val="0"/>
          <w:sz w:val="15"/>
        </w:rPr>
        <w:t>118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RPLQRL+DDACTR+Arial Narrow"/>
          <w:color w:val="000000"/>
          <w:spacing w:val="0"/>
          <w:sz w:val="15"/>
        </w:rPr>
        <w:t>192,60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852" w:x="2083" w:y="76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PLQRL+DDACTR+Arial Narrow"/>
          <w:color w:val="000000"/>
          <w:spacing w:val="0"/>
          <w:sz w:val="16"/>
        </w:rPr>
        <w:t>Vystavil(a)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49" w:x="587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PLQRL+DDACTR+Arial Narrow"/>
          <w:color w:val="000000"/>
          <w:spacing w:val="0"/>
          <w:sz w:val="16"/>
        </w:rPr>
        <w:t>PharmDr.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RPLQRL+DDACTR+Arial Narrow" w:hAnsi="RPLQRL+DDACTR+Arial Narrow" w:cs="RPLQRL+DDACTR+Arial Narrow"/>
          <w:color w:val="000000"/>
          <w:spacing w:val="0"/>
          <w:sz w:val="16"/>
        </w:rPr>
        <w:t>Kateřina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RPLQRL+DDACTR+Arial Narrow" w:hAnsi="RPLQRL+DDACTR+Arial Narrow" w:cs="RPLQRL+DDACTR+Arial Narrow"/>
          <w:color w:val="000000"/>
          <w:spacing w:val="0"/>
          <w:sz w:val="16"/>
        </w:rPr>
        <w:t>Majznerová/8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4" w:x="5351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PLQRL+DDACTR+Arial Narrow"/>
          <w:color w:val="000000"/>
          <w:spacing w:val="0"/>
          <w:sz w:val="16"/>
        </w:rPr>
        <w:t>13.08.2025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6"/>
        </w:rPr>
        <w:t>14:21:18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72" w:x="9652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PLQRL+DDACTR+Arial Narrow"/>
          <w:color w:val="000000"/>
          <w:spacing w:val="0"/>
          <w:sz w:val="16"/>
        </w:rPr>
        <w:t>WOB006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6" w:x="10735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RPLQRL+DDACTR+Arial Narrow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RPLQRL+DDACTR+Arial Narrow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3500003814697pt;margin-top:70.3499984741211pt;z-index:-3;width:540.599975585938pt;height:101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198.050003051758pt;z-index:-7;width:540.599975585938pt;height:4.40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41.8499984741211pt;z-index:-11;width:540.599975585938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235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377.950012207031pt;z-index:-19;width:183.550003051758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211.100006103516pt;z-index:-23;width:5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81.1999969482422pt;margin-top:211.100006103516pt;z-index:-27;width:53.04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35.050003051758pt;margin-top:211.100006103516pt;z-index:-31;width:391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28.349975585938pt;margin-top:211.100006103516pt;z-index:-35;width:39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DTIUH+DDACTR+Arial Black">
    <w:panose1 w:val="020b0a040201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0EAA7A8-0000-0000-0000-000000000000}"/>
  </w:font>
  <w:font w:name="URODRM+DDACTR+Arial Narrow">
    <w:panose1 w:val="020b060602020203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B2267B52-0000-0000-0000-000000000000}"/>
  </w:font>
  <w:font w:name="RPLQRL+DDACTR+Arial Narrow">
    <w:panose1 w:val="020b050602020203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C6E06F2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86</Words>
  <Characters>517</Characters>
  <Application>Aspose</Application>
  <DocSecurity>0</DocSecurity>
  <Lines>40</Lines>
  <Paragraphs>40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563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2025-08-14T11:55:11+02:00</dcterms:created>
  <dcterms:modified xmlns:xsi="http://www.w3.org/2001/XMLSchema-instance" xmlns:dcterms="http://purl.org/dc/terms/" xsi:type="dcterms:W3CDTF">2025-08-14T11:55:11+02:00</dcterms:modified>
</coreProperties>
</file>