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902030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6528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436" to="574,11436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D-R</w:t>
      </w:r>
      <w:r>
        <w:rPr>
          <w:spacing w:val="13"/>
          <w:w w:val="105"/>
        </w:rPr>
        <w:t> </w:t>
      </w:r>
      <w:r>
        <w:rPr>
          <w:w w:val="105"/>
        </w:rPr>
        <w:t>91</w:t>
      </w:r>
      <w:r>
        <w:rPr>
          <w:spacing w:val="14"/>
          <w:w w:val="105"/>
        </w:rPr>
        <w:t> </w:t>
      </w:r>
      <w:r>
        <w:rPr>
          <w:w w:val="105"/>
        </w:rPr>
        <w:t>spol.</w:t>
      </w:r>
      <w:r>
        <w:rPr>
          <w:spacing w:val="14"/>
          <w:w w:val="105"/>
        </w:rPr>
        <w:t> </w:t>
      </w:r>
      <w:r>
        <w:rPr>
          <w:w w:val="105"/>
        </w:rPr>
        <w:t>s</w:t>
      </w:r>
      <w:r>
        <w:rPr>
          <w:spacing w:val="14"/>
          <w:w w:val="105"/>
        </w:rPr>
        <w:t> </w:t>
      </w:r>
      <w:r>
        <w:rPr>
          <w:w w:val="105"/>
        </w:rPr>
        <w:t>r.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o.</w:t>
      </w:r>
    </w:p>
    <w:p>
      <w:pPr>
        <w:pStyle w:val="BodyText"/>
        <w:spacing w:before="5"/>
        <w:ind w:left="1574"/>
      </w:pPr>
      <w:r>
        <w:rPr>
          <w:w w:val="105"/>
        </w:rPr>
        <w:t>Školská</w:t>
      </w:r>
      <w:r>
        <w:rPr>
          <w:spacing w:val="25"/>
          <w:w w:val="105"/>
        </w:rPr>
        <w:t> </w:t>
      </w:r>
      <w:r>
        <w:rPr>
          <w:spacing w:val="-5"/>
          <w:w w:val="105"/>
        </w:rPr>
        <w:t>55</w:t>
      </w:r>
    </w:p>
    <w:p>
      <w:pPr>
        <w:pStyle w:val="BodyText"/>
        <w:spacing w:before="6"/>
        <w:ind w:left="1574"/>
      </w:pPr>
      <w:r>
        <w:rPr>
          <w:w w:val="105"/>
        </w:rPr>
        <w:t>533</w:t>
      </w:r>
      <w:r>
        <w:rPr>
          <w:spacing w:val="4"/>
          <w:w w:val="105"/>
        </w:rPr>
        <w:t> </w:t>
      </w:r>
      <w:r>
        <w:rPr>
          <w:w w:val="105"/>
        </w:rPr>
        <w:t>53</w:t>
      </w:r>
      <w:r>
        <w:rPr>
          <w:spacing w:val="5"/>
          <w:w w:val="105"/>
        </w:rPr>
        <w:t> </w:t>
      </w:r>
      <w:r>
        <w:rPr>
          <w:w w:val="105"/>
        </w:rPr>
        <w:t>Pardubice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Ohrazenice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05939011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CZ05939011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OA2025029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  <w:jc w:val="both"/>
      </w:pPr>
      <w:r>
        <w:rPr>
          <w:w w:val="105"/>
        </w:rPr>
        <w:t>Objednáváme</w:t>
      </w:r>
      <w:r>
        <w:rPr>
          <w:spacing w:val="12"/>
          <w:w w:val="105"/>
        </w:rPr>
        <w:t> </w:t>
      </w:r>
      <w:r>
        <w:rPr>
          <w:w w:val="105"/>
        </w:rPr>
        <w:t>u</w:t>
      </w:r>
      <w:r>
        <w:rPr>
          <w:spacing w:val="13"/>
          <w:w w:val="105"/>
        </w:rPr>
        <w:t> </w:t>
      </w:r>
      <w:r>
        <w:rPr>
          <w:w w:val="105"/>
        </w:rPr>
        <w:t>Vás</w:t>
      </w:r>
      <w:r>
        <w:rPr>
          <w:spacing w:val="13"/>
          <w:w w:val="105"/>
        </w:rPr>
        <w:t> </w:t>
      </w:r>
      <w:r>
        <w:rPr>
          <w:w w:val="105"/>
        </w:rPr>
        <w:t>opravu</w:t>
      </w:r>
      <w:r>
        <w:rPr>
          <w:spacing w:val="13"/>
          <w:w w:val="105"/>
        </w:rPr>
        <w:t> </w:t>
      </w:r>
      <w:r>
        <w:rPr>
          <w:w w:val="105"/>
        </w:rPr>
        <w:t>vstupní</w:t>
      </w:r>
      <w:r>
        <w:rPr>
          <w:spacing w:val="13"/>
          <w:w w:val="105"/>
        </w:rPr>
        <w:t> </w:t>
      </w:r>
      <w:r>
        <w:rPr>
          <w:w w:val="105"/>
        </w:rPr>
        <w:t>brány</w:t>
      </w:r>
      <w:r>
        <w:rPr>
          <w:spacing w:val="13"/>
          <w:w w:val="105"/>
        </w:rPr>
        <w:t> </w:t>
      </w:r>
      <w:r>
        <w:rPr>
          <w:w w:val="105"/>
        </w:rPr>
        <w:t>k</w:t>
      </w:r>
      <w:r>
        <w:rPr>
          <w:spacing w:val="13"/>
          <w:w w:val="105"/>
        </w:rPr>
        <w:t> </w:t>
      </w:r>
      <w:r>
        <w:rPr>
          <w:w w:val="105"/>
        </w:rPr>
        <w:t>DDM</w:t>
      </w:r>
      <w:r>
        <w:rPr>
          <w:spacing w:val="13"/>
          <w:w w:val="105"/>
        </w:rPr>
        <w:t> </w:t>
      </w:r>
      <w:r>
        <w:rPr>
          <w:w w:val="105"/>
        </w:rPr>
        <w:t>ALFA,</w:t>
      </w:r>
      <w:r>
        <w:rPr>
          <w:spacing w:val="13"/>
          <w:w w:val="105"/>
        </w:rPr>
        <w:t> </w:t>
      </w:r>
      <w:r>
        <w:rPr>
          <w:w w:val="105"/>
        </w:rPr>
        <w:t>Družby</w:t>
      </w:r>
      <w:r>
        <w:rPr>
          <w:spacing w:val="75"/>
          <w:w w:val="105"/>
        </w:rPr>
        <w:t> </w:t>
      </w:r>
      <w:r>
        <w:rPr>
          <w:spacing w:val="-4"/>
          <w:w w:val="105"/>
        </w:rPr>
        <w:t>334.</w:t>
      </w:r>
    </w:p>
    <w:p>
      <w:pPr>
        <w:pStyle w:val="BodyText"/>
        <w:spacing w:line="271" w:lineRule="auto" w:before="32"/>
        <w:ind w:left="141" w:right="671"/>
        <w:jc w:val="both"/>
      </w:pPr>
      <w:r>
        <w:rPr>
          <w:w w:val="105"/>
        </w:rPr>
        <w:t>Oprava zahrnuje - demontáž stávající zámečnické konstrukce, bourání betonové podezdívky, odstranění stávajících sloupků oplocení, hloubení zákl. patek, osazování nových sloupků, osazení vstupní brány vč. zámečnické úpravy stávajícího oplocení.</w:t>
      </w:r>
    </w:p>
    <w:p>
      <w:pPr>
        <w:pStyle w:val="BodyText"/>
        <w:spacing w:before="34"/>
      </w:pPr>
    </w:p>
    <w:p>
      <w:pPr>
        <w:pStyle w:val="BodyText"/>
        <w:ind w:left="141"/>
        <w:jc w:val="both"/>
      </w:pPr>
      <w:r>
        <w:rPr>
          <w:w w:val="105"/>
        </w:rPr>
        <w:t>Celková</w:t>
      </w:r>
      <w:r>
        <w:rPr>
          <w:spacing w:val="12"/>
          <w:w w:val="105"/>
        </w:rPr>
        <w:t> </w:t>
      </w:r>
      <w:r>
        <w:rPr>
          <w:w w:val="105"/>
        </w:rPr>
        <w:t>cena</w:t>
      </w:r>
      <w:r>
        <w:rPr>
          <w:spacing w:val="12"/>
          <w:w w:val="105"/>
        </w:rPr>
        <w:t> </w:t>
      </w:r>
      <w:r>
        <w:rPr>
          <w:w w:val="105"/>
        </w:rPr>
        <w:t>dle</w:t>
      </w:r>
      <w:r>
        <w:rPr>
          <w:spacing w:val="12"/>
          <w:w w:val="105"/>
        </w:rPr>
        <w:t> </w:t>
      </w:r>
      <w:r>
        <w:rPr>
          <w:w w:val="105"/>
        </w:rPr>
        <w:t>Vámi</w:t>
      </w:r>
      <w:r>
        <w:rPr>
          <w:spacing w:val="12"/>
          <w:w w:val="105"/>
        </w:rPr>
        <w:t> </w:t>
      </w:r>
      <w:r>
        <w:rPr>
          <w:w w:val="105"/>
        </w:rPr>
        <w:t>předložené</w:t>
      </w:r>
      <w:r>
        <w:rPr>
          <w:spacing w:val="12"/>
          <w:w w:val="105"/>
        </w:rPr>
        <w:t> </w:t>
      </w:r>
      <w:r>
        <w:rPr>
          <w:w w:val="105"/>
        </w:rPr>
        <w:t>cenové</w:t>
      </w:r>
      <w:r>
        <w:rPr>
          <w:spacing w:val="12"/>
          <w:w w:val="105"/>
        </w:rPr>
        <w:t> </w:t>
      </w:r>
      <w:r>
        <w:rPr>
          <w:w w:val="105"/>
        </w:rPr>
        <w:t>nabídky</w:t>
      </w:r>
      <w:r>
        <w:rPr>
          <w:spacing w:val="12"/>
          <w:w w:val="105"/>
        </w:rPr>
        <w:t> </w:t>
      </w:r>
      <w:r>
        <w:rPr>
          <w:w w:val="105"/>
        </w:rPr>
        <w:t>84</w:t>
      </w:r>
      <w:r>
        <w:rPr>
          <w:spacing w:val="12"/>
          <w:w w:val="105"/>
        </w:rPr>
        <w:t> </w:t>
      </w:r>
      <w:r>
        <w:rPr>
          <w:w w:val="105"/>
        </w:rPr>
        <w:t>700</w:t>
      </w:r>
      <w:r>
        <w:rPr>
          <w:spacing w:val="13"/>
          <w:w w:val="105"/>
        </w:rPr>
        <w:t> </w:t>
      </w:r>
      <w:r>
        <w:rPr>
          <w:w w:val="105"/>
        </w:rPr>
        <w:t>Kč</w:t>
      </w:r>
      <w:r>
        <w:rPr>
          <w:spacing w:val="12"/>
          <w:w w:val="105"/>
        </w:rPr>
        <w:t> </w:t>
      </w:r>
      <w:r>
        <w:rPr>
          <w:w w:val="105"/>
        </w:rPr>
        <w:t>vč.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DPH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41"/>
        <w:jc w:val="both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7.8.2025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OA2025029</dc:title>
  <dcterms:created xsi:type="dcterms:W3CDTF">2025-08-14T07:12:09Z</dcterms:created>
  <dcterms:modified xsi:type="dcterms:W3CDTF">2025-08-14T07:12:09Z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mPDF 8.2.3</vt:lpwstr>
  </property>
</Properties>
</file>