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3022" w14:textId="77777777" w:rsidR="00AD3ED1" w:rsidRDefault="00AD3ED1">
      <w:pPr>
        <w:pStyle w:val="Zkladntext"/>
        <w:spacing w:before="230"/>
        <w:rPr>
          <w:rFonts w:ascii="Times New Roman"/>
        </w:rPr>
      </w:pPr>
    </w:p>
    <w:p w14:paraId="42056A22" w14:textId="77777777" w:rsidR="00AD3ED1" w:rsidRDefault="00F81C5A">
      <w:pPr>
        <w:pStyle w:val="Zkladntext"/>
        <w:ind w:left="118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4C24C158" wp14:editId="391A1833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64C575C3" w14:textId="77777777" w:rsidR="00AD3ED1" w:rsidRDefault="00F81C5A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1F1E17" wp14:editId="79D22FB8">
                <wp:simplePos x="0" y="0"/>
                <wp:positionH relativeFrom="page">
                  <wp:posOffset>685799</wp:posOffset>
                </wp:positionH>
                <wp:positionV relativeFrom="paragraph">
                  <wp:posOffset>171389</wp:posOffset>
                </wp:positionV>
                <wp:extent cx="625792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A142E" id="Group 6" o:spid="_x0000_s1026" style="position:absolute;margin-left:54pt;margin-top:13.5pt;width:492.75pt;height:1.5pt;z-index:-15728640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">
                <v:shape id="Graphic 7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" path="m6257924,9524l,9524,,,6257924,r,9524xe" fillcolor="#999" stroked="f">
                  <v:path arrowok="t"/>
                </v:shape>
                <v:shape id="Graphic 8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" path="m6257925,r-9525,9525l,9525r,9525l6248400,19050r9525,l625792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43AAC3" w14:textId="77777777" w:rsidR="00AD3ED1" w:rsidRDefault="00F81C5A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3610005813</w:t>
      </w:r>
    </w:p>
    <w:p w14:paraId="6CFAA40C" w14:textId="77777777" w:rsidR="00AD3ED1" w:rsidRDefault="00F81C5A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7D9E1B" wp14:editId="612739D0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6257925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556CA" id="Group 10" o:spid="_x0000_s1026" style="position:absolute;margin-left:54pt;margin-top:7.75pt;width:492.75pt;height:1.5pt;z-index:-15728128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">
                <v:shape id="Graphic 11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" path="m6257924,9524l,9524,,,6257924,r,9524xe" fillcolor="#999" stroked="f">
                  <v:path arrowok="t"/>
                </v:shape>
                <v:shape id="Graphic 12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" path="m6257925,r-9525,9525l,9525r,9525l6248400,19050r9525,l6257925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745CD0" w14:textId="6E76D0E7" w:rsidR="00AD3ED1" w:rsidRDefault="00F81C5A">
      <w:pPr>
        <w:tabs>
          <w:tab w:val="left" w:pos="791"/>
        </w:tabs>
        <w:spacing w:before="170"/>
        <w:ind w:left="132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 w:rsidR="00AD3A36">
        <w:rPr>
          <w:rFonts w:ascii="Segoe UI"/>
          <w:sz w:val="19"/>
        </w:rPr>
        <w:t>xxx</w:t>
      </w:r>
      <w:proofErr w:type="spellEnd"/>
    </w:p>
    <w:p w14:paraId="19198C87" w14:textId="77777777" w:rsidR="00AD3ED1" w:rsidRDefault="00F81C5A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9"/>
          <w:sz w:val="19"/>
        </w:rPr>
        <w:t xml:space="preserve"> </w:t>
      </w:r>
      <w:r>
        <w:rPr>
          <w:rFonts w:ascii="Segoe UI" w:hAnsi="Segoe UI"/>
          <w:sz w:val="19"/>
        </w:rPr>
        <w:t>Út</w:t>
      </w:r>
      <w:r>
        <w:rPr>
          <w:rFonts w:ascii="Segoe UI" w:hAnsi="Segoe UI"/>
          <w:spacing w:val="11"/>
          <w:sz w:val="19"/>
        </w:rPr>
        <w:t xml:space="preserve"> </w:t>
      </w:r>
      <w:r>
        <w:rPr>
          <w:rFonts w:ascii="Segoe UI" w:hAnsi="Segoe UI"/>
          <w:sz w:val="19"/>
        </w:rPr>
        <w:t>12.08.2025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12:43</w:t>
      </w:r>
    </w:p>
    <w:p w14:paraId="0430DF47" w14:textId="7FA1E1A6" w:rsidR="00AD3ED1" w:rsidRDefault="00F81C5A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 w:rsidR="00AD3A36">
        <w:rPr>
          <w:rFonts w:ascii="Segoe UI" w:hAnsi="Segoe UI"/>
          <w:sz w:val="19"/>
        </w:rPr>
        <w:t>xxx</w:t>
      </w:r>
      <w:proofErr w:type="spellEnd"/>
    </w:p>
    <w:p w14:paraId="2A135404" w14:textId="380ED59A" w:rsidR="00AD3ED1" w:rsidRDefault="00F81C5A" w:rsidP="00AD3A36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6"/>
          <w:sz w:val="19"/>
        </w:rPr>
        <w:t xml:space="preserve">  </w:t>
      </w:r>
      <w:proofErr w:type="spellStart"/>
      <w:r w:rsidR="00AD3A36">
        <w:rPr>
          <w:rFonts w:ascii="Segoe UI" w:hAnsi="Segoe UI"/>
          <w:sz w:val="19"/>
        </w:rPr>
        <w:t>xxx</w:t>
      </w:r>
      <w:proofErr w:type="spellEnd"/>
      <w:proofErr w:type="gramEnd"/>
    </w:p>
    <w:p w14:paraId="428AE05D" w14:textId="77777777" w:rsidR="00AD3ED1" w:rsidRDefault="00AD3ED1">
      <w:pPr>
        <w:pStyle w:val="Zkladntext"/>
        <w:spacing w:before="133"/>
        <w:rPr>
          <w:rFonts w:ascii="Segoe UI"/>
          <w:sz w:val="18"/>
        </w:rPr>
      </w:pPr>
    </w:p>
    <w:p w14:paraId="64CE317D" w14:textId="77777777" w:rsidR="00AD3ED1" w:rsidRDefault="00F81C5A">
      <w:pPr>
        <w:ind w:left="297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E1CFC2" wp14:editId="49EC0E3B">
                <wp:simplePos x="0" y="0"/>
                <wp:positionH relativeFrom="page">
                  <wp:posOffset>685800</wp:posOffset>
                </wp:positionH>
                <wp:positionV relativeFrom="paragraph">
                  <wp:posOffset>9532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B0FD7" id="Graphic 14" o:spid="_x0000_s1026" style="position:absolute;margin-left:54pt;margin-top:.75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(385 </w:t>
      </w:r>
      <w:r>
        <w:rPr>
          <w:rFonts w:ascii="Segoe UI" w:hAnsi="Segoe UI"/>
          <w:spacing w:val="-5"/>
          <w:sz w:val="18"/>
        </w:rPr>
        <w:t>kB)</w:t>
      </w:r>
    </w:p>
    <w:p w14:paraId="554D8337" w14:textId="77777777" w:rsidR="00AD3ED1" w:rsidRDefault="00F81C5A">
      <w:pPr>
        <w:spacing w:before="76"/>
        <w:ind w:left="87"/>
        <w:rPr>
          <w:rFonts w:ascii="Segoe UI"/>
          <w:sz w:val="18"/>
        </w:rPr>
      </w:pPr>
      <w:r>
        <w:rPr>
          <w:rFonts w:ascii="Segoe UI"/>
          <w:sz w:val="18"/>
        </w:rPr>
        <w:t xml:space="preserve">3610005813 - </w:t>
      </w:r>
      <w:r>
        <w:rPr>
          <w:rFonts w:ascii="Segoe UI"/>
          <w:spacing w:val="-2"/>
          <w:sz w:val="18"/>
        </w:rPr>
        <w:t>NAKIT264.pdf;</w:t>
      </w:r>
    </w:p>
    <w:p w14:paraId="19AFCA05" w14:textId="77777777" w:rsidR="00AD3ED1" w:rsidRDefault="00AD3ED1">
      <w:pPr>
        <w:pStyle w:val="Zkladntext"/>
        <w:rPr>
          <w:rFonts w:ascii="Segoe UI"/>
          <w:sz w:val="18"/>
        </w:rPr>
      </w:pPr>
    </w:p>
    <w:p w14:paraId="07E5F105" w14:textId="77777777" w:rsidR="00AD3ED1" w:rsidRDefault="00AD3ED1">
      <w:pPr>
        <w:pStyle w:val="Zkladntext"/>
        <w:rPr>
          <w:rFonts w:ascii="Segoe UI"/>
          <w:sz w:val="18"/>
        </w:rPr>
      </w:pPr>
    </w:p>
    <w:p w14:paraId="1B5C0012" w14:textId="77777777" w:rsidR="00AD3ED1" w:rsidRDefault="00AD3ED1">
      <w:pPr>
        <w:pStyle w:val="Zkladntext"/>
        <w:spacing w:before="35"/>
        <w:rPr>
          <w:rFonts w:ascii="Segoe UI"/>
          <w:sz w:val="18"/>
        </w:rPr>
      </w:pPr>
    </w:p>
    <w:p w14:paraId="337B6F4F" w14:textId="77777777" w:rsidR="00AD3ED1" w:rsidRDefault="00F81C5A">
      <w:pPr>
        <w:ind w:left="87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2169E917" w14:textId="77777777" w:rsidR="00AD3ED1" w:rsidRDefault="00AD3ED1">
      <w:pPr>
        <w:pStyle w:val="Zkladntext"/>
        <w:spacing w:before="34"/>
        <w:rPr>
          <w:sz w:val="22"/>
        </w:rPr>
      </w:pPr>
    </w:p>
    <w:p w14:paraId="771FE474" w14:textId="77777777" w:rsidR="00AD3ED1" w:rsidRDefault="00F81C5A">
      <w:pPr>
        <w:ind w:left="87"/>
      </w:pPr>
      <w:r>
        <w:t>Mnohokrát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děkuji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zpět</w:t>
      </w:r>
      <w:r>
        <w:rPr>
          <w:spacing w:val="-1"/>
        </w:rPr>
        <w:t xml:space="preserve"> </w:t>
      </w:r>
      <w:r>
        <w:rPr>
          <w:spacing w:val="-2"/>
        </w:rPr>
        <w:t>podepsané.</w:t>
      </w:r>
    </w:p>
    <w:p w14:paraId="1D8C32D3" w14:textId="77777777" w:rsidR="00AD3ED1" w:rsidRDefault="00AD3ED1">
      <w:pPr>
        <w:pStyle w:val="Zkladntext"/>
        <w:spacing w:before="15"/>
        <w:rPr>
          <w:sz w:val="22"/>
        </w:rPr>
      </w:pPr>
    </w:p>
    <w:p w14:paraId="12F24F81" w14:textId="77777777" w:rsidR="00AD3A36" w:rsidRDefault="00F81C5A">
      <w:pPr>
        <w:spacing w:before="1" w:line="283" w:lineRule="auto"/>
        <w:ind w:left="87" w:right="7472"/>
        <w:rPr>
          <w:rFonts w:ascii="Verdana" w:hAnsi="Verdana"/>
          <w:b/>
          <w:sz w:val="20"/>
        </w:rPr>
      </w:pPr>
      <w:r>
        <w:rPr>
          <w:color w:val="1F497D"/>
          <w:sz w:val="24"/>
        </w:rPr>
        <w:t>Pěkný</w:t>
      </w:r>
      <w:r>
        <w:rPr>
          <w:color w:val="1F497D"/>
          <w:spacing w:val="-14"/>
          <w:sz w:val="24"/>
        </w:rPr>
        <w:t xml:space="preserve"> </w:t>
      </w:r>
      <w:r>
        <w:rPr>
          <w:color w:val="1F497D"/>
          <w:sz w:val="24"/>
        </w:rPr>
        <w:t>zbytek</w:t>
      </w:r>
      <w:r>
        <w:rPr>
          <w:color w:val="1F497D"/>
          <w:spacing w:val="-12"/>
          <w:sz w:val="24"/>
        </w:rPr>
        <w:t xml:space="preserve"> </w:t>
      </w:r>
      <w:r>
        <w:rPr>
          <w:color w:val="1F497D"/>
          <w:sz w:val="24"/>
        </w:rPr>
        <w:t>dne</w:t>
      </w:r>
      <w:r>
        <w:rPr>
          <w:color w:val="1F497D"/>
          <w:spacing w:val="-12"/>
          <w:sz w:val="24"/>
        </w:rPr>
        <w:t xml:space="preserve"> </w:t>
      </w:r>
      <w:r>
        <w:rPr>
          <w:color w:val="1F497D"/>
          <w:sz w:val="24"/>
        </w:rPr>
        <w:t xml:space="preserve">přeje </w:t>
      </w:r>
      <w:proofErr w:type="spellStart"/>
      <w:r w:rsidR="00AD3A36">
        <w:rPr>
          <w:rFonts w:ascii="Verdana" w:hAnsi="Verdana"/>
          <w:b/>
          <w:sz w:val="20"/>
        </w:rPr>
        <w:t>xxx</w:t>
      </w:r>
      <w:proofErr w:type="spellEnd"/>
    </w:p>
    <w:p w14:paraId="268685B9" w14:textId="7A95280F" w:rsidR="00AD3ED1" w:rsidRDefault="00AD3A36">
      <w:pPr>
        <w:spacing w:before="1" w:line="283" w:lineRule="auto"/>
        <w:ind w:left="87" w:right="7472"/>
        <w:rPr>
          <w:rFonts w:ascii="Verdana" w:hAnsi="Verdana"/>
          <w:sz w:val="20"/>
        </w:rPr>
      </w:pPr>
      <w:proofErr w:type="spellStart"/>
      <w:r>
        <w:rPr>
          <w:rFonts w:ascii="Verdana" w:hAnsi="Verdana"/>
          <w:b/>
          <w:sz w:val="20"/>
        </w:rPr>
        <w:t>xxx</w:t>
      </w:r>
      <w:proofErr w:type="spellEnd"/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800"/>
      </w:tblGrid>
      <w:tr w:rsidR="00AD3ED1" w14:paraId="2D1C9BDF" w14:textId="77777777">
        <w:trPr>
          <w:trHeight w:val="1115"/>
        </w:trPr>
        <w:tc>
          <w:tcPr>
            <w:tcW w:w="4800" w:type="dxa"/>
            <w:tcBorders>
              <w:top w:val="single" w:sz="6" w:space="0" w:color="E7E6E6"/>
            </w:tcBorders>
          </w:tcPr>
          <w:p w14:paraId="11C4BF1C" w14:textId="32C6C322" w:rsidR="00AD3ED1" w:rsidRDefault="00F81C5A">
            <w:pPr>
              <w:pStyle w:val="TableParagraph"/>
              <w:spacing w:before="144"/>
              <w:rPr>
                <w:sz w:val="20"/>
              </w:rPr>
            </w:pPr>
            <w:r>
              <w:rPr>
                <w:color w:val="36383C"/>
                <w:sz w:val="20"/>
              </w:rPr>
              <w:t>T</w:t>
            </w:r>
            <w:r>
              <w:rPr>
                <w:color w:val="36383C"/>
                <w:spacing w:val="-1"/>
                <w:sz w:val="20"/>
              </w:rPr>
              <w:t xml:space="preserve"> </w:t>
            </w:r>
            <w:proofErr w:type="spellStart"/>
            <w:r w:rsidR="00AD3A36">
              <w:rPr>
                <w:color w:val="36383C"/>
                <w:sz w:val="20"/>
              </w:rPr>
              <w:t>xxx</w:t>
            </w:r>
            <w:proofErr w:type="spellEnd"/>
          </w:p>
          <w:p w14:paraId="43E451CA" w14:textId="323112CB" w:rsidR="00AD3ED1" w:rsidRDefault="00F81C5A">
            <w:pPr>
              <w:pStyle w:val="TableParagraph"/>
              <w:rPr>
                <w:sz w:val="20"/>
              </w:rPr>
            </w:pPr>
            <w:r>
              <w:rPr>
                <w:color w:val="36383C"/>
                <w:sz w:val="20"/>
              </w:rPr>
              <w:t>M</w:t>
            </w:r>
            <w:r>
              <w:rPr>
                <w:color w:val="36383C"/>
                <w:spacing w:val="-1"/>
                <w:sz w:val="20"/>
              </w:rPr>
              <w:t xml:space="preserve"> </w:t>
            </w:r>
            <w:proofErr w:type="spellStart"/>
            <w:r w:rsidR="00AD3A36">
              <w:rPr>
                <w:color w:val="36383C"/>
                <w:sz w:val="20"/>
              </w:rPr>
              <w:t>xxx</w:t>
            </w:r>
            <w:proofErr w:type="spellEnd"/>
          </w:p>
          <w:p w14:paraId="29228A33" w14:textId="3E0E6558" w:rsidR="00AD3ED1" w:rsidRDefault="00F81C5A">
            <w:pPr>
              <w:pStyle w:val="TableParagraph"/>
              <w:rPr>
                <w:sz w:val="20"/>
              </w:rPr>
            </w:pPr>
            <w:hyperlink r:id="rId7">
              <w:r>
                <w:rPr>
                  <w:color w:val="457886"/>
                  <w:sz w:val="20"/>
                  <w:u w:val="single" w:color="457886"/>
                </w:rPr>
                <w:t>E</w:t>
              </w:r>
              <w:r>
                <w:rPr>
                  <w:color w:val="457886"/>
                  <w:spacing w:val="-1"/>
                  <w:sz w:val="20"/>
                  <w:u w:val="single" w:color="457886"/>
                </w:rPr>
                <w:t xml:space="preserve"> </w:t>
              </w:r>
              <w:proofErr w:type="spellStart"/>
              <w:r w:rsidR="00AD3A36">
                <w:rPr>
                  <w:color w:val="457886"/>
                  <w:spacing w:val="-2"/>
                  <w:sz w:val="20"/>
                  <w:u w:val="single" w:color="457886"/>
                </w:rPr>
                <w:t>xxx</w:t>
              </w:r>
              <w:proofErr w:type="spellEnd"/>
            </w:hyperlink>
          </w:p>
        </w:tc>
      </w:tr>
      <w:tr w:rsidR="00AD3ED1" w14:paraId="7646934C" w14:textId="77777777">
        <w:trPr>
          <w:trHeight w:val="1104"/>
        </w:trPr>
        <w:tc>
          <w:tcPr>
            <w:tcW w:w="4800" w:type="dxa"/>
          </w:tcPr>
          <w:p w14:paraId="3D948F95" w14:textId="77777777" w:rsidR="00AD3ED1" w:rsidRDefault="00F81C5A">
            <w:pPr>
              <w:pStyle w:val="TableParagraph"/>
              <w:spacing w:before="188"/>
              <w:ind w:left="149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7FEAD595" wp14:editId="6F10A1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110469</wp:posOffset>
                      </wp:positionV>
                      <wp:extent cx="685800" cy="581025"/>
                      <wp:effectExtent l="0" t="0" r="0" b="0"/>
                      <wp:wrapNone/>
                      <wp:docPr id="15" name="Group 15" descr="Simac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581025"/>
                                <a:chOff x="0" y="0"/>
                                <a:chExt cx="685800" cy="581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 descr="Simac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D900C" id="Group 15" o:spid="_x0000_s1026" alt="Simac" style="position:absolute;margin-left:0;margin-top:8.7pt;width:54pt;height:45.75pt;z-index:-15808000;mso-wrap-distance-left:0;mso-wrap-distance-right:0" coordsize="6858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alt="Simac" href="https://www.simac.cz/" style="position:absolute;width:685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" o:button="t">
                        <v:fill o:detectmouseclick="t"/>
                        <v:imagedata r:id="rId10" o:title="Simac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A6002A"/>
                <w:sz w:val="18"/>
              </w:rPr>
              <w:t>Simac</w:t>
            </w:r>
            <w:proofErr w:type="spellEnd"/>
            <w:r>
              <w:rPr>
                <w:color w:val="A6002A"/>
                <w:spacing w:val="-9"/>
                <w:sz w:val="18"/>
              </w:rPr>
              <w:t xml:space="preserve"> </w:t>
            </w:r>
            <w:r>
              <w:rPr>
                <w:color w:val="A6002A"/>
                <w:sz w:val="18"/>
              </w:rPr>
              <w:t>Technik</w:t>
            </w:r>
            <w:r>
              <w:rPr>
                <w:color w:val="A6002A"/>
                <w:spacing w:val="-7"/>
                <w:sz w:val="18"/>
              </w:rPr>
              <w:t xml:space="preserve"> </w:t>
            </w:r>
            <w:r>
              <w:rPr>
                <w:color w:val="A6002A"/>
                <w:sz w:val="18"/>
              </w:rPr>
              <w:t>ČR,</w:t>
            </w:r>
            <w:r>
              <w:rPr>
                <w:color w:val="A6002A"/>
                <w:spacing w:val="-6"/>
                <w:sz w:val="18"/>
              </w:rPr>
              <w:t xml:space="preserve"> </w:t>
            </w:r>
            <w:r>
              <w:rPr>
                <w:color w:val="A6002A"/>
                <w:spacing w:val="-4"/>
                <w:sz w:val="18"/>
              </w:rPr>
              <w:t>a.s.</w:t>
            </w:r>
          </w:p>
          <w:p w14:paraId="07550B3E" w14:textId="77777777" w:rsidR="00AD3ED1" w:rsidRDefault="00AD3ED1">
            <w:pPr>
              <w:pStyle w:val="TableParagraph"/>
              <w:spacing w:before="133"/>
              <w:rPr>
                <w:sz w:val="18"/>
              </w:rPr>
            </w:pPr>
          </w:p>
          <w:p w14:paraId="649D0145" w14:textId="77777777" w:rsidR="00AD3ED1" w:rsidRDefault="00F81C5A">
            <w:pPr>
              <w:pStyle w:val="TableParagraph"/>
              <w:spacing w:before="0"/>
              <w:ind w:left="1499"/>
              <w:rPr>
                <w:sz w:val="18"/>
              </w:rPr>
            </w:pPr>
            <w:hyperlink r:id="rId11">
              <w:r>
                <w:rPr>
                  <w:color w:val="457886"/>
                  <w:spacing w:val="-2"/>
                  <w:sz w:val="18"/>
                  <w:u w:val="single" w:color="457886"/>
                </w:rPr>
                <w:t>www.simac.cz</w:t>
              </w:r>
            </w:hyperlink>
          </w:p>
        </w:tc>
      </w:tr>
    </w:tbl>
    <w:p w14:paraId="0C8DC5A5" w14:textId="77777777" w:rsidR="00AD3ED1" w:rsidRDefault="00AD3ED1">
      <w:pPr>
        <w:pStyle w:val="Zkladntext"/>
        <w:rPr>
          <w:rFonts w:ascii="Verdana"/>
          <w:sz w:val="20"/>
        </w:rPr>
      </w:pPr>
    </w:p>
    <w:p w14:paraId="35E4084F" w14:textId="77777777" w:rsidR="00AD3ED1" w:rsidRDefault="00F81C5A">
      <w:pPr>
        <w:pStyle w:val="Zkladntext"/>
        <w:spacing w:before="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CB206" wp14:editId="3E1686A4">
                <wp:simplePos x="0" y="0"/>
                <wp:positionH relativeFrom="page">
                  <wp:posOffset>685799</wp:posOffset>
                </wp:positionH>
                <wp:positionV relativeFrom="paragraph">
                  <wp:posOffset>170606</wp:posOffset>
                </wp:positionV>
                <wp:extent cx="30480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9525">
                              <a:moveTo>
                                <a:pt x="304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047999" y="0"/>
                              </a:lnTo>
                              <a:lnTo>
                                <a:pt x="304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5ADE1" id="Graphic 17" o:spid="_x0000_s1026" style="position:absolute;margin-left:54pt;margin-top:13.45pt;width:240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" path="m3047999,9524l,9524,,,3047999,r,9524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081F8F7A" w14:textId="77777777" w:rsidR="00AD3ED1" w:rsidRDefault="00AD3ED1">
      <w:pPr>
        <w:pStyle w:val="Zkladntext"/>
        <w:rPr>
          <w:rFonts w:ascii="Verdana"/>
          <w:sz w:val="20"/>
        </w:rPr>
      </w:pPr>
    </w:p>
    <w:p w14:paraId="3DCFE774" w14:textId="77777777" w:rsidR="00AD3ED1" w:rsidRDefault="00AD3ED1">
      <w:pPr>
        <w:pStyle w:val="Zkladntext"/>
        <w:rPr>
          <w:rFonts w:ascii="Verdana"/>
          <w:sz w:val="20"/>
        </w:rPr>
      </w:pPr>
    </w:p>
    <w:p w14:paraId="6BEF2674" w14:textId="77777777" w:rsidR="00AD3ED1" w:rsidRDefault="00AD3ED1">
      <w:pPr>
        <w:pStyle w:val="Zkladntext"/>
        <w:rPr>
          <w:rFonts w:ascii="Verdana"/>
          <w:sz w:val="20"/>
        </w:rPr>
      </w:pPr>
    </w:p>
    <w:p w14:paraId="50A31DC3" w14:textId="77777777" w:rsidR="00AD3ED1" w:rsidRDefault="00F81C5A">
      <w:pPr>
        <w:pStyle w:val="Zkladntext"/>
        <w:spacing w:before="83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38222A" wp14:editId="61835DE7">
                <wp:simplePos x="0" y="0"/>
                <wp:positionH relativeFrom="page">
                  <wp:posOffset>685799</wp:posOffset>
                </wp:positionH>
                <wp:positionV relativeFrom="paragraph">
                  <wp:posOffset>222758</wp:posOffset>
                </wp:positionV>
                <wp:extent cx="625792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 h="9525">
                              <a:moveTo>
                                <a:pt x="62579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57924" y="0"/>
                              </a:lnTo>
                              <a:lnTo>
                                <a:pt x="62579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B0584" id="Graphic 18" o:spid="_x0000_s1026" style="position:absolute;margin-left:54pt;margin-top:17.55pt;width:492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9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" path="m6257924,9524l,9524,,,6257924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1CB991CA" w14:textId="3C843D39" w:rsidR="00AD3ED1" w:rsidRDefault="00F81C5A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 w:rsidR="00AD3A36">
        <w:rPr>
          <w:rFonts w:ascii="Calibri" w:hAnsi="Calibri"/>
        </w:rPr>
        <w:t>xxx</w:t>
      </w:r>
      <w:proofErr w:type="spellEnd"/>
    </w:p>
    <w:p w14:paraId="161AC4F5" w14:textId="77777777" w:rsidR="00AD3ED1" w:rsidRDefault="00F81C5A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Tuesday</w:t>
      </w:r>
      <w:proofErr w:type="spellEnd"/>
      <w:r>
        <w:rPr>
          <w:rFonts w:ascii="Calibri"/>
        </w:rPr>
        <w:t>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12,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10:10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5"/>
        </w:rPr>
        <w:t>AM</w:t>
      </w:r>
    </w:p>
    <w:p w14:paraId="1C02A4ED" w14:textId="0E6052D2" w:rsidR="00AD3ED1" w:rsidRDefault="00F81C5A">
      <w:pPr>
        <w:spacing w:before="1"/>
        <w:ind w:left="87"/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7"/>
        </w:rPr>
        <w:t xml:space="preserve"> </w:t>
      </w:r>
      <w:proofErr w:type="spellStart"/>
      <w:r w:rsidR="00AD3A36">
        <w:rPr>
          <w:rFonts w:ascii="Calibri"/>
        </w:rPr>
        <w:t>xxx</w:t>
      </w:r>
      <w:proofErr w:type="spellEnd"/>
    </w:p>
    <w:p w14:paraId="73505D0B" w14:textId="743209A4" w:rsidR="00AD3ED1" w:rsidRDefault="00F81C5A" w:rsidP="00AD3A36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 w:rsidR="00AD3A36">
        <w:rPr>
          <w:rFonts w:ascii="Calibri" w:hAnsi="Calibri"/>
        </w:rPr>
        <w:t>xxx</w:t>
      </w:r>
      <w:proofErr w:type="spellEnd"/>
    </w:p>
    <w:p w14:paraId="6D0E5D70" w14:textId="77777777" w:rsidR="00AD3ED1" w:rsidRDefault="00F81C5A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</w:t>
      </w:r>
      <w:r>
        <w:rPr>
          <w:rFonts w:ascii="Calibri"/>
          <w:b/>
        </w:rPr>
        <w:t>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3610005813</w:t>
      </w:r>
    </w:p>
    <w:p w14:paraId="5B2387FF" w14:textId="77777777" w:rsidR="00AD3ED1" w:rsidRDefault="00F81C5A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7D253AA4" w14:textId="77777777" w:rsidR="00AD3ED1" w:rsidRDefault="00F81C5A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1847B332" w14:textId="77777777" w:rsidR="00AD3ED1" w:rsidRDefault="00F81C5A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11B24455" w14:textId="77777777" w:rsidR="00AD3ED1" w:rsidRDefault="00F81C5A">
      <w:pPr>
        <w:pStyle w:val="Zkladntext"/>
        <w:spacing w:before="268" w:line="235" w:lineRule="auto"/>
        <w:ind w:left="87" w:right="158"/>
      </w:pPr>
      <w:r>
        <w:t>Vzhledem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povinnosti</w:t>
      </w:r>
      <w:r>
        <w:rPr>
          <w:spacing w:val="40"/>
        </w:rPr>
        <w:t xml:space="preserve"> </w:t>
      </w:r>
      <w:r>
        <w:t>uveřejňovat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hodnotě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tis.</w:t>
      </w:r>
      <w:r>
        <w:rPr>
          <w:spacing w:val="40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DPH v Registru smluv vyplývající ze zákona č. 340/2015 Sb.,</w:t>
      </w:r>
    </w:p>
    <w:p w14:paraId="7EF42912" w14:textId="77777777" w:rsidR="00AD3ED1" w:rsidRDefault="00F81C5A">
      <w:pPr>
        <w:pStyle w:val="Nzev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80"/>
        </w:rPr>
        <w:t xml:space="preserve"> </w:t>
      </w:r>
      <w:r>
        <w:t>žádáme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potvrzení</w:t>
      </w:r>
      <w:r>
        <w:rPr>
          <w:spacing w:val="80"/>
        </w:rPr>
        <w:t xml:space="preserve"> </w:t>
      </w:r>
      <w:r>
        <w:t>objednávky,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nejlépe</w:t>
      </w:r>
      <w:r>
        <w:rPr>
          <w:spacing w:val="80"/>
        </w:rPr>
        <w:t xml:space="preserve"> </w:t>
      </w:r>
      <w:r>
        <w:t>zasláním</w:t>
      </w:r>
      <w:r>
        <w:rPr>
          <w:spacing w:val="80"/>
        </w:rPr>
        <w:t xml:space="preserve"> </w:t>
      </w:r>
      <w:r>
        <w:t>skenu</w:t>
      </w:r>
      <w:r>
        <w:rPr>
          <w:spacing w:val="8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 xml:space="preserve">podepsané za Vaši stranu osobou k tomu oprávněnou </w:t>
      </w:r>
      <w:r>
        <w:rPr>
          <w:b w:val="0"/>
        </w:rPr>
        <w:t>tak,</w:t>
      </w:r>
    </w:p>
    <w:p w14:paraId="77D8A094" w14:textId="77777777" w:rsidR="00AD3ED1" w:rsidRDefault="00F81C5A">
      <w:pPr>
        <w:pStyle w:val="Zkladntext"/>
        <w:spacing w:line="271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4C955682" w14:textId="77777777" w:rsidR="00AD3ED1" w:rsidRDefault="00AD3ED1">
      <w:pPr>
        <w:pStyle w:val="Zkladntext"/>
        <w:spacing w:line="271" w:lineRule="exact"/>
        <w:sectPr w:rsidR="00AD3ED1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0" w:h="16840"/>
          <w:pgMar w:top="480" w:right="850" w:bottom="460" w:left="992" w:header="284" w:footer="268" w:gutter="0"/>
          <w:pgNumType w:start="1"/>
          <w:cols w:space="708"/>
        </w:sectPr>
      </w:pPr>
    </w:p>
    <w:p w14:paraId="1824A61A" w14:textId="77777777" w:rsidR="00AD3ED1" w:rsidRDefault="00F81C5A">
      <w:pPr>
        <w:pStyle w:val="Zkladntext"/>
        <w:spacing w:before="75" w:line="235" w:lineRule="auto"/>
        <w:ind w:left="87"/>
      </w:pPr>
      <w:r>
        <w:lastRenderedPageBreak/>
        <w:t xml:space="preserve">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</w:t>
      </w:r>
      <w:r>
        <w:rPr>
          <w:spacing w:val="40"/>
        </w:rPr>
        <w:t xml:space="preserve"> </w:t>
      </w:r>
      <w:r>
        <w:t xml:space="preserve">informační technologie, </w:t>
      </w:r>
      <w:proofErr w:type="spellStart"/>
      <w:r>
        <w:t>s.p</w:t>
      </w:r>
      <w:proofErr w:type="spellEnd"/>
      <w:r>
        <w:t>.</w:t>
      </w:r>
    </w:p>
    <w:p w14:paraId="5104E400" w14:textId="77777777" w:rsidR="00AD3ED1" w:rsidRDefault="00F81C5A">
      <w:pPr>
        <w:pStyle w:val="Zkladntext"/>
        <w:spacing w:before="265"/>
        <w:ind w:left="87"/>
      </w:pPr>
      <w:r>
        <w:t xml:space="preserve">S pozdravem a přáním příjemného </w:t>
      </w:r>
      <w:r>
        <w:rPr>
          <w:spacing w:val="-5"/>
        </w:rPr>
        <w:t>dne</w:t>
      </w:r>
    </w:p>
    <w:p w14:paraId="43ABA273" w14:textId="77777777" w:rsidR="00AD3ED1" w:rsidRDefault="00AD3ED1">
      <w:pPr>
        <w:pStyle w:val="Zkladntext"/>
        <w:rPr>
          <w:sz w:val="20"/>
        </w:rPr>
      </w:pPr>
    </w:p>
    <w:p w14:paraId="2A83F670" w14:textId="77777777" w:rsidR="00AD3ED1" w:rsidRDefault="00AD3ED1">
      <w:pPr>
        <w:pStyle w:val="Zkladntext"/>
        <w:rPr>
          <w:sz w:val="20"/>
        </w:rPr>
      </w:pPr>
    </w:p>
    <w:p w14:paraId="2391E64E" w14:textId="77777777" w:rsidR="00AD3ED1" w:rsidRDefault="00AD3ED1">
      <w:pPr>
        <w:pStyle w:val="Zkladntext"/>
        <w:rPr>
          <w:sz w:val="20"/>
        </w:rPr>
      </w:pPr>
    </w:p>
    <w:p w14:paraId="2F3CF9FB" w14:textId="77777777" w:rsidR="00AD3ED1" w:rsidRDefault="00F81C5A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B64D0D" wp14:editId="77B69A66">
                <wp:simplePos x="0" y="0"/>
                <wp:positionH relativeFrom="page">
                  <wp:posOffset>685799</wp:posOffset>
                </wp:positionH>
                <wp:positionV relativeFrom="paragraph">
                  <wp:posOffset>234934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29B0" id="Graphic 19" o:spid="_x0000_s1026" style="position:absolute;margin-left:54pt;margin-top:18.5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14EDC23" w14:textId="77777777" w:rsidR="00AD3ED1" w:rsidRDefault="00AD3ED1">
      <w:pPr>
        <w:pStyle w:val="Zkladntext"/>
        <w:spacing w:before="41"/>
        <w:rPr>
          <w:sz w:val="22"/>
        </w:rPr>
      </w:pPr>
    </w:p>
    <w:p w14:paraId="59600F44" w14:textId="0511EA79" w:rsidR="00AD3ED1" w:rsidRDefault="00AD3A36">
      <w:pPr>
        <w:ind w:left="87"/>
        <w:rPr>
          <w:b/>
        </w:rPr>
      </w:pPr>
      <w:proofErr w:type="spellStart"/>
      <w:r>
        <w:rPr>
          <w:b/>
          <w:color w:val="626466"/>
        </w:rPr>
        <w:t>xxx</w:t>
      </w:r>
      <w:proofErr w:type="spellEnd"/>
    </w:p>
    <w:p w14:paraId="2E2F594E" w14:textId="77777777" w:rsidR="00AD3A36" w:rsidRDefault="00AD3A36">
      <w:pPr>
        <w:spacing w:before="36" w:line="280" w:lineRule="auto"/>
        <w:ind w:left="87" w:right="5583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55369AC3" w14:textId="6981C94B" w:rsidR="00AD3ED1" w:rsidRDefault="00F81C5A">
      <w:pPr>
        <w:spacing w:before="36" w:line="280" w:lineRule="auto"/>
        <w:ind w:left="87" w:right="5583"/>
        <w:rPr>
          <w:sz w:val="20"/>
        </w:rPr>
      </w:pPr>
      <w:r>
        <w:rPr>
          <w:sz w:val="20"/>
        </w:rPr>
        <w:t>Oddělení Veřejné zakázky</w:t>
      </w:r>
    </w:p>
    <w:p w14:paraId="2ADC1CBC" w14:textId="77777777" w:rsidR="00AD3ED1" w:rsidRDefault="00AD3ED1">
      <w:pPr>
        <w:pStyle w:val="Zkladntext"/>
        <w:spacing w:before="41"/>
        <w:rPr>
          <w:sz w:val="20"/>
        </w:rPr>
      </w:pPr>
    </w:p>
    <w:p w14:paraId="59470F5E" w14:textId="4FF0B054" w:rsidR="00AD3ED1" w:rsidRDefault="00F81C5A">
      <w:pPr>
        <w:ind w:left="87"/>
        <w:rPr>
          <w:sz w:val="20"/>
        </w:rPr>
      </w:pPr>
      <w:proofErr w:type="spellStart"/>
      <w:r>
        <w:rPr>
          <w:color w:val="626466"/>
          <w:sz w:val="20"/>
        </w:rPr>
        <w:t>xxx</w:t>
      </w:r>
      <w:proofErr w:type="spellEnd"/>
    </w:p>
    <w:p w14:paraId="16257666" w14:textId="21637306" w:rsidR="00AD3ED1" w:rsidRDefault="00F81C5A">
      <w:pPr>
        <w:spacing w:before="40"/>
        <w:ind w:left="87"/>
        <w:rPr>
          <w:sz w:val="20"/>
        </w:rPr>
      </w:pPr>
      <w:hyperlink r:id="rId16">
        <w:proofErr w:type="spellStart"/>
        <w:r>
          <w:rPr>
            <w:color w:val="0000FF"/>
            <w:spacing w:val="-2"/>
            <w:sz w:val="20"/>
            <w:u w:val="single" w:color="457886"/>
          </w:rPr>
          <w:t>xxx</w:t>
        </w:r>
        <w:proofErr w:type="spellEnd"/>
      </w:hyperlink>
    </w:p>
    <w:p w14:paraId="363BD416" w14:textId="77777777" w:rsidR="00AD3ED1" w:rsidRDefault="00F81C5A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424" behindDoc="1" locked="0" layoutInCell="1" allowOverlap="1" wp14:anchorId="334E417A" wp14:editId="5C32BA10">
            <wp:simplePos x="0" y="0"/>
            <wp:positionH relativeFrom="page">
              <wp:posOffset>685799</wp:posOffset>
            </wp:positionH>
            <wp:positionV relativeFrom="paragraph">
              <wp:posOffset>73533</wp:posOffset>
            </wp:positionV>
            <wp:extent cx="1231166" cy="37490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43034" w14:textId="77777777" w:rsidR="00AD3ED1" w:rsidRDefault="00F81C5A">
      <w:pPr>
        <w:spacing w:before="204" w:line="280" w:lineRule="auto"/>
        <w:ind w:left="87" w:right="305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8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42F9F70F" w14:textId="77777777" w:rsidR="00AD3ED1" w:rsidRDefault="00F81C5A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18E25D" wp14:editId="52B0C880">
                <wp:simplePos x="0" y="0"/>
                <wp:positionH relativeFrom="page">
                  <wp:posOffset>685799</wp:posOffset>
                </wp:positionH>
                <wp:positionV relativeFrom="paragraph">
                  <wp:posOffset>140727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B6ACE" id="Graphic 21" o:spid="_x0000_s1026" style="position:absolute;margin-left:54pt;margin-top:11.1pt;width:66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A87CED2" w14:textId="77777777" w:rsidR="00AD3ED1" w:rsidRDefault="00AD3ED1">
      <w:pPr>
        <w:pStyle w:val="Zkladntext"/>
        <w:spacing w:before="3"/>
      </w:pPr>
    </w:p>
    <w:p w14:paraId="17161600" w14:textId="77777777" w:rsidR="00AD3ED1" w:rsidRDefault="00F81C5A">
      <w:pPr>
        <w:pStyle w:val="Zkladntext"/>
        <w:spacing w:before="1" w:line="235" w:lineRule="auto"/>
        <w:ind w:left="87" w:right="158"/>
      </w:pPr>
      <w:r>
        <w:rPr>
          <w:color w:val="2B2B2B"/>
        </w:rPr>
        <w:t>Obsah této zprávy má výlučně komunikační charakter. Nepředstavuje návrh na uzavření smlouvy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případného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návrhu.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Upozorňujeme,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že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4556AAF5" w14:textId="77777777" w:rsidR="00AD3ED1" w:rsidRDefault="00F81C5A">
      <w:pPr>
        <w:pStyle w:val="Zkladntext"/>
        <w:spacing w:before="267" w:line="235" w:lineRule="auto"/>
        <w:ind w:left="87" w:right="158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for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</w:rPr>
        <w:t xml:space="preserve"> call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</w:rPr>
        <w:t xml:space="preserve"> to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as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</w:rPr>
        <w:t xml:space="preserve"> 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for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>-level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>.</w:t>
      </w:r>
      <w:r>
        <w:rPr>
          <w:color w:val="2B2B2B"/>
          <w:spacing w:val="-8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 xml:space="preserve">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for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prohibited</w:t>
      </w:r>
      <w:proofErr w:type="spellEnd"/>
      <w:r>
        <w:rPr>
          <w:color w:val="2B2B2B"/>
        </w:rPr>
        <w:t>.</w:t>
      </w:r>
    </w:p>
    <w:p w14:paraId="28E9523F" w14:textId="77777777" w:rsidR="00AD3ED1" w:rsidRDefault="00AD3ED1">
      <w:pPr>
        <w:pStyle w:val="Zkladntext"/>
        <w:spacing w:before="155"/>
      </w:pPr>
    </w:p>
    <w:sectPr w:rsidR="00AD3ED1">
      <w:pgSz w:w="11900" w:h="16840"/>
      <w:pgMar w:top="480" w:right="850" w:bottom="460" w:left="992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8AF5" w14:textId="77777777" w:rsidR="00F81C5A" w:rsidRDefault="00F81C5A">
      <w:r>
        <w:separator/>
      </w:r>
    </w:p>
  </w:endnote>
  <w:endnote w:type="continuationSeparator" w:id="0">
    <w:p w14:paraId="3E9BF93C" w14:textId="77777777" w:rsidR="00F81C5A" w:rsidRDefault="00F8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F5B1" w14:textId="03EA4F04" w:rsidR="00AD3A36" w:rsidRDefault="00AD3A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4EE605D9" wp14:editId="3B10A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3103125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3EB45" w14:textId="64757827" w:rsidR="00AD3A36" w:rsidRPr="00AD3A36" w:rsidRDefault="00AD3A36" w:rsidP="00AD3A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D3A3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605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53EB45" w14:textId="64757827" w:rsidR="00AD3A36" w:rsidRPr="00AD3A36" w:rsidRDefault="00AD3A36" w:rsidP="00AD3A3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D3A3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06C8" w14:textId="1FFEAE69" w:rsidR="00AD3ED1" w:rsidRDefault="00F81C5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829DDAC" wp14:editId="0875C10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308AC" w14:textId="77777777" w:rsidR="00AD3ED1" w:rsidRDefault="00F81C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9DD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43.35pt;height:10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POOLLvg&#10;AAAADAEAAA8AAAAAAAAAAAAAAAAA8gMAAGRycy9kb3ducmV2LnhtbFBLBQYAAAAABAAEAPMAAAD/&#10;BAAAAAA=&#10;" filled="f" stroked="f">
              <v:textbox inset="0,0,0,0">
                <w:txbxContent>
                  <w:p w14:paraId="2F6308AC" w14:textId="77777777" w:rsidR="00AD3ED1" w:rsidRDefault="00F81C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511A78C" wp14:editId="11555FB5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675EC" w14:textId="77777777" w:rsidR="00AD3ED1" w:rsidRDefault="00F81C5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1A78C" id="Textbox 4" o:spid="_x0000_s1029" type="#_x0000_t202" style="position:absolute;margin-left:557.05pt;margin-top:817.5pt;width:15.15pt;height:10.9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79B675EC" w14:textId="77777777" w:rsidR="00AD3ED1" w:rsidRDefault="00F81C5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3822" w14:textId="698C3689" w:rsidR="00AD3A36" w:rsidRDefault="00AD3A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431521A0" wp14:editId="6BA46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1574881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B34B8" w14:textId="643255B3" w:rsidR="00AD3A36" w:rsidRPr="00AD3A36" w:rsidRDefault="00AD3A36" w:rsidP="00AD3A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D3A3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521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 informace" style="position:absolute;margin-left:0;margin-top:0;width:70.7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4B34B8" w14:textId="643255B3" w:rsidR="00AD3A36" w:rsidRPr="00AD3A36" w:rsidRDefault="00AD3A36" w:rsidP="00AD3A3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D3A3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A914" w14:textId="77777777" w:rsidR="00F81C5A" w:rsidRDefault="00F81C5A">
      <w:r>
        <w:separator/>
      </w:r>
    </w:p>
  </w:footnote>
  <w:footnote w:type="continuationSeparator" w:id="0">
    <w:p w14:paraId="32E2F8BF" w14:textId="77777777" w:rsidR="00F81C5A" w:rsidRDefault="00F8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AB3D" w14:textId="6C122B14" w:rsidR="00AD3ED1" w:rsidRDefault="00F81C5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5E5B5E0" wp14:editId="387F36EE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55EED" w14:textId="77777777" w:rsidR="00AD3ED1" w:rsidRDefault="00F81C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13.08.25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5B5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13455EED" w14:textId="77777777" w:rsidR="00AD3ED1" w:rsidRDefault="00F81C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13.08.25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ED1"/>
    <w:rsid w:val="0043766A"/>
    <w:rsid w:val="00AD3A36"/>
    <w:rsid w:val="00AD3ED1"/>
    <w:rsid w:val="00F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9FEC0"/>
  <w15:docId w15:val="{9D9C55C5-D800-4DE1-B3CF-AA4B6F1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87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7"/>
    </w:pPr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AD3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A3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D3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A3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ac.cz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%20michal.sommer@simac.cz" TargetMode="Externa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mailto:Jirina.Chmelova@nakit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imac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2271</Characters>
  <Application>Microsoft Office Word</Application>
  <DocSecurity>0</DocSecurity>
  <Lines>87</Lines>
  <Paragraphs>61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- 3610005813 – Chmelová Jiřina – Outlook</dc:title>
  <cp:lastModifiedBy>Divišová Kateřina</cp:lastModifiedBy>
  <cp:revision>3</cp:revision>
  <dcterms:created xsi:type="dcterms:W3CDTF">2025-08-13T13:02:00Z</dcterms:created>
  <dcterms:modified xsi:type="dcterms:W3CDTF">2025-08-13T13:08:00Z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m139</vt:lpwstr>
  </property>
  <property fmtid="{D5CDD505-2E9C-101B-9397-08002B2CF9AE}" pid="6" name="ClassificationContentMarkingFooterShapeIds">
    <vt:lpwstr>723001d0,554bcdd5,661030e9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