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2E5AE6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2E5AE6" w:rsidRPr="00BC38EC" w:rsidRDefault="00E777C3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s1026" type="#_x0000_t75" style="position:absolute;margin-left:6.7pt;margin-top:4.75pt;width:72.45pt;height:56.7pt;z-index:-1;visibility:visible" wrapcoords="-223 0 -223 21316 21600 21316 21600 0 -223 0">
                  <v:imagedata r:id="rId7" o:title="" grayscale="t"/>
                  <w10:wrap type="tight"/>
                </v:shape>
              </w:pic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2E5AE6" w:rsidRPr="00BC38EC" w:rsidRDefault="002E5AE6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číslo účtu: 1906985349/0800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2E5AE6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2E5AE6" w:rsidRPr="00BC38EC" w:rsidRDefault="002E5AE6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2E5AE6" w:rsidRPr="00F77B40" w:rsidTr="00F77B40">
        <w:tc>
          <w:tcPr>
            <w:tcW w:w="1916" w:type="dxa"/>
            <w:vMerge/>
          </w:tcPr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2017/</w:t>
            </w:r>
            <w:r w:rsidR="00C43A34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53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 xml:space="preserve"> </w:t>
            </w:r>
          </w:p>
        </w:tc>
      </w:tr>
      <w:tr w:rsidR="002E5AE6" w:rsidRPr="00F77B40" w:rsidTr="00F77B40">
        <w:tc>
          <w:tcPr>
            <w:tcW w:w="1916" w:type="dxa"/>
            <w:vMerge/>
          </w:tcPr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2017/</w:t>
            </w:r>
            <w:proofErr w:type="spellStart"/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prosinec</w:t>
            </w:r>
            <w:proofErr w:type="spellEnd"/>
          </w:p>
        </w:tc>
      </w:tr>
      <w:tr w:rsidR="002E5AE6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2E5AE6" w:rsidRPr="00BC38EC" w:rsidRDefault="002E5AE6" w:rsidP="00C43A34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5A6C1A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proofErr w:type="gramStart"/>
            <w:r w:rsidR="00C43A34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29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.08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.2017</w:t>
            </w:r>
            <w:proofErr w:type="gramEnd"/>
          </w:p>
        </w:tc>
        <w:tc>
          <w:tcPr>
            <w:tcW w:w="2534" w:type="dxa"/>
          </w:tcPr>
          <w:p w:rsidR="002E5AE6" w:rsidRPr="00BC38EC" w:rsidRDefault="002E5AE6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2E5AE6" w:rsidRPr="00AD762B" w:rsidRDefault="002E5AE6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2E5AE6" w:rsidRPr="00BC38EC" w:rsidRDefault="002E5AE6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2E5AE6" w:rsidRPr="00BC38EC" w:rsidRDefault="002E5AE6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2E5AE6" w:rsidRPr="00BC38EC" w:rsidRDefault="00C43A34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 w:rsidRPr="00C43A34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196</w:t>
            </w:r>
            <w:r w:rsidR="002E5AE6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/R/2017</w:t>
            </w:r>
          </w:p>
        </w:tc>
      </w:tr>
    </w:tbl>
    <w:p w:rsidR="002E5AE6" w:rsidRPr="00AD762B" w:rsidRDefault="002E5AE6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35"/>
        <w:gridCol w:w="2540"/>
        <w:gridCol w:w="2529"/>
        <w:gridCol w:w="2533"/>
      </w:tblGrid>
      <w:tr w:rsidR="002E5AE6" w:rsidRPr="00AD762B" w:rsidTr="00B1150C">
        <w:tc>
          <w:tcPr>
            <w:tcW w:w="2535" w:type="dxa"/>
            <w:vAlign w:val="center"/>
          </w:tcPr>
          <w:p w:rsidR="002E5AE6" w:rsidRPr="005A6C1A" w:rsidRDefault="002E5AE6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2E5AE6" w:rsidRPr="005A6C1A" w:rsidRDefault="002E5AE6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2E5AE6" w:rsidRPr="005A6C1A" w:rsidRDefault="002E5AE6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2E5AE6" w:rsidRPr="005A6C1A" w:rsidRDefault="002E5AE6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2E5AE6" w:rsidRPr="00AD762B" w:rsidRDefault="002E5AE6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2E5AE6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2E5AE6" w:rsidRPr="005A6C1A" w:rsidRDefault="002E5AE6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2E5AE6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AE6" w:rsidRPr="00AD762B" w:rsidRDefault="002E5AE6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E5AE6" w:rsidRPr="00B375F2" w:rsidRDefault="002E5AE6" w:rsidP="005A6C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Provádění staveb Olomouc, a.</w:t>
            </w:r>
            <w:r w:rsidR="004D51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s.</w:t>
            </w:r>
          </w:p>
          <w:p w:rsidR="002E5AE6" w:rsidRPr="00B375F2" w:rsidRDefault="002E5AE6" w:rsidP="005A6C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Holická 29</w:t>
            </w:r>
          </w:p>
          <w:p w:rsidR="002E5AE6" w:rsidRPr="00B375F2" w:rsidRDefault="002E5AE6" w:rsidP="005A6C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771 49</w:t>
            </w:r>
            <w:r w:rsidRPr="00B375F2">
              <w:rPr>
                <w:rFonts w:ascii="Century Gothic" w:hAnsi="Century Gothic"/>
                <w:sz w:val="20"/>
                <w:szCs w:val="20"/>
              </w:rPr>
              <w:t xml:space="preserve"> Olomouc</w:t>
            </w:r>
          </w:p>
          <w:p w:rsidR="002E5AE6" w:rsidRPr="00AD762B" w:rsidRDefault="002E5AE6" w:rsidP="005A6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5F2">
              <w:rPr>
                <w:rFonts w:ascii="Century Gothic" w:hAnsi="Century Gothic"/>
                <w:sz w:val="20"/>
                <w:szCs w:val="20"/>
              </w:rPr>
              <w:t>IČ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25385551</w:t>
            </w:r>
          </w:p>
        </w:tc>
      </w:tr>
      <w:tr w:rsidR="002E5AE6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AE6" w:rsidRPr="00AD762B" w:rsidRDefault="002E5AE6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8E16D4" w:rsidRPr="00EB4A69" w:rsidRDefault="004D5138" w:rsidP="00C43A34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B967A7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Na</w:t>
            </w:r>
            <w:r w:rsidR="006728F2" w:rsidRPr="00B967A7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základě </w:t>
            </w:r>
            <w:r w:rsidRPr="00B967A7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„Krycího listu rozpočtu a rozpočtu s výkazem výměr“ ze dne </w:t>
            </w:r>
            <w:proofErr w:type="gramStart"/>
            <w:r w:rsidR="00C43A34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29</w:t>
            </w:r>
            <w:r w:rsidRPr="00B967A7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.08.2017</w:t>
            </w:r>
            <w:proofErr w:type="gramEnd"/>
            <w:r w:rsidRPr="00B967A7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(zpracoval Tomáš Slíva) u zhotovitele Provádění staveb Olomouc, a. s. IČ 25385551 závazně objednáváme opravu stávajících rozvodů STA </w:t>
            </w:r>
            <w:r w:rsidR="006728F2" w:rsidRPr="00B967A7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(společných televizních antén) </w:t>
            </w:r>
            <w:r w:rsidRPr="00B967A7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ve 41 bytových jednotkách v objektu objednavatele se standartní dobou záruky.</w:t>
            </w:r>
            <w:r w:rsidR="008E16D4" w:rsidRPr="00B967A7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8E16D4" w:rsidRPr="00B967A7">
              <w:rPr>
                <w:rFonts w:ascii="Century Gothic" w:eastAsia="Arial Unicode MS" w:hAnsi="Century Gothic"/>
                <w:b w:val="0"/>
                <w:bCs w:val="0"/>
                <w:i w:val="0"/>
                <w:iCs w:val="0"/>
                <w:sz w:val="20"/>
                <w:szCs w:val="20"/>
              </w:rPr>
              <w:t>Pozn.: Oprava je vyvolána probíhající investiční akcí „DuT Loštice – Rekonstrukce bytových jader“ a nebyla zahrnuta do projektu a rozpočtu akce (projednáno se zástupci objednavatele a orgány zřizovatele).</w:t>
            </w:r>
          </w:p>
        </w:tc>
      </w:tr>
      <w:tr w:rsidR="002E5AE6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E5AE6" w:rsidRPr="00AD762B" w:rsidRDefault="002E5AE6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  <w:lang w:val="en-US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  <w:lang w:val="en-US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E5AE6" w:rsidRPr="00AD762B" w:rsidRDefault="002E5AE6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  <w:lang w:val="en-US"/>
              </w:rPr>
            </w:pP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  <w:lang w:val="en-US"/>
              </w:rPr>
              <w:t>0,0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2E5AE6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E5AE6" w:rsidRPr="00AD762B" w:rsidRDefault="002E5AE6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AE6" w:rsidRPr="005A6C1A" w:rsidRDefault="00C43A34" w:rsidP="00C43A34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66</w:t>
            </w:r>
            <w:r w:rsidR="002E5AE6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.2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50</w:t>
            </w:r>
            <w:r w:rsidR="002E5AE6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26</w:t>
            </w:r>
            <w:r w:rsidR="002E5AE6" w:rsidRPr="00BC38EC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</w:t>
            </w:r>
            <w:r w:rsidR="002E5AE6" w:rsidRPr="005A6C1A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</w:t>
            </w:r>
            <w:r w:rsidR="002E5AE6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s</w:t>
            </w:r>
            <w:r w:rsidR="002E5AE6" w:rsidRPr="005A6C1A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DPH</w:t>
            </w:r>
          </w:p>
        </w:tc>
      </w:tr>
      <w:tr w:rsidR="002E5AE6" w:rsidRPr="00AD762B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AE6" w:rsidRPr="00BC38EC" w:rsidRDefault="002E5AE6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2E5AE6" w:rsidRPr="00B967A7" w:rsidRDefault="002E5AE6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0"/>
                <w:szCs w:val="20"/>
              </w:rPr>
            </w:pPr>
            <w:r w:rsidRPr="00B967A7">
              <w:rPr>
                <w:rFonts w:ascii="Century Gothic" w:hAnsi="Century Gothic"/>
                <w:bCs w:val="0"/>
                <w:i w:val="0"/>
                <w:iCs w:val="0"/>
                <w:sz w:val="20"/>
                <w:szCs w:val="20"/>
              </w:rPr>
              <w:t>Domov u Třebůvky Loštice, příspěvková organizace</w:t>
            </w:r>
            <w:r w:rsidRPr="00B967A7">
              <w:rPr>
                <w:rFonts w:ascii="Century Gothic" w:hAnsi="Century Gothic"/>
                <w:bCs w:val="0"/>
                <w:i w:val="0"/>
                <w:iCs w:val="0"/>
                <w:sz w:val="20"/>
                <w:szCs w:val="20"/>
              </w:rPr>
              <w:br/>
              <w:t>789 83 Loštice, Hradská 113/5 | IČ 75004020</w:t>
            </w:r>
          </w:p>
          <w:p w:rsidR="002E5AE6" w:rsidRPr="00BC38EC" w:rsidRDefault="002E5AE6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 w:rsidRPr="00B967A7"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 w:rsidRPr="00B967A7"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 w:rsidRPr="00B967A7"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 w:rsidRPr="00B967A7"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 w:rsidRPr="00B967A7">
              <w:rPr>
                <w:rFonts w:ascii="Century Gothic" w:hAnsi="Century Gothic"/>
                <w:sz w:val="20"/>
              </w:rPr>
              <w:t xml:space="preserve"> včetně </w:t>
            </w:r>
            <w:r w:rsidRPr="00B967A7">
              <w:rPr>
                <w:rFonts w:ascii="Century Gothic" w:hAnsi="Century Gothic"/>
                <w:b/>
                <w:sz w:val="20"/>
              </w:rPr>
              <w:t>čísla objednávky</w:t>
            </w:r>
            <w:r w:rsidRPr="00B967A7"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 w:rsidR="006934C1" w:rsidRPr="00B967A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6934C1" w:rsidRPr="00B967A7">
              <w:rPr>
                <w:rFonts w:ascii="Century Gothic" w:hAnsi="Century Gothic"/>
                <w:b/>
                <w:sz w:val="20"/>
              </w:rPr>
              <w:t>Upozorňujeme</w:t>
            </w:r>
            <w:r w:rsidR="006934C1" w:rsidRPr="00B967A7"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</w:t>
            </w:r>
            <w:r w:rsidR="009A45A7" w:rsidRPr="00B967A7">
              <w:rPr>
                <w:rFonts w:ascii="Century Gothic" w:hAnsi="Century Gothic"/>
                <w:sz w:val="20"/>
              </w:rPr>
              <w:t>luv (zákon o registru smluv</w:t>
            </w:r>
            <w:r w:rsidR="006934C1" w:rsidRPr="00B967A7">
              <w:rPr>
                <w:rFonts w:ascii="Century Gothic" w:hAnsi="Century Gothic"/>
                <w:sz w:val="20"/>
              </w:rPr>
              <w:t xml:space="preserve"> č. 340/2015 Sb.</w:t>
            </w:r>
            <w:r w:rsidR="009A45A7" w:rsidRPr="00B967A7">
              <w:rPr>
                <w:rFonts w:ascii="Century Gothic" w:hAnsi="Century Gothic"/>
                <w:sz w:val="20"/>
              </w:rPr>
              <w:t>).</w:t>
            </w:r>
          </w:p>
        </w:tc>
      </w:tr>
      <w:tr w:rsidR="002E5AE6" w:rsidRPr="00AD762B" w:rsidTr="009167B4">
        <w:tc>
          <w:tcPr>
            <w:tcW w:w="5070" w:type="dxa"/>
            <w:tcBorders>
              <w:top w:val="single" w:sz="4" w:space="0" w:color="auto"/>
            </w:tcBorders>
          </w:tcPr>
          <w:p w:rsidR="002E5AE6" w:rsidRPr="00AD762B" w:rsidRDefault="002E5AE6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2E5AE6" w:rsidRPr="00AD762B" w:rsidRDefault="002E5AE6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2E5AE6" w:rsidRPr="00AD762B" w:rsidRDefault="002E5AE6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5AE6" w:rsidRDefault="002E5AE6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967A7" w:rsidRDefault="00B967A7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449EF" w:rsidRPr="00AD762B" w:rsidRDefault="005449EF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5AE6" w:rsidRPr="00AD762B" w:rsidRDefault="002E5AE6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5AE6" w:rsidRPr="00AD762B" w:rsidRDefault="002E5AE6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2E5AE6" w:rsidRPr="00AD762B" w:rsidRDefault="002E5AE6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2E5AE6" w:rsidRPr="00AD762B" w:rsidRDefault="002E5AE6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2E5AE6" w:rsidRPr="00AD762B" w:rsidRDefault="002E5AE6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5AE6" w:rsidRPr="00AD762B" w:rsidRDefault="002E5AE6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5AE6" w:rsidRPr="00AD762B" w:rsidRDefault="002E5AE6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967A7" w:rsidRDefault="00B967A7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:rsidR="00B967A7" w:rsidRDefault="00B967A7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p w:rsidR="002E5AE6" w:rsidRPr="00AD762B" w:rsidRDefault="002E5AE6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2E5AE6" w:rsidRPr="00AD762B" w:rsidRDefault="002E5AE6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E25EDB" w:rsidRPr="00B1150C" w:rsidRDefault="00E25EDB" w:rsidP="00E25EDB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p w:rsidR="00E25EDB" w:rsidRDefault="00E25EDB" w:rsidP="00A05911">
      <w:pPr>
        <w:rPr>
          <w:rFonts w:ascii="Century Gothic" w:hAnsi="Century Gothic"/>
          <w:sz w:val="20"/>
          <w:szCs w:val="20"/>
        </w:rPr>
      </w:pPr>
    </w:p>
    <w:p w:rsidR="00E25EDB" w:rsidRPr="005449EF" w:rsidRDefault="00E25EDB" w:rsidP="00E25ED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449EF">
        <w:rPr>
          <w:rFonts w:ascii="Arial" w:hAnsi="Arial" w:cs="Arial"/>
          <w:b/>
          <w:color w:val="FF0000"/>
          <w:sz w:val="20"/>
          <w:szCs w:val="20"/>
        </w:rPr>
        <w:sym w:font="Wingdings 3" w:char="F075"/>
      </w:r>
      <w:r w:rsidRPr="005449EF">
        <w:rPr>
          <w:rFonts w:ascii="Arial" w:hAnsi="Arial" w:cs="Arial"/>
          <w:b/>
          <w:color w:val="FF0000"/>
          <w:sz w:val="20"/>
          <w:szCs w:val="20"/>
        </w:rPr>
        <w:t xml:space="preserve"> AK</w:t>
      </w:r>
      <w:r w:rsidR="005449EF" w:rsidRPr="005449EF">
        <w:rPr>
          <w:rFonts w:ascii="Arial" w:hAnsi="Arial" w:cs="Arial"/>
          <w:b/>
          <w:color w:val="FF0000"/>
          <w:sz w:val="20"/>
          <w:szCs w:val="20"/>
        </w:rPr>
        <w:t>C</w:t>
      </w:r>
      <w:r w:rsidRPr="005449EF">
        <w:rPr>
          <w:rFonts w:ascii="Arial" w:hAnsi="Arial" w:cs="Arial"/>
          <w:b/>
          <w:color w:val="FF0000"/>
          <w:sz w:val="20"/>
          <w:szCs w:val="20"/>
        </w:rPr>
        <w:t xml:space="preserve">EPTUEJEME VÝŠE UVEDENOU OBJEDNÁVKU V PLNÉM ROZSAHU </w:t>
      </w:r>
      <w:r w:rsidRPr="005449EF">
        <w:rPr>
          <w:rFonts w:ascii="Arial" w:hAnsi="Arial" w:cs="Arial"/>
          <w:b/>
          <w:color w:val="FF0000"/>
          <w:sz w:val="20"/>
          <w:szCs w:val="20"/>
        </w:rPr>
        <w:sym w:font="Wingdings 3" w:char="F074"/>
      </w:r>
    </w:p>
    <w:p w:rsidR="00E25EDB" w:rsidRDefault="00E25EDB" w:rsidP="00A05911">
      <w:pPr>
        <w:rPr>
          <w:rFonts w:ascii="Century Gothic" w:hAnsi="Century Gothic"/>
          <w:b/>
          <w:color w:val="FF0000"/>
          <w:sz w:val="20"/>
          <w:szCs w:val="20"/>
        </w:rPr>
      </w:pPr>
    </w:p>
    <w:p w:rsidR="00E25EDB" w:rsidRDefault="00E25EDB" w:rsidP="00A05911">
      <w:pPr>
        <w:rPr>
          <w:rFonts w:ascii="Century Gothic" w:hAnsi="Century Gothic"/>
          <w:sz w:val="20"/>
          <w:szCs w:val="20"/>
        </w:rPr>
      </w:pPr>
    </w:p>
    <w:p w:rsidR="00E25EDB" w:rsidRPr="005449EF" w:rsidRDefault="00662B75" w:rsidP="00A05911">
      <w:pPr>
        <w:rPr>
          <w:rFonts w:ascii="Arial" w:hAnsi="Arial" w:cs="Arial"/>
          <w:sz w:val="20"/>
          <w:szCs w:val="20"/>
        </w:rPr>
      </w:pPr>
      <w:r w:rsidRPr="005449EF">
        <w:rPr>
          <w:rFonts w:ascii="Arial" w:hAnsi="Arial" w:cs="Arial"/>
          <w:sz w:val="20"/>
          <w:szCs w:val="20"/>
        </w:rPr>
        <w:t xml:space="preserve">Olomouc </w:t>
      </w:r>
      <w:proofErr w:type="gramStart"/>
      <w:r w:rsidR="00C43A34">
        <w:rPr>
          <w:rFonts w:ascii="Arial" w:hAnsi="Arial" w:cs="Arial"/>
          <w:sz w:val="20"/>
          <w:szCs w:val="20"/>
        </w:rPr>
        <w:t>29</w:t>
      </w:r>
      <w:bookmarkStart w:id="0" w:name="_GoBack"/>
      <w:bookmarkEnd w:id="0"/>
      <w:r w:rsidR="00E25EDB" w:rsidRPr="005449EF">
        <w:rPr>
          <w:rFonts w:ascii="Arial" w:hAnsi="Arial" w:cs="Arial"/>
          <w:sz w:val="20"/>
          <w:szCs w:val="20"/>
        </w:rPr>
        <w:t>.08.2017</w:t>
      </w:r>
      <w:proofErr w:type="gramEnd"/>
    </w:p>
    <w:sectPr w:rsidR="00E25EDB" w:rsidRPr="005449EF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C3" w:rsidRDefault="00E777C3" w:rsidP="00770B44">
      <w:r>
        <w:separator/>
      </w:r>
    </w:p>
  </w:endnote>
  <w:endnote w:type="continuationSeparator" w:id="0">
    <w:p w:rsidR="00E777C3" w:rsidRDefault="00E777C3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E6" w:rsidRPr="00AD762B" w:rsidRDefault="002E5AE6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2E5AE6" w:rsidRPr="00AD762B" w:rsidRDefault="002E5AE6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C3" w:rsidRDefault="00E777C3" w:rsidP="00770B44">
      <w:r>
        <w:separator/>
      </w:r>
    </w:p>
  </w:footnote>
  <w:footnote w:type="continuationSeparator" w:id="0">
    <w:p w:rsidR="00E777C3" w:rsidRDefault="00E777C3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62B"/>
    <w:rsid w:val="00012226"/>
    <w:rsid w:val="00042EE5"/>
    <w:rsid w:val="00045ABD"/>
    <w:rsid w:val="00062515"/>
    <w:rsid w:val="00070F5B"/>
    <w:rsid w:val="00092173"/>
    <w:rsid w:val="00095998"/>
    <w:rsid w:val="000A38AC"/>
    <w:rsid w:val="000B45D3"/>
    <w:rsid w:val="000B580E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60863"/>
    <w:rsid w:val="001C34E2"/>
    <w:rsid w:val="00201C6C"/>
    <w:rsid w:val="00224B6D"/>
    <w:rsid w:val="0023059D"/>
    <w:rsid w:val="002615F9"/>
    <w:rsid w:val="00272131"/>
    <w:rsid w:val="0028262F"/>
    <w:rsid w:val="00292A92"/>
    <w:rsid w:val="002A7BAA"/>
    <w:rsid w:val="002B3AD9"/>
    <w:rsid w:val="002D2DDF"/>
    <w:rsid w:val="002E5AE6"/>
    <w:rsid w:val="002F57AD"/>
    <w:rsid w:val="00315CBC"/>
    <w:rsid w:val="0034500B"/>
    <w:rsid w:val="00346531"/>
    <w:rsid w:val="00352E2C"/>
    <w:rsid w:val="003866CB"/>
    <w:rsid w:val="003A6085"/>
    <w:rsid w:val="003C7965"/>
    <w:rsid w:val="003E1C03"/>
    <w:rsid w:val="003F7D0E"/>
    <w:rsid w:val="00410635"/>
    <w:rsid w:val="00435788"/>
    <w:rsid w:val="00443EB4"/>
    <w:rsid w:val="0044552D"/>
    <w:rsid w:val="00447E9F"/>
    <w:rsid w:val="00454D52"/>
    <w:rsid w:val="00465F29"/>
    <w:rsid w:val="00473DC7"/>
    <w:rsid w:val="00490993"/>
    <w:rsid w:val="004B4EE4"/>
    <w:rsid w:val="004D5138"/>
    <w:rsid w:val="004D67A0"/>
    <w:rsid w:val="004E6F9A"/>
    <w:rsid w:val="004E7BED"/>
    <w:rsid w:val="0050051A"/>
    <w:rsid w:val="00507E12"/>
    <w:rsid w:val="00536162"/>
    <w:rsid w:val="00543CD9"/>
    <w:rsid w:val="005449EF"/>
    <w:rsid w:val="005558F9"/>
    <w:rsid w:val="005577D2"/>
    <w:rsid w:val="00565A2B"/>
    <w:rsid w:val="00584D9E"/>
    <w:rsid w:val="00591CC6"/>
    <w:rsid w:val="00591F55"/>
    <w:rsid w:val="005A6C1A"/>
    <w:rsid w:val="005B780B"/>
    <w:rsid w:val="005C0ABD"/>
    <w:rsid w:val="005E5FB8"/>
    <w:rsid w:val="005F15E0"/>
    <w:rsid w:val="0060055D"/>
    <w:rsid w:val="00610A39"/>
    <w:rsid w:val="00614811"/>
    <w:rsid w:val="006229F6"/>
    <w:rsid w:val="0065290E"/>
    <w:rsid w:val="00662B75"/>
    <w:rsid w:val="006728F2"/>
    <w:rsid w:val="006804EE"/>
    <w:rsid w:val="00680B79"/>
    <w:rsid w:val="006934C1"/>
    <w:rsid w:val="006D1EB1"/>
    <w:rsid w:val="00726894"/>
    <w:rsid w:val="00770B44"/>
    <w:rsid w:val="00774FD5"/>
    <w:rsid w:val="00777443"/>
    <w:rsid w:val="007A58C0"/>
    <w:rsid w:val="007B6F22"/>
    <w:rsid w:val="007B7107"/>
    <w:rsid w:val="007C0B47"/>
    <w:rsid w:val="007D6BEB"/>
    <w:rsid w:val="008076D6"/>
    <w:rsid w:val="008161A9"/>
    <w:rsid w:val="008256C0"/>
    <w:rsid w:val="0088439B"/>
    <w:rsid w:val="008879BC"/>
    <w:rsid w:val="00894B11"/>
    <w:rsid w:val="008C27E6"/>
    <w:rsid w:val="008E0E4D"/>
    <w:rsid w:val="008E16D4"/>
    <w:rsid w:val="008E1F7F"/>
    <w:rsid w:val="008F7D88"/>
    <w:rsid w:val="0090570E"/>
    <w:rsid w:val="00905FAF"/>
    <w:rsid w:val="0091458F"/>
    <w:rsid w:val="009167B4"/>
    <w:rsid w:val="00934BC0"/>
    <w:rsid w:val="00990737"/>
    <w:rsid w:val="00990AD8"/>
    <w:rsid w:val="00995A7D"/>
    <w:rsid w:val="009A0C1D"/>
    <w:rsid w:val="009A4567"/>
    <w:rsid w:val="009A45A7"/>
    <w:rsid w:val="009A6F22"/>
    <w:rsid w:val="009B09E2"/>
    <w:rsid w:val="009C0ECC"/>
    <w:rsid w:val="009C7285"/>
    <w:rsid w:val="009D46AC"/>
    <w:rsid w:val="009D7183"/>
    <w:rsid w:val="00A04304"/>
    <w:rsid w:val="00A05911"/>
    <w:rsid w:val="00A0594E"/>
    <w:rsid w:val="00A11321"/>
    <w:rsid w:val="00A223CE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13197"/>
    <w:rsid w:val="00B21280"/>
    <w:rsid w:val="00B31A5E"/>
    <w:rsid w:val="00B375F2"/>
    <w:rsid w:val="00B40761"/>
    <w:rsid w:val="00B53DF1"/>
    <w:rsid w:val="00B56F78"/>
    <w:rsid w:val="00B77887"/>
    <w:rsid w:val="00B967A7"/>
    <w:rsid w:val="00BB66A5"/>
    <w:rsid w:val="00BC2662"/>
    <w:rsid w:val="00BC38EC"/>
    <w:rsid w:val="00BE07B7"/>
    <w:rsid w:val="00BF1ADB"/>
    <w:rsid w:val="00C00FBB"/>
    <w:rsid w:val="00C10F99"/>
    <w:rsid w:val="00C21CCB"/>
    <w:rsid w:val="00C2430A"/>
    <w:rsid w:val="00C43A34"/>
    <w:rsid w:val="00C6647F"/>
    <w:rsid w:val="00C94036"/>
    <w:rsid w:val="00C95E74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62B16"/>
    <w:rsid w:val="00D72318"/>
    <w:rsid w:val="00D7605C"/>
    <w:rsid w:val="00D76D69"/>
    <w:rsid w:val="00D93BBA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25EDB"/>
    <w:rsid w:val="00E35E61"/>
    <w:rsid w:val="00E41243"/>
    <w:rsid w:val="00E64364"/>
    <w:rsid w:val="00E777C3"/>
    <w:rsid w:val="00E92686"/>
    <w:rsid w:val="00EA187B"/>
    <w:rsid w:val="00EA655A"/>
    <w:rsid w:val="00EB17BB"/>
    <w:rsid w:val="00EB4A69"/>
    <w:rsid w:val="00ED31F8"/>
    <w:rsid w:val="00ED7EB5"/>
    <w:rsid w:val="00F01A3E"/>
    <w:rsid w:val="00F77B40"/>
    <w:rsid w:val="00F962CB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28429E6-380C-442B-9FD4-84595210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7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Domov u Třebůvky Loštice | jurecka@utrebuvky.cz</cp:lastModifiedBy>
  <cp:revision>2</cp:revision>
  <cp:lastPrinted>2017-08-29T09:03:00Z</cp:lastPrinted>
  <dcterms:created xsi:type="dcterms:W3CDTF">2017-08-29T09:11:00Z</dcterms:created>
  <dcterms:modified xsi:type="dcterms:W3CDTF">2017-08-29T09:11:00Z</dcterms:modified>
</cp:coreProperties>
</file>