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1E5C" w14:textId="77777777" w:rsidR="00FC011E" w:rsidRDefault="009B3B60">
      <w:pPr>
        <w:spacing w:line="360" w:lineRule="exact"/>
      </w:pPr>
      <w:r>
        <w:pict w14:anchorId="175AE99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pt;margin-top:0;width:519.65pt;height:15.85pt;z-index:251657728;mso-wrap-distance-left:5pt;mso-wrap-distance-right:5pt;mso-position-horizontal-relative:margin" filled="f" stroked="f">
            <v:textbox style="mso-fit-shape-to-text:t" inset="0,0,0,0">
              <w:txbxContent>
                <w:p w14:paraId="66DCE6A8" w14:textId="77777777" w:rsidR="00FC011E" w:rsidRDefault="009B3B60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 xml:space="preserve">Nemocnice Třinec, příspěvková organizace Kaštanová 268, Dolní </w:t>
                  </w:r>
                  <w:proofErr w:type="spellStart"/>
                  <w:r>
                    <w:t>Líštná</w:t>
                  </w:r>
                  <w:proofErr w:type="spellEnd"/>
                  <w:r>
                    <w:t>, 739 61 Třinec</w:t>
                  </w:r>
                  <w:bookmarkEnd w:id="0"/>
                </w:p>
              </w:txbxContent>
            </v:textbox>
            <w10:wrap anchorx="margin"/>
          </v:shape>
        </w:pict>
      </w:r>
      <w:r>
        <w:pict w14:anchorId="15C09988">
          <v:shape id="_x0000_s1027" type="#_x0000_t202" style="position:absolute;margin-left:306.35pt;margin-top:31.25pt;width:200.7pt;height:15.9pt;z-index:251657729;mso-wrap-distance-left:5pt;mso-wrap-distance-right:5pt;mso-position-horizontal-relative:margin" filled="f" stroked="f">
            <v:textbox style="mso-fit-shape-to-text:t" inset="0,0,0,0">
              <w:txbxContent>
                <w:p w14:paraId="11998FBF" w14:textId="77777777" w:rsidR="00FC011E" w:rsidRDefault="009B3B60">
                  <w:pPr>
                    <w:pStyle w:val="Nadpis1"/>
                    <w:keepNext/>
                    <w:keepLines/>
                    <w:shd w:val="clear" w:color="auto" w:fill="auto"/>
                    <w:tabs>
                      <w:tab w:val="left" w:pos="2387"/>
                    </w:tabs>
                    <w:spacing w:line="240" w:lineRule="exact"/>
                    <w:jc w:val="both"/>
                  </w:pPr>
                  <w:bookmarkStart w:id="1" w:name="bookmark1"/>
                  <w:r>
                    <w:t>Objednávka číslo:</w:t>
                  </w:r>
                  <w:r>
                    <w:tab/>
                    <w:t>PNd00003/2025</w:t>
                  </w:r>
                  <w:bookmarkEnd w:id="1"/>
                </w:p>
              </w:txbxContent>
            </v:textbox>
            <w10:wrap anchorx="margin"/>
          </v:shape>
        </w:pict>
      </w:r>
      <w:r>
        <w:pict w14:anchorId="18CEAF0E">
          <v:shape id="_x0000_s1028" type="#_x0000_t202" style="position:absolute;margin-left:1.6pt;margin-top:30pt;width:519.5pt;height:218.25pt;z-index:251657730;mso-wrap-distance-left:5pt;mso-wrap-distance-right:5pt;mso-position-horizontal-relative:margin" filled="f" stroked="f">
            <v:textbox style="mso-fit-shape-to-text:t" inset="0,0,0,0">
              <w:txbxContent>
                <w:p w14:paraId="7C056684" w14:textId="77777777" w:rsidR="00FC011E" w:rsidRDefault="009B3B60">
                  <w:pPr>
                    <w:pStyle w:val="Zkladntext20"/>
                    <w:shd w:val="clear" w:color="auto" w:fill="auto"/>
                    <w:tabs>
                      <w:tab w:val="left" w:pos="1199"/>
                    </w:tabs>
                  </w:pPr>
                  <w:r>
                    <w:rPr>
                      <w:rStyle w:val="Zkladntext2Exact"/>
                    </w:rPr>
                    <w:t>Inkasní data:</w:t>
                  </w:r>
                  <w:r>
                    <w:rPr>
                      <w:rStyle w:val="Zkladntext2Exact"/>
                    </w:rPr>
                    <w:tab/>
                    <w:t>Komerční banka Třinec</w:t>
                  </w:r>
                </w:p>
                <w:p w14:paraId="763AC718" w14:textId="77777777" w:rsidR="00FC011E" w:rsidRDefault="009B3B60">
                  <w:pPr>
                    <w:pStyle w:val="Zkladntext20"/>
                    <w:shd w:val="clear" w:color="auto" w:fill="auto"/>
                    <w:tabs>
                      <w:tab w:val="left" w:pos="1166"/>
                    </w:tabs>
                    <w:ind w:right="7280" w:firstLine="1240"/>
                    <w:jc w:val="left"/>
                  </w:pPr>
                  <w:r>
                    <w:rPr>
                      <w:rStyle w:val="Zkladntext2Exact"/>
                    </w:rPr>
                    <w:t xml:space="preserve">č. </w:t>
                  </w:r>
                  <w:proofErr w:type="spellStart"/>
                  <w:r>
                    <w:rPr>
                      <w:rStyle w:val="Zkladntext2Exact"/>
                    </w:rPr>
                    <w:t>ú.</w:t>
                  </w:r>
                  <w:proofErr w:type="spellEnd"/>
                  <w:r>
                    <w:rPr>
                      <w:rStyle w:val="Zkladntext2Exact"/>
                    </w:rPr>
                    <w:t xml:space="preserve"> 29034-781 /0100 DIČ:</w:t>
                  </w:r>
                  <w:r>
                    <w:rPr>
                      <w:rStyle w:val="Zkladntext2Exact"/>
                    </w:rPr>
                    <w:tab/>
                    <w:t>CZ00534242</w:t>
                  </w:r>
                </w:p>
                <w:p w14:paraId="47F4C859" w14:textId="77777777" w:rsidR="00FC011E" w:rsidRDefault="009B3B60">
                  <w:pPr>
                    <w:pStyle w:val="Zkladntext20"/>
                    <w:shd w:val="clear" w:color="auto" w:fill="auto"/>
                    <w:tabs>
                      <w:tab w:val="left" w:pos="1174"/>
                    </w:tabs>
                  </w:pPr>
                  <w:r>
                    <w:rPr>
                      <w:rStyle w:val="Zkladntext2Exact"/>
                    </w:rPr>
                    <w:t>IČO:</w:t>
                  </w:r>
                  <w:r>
                    <w:rPr>
                      <w:rStyle w:val="Zkladntext2Exact"/>
                    </w:rPr>
                    <w:tab/>
                    <w:t>00534242</w:t>
                  </w:r>
                </w:p>
                <w:p w14:paraId="14B6D613" w14:textId="77777777" w:rsidR="00FC011E" w:rsidRDefault="009B3B60">
                  <w:pPr>
                    <w:pStyle w:val="Zkladntext20"/>
                    <w:shd w:val="clear" w:color="auto" w:fill="auto"/>
                    <w:spacing w:after="212" w:line="220" w:lineRule="exact"/>
                    <w:ind w:right="5860"/>
                    <w:jc w:val="left"/>
                  </w:pPr>
                  <w:r>
                    <w:rPr>
                      <w:rStyle w:val="Zkladntext2Exact"/>
                    </w:rPr>
                    <w:t>Organizace je zapsána v obchodním rejstříku vedeném u Krajského soudu v Ostravě v oddílu PR, vložce číslo 908</w:t>
                  </w:r>
                </w:p>
                <w:p w14:paraId="453F6547" w14:textId="77777777" w:rsidR="00FC011E" w:rsidRDefault="009B3B60">
                  <w:pPr>
                    <w:pStyle w:val="Zkladntext20"/>
                    <w:shd w:val="clear" w:color="auto" w:fill="auto"/>
                    <w:tabs>
                      <w:tab w:val="left" w:pos="2549"/>
                    </w:tabs>
                    <w:spacing w:after="257" w:line="180" w:lineRule="exact"/>
                  </w:pPr>
                  <w:r>
                    <w:rPr>
                      <w:rStyle w:val="Zkladntext2Exact"/>
                    </w:rPr>
                    <w:t>Telefon: 558 309111</w:t>
                  </w:r>
                  <w:r>
                    <w:rPr>
                      <w:rStyle w:val="Zkladntext2Exact"/>
                    </w:rPr>
                    <w:tab/>
                    <w:t>Fax:</w:t>
                  </w:r>
                </w:p>
                <w:p w14:paraId="2C1D2E7C" w14:textId="77777777" w:rsidR="00FC011E" w:rsidRDefault="009B3B60">
                  <w:pPr>
                    <w:pStyle w:val="Zkladntext20"/>
                    <w:shd w:val="clear" w:color="auto" w:fill="auto"/>
                    <w:spacing w:after="155" w:line="180" w:lineRule="exact"/>
                  </w:pPr>
                  <w:r>
                    <w:rPr>
                      <w:rStyle w:val="Zkladntext2Exact"/>
                    </w:rPr>
                    <w:t>Dopravní dispozice:</w:t>
                  </w:r>
                </w:p>
                <w:p w14:paraId="768D0EC7" w14:textId="77777777" w:rsidR="00FC011E" w:rsidRDefault="009B3B60">
                  <w:pPr>
                    <w:pStyle w:val="Zkladntext20"/>
                    <w:shd w:val="clear" w:color="auto" w:fill="auto"/>
                    <w:spacing w:after="321" w:line="180" w:lineRule="exact"/>
                  </w:pPr>
                  <w:r>
                    <w:rPr>
                      <w:rStyle w:val="Zkladntext2Exact"/>
                    </w:rPr>
                    <w:t xml:space="preserve">Dodací </w:t>
                  </w:r>
                  <w:proofErr w:type="spellStart"/>
                  <w:r>
                    <w:rPr>
                      <w:rStyle w:val="Zkladntext2Exact"/>
                    </w:rPr>
                    <w:t>lhůla</w:t>
                  </w:r>
                  <w:proofErr w:type="spellEnd"/>
                  <w:r>
                    <w:rPr>
                      <w:rStyle w:val="Zkladntext2Exact"/>
                    </w:rPr>
                    <w:t>: do 30.9.2025</w:t>
                  </w:r>
                </w:p>
                <w:p w14:paraId="1C7CF04A" w14:textId="77777777" w:rsidR="00FC011E" w:rsidRDefault="009B3B60">
                  <w:pPr>
                    <w:pStyle w:val="Zkladntext3"/>
                    <w:shd w:val="clear" w:color="auto" w:fill="auto"/>
                    <w:tabs>
                      <w:tab w:val="left" w:pos="8647"/>
                    </w:tabs>
                    <w:spacing w:before="0" w:after="217" w:line="220" w:lineRule="exact"/>
                  </w:pPr>
                  <w:r>
                    <w:rPr>
                      <w:rStyle w:val="Zkladntext3dkovn2ptExact"/>
                    </w:rPr>
                    <w:t>Specifikace</w:t>
                  </w:r>
                  <w:r>
                    <w:rPr>
                      <w:rStyle w:val="Zkladntext3dkovn2ptExact"/>
                    </w:rPr>
                    <w:tab/>
                    <w:t xml:space="preserve">Ze </w:t>
                  </w:r>
                  <w:r>
                    <w:t>dne: 11.08.2025</w:t>
                  </w:r>
                </w:p>
                <w:p w14:paraId="001B1470" w14:textId="77777777" w:rsidR="00FC011E" w:rsidRDefault="009B3B60">
                  <w:pPr>
                    <w:pStyle w:val="Zkladntext20"/>
                    <w:shd w:val="clear" w:color="auto" w:fill="auto"/>
                    <w:spacing w:line="234" w:lineRule="exact"/>
                    <w:jc w:val="left"/>
                  </w:pPr>
                  <w:r>
                    <w:rPr>
                      <w:rStyle w:val="Zkladntext2Exact"/>
                    </w:rPr>
                    <w:t>Na základě poptávky</w:t>
                  </w:r>
                  <w:r>
                    <w:rPr>
                      <w:rStyle w:val="Zkladntext2Exact"/>
                      <w:vertAlign w:val="superscript"/>
                    </w:rPr>
                    <w:t>7</w:t>
                  </w:r>
                  <w:r>
                    <w:rPr>
                      <w:rStyle w:val="Zkladntext2Exact"/>
                    </w:rPr>
                    <w:t xml:space="preserve"> ze dne 14.7.2025 a Vaší nabídky ceny ze dne 15.7.2025 objednáváme 2 000 litrů nafty bez biosložky do zásobní nádrže pro dieselagregáty v areálu Nemocnice Třinec, </w:t>
                  </w:r>
                  <w:proofErr w:type="spellStart"/>
                  <w:r>
                    <w:rPr>
                      <w:rStyle w:val="Zkladntext2Exact"/>
                    </w:rPr>
                    <w:t>p.o</w:t>
                  </w:r>
                  <w:proofErr w:type="spellEnd"/>
                  <w:r>
                    <w:rPr>
                      <w:rStyle w:val="Zkladntext2Exact"/>
                    </w:rPr>
                    <w:t>. za Vámi nabízenou cenu 73 689,- Kč včetně DPH.</w:t>
                  </w:r>
                </w:p>
              </w:txbxContent>
            </v:textbox>
            <w10:wrap anchorx="margin"/>
          </v:shape>
        </w:pict>
      </w:r>
      <w:r>
        <w:pict w14:anchorId="4C1E6BD9">
          <v:shape id="_x0000_s1029" type="#_x0000_t202" style="position:absolute;margin-left:327.6pt;margin-top:81pt;width:87.1pt;height:78.05pt;z-index:251657731;mso-wrap-distance-left:5pt;mso-wrap-distance-right:5pt;mso-position-horizontal-relative:margin" filled="f" stroked="f">
            <v:textbox style="mso-fit-shape-to-text:t" inset="0,0,0,0">
              <w:txbxContent>
                <w:p w14:paraId="5434FD0F" w14:textId="77777777" w:rsidR="00FC011E" w:rsidRDefault="009B3B60">
                  <w:pPr>
                    <w:pStyle w:val="Zkladntext4"/>
                    <w:shd w:val="clear" w:color="auto" w:fill="auto"/>
                    <w:spacing w:after="226"/>
                  </w:pPr>
                  <w:r>
                    <w:t xml:space="preserve">ARMEX </w:t>
                  </w:r>
                  <w:proofErr w:type="spellStart"/>
                  <w:r>
                    <w:t>Oil</w:t>
                  </w:r>
                  <w:proofErr w:type="spellEnd"/>
                  <w:r>
                    <w:t xml:space="preserve"> s.r.o. Mánesova 2022/23 40502 Děčín</w:t>
                  </w:r>
                </w:p>
                <w:p w14:paraId="0FDD1459" w14:textId="77777777" w:rsidR="00FC011E" w:rsidRDefault="009B3B60">
                  <w:pPr>
                    <w:pStyle w:val="Zkladntext4"/>
                    <w:shd w:val="clear" w:color="auto" w:fill="auto"/>
                    <w:spacing w:after="0" w:line="210" w:lineRule="exact"/>
                  </w:pPr>
                  <w:r>
                    <w:t>IČO: 25403460</w:t>
                  </w:r>
                </w:p>
              </w:txbxContent>
            </v:textbox>
            <w10:wrap anchorx="margin"/>
          </v:shape>
        </w:pict>
      </w:r>
      <w:r>
        <w:pict w14:anchorId="461C53C6">
          <v:shape id="_x0000_s1030" type="#_x0000_t202" style="position:absolute;margin-left:.05pt;margin-top:507.05pt;width:511.2pt;height:105.5pt;z-index:251657732;mso-wrap-distance-left:5pt;mso-wrap-distance-right:5pt;mso-position-horizontal-relative:margin" filled="f" stroked="f">
            <v:textbox style="mso-fit-shape-to-text:t" inset="0,0,0,0">
              <w:txbxContent>
                <w:p w14:paraId="6C8BAA9F" w14:textId="77777777" w:rsidR="00FC011E" w:rsidRDefault="009B3B60">
                  <w:pPr>
                    <w:pStyle w:val="Zkladntext20"/>
                    <w:shd w:val="clear" w:color="auto" w:fill="auto"/>
                    <w:spacing w:after="186" w:line="238" w:lineRule="exact"/>
                    <w:jc w:val="left"/>
                  </w:pPr>
                  <w:r>
                    <w:rPr>
                      <w:rStyle w:val="Zkladntext2Exact"/>
                    </w:rPr>
                    <w:t>Pro splnění povinnosti zákona č. 340/2015 Sb. prosíme podepište akceptaci této objed84w^</w:t>
                  </w:r>
                  <w:proofErr w:type="gramStart"/>
                  <w:r>
                    <w:rPr>
                      <w:rStyle w:val="Zkladntext2Exact"/>
                    </w:rPr>
                    <w:t>a:^</w:t>
                  </w:r>
                  <w:proofErr w:type="gramEnd"/>
                  <w:r>
                    <w:rPr>
                      <w:rStyle w:val="Zkladntext2Exact"/>
                    </w:rPr>
                    <w:t>^</w:t>
                  </w:r>
                  <w:proofErr w:type="spellStart"/>
                  <w:r>
                    <w:rPr>
                      <w:rStyle w:val="Zkladntext2Exact"/>
                    </w:rPr>
                    <w:t>jgjieprodleně</w:t>
                  </w:r>
                  <w:proofErr w:type="spellEnd"/>
                  <w:r>
                    <w:rPr>
                      <w:rStyle w:val="Zkladntext2Exact"/>
                    </w:rPr>
                    <w:t xml:space="preserve"> zpět na e-mail vyhotovitele.</w:t>
                  </w:r>
                </w:p>
                <w:p w14:paraId="451D97EA" w14:textId="77777777" w:rsidR="00FC011E" w:rsidRDefault="009B3B60">
                  <w:pPr>
                    <w:pStyle w:val="Zkladntext20"/>
                    <w:shd w:val="clear" w:color="auto" w:fill="auto"/>
                    <w:tabs>
                      <w:tab w:val="left" w:leader="dot" w:pos="4493"/>
                      <w:tab w:val="left" w:leader="dot" w:pos="6192"/>
                    </w:tabs>
                    <w:spacing w:after="126" w:line="230" w:lineRule="exact"/>
                  </w:pPr>
                  <w:r>
                    <w:rPr>
                      <w:rStyle w:val="Zkladntext2Exact"/>
                    </w:rPr>
                    <w:t xml:space="preserve">Objednávku akceptujeme: </w:t>
                  </w:r>
                  <w:proofErr w:type="spellStart"/>
                  <w:proofErr w:type="gramStart"/>
                  <w:r>
                    <w:rPr>
                      <w:rStyle w:val="Zkladntext2Exact"/>
                    </w:rPr>
                    <w:t>éí.T</w:t>
                  </w:r>
                  <w:proofErr w:type="gramEnd"/>
                  <w:r>
                    <w:rPr>
                      <w:rStyle w:val="Zkladntext2Exact"/>
                    </w:rPr>
                    <w:t>?</w:t>
                  </w:r>
                  <w:r>
                    <w:rPr>
                      <w:rStyle w:val="Zkladntext2115ptKurzvadkovn0ptExact"/>
                    </w:rPr>
                    <w:t>ír</w:t>
                  </w:r>
                  <w:proofErr w:type="spellEnd"/>
                  <w:r>
                    <w:rPr>
                      <w:rStyle w:val="Zkladntext2115ptKurzvadkovn0ptExact"/>
                    </w:rPr>
                    <w:t>~?</w:t>
                  </w:r>
                  <w:r>
                    <w:rPr>
                      <w:rStyle w:val="Zkladntext2Exact"/>
                    </w:rPr>
                    <w:tab/>
                  </w:r>
                  <w:proofErr w:type="gramStart"/>
                  <w:r>
                    <w:rPr>
                      <w:rStyle w:val="Zkladntext2115ptKurzvadkovn0ptExact"/>
                    </w:rPr>
                    <w:t>y?.</w:t>
                  </w:r>
                  <w:proofErr w:type="gramEnd"/>
                  <w:r>
                    <w:rPr>
                      <w:rStyle w:val="Zkladntext2Exact"/>
                    </w:rPr>
                    <w:t xml:space="preserve"> </w:t>
                  </w:r>
                  <w:r>
                    <w:rPr>
                      <w:rStyle w:val="Zkladntext2Exact"/>
                    </w:rPr>
                    <w:tab/>
                    <w:t>Tr.</w:t>
                  </w:r>
                </w:p>
                <w:p w14:paraId="1B59B31E" w14:textId="77777777" w:rsidR="00FC011E" w:rsidRDefault="009B3B60">
                  <w:pPr>
                    <w:pStyle w:val="Zkladntext20"/>
                    <w:shd w:val="clear" w:color="auto" w:fill="auto"/>
                    <w:spacing w:line="227" w:lineRule="exact"/>
                    <w:jc w:val="left"/>
                  </w:pPr>
                  <w:r>
                    <w:rPr>
                      <w:rStyle w:val="Zkladntext2Exact"/>
                    </w:rPr>
                    <w:t xml:space="preserve">Faktury zasílejte na adresu sídla naší organizace, nebo elektronicky na e-mail: </w:t>
                  </w:r>
                  <w:proofErr w:type="spellStart"/>
                  <w:proofErr w:type="gramStart"/>
                  <w:r>
                    <w:rPr>
                      <w:rStyle w:val="Zkladntext2Exact"/>
                      <w:lang w:val="en-US" w:eastAsia="en-US" w:bidi="en-US"/>
                    </w:rPr>
                    <w:t>faktuiy@memtr.czd</w:t>
                  </w:r>
                  <w:proofErr w:type="spellEnd"/>
                  <w:r>
                    <w:rPr>
                      <w:rStyle w:val="Zkladntext2Exact"/>
                      <w:lang w:val="en-US" w:eastAsia="en-US" w:bidi="en-US"/>
                    </w:rPr>
                    <w:t>!-</w:t>
                  </w:r>
                  <w:proofErr w:type="spellStart"/>
                  <w:proofErr w:type="gramEnd"/>
                  <w:r>
                    <w:rPr>
                      <w:rStyle w:val="Zkladntext2115ptKurzvadkovn0ptExact"/>
                    </w:rPr>
                    <w:t>nío</w:t>
                  </w:r>
                  <w:proofErr w:type="spellEnd"/>
                  <w:r>
                    <w:rPr>
                      <w:rStyle w:val="Zkladntext2115ptKurzvadkovn0ptExact"/>
                    </w:rPr>
                    <w:t xml:space="preserve">/g </w:t>
                  </w:r>
                  <w:r>
                    <w:rPr>
                      <w:rStyle w:val="Zkladntext2Exact"/>
                    </w:rPr>
                    <w:t xml:space="preserve">Nedílnou součástí faktury je potvrzená objednávka a příslušné doklady (dodací list, předávací </w:t>
                  </w:r>
                  <w:proofErr w:type="spellStart"/>
                  <w:r>
                    <w:rPr>
                      <w:rStyle w:val="Zkladntext2Exact"/>
                    </w:rPr>
                    <w:t>prctoK^j^ism</w:t>
                  </w:r>
                  <w:proofErr w:type="spellEnd"/>
                  <w:r>
                    <w:rPr>
                      <w:rStyle w:val="Zkladntext2Exact"/>
                    </w:rPr>
                    <w:t xml:space="preserve"> výkaz, v případě kontrol příslušné protokoly, a podobně). Nebude-li faktura splňovat předepsané náležitosti nebo bude-li </w:t>
                  </w:r>
                  <w:proofErr w:type="spellStart"/>
                  <w:r>
                    <w:rPr>
                      <w:rStyle w:val="Zkladntext2Exact"/>
                    </w:rPr>
                    <w:t>raŘPurována</w:t>
                  </w:r>
                  <w:proofErr w:type="spellEnd"/>
                  <w:r>
                    <w:rPr>
                      <w:rStyle w:val="Zkladntext2Exact"/>
                    </w:rPr>
                    <w:t xml:space="preserve"> neodpovídající částka, je objednatel oprávněn fakturu dodavateli vrátit.</w:t>
                  </w:r>
                </w:p>
              </w:txbxContent>
            </v:textbox>
            <w10:wrap anchorx="margin"/>
          </v:shape>
        </w:pict>
      </w:r>
      <w:r>
        <w:pict w14:anchorId="47C6BB01">
          <v:shape id="_x0000_s1031" type="#_x0000_t202" style="position:absolute;margin-left:.35pt;margin-top:621.9pt;width:372.6pt;height:13.3pt;z-index:251657733;mso-wrap-distance-left:5pt;mso-wrap-distance-right:5pt;mso-position-horizontal-relative:margin" filled="f" stroked="f">
            <v:textbox style="mso-fit-shape-to-text:t" inset="0,0,0,0">
              <w:txbxContent>
                <w:p w14:paraId="3F85B096" w14:textId="77777777" w:rsidR="00FC011E" w:rsidRDefault="009B3B60">
                  <w:pPr>
                    <w:pStyle w:val="Zkladntext20"/>
                    <w:shd w:val="clear" w:color="auto" w:fill="auto"/>
                    <w:spacing w:line="180" w:lineRule="exact"/>
                    <w:jc w:val="left"/>
                  </w:pPr>
                  <w:r>
                    <w:rPr>
                      <w:rStyle w:val="Zkladntext2Exact"/>
                    </w:rPr>
                    <w:t>Tento závazkový právní vztah se řídí platným občanským zákoníkem a předpisy souvisejícími.</w:t>
                  </w:r>
                </w:p>
              </w:txbxContent>
            </v:textbox>
            <w10:wrap anchorx="margin"/>
          </v:shape>
        </w:pict>
      </w:r>
      <w:r>
        <w:pict w14:anchorId="2E00FAAB">
          <v:shape id="_x0000_s1032" type="#_x0000_t202" style="position:absolute;margin-left:363.25pt;margin-top:655pt;width:103.7pt;height:23.4pt;z-index:251657734;mso-wrap-distance-left:5pt;mso-wrap-distance-right:5pt;mso-position-horizontal-relative:margin" filled="f" stroked="f">
            <v:textbox style="mso-fit-shape-to-text:t" inset="0,0,0,0">
              <w:txbxContent>
                <w:p w14:paraId="19C6D19D" w14:textId="77777777" w:rsidR="00FC011E" w:rsidRDefault="009B3B60">
                  <w:pPr>
                    <w:pStyle w:val="Zkladntext20"/>
                    <w:shd w:val="clear" w:color="auto" w:fill="auto"/>
                    <w:spacing w:line="180" w:lineRule="exact"/>
                    <w:jc w:val="left"/>
                  </w:pPr>
                  <w:r>
                    <w:rPr>
                      <w:rStyle w:val="Zkladntext2Exact"/>
                    </w:rPr>
                    <w:t>NEMOCNICE TŘINEC,</w:t>
                  </w:r>
                </w:p>
                <w:p w14:paraId="7B642449" w14:textId="77777777" w:rsidR="00FC011E" w:rsidRDefault="009B3B60">
                  <w:pPr>
                    <w:pStyle w:val="Zkladntext5"/>
                    <w:shd w:val="clear" w:color="auto" w:fill="auto"/>
                    <w:spacing w:line="170" w:lineRule="exact"/>
                    <w:ind w:left="140"/>
                  </w:pPr>
                  <w:r>
                    <w:t>příspěvková organl2ac«</w:t>
                  </w:r>
                </w:p>
              </w:txbxContent>
            </v:textbox>
            <w10:wrap anchorx="margin"/>
          </v:shape>
        </w:pict>
      </w:r>
      <w:r>
        <w:pict w14:anchorId="769D3BC6">
          <v:shape id="_x0000_s1033" type="#_x0000_t202" style="position:absolute;margin-left:351.7pt;margin-top:675.75pt;width:43.55pt;height:19.05pt;z-index:251657735;mso-wrap-distance-left:5pt;mso-wrap-distance-right:5pt;mso-position-horizontal-relative:margin" filled="f" stroked="f">
            <v:textbox style="mso-fit-shape-to-text:t" inset="0,0,0,0">
              <w:txbxContent>
                <w:p w14:paraId="2C8C8082" w14:textId="77777777" w:rsidR="00FC011E" w:rsidRDefault="009B3B60">
                  <w:pPr>
                    <w:pStyle w:val="Zkladntext20"/>
                    <w:shd w:val="clear" w:color="auto" w:fill="auto"/>
                    <w:spacing w:line="180" w:lineRule="exact"/>
                    <w:jc w:val="right"/>
                  </w:pPr>
                  <w:r>
                    <w:rPr>
                      <w:rStyle w:val="Zkladntext2Exact"/>
                    </w:rPr>
                    <w:t>té</w:t>
                  </w:r>
                </w:p>
              </w:txbxContent>
            </v:textbox>
            <w10:wrap anchorx="margin"/>
          </v:shape>
        </w:pict>
      </w:r>
      <w:r>
        <w:pict w14:anchorId="090B09FA">
          <v:shape id="_x0000_s1034" type="#_x0000_t202" style="position:absolute;margin-left:397.45pt;margin-top:673.75pt;width:79.9pt;height:20.35pt;z-index:251657736;mso-wrap-distance-left:5pt;mso-wrap-distance-right:5pt;mso-position-horizontal-relative:margin" filled="f" stroked="f">
            <v:textbox style="mso-fit-shape-to-text:t" inset="0,0,0,0">
              <w:txbxContent>
                <w:p w14:paraId="742082AB" w14:textId="77777777" w:rsidR="00FC011E" w:rsidRDefault="009B3B60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io!níLStná</w:t>
                  </w:r>
                  <w:proofErr w:type="gramEnd"/>
                  <w:r>
                    <w:t xml:space="preserve">,73S61 </w:t>
                  </w:r>
                  <w:proofErr w:type="spellStart"/>
                  <w:r>
                    <w:t>ířinac</w:t>
                  </w:r>
                  <w:proofErr w:type="spellEnd"/>
                  <w:r>
                    <w:t xml:space="preserve"> </w:t>
                  </w:r>
                  <w:r>
                    <w:rPr>
                      <w:rStyle w:val="Zkladntext6Exact0"/>
                    </w:rPr>
                    <w:t>558 3091C2</w:t>
                  </w:r>
                </w:p>
              </w:txbxContent>
            </v:textbox>
            <w10:wrap anchorx="margin"/>
          </v:shape>
        </w:pict>
      </w:r>
      <w:r>
        <w:pict w14:anchorId="078A76CB">
          <v:shape id="_x0000_s1035" type="#_x0000_t202" style="position:absolute;margin-left:354.6pt;margin-top:691pt;width:121.3pt;height:15.15pt;z-index:251657737;mso-wrap-distance-left:5pt;mso-wrap-distance-right:5pt;mso-position-horizontal-relative:margin" filled="f" stroked="f">
            <v:textbox style="mso-fit-shape-to-text:t" inset="0,0,0,0">
              <w:txbxContent>
                <w:p w14:paraId="5DE8E4C4" w14:textId="77777777" w:rsidR="00FC011E" w:rsidRDefault="009B3B60">
                  <w:pPr>
                    <w:pStyle w:val="Zkladntext3"/>
                    <w:shd w:val="clear" w:color="auto" w:fill="auto"/>
                    <w:tabs>
                      <w:tab w:val="left" w:pos="1094"/>
                    </w:tabs>
                    <w:spacing w:before="0" w:after="0" w:line="220" w:lineRule="exact"/>
                  </w:pPr>
                  <w:r>
                    <w:rPr>
                      <w:rStyle w:val="Zkladntext3ArialNarrow9ptTunExact"/>
                    </w:rPr>
                    <w:t>IČ:</w:t>
                  </w:r>
                  <w:r>
                    <w:rPr>
                      <w:rStyle w:val="Zkladntext3ArialNarrow9ptTunExact0"/>
                    </w:rPr>
                    <w:tab/>
                  </w:r>
                  <w:r>
                    <w:t>■9</w:t>
                  </w:r>
                  <w:r>
                    <w:rPr>
                      <w:vertAlign w:val="superscript"/>
                    </w:rPr>
                    <w:t>i</w:t>
                  </w:r>
                  <w:r>
                    <w:t xml:space="preserve">9i </w:t>
                  </w:r>
                  <w:proofErr w:type="gramStart"/>
                  <w:r>
                    <w:t>C</w:t>
                  </w:r>
                  <w:r>
                    <w:rPr>
                      <w:vertAlign w:val="superscript"/>
                    </w:rPr>
                    <w:t>?n</w:t>
                  </w:r>
                  <w:proofErr w:type="gramEnd"/>
                  <w:r>
                    <w:t>^</w:t>
                  </w:r>
                  <w:r>
                    <w:rPr>
                      <w:vertAlign w:val="superscript"/>
                    </w:rPr>
                    <w:t>4242</w:t>
                  </w:r>
                  <w:r>
                    <w:t>-</w:t>
                  </w:r>
                </w:p>
              </w:txbxContent>
            </v:textbox>
            <w10:wrap anchorx="margin"/>
          </v:shape>
        </w:pict>
      </w:r>
      <w:r>
        <w:pict w14:anchorId="65FBFB59">
          <v:shape id="_x0000_s1036" type="#_x0000_t202" style="position:absolute;margin-left:1.8pt;margin-top:708.5pt;width:145.1pt;height:33.65pt;z-index:251657738;mso-wrap-distance-left:5pt;mso-wrap-distance-right:5pt;mso-position-horizontal-relative:margin" wrapcoords="2443 0 21600 0 21600 11375 19461 11983 19461 21600 0 21600 0 11983 2443 11375 2443 0" filled="f" stroked="f">
            <v:textbox style="mso-fit-shape-to-text:t" inset="0,0,0,0">
              <w:txbxContent>
                <w:p w14:paraId="06634CAA" w14:textId="614D0896" w:rsidR="00FC011E" w:rsidRDefault="00FC011E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14:paraId="2A80BC1F" w14:textId="77777777" w:rsidR="00FC011E" w:rsidRDefault="009B3B60">
                  <w:pPr>
                    <w:pStyle w:val="Titulekobrzku"/>
                    <w:shd w:val="clear" w:color="auto" w:fill="auto"/>
                  </w:pPr>
                  <w:r>
                    <w:t>V)hotovil: Skulinová Dagmar e-</w:t>
                  </w:r>
                  <w:proofErr w:type="spellStart"/>
                  <w:r>
                    <w:t>nrai</w:t>
                  </w:r>
                  <w:proofErr w:type="spellEnd"/>
                  <w:r>
                    <w:t xml:space="preserve"> 1: </w:t>
                  </w:r>
                  <w:proofErr w:type="spellStart"/>
                  <w:r>
                    <w:t>Dagmar.Skulinov</w:t>
                  </w:r>
                  <w:proofErr w:type="spellEnd"/>
                  <w:r>
                    <w:t xml:space="preserve"> </w:t>
                  </w:r>
                  <w:hyperlink r:id="rId6" w:history="1">
                    <w:r>
                      <w:rPr>
                        <w:rStyle w:val="Hypertextovodkaz"/>
                      </w:rPr>
                      <w:t>n@nem</w:t>
                    </w:r>
                    <w:r>
                      <w:rPr>
                        <w:rStyle w:val="Hypertextovodkaz"/>
                        <w:lang w:val="en-US" w:eastAsia="en-US" w:bidi="en-US"/>
                      </w:rPr>
                      <w:t>tr.cz</w:t>
                    </w:r>
                  </w:hyperlink>
                </w:p>
              </w:txbxContent>
            </v:textbox>
            <w10:wrap anchorx="margin"/>
          </v:shape>
        </w:pict>
      </w:r>
    </w:p>
    <w:p w14:paraId="71AF576E" w14:textId="77777777" w:rsidR="00FC011E" w:rsidRDefault="00FC011E">
      <w:pPr>
        <w:spacing w:line="360" w:lineRule="exact"/>
      </w:pPr>
    </w:p>
    <w:p w14:paraId="6EBA1703" w14:textId="77777777" w:rsidR="00FC011E" w:rsidRDefault="00FC011E">
      <w:pPr>
        <w:spacing w:line="360" w:lineRule="exact"/>
      </w:pPr>
    </w:p>
    <w:p w14:paraId="7411B843" w14:textId="77777777" w:rsidR="00FC011E" w:rsidRDefault="00FC011E">
      <w:pPr>
        <w:spacing w:line="360" w:lineRule="exact"/>
      </w:pPr>
    </w:p>
    <w:p w14:paraId="66D6CB03" w14:textId="77777777" w:rsidR="00FC011E" w:rsidRDefault="00FC011E">
      <w:pPr>
        <w:spacing w:line="360" w:lineRule="exact"/>
      </w:pPr>
    </w:p>
    <w:p w14:paraId="593728DA" w14:textId="77777777" w:rsidR="00FC011E" w:rsidRDefault="00FC011E">
      <w:pPr>
        <w:spacing w:line="360" w:lineRule="exact"/>
      </w:pPr>
    </w:p>
    <w:p w14:paraId="34270937" w14:textId="77777777" w:rsidR="00FC011E" w:rsidRDefault="00FC011E">
      <w:pPr>
        <w:spacing w:line="360" w:lineRule="exact"/>
      </w:pPr>
    </w:p>
    <w:p w14:paraId="58994A89" w14:textId="77777777" w:rsidR="00FC011E" w:rsidRDefault="00FC011E">
      <w:pPr>
        <w:spacing w:line="360" w:lineRule="exact"/>
      </w:pPr>
    </w:p>
    <w:p w14:paraId="0BCD5585" w14:textId="77777777" w:rsidR="00FC011E" w:rsidRDefault="00FC011E">
      <w:pPr>
        <w:spacing w:line="360" w:lineRule="exact"/>
      </w:pPr>
    </w:p>
    <w:p w14:paraId="5F568A6F" w14:textId="77777777" w:rsidR="00FC011E" w:rsidRDefault="00FC011E">
      <w:pPr>
        <w:spacing w:line="360" w:lineRule="exact"/>
      </w:pPr>
    </w:p>
    <w:p w14:paraId="1609AA3B" w14:textId="77777777" w:rsidR="00FC011E" w:rsidRDefault="00FC011E">
      <w:pPr>
        <w:spacing w:line="360" w:lineRule="exact"/>
      </w:pPr>
    </w:p>
    <w:p w14:paraId="0BD44E1D" w14:textId="77777777" w:rsidR="00FC011E" w:rsidRDefault="00FC011E">
      <w:pPr>
        <w:spacing w:line="360" w:lineRule="exact"/>
      </w:pPr>
    </w:p>
    <w:p w14:paraId="6AC5563F" w14:textId="77777777" w:rsidR="00FC011E" w:rsidRDefault="00FC011E">
      <w:pPr>
        <w:spacing w:line="360" w:lineRule="exact"/>
      </w:pPr>
    </w:p>
    <w:p w14:paraId="2F8A9311" w14:textId="77777777" w:rsidR="00FC011E" w:rsidRDefault="00FC011E">
      <w:pPr>
        <w:spacing w:line="360" w:lineRule="exact"/>
      </w:pPr>
    </w:p>
    <w:p w14:paraId="7238C778" w14:textId="77777777" w:rsidR="00FC011E" w:rsidRDefault="00FC011E">
      <w:pPr>
        <w:spacing w:line="360" w:lineRule="exact"/>
      </w:pPr>
    </w:p>
    <w:p w14:paraId="07492DB3" w14:textId="77777777" w:rsidR="00FC011E" w:rsidRDefault="00FC011E">
      <w:pPr>
        <w:spacing w:line="360" w:lineRule="exact"/>
      </w:pPr>
    </w:p>
    <w:p w14:paraId="1D6ADD1C" w14:textId="77777777" w:rsidR="00FC011E" w:rsidRDefault="00FC011E">
      <w:pPr>
        <w:spacing w:line="360" w:lineRule="exact"/>
      </w:pPr>
    </w:p>
    <w:p w14:paraId="27B12DAD" w14:textId="77777777" w:rsidR="00FC011E" w:rsidRDefault="00FC011E">
      <w:pPr>
        <w:spacing w:line="360" w:lineRule="exact"/>
      </w:pPr>
    </w:p>
    <w:p w14:paraId="533209A8" w14:textId="77777777" w:rsidR="00FC011E" w:rsidRDefault="00FC011E">
      <w:pPr>
        <w:spacing w:line="360" w:lineRule="exact"/>
      </w:pPr>
    </w:p>
    <w:p w14:paraId="41A95AA2" w14:textId="77777777" w:rsidR="00FC011E" w:rsidRDefault="00FC011E">
      <w:pPr>
        <w:spacing w:line="360" w:lineRule="exact"/>
      </w:pPr>
    </w:p>
    <w:p w14:paraId="1906C236" w14:textId="77777777" w:rsidR="00FC011E" w:rsidRDefault="00FC011E">
      <w:pPr>
        <w:spacing w:line="360" w:lineRule="exact"/>
      </w:pPr>
    </w:p>
    <w:p w14:paraId="33553E6D" w14:textId="77777777" w:rsidR="00FC011E" w:rsidRDefault="00FC011E">
      <w:pPr>
        <w:spacing w:line="360" w:lineRule="exact"/>
      </w:pPr>
    </w:p>
    <w:p w14:paraId="6848A6E6" w14:textId="77777777" w:rsidR="00FC011E" w:rsidRDefault="00FC011E">
      <w:pPr>
        <w:spacing w:line="360" w:lineRule="exact"/>
      </w:pPr>
    </w:p>
    <w:p w14:paraId="4637B473" w14:textId="77777777" w:rsidR="00FC011E" w:rsidRDefault="00FC011E">
      <w:pPr>
        <w:spacing w:line="360" w:lineRule="exact"/>
      </w:pPr>
    </w:p>
    <w:p w14:paraId="62127305" w14:textId="77777777" w:rsidR="00FC011E" w:rsidRDefault="00FC011E">
      <w:pPr>
        <w:spacing w:line="360" w:lineRule="exact"/>
      </w:pPr>
    </w:p>
    <w:p w14:paraId="78D37F73" w14:textId="77777777" w:rsidR="00FC011E" w:rsidRDefault="00FC011E">
      <w:pPr>
        <w:spacing w:line="360" w:lineRule="exact"/>
      </w:pPr>
    </w:p>
    <w:p w14:paraId="64CD498C" w14:textId="77777777" w:rsidR="00FC011E" w:rsidRDefault="00FC011E">
      <w:pPr>
        <w:spacing w:line="360" w:lineRule="exact"/>
      </w:pPr>
    </w:p>
    <w:p w14:paraId="328B79EB" w14:textId="77777777" w:rsidR="00FC011E" w:rsidRDefault="00FC011E">
      <w:pPr>
        <w:spacing w:line="360" w:lineRule="exact"/>
      </w:pPr>
    </w:p>
    <w:p w14:paraId="2BD10217" w14:textId="77777777" w:rsidR="00FC011E" w:rsidRDefault="00FC011E">
      <w:pPr>
        <w:spacing w:line="360" w:lineRule="exact"/>
      </w:pPr>
    </w:p>
    <w:p w14:paraId="0C49FE68" w14:textId="77777777" w:rsidR="00FC011E" w:rsidRDefault="00FC011E">
      <w:pPr>
        <w:spacing w:line="360" w:lineRule="exact"/>
      </w:pPr>
    </w:p>
    <w:p w14:paraId="0DB18B4A" w14:textId="77777777" w:rsidR="00FC011E" w:rsidRDefault="00FC011E">
      <w:pPr>
        <w:spacing w:line="360" w:lineRule="exact"/>
      </w:pPr>
    </w:p>
    <w:p w14:paraId="6F394F80" w14:textId="77777777" w:rsidR="00FC011E" w:rsidRDefault="00FC011E">
      <w:pPr>
        <w:spacing w:line="360" w:lineRule="exact"/>
      </w:pPr>
    </w:p>
    <w:p w14:paraId="04ABD57E" w14:textId="77777777" w:rsidR="00FC011E" w:rsidRDefault="00FC011E">
      <w:pPr>
        <w:spacing w:line="360" w:lineRule="exact"/>
      </w:pPr>
    </w:p>
    <w:p w14:paraId="4F29FD24" w14:textId="77777777" w:rsidR="00FC011E" w:rsidRDefault="00FC011E">
      <w:pPr>
        <w:spacing w:line="360" w:lineRule="exact"/>
      </w:pPr>
    </w:p>
    <w:p w14:paraId="18E13B07" w14:textId="77777777" w:rsidR="00FC011E" w:rsidRDefault="00FC011E">
      <w:pPr>
        <w:spacing w:line="360" w:lineRule="exact"/>
      </w:pPr>
    </w:p>
    <w:p w14:paraId="13A23311" w14:textId="77777777" w:rsidR="00FC011E" w:rsidRDefault="00FC011E">
      <w:pPr>
        <w:spacing w:line="360" w:lineRule="exact"/>
      </w:pPr>
    </w:p>
    <w:p w14:paraId="508DDD81" w14:textId="77777777" w:rsidR="00FC011E" w:rsidRDefault="00FC011E">
      <w:pPr>
        <w:spacing w:line="360" w:lineRule="exact"/>
      </w:pPr>
    </w:p>
    <w:p w14:paraId="6D777EE5" w14:textId="77777777" w:rsidR="00FC011E" w:rsidRDefault="00FC011E">
      <w:pPr>
        <w:spacing w:line="360" w:lineRule="exact"/>
      </w:pPr>
    </w:p>
    <w:p w14:paraId="1C4BF9A6" w14:textId="77777777" w:rsidR="00FC011E" w:rsidRDefault="00FC011E">
      <w:pPr>
        <w:spacing w:line="360" w:lineRule="exact"/>
      </w:pPr>
    </w:p>
    <w:p w14:paraId="29B522DB" w14:textId="77777777" w:rsidR="00FC011E" w:rsidRDefault="00FC011E">
      <w:pPr>
        <w:spacing w:line="360" w:lineRule="exact"/>
      </w:pPr>
    </w:p>
    <w:p w14:paraId="25070553" w14:textId="77777777" w:rsidR="00FC011E" w:rsidRDefault="00FC011E">
      <w:pPr>
        <w:spacing w:line="360" w:lineRule="exact"/>
      </w:pPr>
    </w:p>
    <w:p w14:paraId="19640BDC" w14:textId="77777777" w:rsidR="00FC011E" w:rsidRDefault="00FC011E">
      <w:pPr>
        <w:spacing w:line="680" w:lineRule="exact"/>
      </w:pPr>
    </w:p>
    <w:p w14:paraId="2E27AE12" w14:textId="77777777" w:rsidR="00FC011E" w:rsidRDefault="00FC011E">
      <w:pPr>
        <w:rPr>
          <w:sz w:val="2"/>
          <w:szCs w:val="2"/>
        </w:rPr>
        <w:sectPr w:rsidR="00FC011E">
          <w:type w:val="continuous"/>
          <w:pgSz w:w="11900" w:h="16840"/>
          <w:pgMar w:top="930" w:right="743" w:bottom="212" w:left="723" w:header="0" w:footer="3" w:gutter="0"/>
          <w:cols w:space="720"/>
          <w:noEndnote/>
          <w:docGrid w:linePitch="360"/>
        </w:sectPr>
      </w:pPr>
    </w:p>
    <w:p w14:paraId="434DB664" w14:textId="77777777" w:rsidR="00FC011E" w:rsidRDefault="009B3B60">
      <w:pPr>
        <w:pStyle w:val="Zkladntext20"/>
        <w:shd w:val="clear" w:color="auto" w:fill="auto"/>
        <w:spacing w:line="284" w:lineRule="exact"/>
        <w:ind w:left="6760" w:right="1120"/>
        <w:jc w:val="left"/>
      </w:pPr>
      <w:r>
        <w:lastRenderedPageBreak/>
        <w:t xml:space="preserve">Bc. Jaroslav </w:t>
      </w:r>
      <w:proofErr w:type="spellStart"/>
      <w:r>
        <w:t>Brzyszkowski</w:t>
      </w:r>
      <w:proofErr w:type="spellEnd"/>
      <w:r>
        <w:t xml:space="preserve"> ředitel </w:t>
      </w:r>
      <w:proofErr w:type="spellStart"/>
      <w:r>
        <w:t>Nemoi</w:t>
      </w:r>
      <w:proofErr w:type="spellEnd"/>
      <w:r>
        <w:t xml:space="preserve"> lnice Třinec, p. o. </w:t>
      </w:r>
      <w:r>
        <w:rPr>
          <w:rStyle w:val="Zkladntext2ArialNarrow17pt"/>
        </w:rPr>
        <w:t>1</w:t>
      </w:r>
    </w:p>
    <w:sectPr w:rsidR="00FC011E">
      <w:type w:val="continuous"/>
      <w:pgSz w:w="11900" w:h="16840"/>
      <w:pgMar w:top="15831" w:right="743" w:bottom="227" w:left="7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4EF3" w14:textId="77777777" w:rsidR="009B3B60" w:rsidRDefault="009B3B60">
      <w:r>
        <w:separator/>
      </w:r>
    </w:p>
  </w:endnote>
  <w:endnote w:type="continuationSeparator" w:id="0">
    <w:p w14:paraId="3DEBAC54" w14:textId="77777777" w:rsidR="009B3B60" w:rsidRDefault="009B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1C5D" w14:textId="77777777" w:rsidR="00FC011E" w:rsidRDefault="00FC011E"/>
  </w:footnote>
  <w:footnote w:type="continuationSeparator" w:id="0">
    <w:p w14:paraId="3BDAF102" w14:textId="77777777" w:rsidR="00FC011E" w:rsidRDefault="00FC01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11E"/>
    <w:rsid w:val="003F7554"/>
    <w:rsid w:val="009B3B60"/>
    <w:rsid w:val="00FC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4F3E94EC"/>
  <w15:docId w15:val="{5DED2689-F015-4B40-A33D-BD295663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dkovn2ptExact">
    <w:name w:val="Základní text (3) + Řádkování 2 pt Exact"/>
    <w:basedOn w:val="Zkladntext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5ptKurzvadkovn0ptExact">
    <w:name w:val="Základní text (2) + 11;5 pt;Kurzíva;Řádkování 0 pt Exac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3"/>
      <w:szCs w:val="23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6Exact0">
    <w:name w:val="Základní text (6) Exact"/>
    <w:basedOn w:val="Zkladntext6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ArialNarrow9ptTunExact">
    <w:name w:val="Základní text (3) + Arial Narrow;9 pt;Tučné Exact"/>
    <w:basedOn w:val="Zkladntext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3ArialNarrow9ptTunExact0">
    <w:name w:val="Základní text (3) + Arial Narrow;9 pt;Tučné Exact"/>
    <w:basedOn w:val="Zkladntext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ArialNarrow17pt">
    <w:name w:val="Základní text (2) + Arial Narrow;17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360" w:after="30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120" w:line="3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andara" w:eastAsia="Candara" w:hAnsi="Candara" w:cs="Candara"/>
      <w:sz w:val="17"/>
      <w:szCs w:val="17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84" w:lineRule="exact"/>
      <w:jc w:val="both"/>
    </w:pPr>
    <w:rPr>
      <w:rFonts w:ascii="Arial Narrow" w:eastAsia="Arial Narrow" w:hAnsi="Arial Narrow" w:cs="Arial Narrow"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@nemt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100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2025-08-13T09:18:00Z</dcterms:created>
  <dcterms:modified xsi:type="dcterms:W3CDTF">2025-08-13T09:18:00Z</dcterms:modified>
</cp:coreProperties>
</file>