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AEE" w:rsidRPr="00500133" w:rsidRDefault="00584E6D" w:rsidP="00500133">
      <w:pPr>
        <w:spacing w:after="0" w:line="360" w:lineRule="auto"/>
        <w:jc w:val="center"/>
        <w:rPr>
          <w:b/>
          <w:sz w:val="36"/>
          <w:szCs w:val="36"/>
        </w:rPr>
      </w:pPr>
      <w:r w:rsidRPr="00500133">
        <w:rPr>
          <w:b/>
          <w:sz w:val="36"/>
          <w:szCs w:val="36"/>
        </w:rPr>
        <w:t>Rámcová kupní smlouva</w:t>
      </w:r>
    </w:p>
    <w:p w:rsidR="003A14F4" w:rsidRPr="003A14F4" w:rsidRDefault="003A14F4" w:rsidP="00500133">
      <w:pPr>
        <w:spacing w:after="0" w:line="360" w:lineRule="auto"/>
        <w:jc w:val="center"/>
        <w:rPr>
          <w:b/>
          <w:sz w:val="32"/>
          <w:szCs w:val="32"/>
        </w:rPr>
      </w:pPr>
    </w:p>
    <w:p w:rsidR="00584E6D" w:rsidRPr="003A14F4" w:rsidRDefault="003A14F4" w:rsidP="00500133">
      <w:pPr>
        <w:spacing w:after="0" w:line="360" w:lineRule="auto"/>
        <w:jc w:val="center"/>
        <w:rPr>
          <w:b/>
        </w:rPr>
      </w:pPr>
      <w:r>
        <w:rPr>
          <w:b/>
        </w:rPr>
        <w:t>u</w:t>
      </w:r>
      <w:r w:rsidR="00584E6D" w:rsidRPr="003A14F4">
        <w:rPr>
          <w:b/>
        </w:rPr>
        <w:t xml:space="preserve">zavřená podle ustanovení </w:t>
      </w:r>
      <w:proofErr w:type="gramStart"/>
      <w:r w:rsidR="00584E6D" w:rsidRPr="003A14F4">
        <w:rPr>
          <w:b/>
        </w:rPr>
        <w:t>§  2079</w:t>
      </w:r>
      <w:proofErr w:type="gramEnd"/>
      <w:r w:rsidR="00584E6D" w:rsidRPr="003A14F4">
        <w:rPr>
          <w:b/>
        </w:rPr>
        <w:t xml:space="preserve"> a násl. </w:t>
      </w:r>
      <w:r>
        <w:rPr>
          <w:b/>
        </w:rPr>
        <w:t>z</w:t>
      </w:r>
      <w:r w:rsidR="00584E6D" w:rsidRPr="003A14F4">
        <w:rPr>
          <w:b/>
        </w:rPr>
        <w:t>ák. č. 89/2012 Sb., občanský zákoník, v platném znění mezi</w:t>
      </w:r>
      <w:r>
        <w:rPr>
          <w:b/>
        </w:rPr>
        <w:t xml:space="preserve"> stranou</w:t>
      </w:r>
    </w:p>
    <w:p w:rsidR="003A14F4" w:rsidRDefault="003A14F4" w:rsidP="00500133">
      <w:pPr>
        <w:spacing w:after="0" w:line="360" w:lineRule="auto"/>
        <w:rPr>
          <w:b/>
        </w:rPr>
      </w:pPr>
    </w:p>
    <w:p w:rsidR="00584E6D" w:rsidRPr="003A14F4" w:rsidRDefault="00584E6D" w:rsidP="00500133">
      <w:pPr>
        <w:spacing w:after="0" w:line="360" w:lineRule="auto"/>
        <w:rPr>
          <w:b/>
        </w:rPr>
      </w:pPr>
      <w:r w:rsidRPr="003A14F4">
        <w:rPr>
          <w:b/>
        </w:rPr>
        <w:t>Prodávající:</w:t>
      </w:r>
    </w:p>
    <w:p w:rsidR="00584E6D" w:rsidRDefault="004A67B8" w:rsidP="00500133">
      <w:pPr>
        <w:spacing w:after="0" w:line="360" w:lineRule="auto"/>
      </w:pPr>
      <w:proofErr w:type="gramStart"/>
      <w:r>
        <w:t>MEGABOOKS  CZ</w:t>
      </w:r>
      <w:proofErr w:type="gramEnd"/>
      <w:r>
        <w:t xml:space="preserve">, </w:t>
      </w:r>
      <w:proofErr w:type="spellStart"/>
      <w:r>
        <w:t>spol.s.r.o</w:t>
      </w:r>
      <w:proofErr w:type="spellEnd"/>
      <w:r>
        <w:t>.</w:t>
      </w:r>
    </w:p>
    <w:p w:rsidR="00584E6D" w:rsidRDefault="004A67B8" w:rsidP="00500133">
      <w:pPr>
        <w:spacing w:after="0" w:line="360" w:lineRule="auto"/>
      </w:pPr>
      <w:r>
        <w:t>Třebohostická 2283/2</w:t>
      </w:r>
    </w:p>
    <w:p w:rsidR="004A67B8" w:rsidRDefault="004A67B8" w:rsidP="00500133">
      <w:pPr>
        <w:spacing w:after="0" w:line="360" w:lineRule="auto"/>
      </w:pPr>
      <w:r>
        <w:t>100 00 Praha 10</w:t>
      </w:r>
    </w:p>
    <w:p w:rsidR="00584E6D" w:rsidRDefault="00584E6D" w:rsidP="00500133">
      <w:pPr>
        <w:spacing w:after="0" w:line="360" w:lineRule="auto"/>
      </w:pPr>
      <w:r>
        <w:t>IČ</w:t>
      </w:r>
      <w:r w:rsidR="003A14F4">
        <w:t>O</w:t>
      </w:r>
      <w:r>
        <w:t xml:space="preserve">: </w:t>
      </w:r>
      <w:r w:rsidR="004A67B8">
        <w:t>48117196</w:t>
      </w:r>
    </w:p>
    <w:p w:rsidR="003A14F4" w:rsidRDefault="003A14F4" w:rsidP="00500133">
      <w:pPr>
        <w:spacing w:after="0" w:line="360" w:lineRule="auto"/>
        <w:rPr>
          <w:b/>
        </w:rPr>
      </w:pPr>
    </w:p>
    <w:p w:rsidR="00584E6D" w:rsidRPr="003A14F4" w:rsidRDefault="00584E6D" w:rsidP="00500133">
      <w:pPr>
        <w:spacing w:after="0" w:line="360" w:lineRule="auto"/>
        <w:rPr>
          <w:b/>
        </w:rPr>
      </w:pPr>
      <w:r w:rsidRPr="003A14F4">
        <w:rPr>
          <w:b/>
        </w:rPr>
        <w:t>a</w:t>
      </w:r>
    </w:p>
    <w:p w:rsidR="003A14F4" w:rsidRDefault="003A14F4" w:rsidP="00500133">
      <w:pPr>
        <w:spacing w:after="0" w:line="360" w:lineRule="auto"/>
        <w:rPr>
          <w:b/>
        </w:rPr>
      </w:pPr>
    </w:p>
    <w:p w:rsidR="00584E6D" w:rsidRPr="003A14F4" w:rsidRDefault="00584E6D" w:rsidP="00500133">
      <w:pPr>
        <w:spacing w:after="0" w:line="360" w:lineRule="auto"/>
        <w:rPr>
          <w:b/>
        </w:rPr>
      </w:pPr>
      <w:r w:rsidRPr="003A14F4">
        <w:rPr>
          <w:b/>
        </w:rPr>
        <w:t>Kupující:</w:t>
      </w:r>
    </w:p>
    <w:p w:rsidR="003A14F4" w:rsidRDefault="004A67B8" w:rsidP="00500133">
      <w:pPr>
        <w:spacing w:after="0" w:line="360" w:lineRule="auto"/>
      </w:pPr>
      <w:r>
        <w:t>Základní škola, Praha 8, Libčická 10</w:t>
      </w:r>
    </w:p>
    <w:p w:rsidR="003A14F4" w:rsidRDefault="004A67B8" w:rsidP="00500133">
      <w:pPr>
        <w:spacing w:after="0" w:line="360" w:lineRule="auto"/>
      </w:pPr>
      <w:r>
        <w:t>Libčická 658/10</w:t>
      </w:r>
    </w:p>
    <w:p w:rsidR="003A14F4" w:rsidRDefault="003A14F4" w:rsidP="00500133">
      <w:pPr>
        <w:spacing w:after="0" w:line="360" w:lineRule="auto"/>
      </w:pPr>
      <w:r>
        <w:t xml:space="preserve">181 00 Praha 8 – </w:t>
      </w:r>
      <w:r w:rsidR="004A67B8">
        <w:t>Čimice</w:t>
      </w:r>
    </w:p>
    <w:p w:rsidR="003A14F4" w:rsidRDefault="003A14F4" w:rsidP="00500133">
      <w:pPr>
        <w:spacing w:after="0" w:line="360" w:lineRule="auto"/>
      </w:pPr>
      <w:r>
        <w:t xml:space="preserve">IČO: </w:t>
      </w:r>
      <w:r w:rsidR="004A67B8">
        <w:t>60461811</w:t>
      </w:r>
    </w:p>
    <w:p w:rsidR="00500133" w:rsidRDefault="00500133" w:rsidP="009A11DE">
      <w:pPr>
        <w:spacing w:after="0" w:line="240" w:lineRule="auto"/>
      </w:pPr>
      <w:r>
        <w:t xml:space="preserve">Zastoupená: </w:t>
      </w:r>
      <w:r w:rsidR="009A11DE">
        <w:t xml:space="preserve">Mgr. </w:t>
      </w:r>
      <w:r w:rsidR="004A67B8">
        <w:t>Štěpánkou Sýkorovou</w:t>
      </w:r>
    </w:p>
    <w:p w:rsidR="009A11DE" w:rsidRDefault="009A11DE" w:rsidP="009A11DE">
      <w:pPr>
        <w:spacing w:after="0" w:line="240" w:lineRule="auto"/>
      </w:pPr>
      <w:r>
        <w:tab/>
        <w:t xml:space="preserve">         </w:t>
      </w:r>
      <w:r w:rsidR="004A67B8">
        <w:t>ř</w:t>
      </w:r>
      <w:r>
        <w:t>editel</w:t>
      </w:r>
      <w:r w:rsidR="004A67B8">
        <w:t>ka</w:t>
      </w:r>
      <w:r>
        <w:t xml:space="preserve"> školy</w:t>
      </w:r>
    </w:p>
    <w:p w:rsidR="00584E6D" w:rsidRDefault="00584E6D" w:rsidP="00500133">
      <w:pPr>
        <w:spacing w:after="0" w:line="360" w:lineRule="auto"/>
      </w:pPr>
    </w:p>
    <w:p w:rsidR="00584E6D" w:rsidRDefault="00584E6D" w:rsidP="00500133">
      <w:pPr>
        <w:spacing w:after="0" w:line="360" w:lineRule="auto"/>
      </w:pPr>
    </w:p>
    <w:p w:rsidR="00584E6D" w:rsidRPr="00500133" w:rsidRDefault="00584E6D" w:rsidP="00500133">
      <w:pPr>
        <w:pStyle w:val="Odstavecseseznamem"/>
        <w:numPr>
          <w:ilvl w:val="0"/>
          <w:numId w:val="3"/>
        </w:numPr>
        <w:spacing w:after="0" w:line="360" w:lineRule="auto"/>
        <w:rPr>
          <w:b/>
        </w:rPr>
      </w:pPr>
      <w:r w:rsidRPr="00500133">
        <w:rPr>
          <w:b/>
        </w:rPr>
        <w:t>Předmět plnění</w:t>
      </w:r>
    </w:p>
    <w:p w:rsidR="00142533" w:rsidRDefault="00584E6D" w:rsidP="009A11DE">
      <w:pPr>
        <w:pStyle w:val="Odstavecseseznamem"/>
        <w:spacing w:after="0" w:line="360" w:lineRule="auto"/>
        <w:ind w:left="1080"/>
        <w:jc w:val="both"/>
      </w:pPr>
      <w:r>
        <w:t>Předmětem této smlouvy</w:t>
      </w:r>
      <w:r w:rsidR="00C75B0A">
        <w:t xml:space="preserve"> je závazek prodávajícího dodat kupujícímu dle jednotlivých objednávek pracovní pomůcky</w:t>
      </w:r>
      <w:r w:rsidR="00DA6E08">
        <w:t xml:space="preserve"> (</w:t>
      </w:r>
      <w:r w:rsidR="00C75B0A">
        <w:t>resp. učebnice a pracovní sešity</w:t>
      </w:r>
      <w:r w:rsidR="00DA6E08">
        <w:t>)</w:t>
      </w:r>
      <w:r w:rsidR="00C75B0A">
        <w:t xml:space="preserve">, a závazek prodávajícího toto zboží odebrat a uhradit kupní cenu. Objednávky mezi prodávajícím a kupujícím </w:t>
      </w:r>
      <w:r>
        <w:t xml:space="preserve">podléhají povinnosti zveřejnění v registru smluv vedeném </w:t>
      </w:r>
      <w:r w:rsidR="00C75B0A">
        <w:t xml:space="preserve">ve smyslu </w:t>
      </w:r>
      <w:r w:rsidR="00C75B0A" w:rsidRPr="00584E6D">
        <w:t>§</w:t>
      </w:r>
      <w:r w:rsidR="00C75B0A">
        <w:t xml:space="preserve"> 7 </w:t>
      </w:r>
      <w:r>
        <w:t xml:space="preserve">zákona </w:t>
      </w:r>
      <w:r w:rsidR="009A11DE">
        <w:t xml:space="preserve">               </w:t>
      </w:r>
      <w:r>
        <w:t xml:space="preserve">č. 340/201 </w:t>
      </w:r>
      <w:proofErr w:type="gramStart"/>
      <w:r>
        <w:t>Sb.</w:t>
      </w:r>
      <w:r w:rsidR="00C75B0A">
        <w:t>.</w:t>
      </w:r>
      <w:proofErr w:type="gramEnd"/>
      <w:r w:rsidR="00C75B0A">
        <w:t xml:space="preserve"> </w:t>
      </w:r>
    </w:p>
    <w:p w:rsidR="00142533" w:rsidRDefault="00142533" w:rsidP="00500133">
      <w:pPr>
        <w:pStyle w:val="Odstavecseseznamem"/>
        <w:spacing w:after="0" w:line="360" w:lineRule="auto"/>
        <w:ind w:left="1080"/>
      </w:pPr>
    </w:p>
    <w:p w:rsidR="00142533" w:rsidRPr="003A14F4" w:rsidRDefault="00142533" w:rsidP="00500133">
      <w:pPr>
        <w:pStyle w:val="Odstavecseseznamem"/>
        <w:numPr>
          <w:ilvl w:val="0"/>
          <w:numId w:val="2"/>
        </w:numPr>
        <w:spacing w:after="0" w:line="360" w:lineRule="auto"/>
        <w:rPr>
          <w:b/>
        </w:rPr>
      </w:pPr>
      <w:r w:rsidRPr="003A14F4">
        <w:rPr>
          <w:b/>
        </w:rPr>
        <w:t>Kupní cena</w:t>
      </w:r>
    </w:p>
    <w:p w:rsidR="00142533" w:rsidRDefault="00142533" w:rsidP="009A11DE">
      <w:pPr>
        <w:pStyle w:val="Odstavecseseznamem"/>
        <w:spacing w:after="0" w:line="360" w:lineRule="auto"/>
        <w:ind w:left="1080"/>
        <w:jc w:val="both"/>
      </w:pPr>
      <w:r>
        <w:t>Cena je stanovena dle platného ceníku vydaného prodávajícím</w:t>
      </w:r>
      <w:r w:rsidR="004A67B8">
        <w:t xml:space="preserve"> v</w:t>
      </w:r>
      <w:r w:rsidR="00B723BB">
        <w:t xml:space="preserve"> době vytvoření objednávky. </w:t>
      </w:r>
    </w:p>
    <w:p w:rsidR="00142533" w:rsidRDefault="00142533" w:rsidP="009A11DE">
      <w:pPr>
        <w:pStyle w:val="Odstavecseseznamem"/>
        <w:spacing w:after="0" w:line="360" w:lineRule="auto"/>
        <w:ind w:left="1080"/>
        <w:jc w:val="both"/>
      </w:pPr>
      <w:r>
        <w:t>Smluvní strany jsou tímto ceníkem vázány po dobu trvání smlouvy.</w:t>
      </w:r>
    </w:p>
    <w:p w:rsidR="00500133" w:rsidRDefault="00500133" w:rsidP="00500133">
      <w:pPr>
        <w:pStyle w:val="Odstavecseseznamem"/>
        <w:spacing w:after="0" w:line="360" w:lineRule="auto"/>
        <w:ind w:left="1080"/>
      </w:pPr>
    </w:p>
    <w:p w:rsidR="00500133" w:rsidRDefault="00500133" w:rsidP="00500133">
      <w:pPr>
        <w:pStyle w:val="Odstavecseseznamem"/>
        <w:spacing w:after="0" w:line="360" w:lineRule="auto"/>
        <w:ind w:left="1080"/>
      </w:pPr>
    </w:p>
    <w:p w:rsidR="00142533" w:rsidRPr="003A14F4" w:rsidRDefault="00142533" w:rsidP="00500133">
      <w:pPr>
        <w:pStyle w:val="Odstavecseseznamem"/>
        <w:numPr>
          <w:ilvl w:val="0"/>
          <w:numId w:val="2"/>
        </w:numPr>
        <w:spacing w:after="0" w:line="360" w:lineRule="auto"/>
        <w:rPr>
          <w:b/>
        </w:rPr>
      </w:pPr>
      <w:r w:rsidRPr="003A14F4">
        <w:rPr>
          <w:b/>
        </w:rPr>
        <w:t>Doba plnění</w:t>
      </w:r>
    </w:p>
    <w:p w:rsidR="00584E6D" w:rsidRDefault="00142533" w:rsidP="009A11DE">
      <w:pPr>
        <w:pStyle w:val="Odstavecseseznamem"/>
        <w:spacing w:after="0" w:line="360" w:lineRule="auto"/>
        <w:ind w:left="1080"/>
        <w:jc w:val="both"/>
      </w:pPr>
      <w:r>
        <w:t>Prodávající je povinen dodat zboží uvedené v této smlouvě v době do 14 dnů od provedení elektronické objednávky v e-</w:t>
      </w:r>
      <w:proofErr w:type="spellStart"/>
      <w:r>
        <w:t>sh</w:t>
      </w:r>
      <w:r w:rsidR="00CB2B24">
        <w:t>o</w:t>
      </w:r>
      <w:r>
        <w:t>pu</w:t>
      </w:r>
      <w:proofErr w:type="spellEnd"/>
      <w:r>
        <w:t xml:space="preserve"> prodávajícího a od jejího potvrzení kupujícímu v souladu s Všeobecnými dodacími a platebními podmínkami </w:t>
      </w:r>
      <w:proofErr w:type="spellStart"/>
      <w:r>
        <w:t>Prodávajícho</w:t>
      </w:r>
      <w:proofErr w:type="spellEnd"/>
      <w:r>
        <w:t xml:space="preserve">, před takto stanovenou dobou může prodávající dodat zboží jen po předchozím písemném souhlasu kupujícího. </w:t>
      </w:r>
    </w:p>
    <w:p w:rsidR="008202BE" w:rsidRDefault="008202BE" w:rsidP="00500133">
      <w:pPr>
        <w:pStyle w:val="Odstavecseseznamem"/>
        <w:spacing w:after="0" w:line="360" w:lineRule="auto"/>
        <w:ind w:left="1080"/>
      </w:pPr>
    </w:p>
    <w:p w:rsidR="00A74023" w:rsidRPr="003A14F4" w:rsidRDefault="00A74023" w:rsidP="00500133">
      <w:pPr>
        <w:pStyle w:val="Odstavecseseznamem"/>
        <w:numPr>
          <w:ilvl w:val="0"/>
          <w:numId w:val="2"/>
        </w:numPr>
        <w:spacing w:after="0" w:line="360" w:lineRule="auto"/>
        <w:rPr>
          <w:b/>
        </w:rPr>
      </w:pPr>
      <w:r w:rsidRPr="003A14F4">
        <w:rPr>
          <w:b/>
        </w:rPr>
        <w:t>Práva a povinnosti smluvní stran</w:t>
      </w:r>
    </w:p>
    <w:p w:rsidR="00A74023" w:rsidRDefault="00A74023" w:rsidP="009A11DE">
      <w:pPr>
        <w:pStyle w:val="Odstavecseseznamem"/>
        <w:spacing w:after="0" w:line="360" w:lineRule="auto"/>
        <w:ind w:left="1080"/>
        <w:jc w:val="both"/>
      </w:pPr>
      <w:r>
        <w:t xml:space="preserve">Prodávající prohlašuje, že zaručuje dohodnuté vlastnosti zboží podle záručních podmínek a to po dobu jím deklarované záruční doby. </w:t>
      </w:r>
    </w:p>
    <w:p w:rsidR="008202BE" w:rsidRDefault="008202BE" w:rsidP="00500133">
      <w:pPr>
        <w:pStyle w:val="Odstavecseseznamem"/>
        <w:spacing w:after="0" w:line="360" w:lineRule="auto"/>
        <w:ind w:left="1080"/>
      </w:pPr>
    </w:p>
    <w:p w:rsidR="00A74023" w:rsidRPr="003A14F4" w:rsidRDefault="00A74023" w:rsidP="00500133">
      <w:pPr>
        <w:pStyle w:val="Odstavecseseznamem"/>
        <w:numPr>
          <w:ilvl w:val="0"/>
          <w:numId w:val="2"/>
        </w:numPr>
        <w:spacing w:after="0" w:line="360" w:lineRule="auto"/>
        <w:rPr>
          <w:b/>
        </w:rPr>
      </w:pPr>
      <w:r w:rsidRPr="003A14F4">
        <w:rPr>
          <w:b/>
        </w:rPr>
        <w:t>Závěrečná ustanovení</w:t>
      </w:r>
    </w:p>
    <w:p w:rsidR="00A74023" w:rsidRDefault="00A74023" w:rsidP="009A11DE">
      <w:pPr>
        <w:pStyle w:val="Odstavecseseznamem"/>
        <w:spacing w:after="0" w:line="360" w:lineRule="auto"/>
        <w:ind w:left="1080"/>
        <w:jc w:val="both"/>
      </w:pPr>
      <w:r>
        <w:t xml:space="preserve">Tato smlouva může být měněna nebo doplněna jen v písemné formě číslovaných dodatků. </w:t>
      </w:r>
    </w:p>
    <w:p w:rsidR="00A74023" w:rsidRDefault="00A74023" w:rsidP="009A11DE">
      <w:pPr>
        <w:pStyle w:val="Odstavecseseznamem"/>
        <w:spacing w:after="0" w:line="360" w:lineRule="auto"/>
        <w:ind w:left="1080"/>
        <w:jc w:val="both"/>
      </w:pPr>
      <w:r>
        <w:t>Smlouva je vyhotovena</w:t>
      </w:r>
      <w:r w:rsidR="003A14F4">
        <w:t xml:space="preserve"> ve dvou vyhotoveních, oba s platností originálu s tím, že podpisy oprávněných zástupců smluvní stran budou učiněny na všech listech smlouvy. </w:t>
      </w:r>
    </w:p>
    <w:p w:rsidR="003A14F4" w:rsidRDefault="003A14F4" w:rsidP="009A11DE">
      <w:pPr>
        <w:pStyle w:val="Odstavecseseznamem"/>
        <w:spacing w:after="0" w:line="360" w:lineRule="auto"/>
        <w:ind w:left="1080"/>
        <w:jc w:val="both"/>
      </w:pPr>
      <w:r>
        <w:t>Tato smlouvu se řídí zákonem č. 89/2012 Sb., občanský zákoník.</w:t>
      </w:r>
    </w:p>
    <w:p w:rsidR="003A14F4" w:rsidRDefault="003A14F4" w:rsidP="009A11DE">
      <w:pPr>
        <w:pStyle w:val="Odstavecseseznamem"/>
        <w:spacing w:after="0" w:line="360" w:lineRule="auto"/>
        <w:ind w:left="1080"/>
        <w:jc w:val="both"/>
      </w:pPr>
      <w:r>
        <w:t xml:space="preserve">Smluvní strany shodně prohlašují, že si tuto smlouvu před jejím podpisem přečetly a že byla uzavřena na základě jejich pravé a svobodné vůle, určitě a vážně, nikoli v tísni či za nápadně nevýhodných podmínek, toto stvrzují svým podpisy. </w:t>
      </w:r>
    </w:p>
    <w:p w:rsidR="003A14F4" w:rsidRDefault="003A14F4" w:rsidP="009A11DE">
      <w:pPr>
        <w:pStyle w:val="Odstavecseseznamem"/>
        <w:spacing w:after="0" w:line="360" w:lineRule="auto"/>
        <w:ind w:left="1080"/>
        <w:jc w:val="both"/>
      </w:pPr>
      <w:r>
        <w:t xml:space="preserve">Tato smlouva nabývá platnosti a účinnosti dnem podpisu obou smluvních stran. </w:t>
      </w:r>
    </w:p>
    <w:p w:rsidR="00500133" w:rsidRDefault="00500133" w:rsidP="00500133">
      <w:pPr>
        <w:pStyle w:val="Odstavecseseznamem"/>
        <w:spacing w:after="0" w:line="360" w:lineRule="auto"/>
        <w:ind w:left="1080"/>
      </w:pPr>
    </w:p>
    <w:p w:rsidR="00500133" w:rsidRDefault="00500133" w:rsidP="00500133">
      <w:pPr>
        <w:pStyle w:val="Odstavecseseznamem"/>
        <w:spacing w:after="0" w:line="360" w:lineRule="auto"/>
        <w:ind w:left="1080"/>
      </w:pPr>
    </w:p>
    <w:p w:rsidR="003A14F4" w:rsidRDefault="00500133" w:rsidP="00500133">
      <w:pPr>
        <w:pStyle w:val="Odstavecseseznamem"/>
        <w:spacing w:after="0" w:line="360" w:lineRule="auto"/>
        <w:ind w:left="1080"/>
      </w:pPr>
      <w:r>
        <w:t xml:space="preserve">V Praze </w:t>
      </w:r>
      <w:r w:rsidR="003A14F4">
        <w:t>dne</w:t>
      </w:r>
      <w:r w:rsidR="009A11DE">
        <w:t xml:space="preserve"> </w:t>
      </w:r>
      <w:r w:rsidR="004A67B8">
        <w:t>5.8.2025</w:t>
      </w:r>
      <w:bookmarkStart w:id="0" w:name="_GoBack"/>
      <w:bookmarkEnd w:id="0"/>
    </w:p>
    <w:p w:rsidR="003A14F4" w:rsidRDefault="003A14F4" w:rsidP="00500133">
      <w:pPr>
        <w:pStyle w:val="Odstavecseseznamem"/>
        <w:spacing w:after="0" w:line="360" w:lineRule="auto"/>
        <w:ind w:left="1080"/>
      </w:pPr>
    </w:p>
    <w:p w:rsidR="003A14F4" w:rsidRDefault="003A14F4" w:rsidP="00500133">
      <w:pPr>
        <w:pStyle w:val="Odstavecseseznamem"/>
        <w:spacing w:after="0" w:line="360" w:lineRule="auto"/>
        <w:ind w:left="1080"/>
      </w:pPr>
    </w:p>
    <w:p w:rsidR="003A14F4" w:rsidRDefault="003A14F4" w:rsidP="00500133">
      <w:pPr>
        <w:pStyle w:val="Odstavecseseznamem"/>
        <w:spacing w:after="0" w:line="360" w:lineRule="auto"/>
        <w:ind w:left="1080"/>
      </w:pPr>
    </w:p>
    <w:p w:rsidR="00500133" w:rsidRDefault="00500133" w:rsidP="00500133">
      <w:pPr>
        <w:pStyle w:val="Odstavecseseznamem"/>
        <w:spacing w:after="0" w:line="360" w:lineRule="auto"/>
        <w:ind w:left="1080"/>
      </w:pPr>
      <w:r>
        <w:t>…</w:t>
      </w:r>
      <w:r w:rsidR="003A14F4">
        <w:t>…………………………….</w:t>
      </w:r>
      <w:r>
        <w:t xml:space="preserve">                             </w:t>
      </w:r>
      <w:r>
        <w:tab/>
      </w:r>
      <w:r>
        <w:tab/>
      </w:r>
      <w:r>
        <w:tab/>
        <w:t>………………………………</w:t>
      </w:r>
    </w:p>
    <w:p w:rsidR="003A14F4" w:rsidRDefault="003A14F4" w:rsidP="00500133">
      <w:pPr>
        <w:pStyle w:val="Odstavecseseznamem"/>
        <w:spacing w:after="0" w:line="360" w:lineRule="auto"/>
        <w:ind w:left="1080"/>
      </w:pPr>
      <w:r>
        <w:t>P</w:t>
      </w:r>
      <w:r w:rsidR="00500133">
        <w:t xml:space="preserve">rodávající                                       </w:t>
      </w:r>
      <w:r w:rsidR="00500133">
        <w:tab/>
      </w:r>
      <w:r w:rsidR="00500133">
        <w:tab/>
      </w:r>
      <w:r w:rsidR="00500133">
        <w:tab/>
      </w:r>
      <w:r w:rsidR="00500133">
        <w:tab/>
        <w:t xml:space="preserve">Kupující </w:t>
      </w:r>
      <w:r>
        <w:t xml:space="preserve"> </w:t>
      </w:r>
    </w:p>
    <w:p w:rsidR="00584E6D" w:rsidRDefault="00584E6D" w:rsidP="00500133">
      <w:pPr>
        <w:pStyle w:val="Odstavecseseznamem"/>
        <w:spacing w:after="0" w:line="360" w:lineRule="auto"/>
        <w:ind w:left="1080"/>
      </w:pPr>
    </w:p>
    <w:p w:rsidR="00584E6D" w:rsidRPr="00584E6D" w:rsidRDefault="00584E6D" w:rsidP="00500133">
      <w:pPr>
        <w:spacing w:after="0" w:line="360" w:lineRule="auto"/>
      </w:pPr>
    </w:p>
    <w:p w:rsidR="00584E6D" w:rsidRDefault="00584E6D" w:rsidP="00500133">
      <w:pPr>
        <w:spacing w:after="0" w:line="360" w:lineRule="auto"/>
      </w:pPr>
    </w:p>
    <w:sectPr w:rsidR="00584E6D" w:rsidSect="008F2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516E2"/>
    <w:multiLevelType w:val="hybridMultilevel"/>
    <w:tmpl w:val="FF203B48"/>
    <w:lvl w:ilvl="0" w:tplc="48F0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74C8"/>
    <w:multiLevelType w:val="hybridMultilevel"/>
    <w:tmpl w:val="F5C2CE50"/>
    <w:lvl w:ilvl="0" w:tplc="AC5A9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32C59"/>
    <w:multiLevelType w:val="hybridMultilevel"/>
    <w:tmpl w:val="2BFA7A58"/>
    <w:lvl w:ilvl="0" w:tplc="4FAAC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43"/>
    <w:rsid w:val="00142533"/>
    <w:rsid w:val="003A14F4"/>
    <w:rsid w:val="004A67B8"/>
    <w:rsid w:val="00500133"/>
    <w:rsid w:val="00584E6D"/>
    <w:rsid w:val="005A2553"/>
    <w:rsid w:val="006B6843"/>
    <w:rsid w:val="008202BE"/>
    <w:rsid w:val="008F2AEE"/>
    <w:rsid w:val="009A11DE"/>
    <w:rsid w:val="00A15877"/>
    <w:rsid w:val="00A74023"/>
    <w:rsid w:val="00AD06F2"/>
    <w:rsid w:val="00B5720F"/>
    <w:rsid w:val="00B723BB"/>
    <w:rsid w:val="00C75B0A"/>
    <w:rsid w:val="00CB2B24"/>
    <w:rsid w:val="00D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4227"/>
  <w15:docId w15:val="{3263D976-55C6-4F0E-9999-A69C3873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84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4E6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84E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2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Taktik</dc:creator>
  <cp:lastModifiedBy>Lucie Faflíková</cp:lastModifiedBy>
  <cp:revision>4</cp:revision>
  <cp:lastPrinted>2020-06-18T12:55:00Z</cp:lastPrinted>
  <dcterms:created xsi:type="dcterms:W3CDTF">2025-08-05T09:32:00Z</dcterms:created>
  <dcterms:modified xsi:type="dcterms:W3CDTF">2025-08-05T09:37:00Z</dcterms:modified>
</cp:coreProperties>
</file>