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8704233" w:rsidR="008832D4" w:rsidRPr="0052739A" w:rsidRDefault="00B878B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6CE4FA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9C2FDE" w:rsidRPr="009C2FDE">
              <w:rPr>
                <w:b/>
                <w:sz w:val="22"/>
              </w:rPr>
              <w:t>Marelli</w:t>
            </w:r>
            <w:proofErr w:type="spellEnd"/>
            <w:r w:rsidR="009C2FDE" w:rsidRPr="009C2FDE">
              <w:rPr>
                <w:b/>
                <w:sz w:val="22"/>
              </w:rPr>
              <w:t xml:space="preserve"> </w:t>
            </w:r>
            <w:proofErr w:type="spellStart"/>
            <w:r w:rsidR="009C2FDE" w:rsidRPr="009C2FDE">
              <w:rPr>
                <w:b/>
                <w:sz w:val="22"/>
              </w:rPr>
              <w:t>Automotive</w:t>
            </w:r>
            <w:proofErr w:type="spellEnd"/>
            <w:r w:rsidR="009C2FDE" w:rsidRPr="009C2FDE">
              <w:rPr>
                <w:b/>
                <w:sz w:val="22"/>
              </w:rPr>
              <w:t xml:space="preserve"> </w:t>
            </w:r>
            <w:proofErr w:type="spellStart"/>
            <w:r w:rsidR="009C2FDE" w:rsidRPr="009C2FDE">
              <w:rPr>
                <w:b/>
                <w:sz w:val="22"/>
              </w:rPr>
              <w:t>Lighting</w:t>
            </w:r>
            <w:proofErr w:type="spellEnd"/>
            <w:r w:rsidR="009C2FDE" w:rsidRPr="009C2FDE">
              <w:rPr>
                <w:b/>
                <w:sz w:val="22"/>
              </w:rPr>
              <w:t xml:space="preserve"> Jihlava (Czech Republic)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9C2FD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9E20660" w:rsidR="00403F8B" w:rsidRPr="009C2FD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C2FDE">
              <w:rPr>
                <w:sz w:val="22"/>
              </w:rPr>
              <w:t xml:space="preserve">v </w:t>
            </w:r>
            <w:r w:rsidR="00BD1885" w:rsidRPr="009C2FDE">
              <w:rPr>
                <w:sz w:val="22"/>
              </w:rPr>
              <w:t>obchodním rejstříku</w:t>
            </w:r>
            <w:r w:rsidR="00A9208C" w:rsidRPr="009C2FDE">
              <w:rPr>
                <w:sz w:val="22"/>
              </w:rPr>
              <w:t xml:space="preserve"> </w:t>
            </w:r>
            <w:r w:rsidRPr="009C2FDE">
              <w:rPr>
                <w:sz w:val="22"/>
              </w:rPr>
              <w:t>vedeném</w:t>
            </w:r>
            <w:r w:rsidR="009C2FDE" w:rsidRPr="009C2FDE">
              <w:rPr>
                <w:sz w:val="22"/>
              </w:rPr>
              <w:t xml:space="preserve"> Krajským soudem v Brně</w:t>
            </w:r>
            <w:r w:rsidR="005C7C14" w:rsidRPr="009C2FDE">
              <w:rPr>
                <w:sz w:val="22"/>
              </w:rPr>
              <w:t>, spis.</w:t>
            </w:r>
            <w:r w:rsidR="00C65699" w:rsidRPr="009C2FDE">
              <w:rPr>
                <w:sz w:val="22"/>
              </w:rPr>
              <w:t> </w:t>
            </w:r>
            <w:r w:rsidR="005C7C14" w:rsidRPr="009C2FDE">
              <w:rPr>
                <w:sz w:val="22"/>
              </w:rPr>
              <w:t xml:space="preserve">zn. </w:t>
            </w:r>
            <w:r w:rsidR="009C2FDE" w:rsidRPr="009C2FDE">
              <w:rPr>
                <w:sz w:val="22"/>
              </w:rPr>
              <w:t>C 36062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9C2FD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52688CC" w:rsidR="00403F8B" w:rsidRPr="009C2FDE" w:rsidRDefault="00BD1885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9C2FDE">
              <w:rPr>
                <w:sz w:val="22"/>
              </w:rPr>
              <w:t>Pávov</w:t>
            </w:r>
            <w:proofErr w:type="spellEnd"/>
            <w:r w:rsidRPr="009C2FDE">
              <w:rPr>
                <w:sz w:val="22"/>
              </w:rPr>
              <w:t xml:space="preserve"> 113,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9C2FD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7F92F48" w:rsidR="00403F8B" w:rsidRPr="00C00F26" w:rsidRDefault="00BD1885" w:rsidP="00A9208C">
            <w:pPr>
              <w:spacing w:line="276" w:lineRule="auto"/>
              <w:ind w:right="0"/>
              <w:rPr>
                <w:sz w:val="22"/>
              </w:rPr>
            </w:pPr>
            <w:r w:rsidRPr="00C00F26">
              <w:rPr>
                <w:sz w:val="22"/>
              </w:rPr>
              <w:t>25133152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9C2FD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57E2571" w:rsidR="00403F8B" w:rsidRPr="00C00F2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00F26">
              <w:rPr>
                <w:sz w:val="22"/>
              </w:rPr>
              <w:t>CZ</w:t>
            </w:r>
            <w:r w:rsidR="00BD1885" w:rsidRPr="00C00F26">
              <w:rPr>
                <w:sz w:val="22"/>
              </w:rPr>
              <w:t>25133152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48A05E2" w:rsidR="00403F8B" w:rsidRPr="00C00F26" w:rsidRDefault="00C00F26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00F26">
              <w:rPr>
                <w:sz w:val="22"/>
              </w:rPr>
              <w:t xml:space="preserve"> Štefanem </w:t>
            </w:r>
            <w:proofErr w:type="spellStart"/>
            <w:r w:rsidRPr="00C00F26">
              <w:rPr>
                <w:sz w:val="22"/>
              </w:rPr>
              <w:t>Cmarkem</w:t>
            </w:r>
            <w:proofErr w:type="spellEnd"/>
            <w:r w:rsidRPr="00C00F26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9C2FD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 xml:space="preserve">ID </w:t>
            </w:r>
            <w:r w:rsidR="00B20563" w:rsidRPr="009C2FDE">
              <w:rPr>
                <w:sz w:val="22"/>
              </w:rPr>
              <w:t>DS</w:t>
            </w:r>
            <w:r w:rsidRPr="009C2FD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B8E627F" w:rsidR="00403F8B" w:rsidRPr="00C00F2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00F26">
              <w:rPr>
                <w:sz w:val="22"/>
              </w:rPr>
              <w:tab/>
            </w:r>
            <w:r w:rsidR="00BD1885" w:rsidRPr="00C00F26">
              <w:rPr>
                <w:sz w:val="22"/>
              </w:rPr>
              <w:t>4n8cc5v</w:t>
            </w:r>
            <w:r w:rsidR="00403F8B" w:rsidRPr="00C00F26">
              <w:rPr>
                <w:sz w:val="22"/>
              </w:rPr>
              <w:tab/>
            </w:r>
            <w:r w:rsidR="00403F8B" w:rsidRPr="00C00F2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9C2FD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A02904F" w:rsidR="00403F8B" w:rsidRPr="00C00F26" w:rsidRDefault="00BD1885" w:rsidP="00075B31">
            <w:pPr>
              <w:spacing w:line="276" w:lineRule="auto"/>
              <w:ind w:right="0"/>
              <w:rPr>
                <w:sz w:val="22"/>
              </w:rPr>
            </w:pPr>
            <w:r w:rsidRPr="00C00F26">
              <w:rPr>
                <w:sz w:val="22"/>
              </w:rPr>
              <w:t xml:space="preserve">Citibank </w:t>
            </w:r>
            <w:proofErr w:type="spellStart"/>
            <w:r w:rsidRPr="00C00F26">
              <w:rPr>
                <w:sz w:val="22"/>
              </w:rPr>
              <w:t>Europe</w:t>
            </w:r>
            <w:proofErr w:type="spellEnd"/>
            <w:r w:rsidRPr="00C00F26">
              <w:rPr>
                <w:sz w:val="22"/>
              </w:rPr>
              <w:t xml:space="preserve"> </w:t>
            </w:r>
            <w:proofErr w:type="spellStart"/>
            <w:r w:rsidRPr="00C00F26">
              <w:rPr>
                <w:sz w:val="22"/>
              </w:rPr>
              <w:t>plc</w:t>
            </w:r>
            <w:proofErr w:type="spellEnd"/>
            <w:r w:rsidR="009C2FDE" w:rsidRPr="00C00F26">
              <w:rPr>
                <w:sz w:val="22"/>
              </w:rPr>
              <w:t>, organizační složka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06FCEE2" w:rsidR="001A23EC" w:rsidRPr="009C2FDE" w:rsidRDefault="00403F8B" w:rsidP="00BD1885">
            <w:pPr>
              <w:spacing w:line="276" w:lineRule="auto"/>
              <w:ind w:right="41"/>
              <w:rPr>
                <w:sz w:val="22"/>
              </w:rPr>
            </w:pPr>
            <w:r w:rsidRPr="009C2FDE">
              <w:rPr>
                <w:sz w:val="22"/>
              </w:rPr>
              <w:t>Číslo účtu</w:t>
            </w:r>
            <w:r w:rsidR="00BD1885" w:rsidRPr="009C2FD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68BE6A4" w14:textId="40090418" w:rsidR="00403F8B" w:rsidRPr="009C2FDE" w:rsidRDefault="00BD1885" w:rsidP="00075B31">
            <w:pPr>
              <w:spacing w:line="276" w:lineRule="auto"/>
              <w:ind w:right="0"/>
              <w:rPr>
                <w:sz w:val="22"/>
              </w:rPr>
            </w:pPr>
            <w:r w:rsidRPr="009C2FDE">
              <w:rPr>
                <w:sz w:val="22"/>
              </w:rPr>
              <w:t>2552100308/2600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22185EA1" w14:textId="77777777" w:rsidR="00BD1885" w:rsidRPr="00B826F1" w:rsidRDefault="00BD1885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1C6508E" w:rsidR="00C25BAA" w:rsidRPr="00BD1885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D1885">
        <w:rPr>
          <w:b/>
        </w:rPr>
        <w:t>9 657,-</w:t>
      </w:r>
      <w:r w:rsidR="00C25BAA" w:rsidRPr="00BD1885">
        <w:rPr>
          <w:b/>
        </w:rPr>
        <w:t xml:space="preserve"> Kč </w:t>
      </w:r>
      <w:r w:rsidR="005C4318" w:rsidRPr="00BD1885">
        <w:rPr>
          <w:b/>
        </w:rPr>
        <w:t>čtvrtletně</w:t>
      </w:r>
      <w:r w:rsidR="00640C23" w:rsidRPr="00BD1885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</w:t>
      </w:r>
      <w:r w:rsidR="00640C23" w:rsidRPr="00BD1885">
        <w:t>napojeného Objektu. Provozovatel EPS je povinen uhradit cenu této Služby na základě této Smlouvy bezhotovostní platbou v českých korunách bankovním převodem na účet HZS kraje uvedený v záhlaví Smlouvy. Provozovatel EPS bere na vědomí, že faktura k té</w:t>
      </w:r>
      <w:r w:rsidR="00640C23" w:rsidRPr="0051295C">
        <w:t xml:space="preserve">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00F26">
        <w:rPr>
          <w:b/>
          <w:bCs/>
        </w:rPr>
        <w:t>60632025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</w:t>
      </w:r>
      <w:r w:rsidR="00640C23" w:rsidRPr="00BD1885">
        <w:t xml:space="preserve">Provozovateli EPS;  </w:t>
      </w:r>
    </w:p>
    <w:p w14:paraId="521917B7" w14:textId="29C5B81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BD1885">
        <w:rPr>
          <w:b/>
          <w:sz w:val="22"/>
        </w:rPr>
        <w:t>jednorázov</w:t>
      </w:r>
      <w:r w:rsidR="002860B8" w:rsidRPr="00BD1885">
        <w:rPr>
          <w:b/>
          <w:sz w:val="22"/>
        </w:rPr>
        <w:t>á</w:t>
      </w:r>
      <w:r w:rsidRPr="00BD1885">
        <w:rPr>
          <w:b/>
          <w:sz w:val="22"/>
        </w:rPr>
        <w:t xml:space="preserve"> platb</w:t>
      </w:r>
      <w:r w:rsidR="002860B8" w:rsidRPr="00BD1885">
        <w:rPr>
          <w:b/>
          <w:sz w:val="22"/>
        </w:rPr>
        <w:t>a</w:t>
      </w:r>
      <w:r w:rsidR="006D49E6" w:rsidRPr="00BD1885">
        <w:rPr>
          <w:b/>
          <w:sz w:val="22"/>
        </w:rPr>
        <w:t xml:space="preserve"> </w:t>
      </w:r>
      <w:r w:rsidR="00B155BF" w:rsidRPr="00BD1885">
        <w:rPr>
          <w:bCs/>
          <w:sz w:val="22"/>
        </w:rPr>
        <w:t>2</w:t>
      </w:r>
      <w:r w:rsidR="00D43E60" w:rsidRPr="00BD1885">
        <w:rPr>
          <w:bCs/>
          <w:sz w:val="22"/>
        </w:rPr>
        <w:t>4 653,</w:t>
      </w:r>
      <w:r w:rsidR="006D49E6" w:rsidRPr="00BD1885">
        <w:rPr>
          <w:bCs/>
          <w:sz w:val="22"/>
        </w:rPr>
        <w:t>-</w:t>
      </w:r>
      <w:r w:rsidRPr="00BD1885">
        <w:rPr>
          <w:bCs/>
          <w:sz w:val="22"/>
        </w:rPr>
        <w:t xml:space="preserve"> Kč</w:t>
      </w:r>
      <w:r w:rsidRPr="00BD1885">
        <w:rPr>
          <w:sz w:val="22"/>
        </w:rPr>
        <w:t xml:space="preserve"> </w:t>
      </w:r>
      <w:r w:rsidR="00640C23" w:rsidRPr="00BD188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D1885">
        <w:rPr>
          <w:bCs/>
          <w:sz w:val="22"/>
        </w:rPr>
        <w:t>částka</w:t>
      </w:r>
      <w:r w:rsidR="00640C23" w:rsidRPr="00BD1885">
        <w:rPr>
          <w:b/>
          <w:sz w:val="22"/>
        </w:rPr>
        <w:t xml:space="preserve"> </w:t>
      </w:r>
      <w:r w:rsidR="00B155BF" w:rsidRPr="00BD1885">
        <w:rPr>
          <w:b/>
          <w:sz w:val="22"/>
        </w:rPr>
        <w:t>0</w:t>
      </w:r>
      <w:r w:rsidR="00640C23" w:rsidRPr="00BD1885">
        <w:rPr>
          <w:b/>
          <w:sz w:val="22"/>
        </w:rPr>
        <w:t>,- Kč</w:t>
      </w:r>
      <w:r w:rsidR="00640C23" w:rsidRPr="00BD1885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BD1885">
        <w:rPr>
          <w:sz w:val="22"/>
        </w:rPr>
        <w:t>30</w:t>
      </w:r>
      <w:r w:rsidR="00640C23" w:rsidRPr="00BD1885">
        <w:rPr>
          <w:sz w:val="22"/>
        </w:rPr>
        <w:t xml:space="preserve"> kalendářních dní ode dne p</w:t>
      </w:r>
      <w:r w:rsidR="00640C23" w:rsidRPr="00975CF8">
        <w:rPr>
          <w:sz w:val="22"/>
        </w:rPr>
        <w:t>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1B01C1C" w14:textId="77777777" w:rsidR="00BD1885" w:rsidRDefault="00BD1885" w:rsidP="002832BB">
      <w:pPr>
        <w:spacing w:after="0" w:line="276" w:lineRule="auto"/>
        <w:ind w:left="567" w:right="0" w:firstLine="0"/>
        <w:rPr>
          <w:sz w:val="22"/>
        </w:rPr>
      </w:pPr>
    </w:p>
    <w:p w14:paraId="4F0BA250" w14:textId="77777777" w:rsidR="00BD1885" w:rsidRPr="00BE5FE2" w:rsidRDefault="00BD1885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85824B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00F26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C00F26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00F26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C00F2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00F26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C00F2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00F26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C00F26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2D55A4F" w:rsidR="005C1CDC" w:rsidRPr="00C00F26" w:rsidRDefault="00C00F2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00F26">
        <w:rPr>
          <w:rFonts w:eastAsia="Times New Roman"/>
          <w:bCs/>
          <w:color w:val="auto"/>
          <w:sz w:val="22"/>
        </w:rPr>
        <w:t xml:space="preserve">Štefan </w:t>
      </w:r>
      <w:proofErr w:type="spellStart"/>
      <w:r w:rsidRPr="00C00F26">
        <w:rPr>
          <w:rFonts w:eastAsia="Times New Roman"/>
          <w:bCs/>
          <w:color w:val="auto"/>
          <w:sz w:val="22"/>
        </w:rPr>
        <w:t>Cmarko</w:t>
      </w:r>
      <w:proofErr w:type="spellEnd"/>
    </w:p>
    <w:p w14:paraId="404B9071" w14:textId="00E7271D" w:rsidR="005C1CDC" w:rsidRPr="00C00F26" w:rsidRDefault="00C00F26" w:rsidP="00C00F2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C00F26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00F26">
        <w:rPr>
          <w:rFonts w:eastAsia="Times New Roman"/>
          <w:bCs/>
          <w:color w:val="auto"/>
          <w:sz w:val="22"/>
        </w:rPr>
        <w:t xml:space="preserve">jednatel </w:t>
      </w:r>
      <w:proofErr w:type="spellStart"/>
      <w:r w:rsidRPr="00C00F26">
        <w:rPr>
          <w:rFonts w:eastAsia="Times New Roman"/>
          <w:bCs/>
          <w:color w:val="auto"/>
          <w:sz w:val="22"/>
        </w:rPr>
        <w:t>Marelli</w:t>
      </w:r>
      <w:proofErr w:type="spellEnd"/>
      <w:r w:rsidRPr="00C00F26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C00F26">
        <w:rPr>
          <w:rFonts w:eastAsia="Times New Roman"/>
          <w:bCs/>
          <w:color w:val="auto"/>
          <w:sz w:val="22"/>
        </w:rPr>
        <w:t>Automotive</w:t>
      </w:r>
      <w:proofErr w:type="spellEnd"/>
      <w:r w:rsidRPr="00C00F26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C00F26">
        <w:rPr>
          <w:rFonts w:eastAsia="Times New Roman"/>
          <w:bCs/>
          <w:color w:val="auto"/>
          <w:sz w:val="22"/>
        </w:rPr>
        <w:t>Lighting</w:t>
      </w:r>
      <w:proofErr w:type="spellEnd"/>
      <w:r w:rsidRPr="00C00F26">
        <w:rPr>
          <w:rFonts w:eastAsia="Times New Roman"/>
          <w:bCs/>
          <w:color w:val="auto"/>
          <w:sz w:val="22"/>
        </w:rPr>
        <w:t xml:space="preserve"> Jihlava (Czech Republic)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AE9BE2C" w:rsidR="00280698" w:rsidRPr="00280698" w:rsidRDefault="00280698" w:rsidP="001E31B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E31B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E31B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E31B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BA98CC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9057F" w:rsidRPr="0089057F">
        <w:rPr>
          <w:rFonts w:eastAsia="Times New Roman"/>
          <w:b/>
          <w:bCs/>
          <w:color w:val="auto"/>
          <w:sz w:val="22"/>
        </w:rPr>
        <w:t>01N141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8504056" w:rsidR="001B1932" w:rsidRPr="009C2FDE" w:rsidRDefault="001B1932" w:rsidP="0089057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89057F" w:rsidRPr="009C2FDE">
              <w:rPr>
                <w:color w:val="000000" w:themeColor="text1"/>
                <w:sz w:val="22"/>
                <w:szCs w:val="22"/>
              </w:rPr>
              <w:t>Automotive</w:t>
            </w:r>
            <w:proofErr w:type="spellEnd"/>
            <w:r w:rsidR="0089057F" w:rsidRPr="009C2FD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057F" w:rsidRPr="009C2FDE">
              <w:rPr>
                <w:color w:val="000000" w:themeColor="text1"/>
                <w:sz w:val="22"/>
                <w:szCs w:val="22"/>
              </w:rPr>
              <w:t>Lighting</w:t>
            </w:r>
            <w:proofErr w:type="spellEnd"/>
            <w:r w:rsidR="0089057F" w:rsidRPr="009C2FDE">
              <w:rPr>
                <w:color w:val="000000" w:themeColor="text1"/>
                <w:sz w:val="22"/>
                <w:szCs w:val="22"/>
              </w:rPr>
              <w:t xml:space="preserve">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014CDD4" w:rsidR="001B1932" w:rsidRPr="009C2FDE" w:rsidRDefault="001B1932" w:rsidP="0089057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89057F" w:rsidRPr="009C2FDE">
              <w:rPr>
                <w:color w:val="000000" w:themeColor="text1"/>
                <w:sz w:val="22"/>
                <w:szCs w:val="22"/>
              </w:rPr>
              <w:t>Pávov</w:t>
            </w:r>
            <w:proofErr w:type="spellEnd"/>
            <w:r w:rsidR="0089057F" w:rsidRPr="009C2FDE">
              <w:rPr>
                <w:color w:val="000000" w:themeColor="text1"/>
                <w:sz w:val="22"/>
                <w:szCs w:val="22"/>
              </w:rPr>
              <w:t xml:space="preserve"> 113,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B886C82" w:rsidR="001B1932" w:rsidRPr="009C2F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1885" w:rsidRPr="009C2FDE">
              <w:rPr>
                <w:color w:val="000000" w:themeColor="text1"/>
                <w:sz w:val="22"/>
                <w:szCs w:val="22"/>
              </w:rPr>
              <w:t>Jihlava [586846]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527E2A9" w:rsidR="001B1932" w:rsidRPr="009C2F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</w:t>
            </w:r>
            <w:r w:rsidR="009C2FDE" w:rsidRPr="009C2FD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9C2FD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1885" w:rsidRPr="009C2FDE">
              <w:rPr>
                <w:color w:val="000000" w:themeColor="text1"/>
                <w:sz w:val="22"/>
                <w:szCs w:val="22"/>
              </w:rPr>
              <w:t xml:space="preserve">508/14, </w:t>
            </w:r>
            <w:r w:rsidR="009C2FDE" w:rsidRPr="009C2FDE">
              <w:rPr>
                <w:color w:val="000000" w:themeColor="text1"/>
                <w:sz w:val="22"/>
                <w:szCs w:val="22"/>
              </w:rPr>
              <w:t>520/3, 508/12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43206AC" w:rsidR="001B1932" w:rsidRPr="009C2F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1885" w:rsidRPr="009C2FDE">
              <w:rPr>
                <w:color w:val="000000" w:themeColor="text1"/>
                <w:sz w:val="22"/>
                <w:szCs w:val="22"/>
              </w:rPr>
              <w:t>3150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79BC235" w:rsidR="001B1932" w:rsidRPr="009C2FD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C2FD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1885" w:rsidRPr="009C2FD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D1885" w:rsidRPr="009C2FDE">
              <w:rPr>
                <w:color w:val="000000" w:themeColor="text1"/>
                <w:sz w:val="22"/>
                <w:szCs w:val="22"/>
              </w:rPr>
              <w:t>4426692N</w:t>
            </w:r>
            <w:proofErr w:type="gramEnd"/>
            <w:r w:rsidR="00BD1885" w:rsidRPr="009C2FDE">
              <w:rPr>
                <w:color w:val="000000" w:themeColor="text1"/>
                <w:sz w:val="22"/>
                <w:szCs w:val="22"/>
              </w:rPr>
              <w:t>, 15.6130622E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2638"/>
        <w:gridCol w:w="2066"/>
        <w:gridCol w:w="1696"/>
      </w:tblGrid>
      <w:tr w:rsidR="00A37A7E" w:rsidRPr="00231AE7" w14:paraId="7E599A66" w14:textId="77777777" w:rsidTr="001E31B0">
        <w:tc>
          <w:tcPr>
            <w:tcW w:w="266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3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6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9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E31B0" w:rsidRPr="00231AE7" w14:paraId="4EE2C1E3" w14:textId="77777777" w:rsidTr="001E31B0">
        <w:tc>
          <w:tcPr>
            <w:tcW w:w="2667" w:type="dxa"/>
          </w:tcPr>
          <w:p w14:paraId="4E852D78" w14:textId="5B0542A7" w:rsidR="001E31B0" w:rsidRPr="00222A5E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38" w:type="dxa"/>
          </w:tcPr>
          <w:p w14:paraId="662E3C84" w14:textId="180BC07A" w:rsidR="001E31B0" w:rsidRPr="00222A5E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F11DD">
              <w:rPr>
                <w:sz w:val="22"/>
              </w:rPr>
              <w:t>XXX</w:t>
            </w:r>
          </w:p>
        </w:tc>
        <w:tc>
          <w:tcPr>
            <w:tcW w:w="2066" w:type="dxa"/>
          </w:tcPr>
          <w:p w14:paraId="16D491B0" w14:textId="5CCAD13A" w:rsidR="001E31B0" w:rsidRPr="00222A5E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F11DD">
              <w:rPr>
                <w:sz w:val="22"/>
              </w:rPr>
              <w:t>XXX</w:t>
            </w:r>
          </w:p>
        </w:tc>
        <w:tc>
          <w:tcPr>
            <w:tcW w:w="1696" w:type="dxa"/>
          </w:tcPr>
          <w:p w14:paraId="73E5B878" w14:textId="77777777" w:rsidR="001E31B0" w:rsidRPr="00222A5E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1E31B0">
        <w:tc>
          <w:tcPr>
            <w:tcW w:w="2667" w:type="dxa"/>
          </w:tcPr>
          <w:p w14:paraId="6C3509B0" w14:textId="58511530" w:rsidR="00A37A7E" w:rsidRPr="00222A5E" w:rsidRDefault="00A37A7E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49C1982D" w14:textId="4A3B199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6" w:type="dxa"/>
          </w:tcPr>
          <w:p w14:paraId="22F7DE46" w14:textId="4009923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E31B0">
        <w:tc>
          <w:tcPr>
            <w:tcW w:w="266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6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E31B0">
        <w:tc>
          <w:tcPr>
            <w:tcW w:w="266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6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E31B0">
        <w:tc>
          <w:tcPr>
            <w:tcW w:w="266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6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9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61A8BDC" w14:textId="217C5D66" w:rsidR="00C00F26" w:rsidRPr="00C00F26" w:rsidRDefault="003E00A8" w:rsidP="001E31B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00F26">
        <w:rPr>
          <w:rFonts w:eastAsia="Times New Roman"/>
          <w:b/>
          <w:color w:val="auto"/>
          <w:sz w:val="22"/>
        </w:rPr>
        <w:t>Jméno:</w:t>
      </w:r>
      <w:r w:rsidR="00C00F26" w:rsidRPr="00C00F26">
        <w:rPr>
          <w:color w:val="000000" w:themeColor="text1"/>
          <w:sz w:val="22"/>
        </w:rPr>
        <w:t xml:space="preserve"> </w:t>
      </w:r>
      <w:r w:rsidR="001E31B0">
        <w:rPr>
          <w:sz w:val="22"/>
        </w:rPr>
        <w:t>XXX</w:t>
      </w:r>
    </w:p>
    <w:p w14:paraId="1374309F" w14:textId="035463F6" w:rsidR="00C00F26" w:rsidRPr="00C00F26" w:rsidRDefault="00C00F26" w:rsidP="001E31B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00F26">
        <w:rPr>
          <w:rFonts w:eastAsia="Times New Roman"/>
          <w:b/>
          <w:color w:val="auto"/>
          <w:sz w:val="22"/>
        </w:rPr>
        <w:t xml:space="preserve">E-mail: </w:t>
      </w:r>
      <w:r w:rsidR="001E31B0">
        <w:rPr>
          <w:sz w:val="22"/>
        </w:rPr>
        <w:t>XXX</w:t>
      </w:r>
    </w:p>
    <w:p w14:paraId="60574A71" w14:textId="6B79F1FD" w:rsidR="003E00A8" w:rsidRPr="00C00F26" w:rsidRDefault="003E00A8" w:rsidP="00C00F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00F2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00F2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00F2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107EB8A" w14:textId="348DC3BE" w:rsidR="00C00F26" w:rsidRPr="00C00F26" w:rsidRDefault="003E00A8" w:rsidP="001E31B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00F26">
        <w:rPr>
          <w:rFonts w:eastAsia="Times New Roman"/>
          <w:b/>
          <w:color w:val="auto"/>
          <w:sz w:val="22"/>
        </w:rPr>
        <w:t>Jméno:</w:t>
      </w:r>
      <w:r w:rsidR="00A37A7E" w:rsidRPr="00C00F26">
        <w:rPr>
          <w:color w:val="000000" w:themeColor="text1"/>
          <w:sz w:val="22"/>
        </w:rPr>
        <w:t xml:space="preserve"> </w:t>
      </w:r>
      <w:r w:rsidR="001E31B0">
        <w:rPr>
          <w:sz w:val="22"/>
        </w:rPr>
        <w:t>XXX</w:t>
      </w:r>
    </w:p>
    <w:p w14:paraId="67E3E8FE" w14:textId="2F0F0905" w:rsidR="00C00F26" w:rsidRDefault="00C00F26" w:rsidP="001E31B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00F26">
        <w:rPr>
          <w:rFonts w:eastAsia="Times New Roman"/>
          <w:b/>
          <w:color w:val="auto"/>
          <w:sz w:val="22"/>
        </w:rPr>
        <w:t xml:space="preserve">E-mail: </w:t>
      </w:r>
      <w:r w:rsidR="001E31B0">
        <w:rPr>
          <w:sz w:val="22"/>
        </w:rPr>
        <w:t>XXX</w:t>
      </w:r>
    </w:p>
    <w:p w14:paraId="49BE61F0" w14:textId="2D6E4CA3" w:rsidR="004F47AF" w:rsidRDefault="004F47AF" w:rsidP="00C00F2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B21EE69" w:rsidR="00A249DB" w:rsidRPr="0051295C" w:rsidRDefault="001E31B0" w:rsidP="001E31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421FA18" w:rsidR="00A249DB" w:rsidRPr="0051295C" w:rsidRDefault="001E31B0" w:rsidP="001E31B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175FDE2" w:rsidR="00A249DB" w:rsidRPr="0051295C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D0FFF36" w:rsidR="00022DB1" w:rsidRPr="0051295C" w:rsidRDefault="001E31B0" w:rsidP="001E31B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D13C27E" w:rsidR="00022DB1" w:rsidRPr="0051295C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E0592B7" w:rsidR="00022DB1" w:rsidRPr="0051295C" w:rsidRDefault="001E31B0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E31B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E7FA2B5" w:rsidR="00F46E32" w:rsidRDefault="00F46E32" w:rsidP="001E31B0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E31B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F1229C1" w:rsidR="00F46E32" w:rsidRPr="0051295C" w:rsidRDefault="00F46E32" w:rsidP="001E31B0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E31B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F10E39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F048E86" w:rsidR="00F46E32" w:rsidRPr="0089057F" w:rsidRDefault="0089057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9057F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602E4E22" w:rsidR="00F46E32" w:rsidRPr="0089057F" w:rsidRDefault="0089057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9057F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0367B0A" w:rsidR="00F46E32" w:rsidRPr="0089057F" w:rsidRDefault="0089057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9057F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5DF49D73" w:rsidR="00F46E32" w:rsidRPr="0089057F" w:rsidRDefault="0089057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9057F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7AF9" w14:textId="77777777" w:rsidR="004C606F" w:rsidRDefault="004C606F" w:rsidP="00287EE3">
      <w:pPr>
        <w:spacing w:after="0" w:line="240" w:lineRule="auto"/>
      </w:pPr>
      <w:r>
        <w:separator/>
      </w:r>
    </w:p>
  </w:endnote>
  <w:endnote w:type="continuationSeparator" w:id="0">
    <w:p w14:paraId="410E3F45" w14:textId="77777777" w:rsidR="004C606F" w:rsidRDefault="004C606F" w:rsidP="00287EE3">
      <w:pPr>
        <w:spacing w:after="0" w:line="240" w:lineRule="auto"/>
      </w:pPr>
      <w:r>
        <w:continuationSeparator/>
      </w:r>
    </w:p>
  </w:endnote>
  <w:endnote w:type="continuationNotice" w:id="1">
    <w:p w14:paraId="7BEA6E69" w14:textId="77777777" w:rsidR="004C606F" w:rsidRDefault="004C6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AF38" w14:textId="77777777" w:rsidR="004C606F" w:rsidRDefault="004C606F" w:rsidP="00287EE3">
      <w:pPr>
        <w:spacing w:after="0" w:line="240" w:lineRule="auto"/>
      </w:pPr>
      <w:r>
        <w:separator/>
      </w:r>
    </w:p>
  </w:footnote>
  <w:footnote w:type="continuationSeparator" w:id="0">
    <w:p w14:paraId="04FE8672" w14:textId="77777777" w:rsidR="004C606F" w:rsidRDefault="004C606F" w:rsidP="00287EE3">
      <w:pPr>
        <w:spacing w:after="0" w:line="240" w:lineRule="auto"/>
      </w:pPr>
      <w:r>
        <w:continuationSeparator/>
      </w:r>
    </w:p>
  </w:footnote>
  <w:footnote w:type="continuationNotice" w:id="1">
    <w:p w14:paraId="2D8490E0" w14:textId="77777777" w:rsidR="004C606F" w:rsidRDefault="004C606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020D75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00F26">
      <w:rPr>
        <w:sz w:val="20"/>
        <w:szCs w:val="20"/>
      </w:rPr>
      <w:t>HSJI-60-63/P-2025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45EE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1B0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C606F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4148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057F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D5CC0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B7C54"/>
    <w:rsid w:val="009C2FDE"/>
    <w:rsid w:val="009C3649"/>
    <w:rsid w:val="009C6890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878B4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1885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0F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4640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2025-08-13T08:15:00Z</dcterms:created>
  <dcterms:modified xsi:type="dcterms:W3CDTF">2025-08-13T08:30:00Z</dcterms:modified>
</cp:coreProperties>
</file>