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7D0C" w14:textId="493A87FE" w:rsidR="00EB678E" w:rsidRPr="0036644A" w:rsidRDefault="00CE6207" w:rsidP="0080787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Milan Škoda - F</w:t>
      </w:r>
      <w:r w:rsidR="00762B59">
        <w:rPr>
          <w:rFonts w:ascii="Calibri" w:hAnsi="Calibri" w:cs="Calibri"/>
          <w:b/>
          <w:sz w:val="24"/>
          <w:szCs w:val="24"/>
        </w:rPr>
        <w:t>OTO</w:t>
      </w:r>
    </w:p>
    <w:p w14:paraId="17516A24" w14:textId="232DA0D6" w:rsidR="00DF30F5" w:rsidRPr="00EF42B3" w:rsidRDefault="0029777F" w:rsidP="0030716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7B6F80">
        <w:rPr>
          <w:rFonts w:ascii="Calibri" w:hAnsi="Calibri" w:cs="Calibri"/>
          <w:sz w:val="24"/>
          <w:szCs w:val="24"/>
        </w:rPr>
        <w:t>apsaného</w:t>
      </w:r>
      <w:r>
        <w:rPr>
          <w:rFonts w:ascii="Calibri" w:hAnsi="Calibri" w:cs="Calibri"/>
          <w:sz w:val="24"/>
          <w:szCs w:val="24"/>
        </w:rPr>
        <w:t xml:space="preserve"> </w:t>
      </w:r>
      <w:r w:rsidR="00DF30F5" w:rsidRPr="00EF42B3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obchodním rejstříku u </w:t>
      </w:r>
      <w:r w:rsidR="00444D09">
        <w:rPr>
          <w:rFonts w:ascii="Calibri" w:hAnsi="Calibri" w:cs="Calibri"/>
          <w:sz w:val="24"/>
          <w:szCs w:val="24"/>
        </w:rPr>
        <w:t xml:space="preserve">Městského soudu v Praze </w:t>
      </w:r>
      <w:r w:rsidR="004E2BB7">
        <w:rPr>
          <w:rFonts w:ascii="Calibri" w:hAnsi="Calibri" w:cs="Calibri"/>
          <w:sz w:val="24"/>
          <w:szCs w:val="24"/>
        </w:rPr>
        <w:t>v</w:t>
      </w:r>
      <w:r w:rsidR="003273CB">
        <w:rPr>
          <w:rFonts w:ascii="Calibri" w:hAnsi="Calibri" w:cs="Calibri"/>
          <w:sz w:val="24"/>
          <w:szCs w:val="24"/>
        </w:rPr>
        <w:t> </w:t>
      </w:r>
      <w:r w:rsidR="004E2BB7">
        <w:rPr>
          <w:rFonts w:ascii="Calibri" w:hAnsi="Calibri" w:cs="Calibri"/>
          <w:sz w:val="24"/>
          <w:szCs w:val="24"/>
        </w:rPr>
        <w:t>odd</w:t>
      </w:r>
      <w:r w:rsidR="003273CB">
        <w:rPr>
          <w:rFonts w:ascii="Calibri" w:hAnsi="Calibri" w:cs="Calibri"/>
          <w:sz w:val="24"/>
          <w:szCs w:val="24"/>
        </w:rPr>
        <w:t xml:space="preserve">. A, </w:t>
      </w:r>
      <w:proofErr w:type="spellStart"/>
      <w:r w:rsidR="003273CB">
        <w:rPr>
          <w:rFonts w:ascii="Calibri" w:hAnsi="Calibri" w:cs="Calibri"/>
          <w:sz w:val="24"/>
          <w:szCs w:val="24"/>
        </w:rPr>
        <w:t>vl</w:t>
      </w:r>
      <w:proofErr w:type="spellEnd"/>
      <w:r w:rsidR="003273CB">
        <w:rPr>
          <w:rFonts w:ascii="Calibri" w:hAnsi="Calibri" w:cs="Calibri"/>
          <w:sz w:val="24"/>
          <w:szCs w:val="24"/>
        </w:rPr>
        <w:t>. 49839</w:t>
      </w:r>
    </w:p>
    <w:p w14:paraId="03EBA5F8" w14:textId="72A32DBD" w:rsidR="00135BB1" w:rsidRPr="006A1A4A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se sídlem</w:t>
      </w:r>
      <w:r w:rsidR="00E75552" w:rsidRPr="006A1A4A">
        <w:rPr>
          <w:rFonts w:ascii="Calibri" w:hAnsi="Calibri" w:cs="Calibri"/>
          <w:sz w:val="24"/>
          <w:szCs w:val="24"/>
        </w:rPr>
        <w:t xml:space="preserve">: </w:t>
      </w:r>
      <w:r w:rsidR="002B5707" w:rsidRPr="006A1A4A">
        <w:rPr>
          <w:rFonts w:ascii="Calibri" w:hAnsi="Calibri" w:cs="Calibri"/>
          <w:sz w:val="24"/>
          <w:szCs w:val="24"/>
        </w:rPr>
        <w:t>U Elektrárny 60</w:t>
      </w:r>
      <w:r w:rsidR="00663C82" w:rsidRPr="006A1A4A">
        <w:rPr>
          <w:rFonts w:ascii="Calibri" w:hAnsi="Calibri" w:cs="Calibri"/>
          <w:sz w:val="24"/>
          <w:szCs w:val="24"/>
        </w:rPr>
        <w:t xml:space="preserve">, </w:t>
      </w:r>
      <w:r w:rsidR="002B5707" w:rsidRPr="006A1A4A">
        <w:rPr>
          <w:rFonts w:ascii="Calibri" w:hAnsi="Calibri" w:cs="Calibri"/>
          <w:sz w:val="24"/>
          <w:szCs w:val="24"/>
        </w:rPr>
        <w:t>Vrané nad Vltavou</w:t>
      </w:r>
      <w:r w:rsidR="00815449">
        <w:rPr>
          <w:rFonts w:ascii="Calibri" w:hAnsi="Calibri" w:cs="Calibri"/>
          <w:sz w:val="24"/>
          <w:szCs w:val="24"/>
        </w:rPr>
        <w:t xml:space="preserve">, </w:t>
      </w:r>
      <w:r w:rsidR="00815449" w:rsidRPr="006A1A4A">
        <w:rPr>
          <w:rFonts w:ascii="Calibri" w:hAnsi="Calibri" w:cs="Calibri"/>
          <w:sz w:val="24"/>
          <w:szCs w:val="24"/>
        </w:rPr>
        <w:t>252 46 </w:t>
      </w:r>
    </w:p>
    <w:p w14:paraId="03EBA5F9" w14:textId="52A7D440" w:rsidR="00135BB1" w:rsidRPr="006A1A4A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IČ</w:t>
      </w:r>
      <w:r w:rsidR="006A1A4A">
        <w:rPr>
          <w:rFonts w:ascii="Calibri" w:hAnsi="Calibri" w:cs="Calibri"/>
          <w:sz w:val="24"/>
          <w:szCs w:val="24"/>
        </w:rPr>
        <w:t>O</w:t>
      </w:r>
      <w:r w:rsidRPr="006A1A4A">
        <w:rPr>
          <w:rFonts w:ascii="Calibri" w:hAnsi="Calibri" w:cs="Calibri"/>
          <w:sz w:val="24"/>
          <w:szCs w:val="24"/>
        </w:rPr>
        <w:t>:</w:t>
      </w:r>
      <w:r w:rsidR="006A1A4A">
        <w:rPr>
          <w:rFonts w:ascii="Calibri" w:hAnsi="Calibri" w:cs="Calibri"/>
          <w:sz w:val="24"/>
          <w:szCs w:val="24"/>
        </w:rPr>
        <w:t xml:space="preserve"> 4316</w:t>
      </w:r>
      <w:r w:rsidR="00815449">
        <w:rPr>
          <w:rFonts w:ascii="Calibri" w:hAnsi="Calibri" w:cs="Calibri"/>
          <w:sz w:val="24"/>
          <w:szCs w:val="24"/>
        </w:rPr>
        <w:t>4536,</w:t>
      </w:r>
      <w:r w:rsidR="007825B1" w:rsidRPr="006A1A4A">
        <w:rPr>
          <w:rFonts w:ascii="Calibri" w:hAnsi="Calibri" w:cs="Calibri"/>
          <w:sz w:val="24"/>
          <w:szCs w:val="24"/>
        </w:rPr>
        <w:t xml:space="preserve"> DIČ</w:t>
      </w:r>
      <w:r w:rsidR="00B70F2B" w:rsidRPr="006A1A4A">
        <w:rPr>
          <w:rFonts w:ascii="Calibri" w:hAnsi="Calibri" w:cs="Calibri"/>
          <w:sz w:val="24"/>
          <w:szCs w:val="24"/>
        </w:rPr>
        <w:t xml:space="preserve">: </w:t>
      </w:r>
      <w:r w:rsidR="00487AB9" w:rsidRPr="006A1A4A">
        <w:rPr>
          <w:rFonts w:ascii="Calibri" w:hAnsi="Calibri" w:cs="Calibri"/>
          <w:sz w:val="24"/>
          <w:szCs w:val="24"/>
        </w:rPr>
        <w:t>CZ5501010163</w:t>
      </w:r>
    </w:p>
    <w:p w14:paraId="589D7F70" w14:textId="22D40D22" w:rsidR="00236233" w:rsidRPr="006A1A4A" w:rsidRDefault="00236233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Zastoup</w:t>
      </w:r>
      <w:r w:rsidR="002573CC">
        <w:rPr>
          <w:rFonts w:ascii="Calibri" w:hAnsi="Calibri" w:cs="Calibri"/>
          <w:sz w:val="24"/>
          <w:szCs w:val="24"/>
        </w:rPr>
        <w:t>ené</w:t>
      </w:r>
      <w:r w:rsidR="00AF655F">
        <w:rPr>
          <w:rFonts w:ascii="Calibri" w:hAnsi="Calibri" w:cs="Calibri"/>
          <w:sz w:val="24"/>
          <w:szCs w:val="24"/>
        </w:rPr>
        <w:t>ho</w:t>
      </w:r>
      <w:r w:rsidRPr="006A1A4A">
        <w:rPr>
          <w:rFonts w:ascii="Calibri" w:hAnsi="Calibri" w:cs="Calibri"/>
          <w:sz w:val="24"/>
          <w:szCs w:val="24"/>
        </w:rPr>
        <w:t>:</w:t>
      </w:r>
      <w:r w:rsidR="00690842" w:rsidRPr="006A1A4A">
        <w:rPr>
          <w:rFonts w:ascii="Calibri" w:hAnsi="Calibri" w:cs="Calibri"/>
          <w:sz w:val="24"/>
          <w:szCs w:val="24"/>
        </w:rPr>
        <w:t xml:space="preserve"> Zdeňkem </w:t>
      </w:r>
      <w:r w:rsidR="00BC14EE" w:rsidRPr="006A1A4A">
        <w:rPr>
          <w:rFonts w:ascii="Calibri" w:hAnsi="Calibri" w:cs="Calibri"/>
          <w:sz w:val="24"/>
          <w:szCs w:val="24"/>
        </w:rPr>
        <w:t xml:space="preserve">Jarolímem, </w:t>
      </w:r>
      <w:r w:rsidR="001A17D9" w:rsidRPr="006A1A4A">
        <w:rPr>
          <w:rFonts w:ascii="Calibri" w:hAnsi="Calibri" w:cs="Calibri"/>
          <w:sz w:val="24"/>
          <w:szCs w:val="24"/>
        </w:rPr>
        <w:t>obchodní</w:t>
      </w:r>
      <w:r w:rsidR="00AF655F">
        <w:rPr>
          <w:rFonts w:ascii="Calibri" w:hAnsi="Calibri" w:cs="Calibri"/>
          <w:sz w:val="24"/>
          <w:szCs w:val="24"/>
        </w:rPr>
        <w:t>m</w:t>
      </w:r>
      <w:r w:rsidR="001A17D9" w:rsidRPr="006A1A4A">
        <w:rPr>
          <w:rFonts w:ascii="Calibri" w:hAnsi="Calibri" w:cs="Calibri"/>
          <w:sz w:val="24"/>
          <w:szCs w:val="24"/>
        </w:rPr>
        <w:t xml:space="preserve"> zástupc</w:t>
      </w:r>
      <w:r w:rsidR="00C7444F">
        <w:rPr>
          <w:rFonts w:ascii="Calibri" w:hAnsi="Calibri" w:cs="Calibri"/>
          <w:sz w:val="24"/>
          <w:szCs w:val="24"/>
        </w:rPr>
        <w:t>em</w:t>
      </w:r>
    </w:p>
    <w:p w14:paraId="02DDF99F" w14:textId="2F48AD81" w:rsidR="00F84D36" w:rsidRPr="006A1A4A" w:rsidRDefault="00052549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b</w:t>
      </w:r>
      <w:r w:rsidR="000C5A20" w:rsidRPr="006A1A4A">
        <w:rPr>
          <w:rFonts w:ascii="Calibri" w:hAnsi="Calibri" w:cs="Calibri"/>
          <w:sz w:val="24"/>
          <w:szCs w:val="24"/>
        </w:rPr>
        <w:t>ankovní účet:</w:t>
      </w:r>
      <w:r w:rsidR="00E639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4B78">
        <w:rPr>
          <w:rFonts w:ascii="Calibri" w:hAnsi="Calibri" w:cs="Calibri"/>
          <w:sz w:val="24"/>
          <w:szCs w:val="24"/>
        </w:rPr>
        <w:t>xxxxxxxxxxxxxxxx</w:t>
      </w:r>
      <w:proofErr w:type="spellEnd"/>
    </w:p>
    <w:p w14:paraId="03EBA5FD" w14:textId="064AE91F" w:rsidR="00135BB1" w:rsidRPr="00EF42B3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(dále jen „prodávající“)</w:t>
      </w:r>
    </w:p>
    <w:p w14:paraId="03EBA5FE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8078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4B5CF2B6" w14:textId="77777777" w:rsidR="00A21D04" w:rsidRPr="00A21D04" w:rsidRDefault="00A21D04" w:rsidP="00A21D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1D04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71C81698" w:rsidR="007825B1" w:rsidRPr="001E426C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se sídlem</w:t>
      </w:r>
      <w:r w:rsidR="00600F07">
        <w:rPr>
          <w:rFonts w:asciiTheme="minorHAnsi" w:hAnsiTheme="minorHAnsi" w:cstheme="minorHAnsi"/>
          <w:sz w:val="24"/>
          <w:szCs w:val="24"/>
        </w:rPr>
        <w:t>:</w:t>
      </w:r>
      <w:r w:rsidRPr="001E426C">
        <w:rPr>
          <w:rFonts w:asciiTheme="minorHAnsi" w:hAnsiTheme="minorHAnsi" w:cstheme="minorHAnsi"/>
          <w:sz w:val="24"/>
          <w:szCs w:val="24"/>
        </w:rPr>
        <w:t xml:space="preserve"> 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 xml:space="preserve">68, </w:t>
      </w:r>
      <w:r w:rsidR="00600F07" w:rsidRPr="001E426C">
        <w:rPr>
          <w:rFonts w:asciiTheme="minorHAnsi" w:hAnsiTheme="minorHAnsi" w:cstheme="minorHAnsi"/>
          <w:sz w:val="24"/>
          <w:szCs w:val="24"/>
        </w:rPr>
        <w:t>Praha 1</w:t>
      </w:r>
      <w:r w:rsidR="00600F07">
        <w:rPr>
          <w:rFonts w:asciiTheme="minorHAnsi" w:hAnsiTheme="minorHAnsi" w:cstheme="minorHAnsi"/>
          <w:sz w:val="24"/>
          <w:szCs w:val="24"/>
        </w:rPr>
        <w:t xml:space="preserve"> - </w:t>
      </w:r>
      <w:r w:rsidR="00600F07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>115 79</w:t>
      </w:r>
    </w:p>
    <w:p w14:paraId="03EBA603" w14:textId="2417BE4E" w:rsidR="007825B1" w:rsidRPr="001E426C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</w:t>
      </w:r>
      <w:r w:rsidR="00815449">
        <w:rPr>
          <w:rFonts w:asciiTheme="minorHAnsi" w:hAnsiTheme="minorHAnsi" w:cstheme="minorHAnsi"/>
          <w:sz w:val="24"/>
          <w:szCs w:val="24"/>
        </w:rPr>
        <w:t>O</w:t>
      </w:r>
      <w:r w:rsidRPr="001E426C">
        <w:rPr>
          <w:rFonts w:asciiTheme="minorHAnsi" w:hAnsiTheme="minorHAnsi" w:cstheme="minorHAnsi"/>
          <w:sz w:val="24"/>
          <w:szCs w:val="24"/>
        </w:rPr>
        <w:t>: 0002 3272, DIČ: CZ 0002 3272</w:t>
      </w:r>
    </w:p>
    <w:p w14:paraId="03EBA604" w14:textId="748D7E1A" w:rsidR="007825B1" w:rsidRPr="001E426C" w:rsidRDefault="00052549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48ACBEC7" w14:textId="77777777" w:rsidR="00B600FC" w:rsidRPr="001E426C" w:rsidRDefault="00B600FC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5D5DB712" w:rsidR="00135BB1" w:rsidRPr="001E426C" w:rsidRDefault="00777C61" w:rsidP="00777C61">
      <w:pPr>
        <w:tabs>
          <w:tab w:val="left" w:pos="770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0E80094D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</w:t>
      </w:r>
      <w:r w:rsidR="007A7594" w:rsidRPr="007A7594">
        <w:t xml:space="preserve"> </w:t>
      </w:r>
      <w:r w:rsidR="007A7594" w:rsidRPr="007A7594">
        <w:rPr>
          <w:rFonts w:ascii="Calibri" w:hAnsi="Calibri" w:cs="Calibri"/>
          <w:szCs w:val="28"/>
        </w:rPr>
        <w:t>2508</w:t>
      </w:r>
      <w:r w:rsidR="006C4D81">
        <w:rPr>
          <w:rFonts w:ascii="Calibri" w:hAnsi="Calibri" w:cs="Calibri"/>
          <w:szCs w:val="28"/>
        </w:rPr>
        <w:t>70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3F37C919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7A7594" w:rsidRPr="007A7594">
        <w:rPr>
          <w:rFonts w:asciiTheme="minorHAnsi" w:hAnsiTheme="minorHAnsi" w:cstheme="minorHAnsi"/>
          <w:sz w:val="24"/>
          <w:szCs w:val="24"/>
        </w:rPr>
        <w:t>VZ25016</w:t>
      </w:r>
      <w:r w:rsidR="00A5337C">
        <w:rPr>
          <w:rFonts w:asciiTheme="minorHAnsi" w:hAnsiTheme="minorHAnsi" w:cstheme="minorHAnsi"/>
          <w:sz w:val="24"/>
          <w:szCs w:val="24"/>
        </w:rPr>
        <w:t>1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531CB2AE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1270EF">
        <w:rPr>
          <w:rFonts w:asciiTheme="minorHAnsi" w:hAnsiTheme="minorHAnsi" w:cstheme="minorHAnsi"/>
          <w:szCs w:val="24"/>
        </w:rPr>
        <w:t xml:space="preserve">do </w:t>
      </w:r>
      <w:r w:rsidR="001D5D84">
        <w:rPr>
          <w:rFonts w:asciiTheme="minorHAnsi" w:hAnsiTheme="minorHAnsi" w:cstheme="minorHAnsi"/>
          <w:szCs w:val="24"/>
        </w:rPr>
        <w:t>1</w:t>
      </w:r>
      <w:r w:rsidR="001270EF">
        <w:rPr>
          <w:rFonts w:asciiTheme="minorHAnsi" w:hAnsiTheme="minorHAnsi" w:cstheme="minorHAnsi"/>
          <w:szCs w:val="24"/>
        </w:rPr>
        <w:t xml:space="preserve"> měsíc</w:t>
      </w:r>
      <w:r w:rsidR="001D5D84">
        <w:rPr>
          <w:rFonts w:asciiTheme="minorHAnsi" w:hAnsiTheme="minorHAnsi" w:cstheme="minorHAnsi"/>
          <w:szCs w:val="24"/>
        </w:rPr>
        <w:t>e</w:t>
      </w:r>
      <w:r w:rsidR="001270EF">
        <w:rPr>
          <w:rFonts w:asciiTheme="minorHAnsi" w:hAnsiTheme="minorHAnsi" w:cstheme="minorHAnsi"/>
          <w:szCs w:val="24"/>
        </w:rPr>
        <w:t xml:space="preserve"> od podepsání smlouvy</w:t>
      </w:r>
      <w:r w:rsidRPr="001E426C">
        <w:rPr>
          <w:rFonts w:asciiTheme="minorHAnsi" w:hAnsiTheme="minorHAnsi" w:cstheme="minorHAnsi"/>
          <w:szCs w:val="24"/>
        </w:rPr>
        <w:t xml:space="preserve"> 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Default="004C35D2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76FF40AA" w:rsidR="00135BB1" w:rsidRPr="001E426C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 xml:space="preserve">Kupující je povinen zaplatit </w:t>
      </w:r>
      <w:r w:rsidRPr="001E426C">
        <w:rPr>
          <w:rFonts w:asciiTheme="minorHAnsi" w:hAnsiTheme="minorHAnsi" w:cstheme="minorHAnsi"/>
          <w:szCs w:val="24"/>
        </w:rPr>
        <w:t>prodávajícímu kupní cenu v</w:t>
      </w:r>
      <w:r w:rsidR="0087702E" w:rsidRPr="001E426C">
        <w:rPr>
          <w:rFonts w:asciiTheme="minorHAnsi" w:hAnsiTheme="minorHAnsi" w:cstheme="minorHAnsi"/>
          <w:szCs w:val="24"/>
        </w:rPr>
        <w:t>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7B2994" w:rsidRPr="001E426C">
        <w:rPr>
          <w:rFonts w:asciiTheme="minorHAnsi" w:hAnsiTheme="minorHAnsi" w:cstheme="minorHAnsi"/>
          <w:szCs w:val="24"/>
        </w:rPr>
        <w:t xml:space="preserve">výši </w:t>
      </w:r>
      <w:r w:rsidR="00FD313E">
        <w:rPr>
          <w:rFonts w:asciiTheme="minorHAnsi" w:hAnsiTheme="minorHAnsi" w:cstheme="minorHAnsi"/>
          <w:szCs w:val="24"/>
        </w:rPr>
        <w:t>1 612 119, 83</w:t>
      </w:r>
      <w:r w:rsidR="00A461F4">
        <w:rPr>
          <w:rFonts w:asciiTheme="minorHAnsi" w:hAnsiTheme="minorHAnsi" w:cstheme="minorHAnsi"/>
          <w:szCs w:val="24"/>
        </w:rPr>
        <w:t>,</w:t>
      </w:r>
      <w:r w:rsidRPr="001E426C">
        <w:rPr>
          <w:rFonts w:asciiTheme="minorHAnsi" w:hAnsiTheme="minorHAnsi" w:cstheme="minorHAnsi"/>
          <w:szCs w:val="24"/>
        </w:rPr>
        <w:t xml:space="preserve">- Kč </w:t>
      </w:r>
      <w:r w:rsidR="0087702E" w:rsidRPr="001E426C">
        <w:rPr>
          <w:rFonts w:asciiTheme="minorHAnsi" w:hAnsiTheme="minorHAnsi" w:cstheme="minorHAnsi"/>
          <w:szCs w:val="24"/>
        </w:rPr>
        <w:t xml:space="preserve">+ DPH ve výši </w:t>
      </w:r>
      <w:r w:rsidR="004556C3">
        <w:rPr>
          <w:rFonts w:asciiTheme="minorHAnsi" w:hAnsiTheme="minorHAnsi" w:cstheme="minorHAnsi"/>
          <w:szCs w:val="24"/>
        </w:rPr>
        <w:t>338 545, 24</w:t>
      </w:r>
      <w:r w:rsidR="0087702E" w:rsidRPr="001E426C">
        <w:rPr>
          <w:rFonts w:asciiTheme="minorHAnsi" w:hAnsiTheme="minorHAnsi" w:cstheme="minorHAnsi"/>
          <w:szCs w:val="24"/>
        </w:rPr>
        <w:t xml:space="preserve"> Kč, celkem </w:t>
      </w:r>
      <w:r w:rsidR="007B2994" w:rsidRPr="001E426C">
        <w:rPr>
          <w:rFonts w:asciiTheme="minorHAnsi" w:hAnsiTheme="minorHAnsi" w:cstheme="minorHAnsi"/>
          <w:szCs w:val="24"/>
        </w:rPr>
        <w:t>vč. DPH</w:t>
      </w:r>
      <w:r w:rsidR="00A72C47">
        <w:rPr>
          <w:rFonts w:asciiTheme="minorHAnsi" w:hAnsiTheme="minorHAnsi" w:cstheme="minorHAnsi"/>
          <w:szCs w:val="24"/>
        </w:rPr>
        <w:t xml:space="preserve"> </w:t>
      </w:r>
      <w:r w:rsidR="004556C3">
        <w:rPr>
          <w:rFonts w:asciiTheme="minorHAnsi" w:hAnsiTheme="minorHAnsi" w:cstheme="minorHAnsi"/>
          <w:szCs w:val="24"/>
        </w:rPr>
        <w:t>1</w:t>
      </w:r>
      <w:r w:rsidR="00355C14">
        <w:rPr>
          <w:rFonts w:asciiTheme="minorHAnsi" w:hAnsiTheme="minorHAnsi" w:cstheme="minorHAnsi"/>
          <w:szCs w:val="24"/>
        </w:rPr>
        <w:t> 950 665, 07</w:t>
      </w:r>
      <w:r w:rsidR="0087702E" w:rsidRPr="001E426C">
        <w:rPr>
          <w:rFonts w:asciiTheme="minorHAnsi" w:hAnsiTheme="minorHAnsi" w:cstheme="minorHAnsi"/>
          <w:szCs w:val="24"/>
        </w:rPr>
        <w:t xml:space="preserve"> Kč</w:t>
      </w:r>
      <w:r w:rsidRPr="001E426C">
        <w:rPr>
          <w:rFonts w:asciiTheme="minorHAnsi" w:hAnsiTheme="minorHAnsi" w:cstheme="minorHAnsi"/>
          <w:szCs w:val="24"/>
        </w:rPr>
        <w:t>.</w:t>
      </w:r>
    </w:p>
    <w:p w14:paraId="03EBA61D" w14:textId="77777777" w:rsidR="00135BB1" w:rsidRPr="001E426C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lastRenderedPageBreak/>
        <w:t xml:space="preserve">Kupní cena bude kupujícím zaplacena na základě </w:t>
      </w:r>
      <w:r w:rsidR="004D1D92" w:rsidRPr="001E426C">
        <w:rPr>
          <w:rFonts w:asciiTheme="minorHAnsi" w:hAnsiTheme="minorHAnsi" w:cstheme="minorHAnsi"/>
          <w:szCs w:val="24"/>
        </w:rPr>
        <w:t xml:space="preserve">daňového dokladu </w:t>
      </w:r>
      <w:r w:rsidRPr="001E426C">
        <w:rPr>
          <w:rFonts w:asciiTheme="minorHAnsi" w:hAnsiTheme="minorHAnsi" w:cstheme="minorHAnsi"/>
          <w:szCs w:val="24"/>
        </w:rPr>
        <w:t>vystavené</w:t>
      </w:r>
      <w:r w:rsidR="004D1D92" w:rsidRPr="001E426C">
        <w:rPr>
          <w:rFonts w:asciiTheme="minorHAnsi" w:hAnsiTheme="minorHAnsi" w:cstheme="minorHAnsi"/>
          <w:szCs w:val="24"/>
        </w:rPr>
        <w:t>ho</w:t>
      </w:r>
      <w:r w:rsidRPr="001E426C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 xml:space="preserve">po předání </w:t>
      </w:r>
      <w:r w:rsidR="004D1D92" w:rsidRPr="001E426C">
        <w:rPr>
          <w:rFonts w:asciiTheme="minorHAnsi" w:hAnsiTheme="minorHAnsi" w:cstheme="minorHAnsi"/>
          <w:szCs w:val="24"/>
        </w:rPr>
        <w:t>věci kupujícímu</w:t>
      </w:r>
      <w:r w:rsidRPr="001E426C">
        <w:rPr>
          <w:rFonts w:asciiTheme="minorHAnsi" w:hAnsiTheme="minorHAnsi" w:cstheme="minorHAnsi"/>
          <w:szCs w:val="24"/>
        </w:rPr>
        <w:t xml:space="preserve">.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>vystaven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1E426C">
        <w:rPr>
          <w:rFonts w:asciiTheme="minorHAnsi" w:hAnsiTheme="minorHAnsi" w:cstheme="minorHAnsi"/>
          <w:szCs w:val="24"/>
        </w:rPr>
        <w:t>e dne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>jeho</w:t>
      </w:r>
      <w:r w:rsidRPr="001E426C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0BFB12FE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 xml:space="preserve">. Záruční doba činí </w:t>
      </w:r>
      <w:r w:rsidR="00465B1E">
        <w:rPr>
          <w:rFonts w:asciiTheme="minorHAnsi" w:hAnsiTheme="minorHAnsi" w:cstheme="minorHAnsi"/>
        </w:rPr>
        <w:t>36</w:t>
      </w:r>
      <w:r w:rsidRPr="001E426C">
        <w:rPr>
          <w:rFonts w:asciiTheme="minorHAnsi" w:hAnsiTheme="minorHAnsi" w:cstheme="minorHAnsi"/>
        </w:rPr>
        <w:t xml:space="preserve">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</w:t>
      </w:r>
      <w:proofErr w:type="spellStart"/>
      <w:r w:rsidR="00135BB1" w:rsidRPr="001E426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lastRenderedPageBreak/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21BC39" w14:textId="77777777" w:rsidR="009358FE" w:rsidRDefault="009358FE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F5F5F" w14:textId="29A43E2C" w:rsidR="00C71FD6" w:rsidRDefault="007A7C9D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</w:p>
          <w:p w14:paraId="03EBA64C" w14:textId="77777777" w:rsidR="00C71FD6" w:rsidRPr="001E426C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5FCE3864" w:rsidR="006B0546" w:rsidRPr="001E426C" w:rsidRDefault="00A44D8A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Zdeněk Jarolím, obchodní zástupce</w:t>
            </w:r>
          </w:p>
          <w:p w14:paraId="03EBA656" w14:textId="77777777" w:rsidR="006B0546" w:rsidRPr="001E426C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685DD6FB" w:rsidR="00EB6B79" w:rsidRPr="00A44D8A" w:rsidRDefault="00A44D8A" w:rsidP="00EB6B79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44D8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Ing. Martin Souč</w:t>
            </w:r>
            <w:r w:rsidR="007408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 w:rsidRPr="00A44D8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k, PhD., ředitel Odboru digitalizace a informačních systémů</w:t>
            </w:r>
          </w:p>
          <w:p w14:paraId="03EBA659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FB8E14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410F60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3D7386C" w14:textId="12F0EC0B" w:rsidR="005733A7" w:rsidRPr="002573CC" w:rsidRDefault="00CD0883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573CC">
        <w:rPr>
          <w:rFonts w:asciiTheme="minorHAnsi" w:hAnsiTheme="minorHAnsi" w:cstheme="minorHAnsi"/>
          <w:b/>
          <w:bCs/>
          <w:sz w:val="24"/>
          <w:szCs w:val="24"/>
        </w:rPr>
        <w:lastRenderedPageBreak/>
        <w:t>Příloha č. 1</w:t>
      </w:r>
    </w:p>
    <w:p w14:paraId="1FCB59ED" w14:textId="77777777" w:rsidR="00273CE0" w:rsidRDefault="00273CE0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3"/>
        <w:gridCol w:w="1546"/>
      </w:tblGrid>
      <w:tr w:rsidR="00FA53C6" w14:paraId="73202480" w14:textId="77777777" w:rsidTr="00C449B4">
        <w:tc>
          <w:tcPr>
            <w:tcW w:w="7508" w:type="dxa"/>
            <w:tcBorders>
              <w:bottom w:val="single" w:sz="4" w:space="0" w:color="auto"/>
            </w:tcBorders>
          </w:tcPr>
          <w:p w14:paraId="76ECBD29" w14:textId="12AAFF09" w:rsidR="00FA53C6" w:rsidRDefault="00FA53C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3C6">
              <w:rPr>
                <w:rFonts w:asciiTheme="minorHAnsi" w:hAnsiTheme="minorHAnsi" w:cstheme="minorHAnsi"/>
                <w:sz w:val="24"/>
                <w:szCs w:val="24"/>
              </w:rPr>
              <w:t>Označení položky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321CF71" w14:textId="65BAAD46" w:rsidR="00FA53C6" w:rsidRDefault="00FA53C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A53C6">
              <w:rPr>
                <w:rFonts w:asciiTheme="minorHAnsi" w:hAnsiTheme="minorHAnsi" w:cstheme="minorHAnsi"/>
                <w:sz w:val="24"/>
                <w:szCs w:val="24"/>
              </w:rPr>
              <w:t>Množství</w:t>
            </w:r>
          </w:p>
        </w:tc>
      </w:tr>
      <w:tr w:rsidR="00FA53C6" w14:paraId="495E5EB7" w14:textId="77777777" w:rsidTr="00C449B4">
        <w:tc>
          <w:tcPr>
            <w:tcW w:w="7508" w:type="dxa"/>
            <w:tcBorders>
              <w:top w:val="single" w:sz="4" w:space="0" w:color="auto"/>
            </w:tcBorders>
          </w:tcPr>
          <w:tbl>
            <w:tblPr>
              <w:tblW w:w="787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3"/>
              <w:gridCol w:w="894"/>
            </w:tblGrid>
            <w:tr w:rsidR="00883588" w:rsidRPr="00883588" w14:paraId="3AFC5178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3285A44C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EOS R5 Mark II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4BFCC41C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  <w:tr w:rsidR="00883588" w:rsidRPr="00883588" w14:paraId="760AD30D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7CCE46A0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10-20 mm f/4 L IS STM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107866C2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83588" w:rsidRPr="00883588" w14:paraId="1487FCAD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184F8ADE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14-35 mm f/4 L IS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3E8F24EA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83588" w:rsidRPr="00883588" w14:paraId="5524A7F5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3FF54041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15-35 mm f/2,8 L IS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3EAEDB6D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  <w:tr w:rsidR="00883588" w:rsidRPr="00883588" w14:paraId="0D8E7709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7A4C4727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24-70 mm f/2,8 L IS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5B52AB9C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  <w:tr w:rsidR="00883588" w:rsidRPr="00883588" w14:paraId="4E4FC30C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2D79554F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35 mm f/1,8 MACRO IS STM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22CA84A7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  <w:tr w:rsidR="00883588" w:rsidRPr="00883588" w14:paraId="7A72F2E4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64FA8F08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50 mm f/1,2 L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7B4E006B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2,00</w:t>
                  </w:r>
                </w:p>
              </w:tc>
            </w:tr>
            <w:tr w:rsidR="00883588" w:rsidRPr="00883588" w14:paraId="1638CEB7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26DD15EE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85 mm f/2 MACRO IS STM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0A9F241B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  <w:tr w:rsidR="00883588" w:rsidRPr="00883588" w14:paraId="725647A8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1C5F1115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100 mm f/2,8 L IS USM MACRO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061F1ADD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83588" w:rsidRPr="00883588" w14:paraId="200BF0C5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7307DAC9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70-200 mm f/4 L IS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0F613A72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16621D44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052088BE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70-200 mm f/2,8 L IS USM Z černý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4C2A85F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83588" w:rsidRPr="00883588" w14:paraId="3AF3D59D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4D09669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100-500 mm f/4,5-7,1 L IS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7CB15AC3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83588" w:rsidRPr="00883588" w14:paraId="09A73AB8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3756BBBB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RF 135 mm f/1,8 L IS USM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156CCAA8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448C8320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6F845459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TS-E 90 mm f/2,8 L MACRO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42A4BA51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883588" w:rsidRPr="00883588" w14:paraId="2B9A6715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5D8F4A53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EF-EOS R adaptér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5D233AFA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4D26ACDD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5D71576F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 xml:space="preserve">CANON EF-EOS R adaptér </w:t>
                  </w:r>
                  <w:proofErr w:type="spellStart"/>
                  <w:r w:rsidRPr="00883588">
                    <w:rPr>
                      <w:sz w:val="24"/>
                      <w:szCs w:val="24"/>
                    </w:rPr>
                    <w:t>Control</w:t>
                  </w:r>
                  <w:proofErr w:type="spellEnd"/>
                  <w:r w:rsidRPr="00883588">
                    <w:rPr>
                      <w:sz w:val="24"/>
                      <w:szCs w:val="24"/>
                    </w:rPr>
                    <w:t xml:space="preserve"> Ring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6034301D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29A543DD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5FC27C71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EF-EOS R adaptér s polarizačním filtrem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432CD2F1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43BFF93F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442946BB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 xml:space="preserve">CANON </w:t>
                  </w:r>
                  <w:proofErr w:type="spellStart"/>
                  <w:r w:rsidRPr="00883588">
                    <w:rPr>
                      <w:sz w:val="24"/>
                      <w:szCs w:val="24"/>
                    </w:rPr>
                    <w:t>Speedlite</w:t>
                  </w:r>
                  <w:proofErr w:type="spellEnd"/>
                  <w:r w:rsidRPr="00883588">
                    <w:rPr>
                      <w:sz w:val="24"/>
                      <w:szCs w:val="24"/>
                    </w:rPr>
                    <w:t xml:space="preserve"> EL-5 blesk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7E8B5EC7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76FED9FF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36C9B097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 xml:space="preserve">CANON </w:t>
                  </w:r>
                  <w:proofErr w:type="spellStart"/>
                  <w:r w:rsidRPr="00883588">
                    <w:rPr>
                      <w:sz w:val="24"/>
                      <w:szCs w:val="24"/>
                    </w:rPr>
                    <w:t>Transmitter</w:t>
                  </w:r>
                  <w:proofErr w:type="spellEnd"/>
                  <w:r w:rsidRPr="00883588">
                    <w:rPr>
                      <w:sz w:val="24"/>
                      <w:szCs w:val="24"/>
                    </w:rPr>
                    <w:t xml:space="preserve"> ST-E3-RT ver.3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72886E5D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16F38ADD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29FE015A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LP-E6P akumulátor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10869AF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9,00</w:t>
                  </w:r>
                </w:p>
              </w:tc>
            </w:tr>
            <w:tr w:rsidR="00883588" w:rsidRPr="00883588" w14:paraId="60150F83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1822FC4E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BG-R20EP STANDARD BATTERY GRIP pro R5 MII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113602C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4,00</w:t>
                  </w:r>
                </w:p>
              </w:tc>
            </w:tr>
            <w:tr w:rsidR="00883588" w:rsidRPr="00883588" w14:paraId="4FCE9FDE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23010D87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 xml:space="preserve">CANON CF-R20EP </w:t>
                  </w:r>
                  <w:proofErr w:type="spellStart"/>
                  <w:r w:rsidRPr="00883588">
                    <w:rPr>
                      <w:sz w:val="24"/>
                      <w:szCs w:val="24"/>
                    </w:rPr>
                    <w:t>Grip</w:t>
                  </w:r>
                  <w:proofErr w:type="spellEnd"/>
                  <w:r w:rsidRPr="00883588">
                    <w:rPr>
                      <w:sz w:val="24"/>
                      <w:szCs w:val="24"/>
                    </w:rPr>
                    <w:t xml:space="preserve"> s větráčkem pro EOS R5 Mark II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7A70ADF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4EDBEF03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44D7D7E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CANON PD-E2 - USB adaptér pro EOS R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27825AA3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6FA40DB3" w14:textId="77777777" w:rsidTr="002573CC">
              <w:trPr>
                <w:trHeight w:val="289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666D3116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 xml:space="preserve">CANON DR-E6P propojka pro EOS R5 </w:t>
                  </w:r>
                  <w:proofErr w:type="spellStart"/>
                  <w:r w:rsidRPr="00883588">
                    <w:rPr>
                      <w:sz w:val="24"/>
                      <w:szCs w:val="24"/>
                    </w:rPr>
                    <w:t>MarkII</w:t>
                  </w:r>
                  <w:proofErr w:type="spellEnd"/>
                </w:p>
              </w:tc>
              <w:tc>
                <w:tcPr>
                  <w:tcW w:w="849" w:type="dxa"/>
                  <w:vAlign w:val="center"/>
                  <w:hideMark/>
                </w:tcPr>
                <w:p w14:paraId="06010185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  <w:tr w:rsidR="00883588" w:rsidRPr="00883588" w14:paraId="391605C9" w14:textId="77777777" w:rsidTr="002573CC">
              <w:trPr>
                <w:trHeight w:val="273"/>
                <w:tblCellSpacing w:w="15" w:type="dxa"/>
              </w:trPr>
              <w:tc>
                <w:tcPr>
                  <w:tcW w:w="6938" w:type="dxa"/>
                  <w:vAlign w:val="center"/>
                  <w:hideMark/>
                </w:tcPr>
                <w:p w14:paraId="03AE89B0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 xml:space="preserve">CANON Drop-in </w:t>
                  </w:r>
                  <w:proofErr w:type="spellStart"/>
                  <w:r w:rsidRPr="00883588">
                    <w:rPr>
                      <w:sz w:val="24"/>
                      <w:szCs w:val="24"/>
                    </w:rPr>
                    <w:t>filter</w:t>
                  </w:r>
                  <w:proofErr w:type="spellEnd"/>
                  <w:r w:rsidRPr="00883588">
                    <w:rPr>
                      <w:sz w:val="24"/>
                      <w:szCs w:val="24"/>
                    </w:rPr>
                    <w:t xml:space="preserve"> PL-C pro EF-EOS R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14:paraId="59E4C994" w14:textId="77777777" w:rsidR="00883588" w:rsidRPr="00883588" w:rsidRDefault="00883588" w:rsidP="00883588">
                  <w:pPr>
                    <w:rPr>
                      <w:sz w:val="24"/>
                      <w:szCs w:val="24"/>
                    </w:rPr>
                  </w:pPr>
                  <w:r w:rsidRPr="00883588">
                    <w:rPr>
                      <w:sz w:val="24"/>
                      <w:szCs w:val="24"/>
                    </w:rPr>
                    <w:t>3,00</w:t>
                  </w:r>
                </w:p>
              </w:tc>
            </w:tr>
          </w:tbl>
          <w:p w14:paraId="3325257B" w14:textId="7E62D650" w:rsidR="00FA53C6" w:rsidRDefault="00FA53C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31BB793" w14:textId="304F2E7F" w:rsidR="00FA53C6" w:rsidRDefault="00FA53C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3C6" w14:paraId="5905CF80" w14:textId="77777777" w:rsidTr="00C449B4">
        <w:tc>
          <w:tcPr>
            <w:tcW w:w="7508" w:type="dxa"/>
          </w:tcPr>
          <w:p w14:paraId="446463ED" w14:textId="0653D140" w:rsidR="00FA53C6" w:rsidRDefault="00FA53C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A5A65F2" w14:textId="30C4BB57" w:rsidR="00FA53C6" w:rsidRDefault="00FA53C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3C6" w14:paraId="32DF2F66" w14:textId="77777777" w:rsidTr="00C449B4">
        <w:tc>
          <w:tcPr>
            <w:tcW w:w="7508" w:type="dxa"/>
          </w:tcPr>
          <w:p w14:paraId="4EF6527E" w14:textId="08AA5422" w:rsidR="00FA53C6" w:rsidRDefault="00FA53C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AC78250" w14:textId="588F3327" w:rsidR="00FA53C6" w:rsidRDefault="00FA53C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3C6" w14:paraId="1A758AA4" w14:textId="77777777" w:rsidTr="00C449B4">
        <w:tc>
          <w:tcPr>
            <w:tcW w:w="7508" w:type="dxa"/>
          </w:tcPr>
          <w:p w14:paraId="372A2AF4" w14:textId="51A185DD" w:rsidR="00FA53C6" w:rsidRDefault="00FA53C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7BEB6BE" w14:textId="096A6496" w:rsidR="00FA53C6" w:rsidRDefault="00FA53C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3C6" w14:paraId="6B57DDAA" w14:textId="77777777" w:rsidTr="00C449B4">
        <w:tc>
          <w:tcPr>
            <w:tcW w:w="7508" w:type="dxa"/>
          </w:tcPr>
          <w:p w14:paraId="2A547378" w14:textId="60ED32E8" w:rsidR="00FA53C6" w:rsidRDefault="00FA53C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4DE9DC9" w14:textId="3C99520B" w:rsidR="00FA53C6" w:rsidRDefault="00FA53C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6876" w14:paraId="52BAC8FC" w14:textId="77777777" w:rsidTr="00C449B4">
        <w:tc>
          <w:tcPr>
            <w:tcW w:w="7508" w:type="dxa"/>
          </w:tcPr>
          <w:p w14:paraId="2105FC8C" w14:textId="1425F15B" w:rsidR="00976876" w:rsidRPr="00976876" w:rsidRDefault="0097687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DB63922" w14:textId="06C6CFFE" w:rsidR="00976876" w:rsidRDefault="0097687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6876" w14:paraId="34A846E9" w14:textId="77777777" w:rsidTr="00C449B4">
        <w:tc>
          <w:tcPr>
            <w:tcW w:w="7508" w:type="dxa"/>
          </w:tcPr>
          <w:p w14:paraId="0BD1E6CA" w14:textId="04414180" w:rsidR="00976876" w:rsidRPr="00976876" w:rsidRDefault="00976876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E8F9087" w14:textId="0EA8FEBD" w:rsidR="00976876" w:rsidRDefault="00976876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3CE0" w14:paraId="5D70F017" w14:textId="77777777" w:rsidTr="00C449B4">
        <w:tc>
          <w:tcPr>
            <w:tcW w:w="7508" w:type="dxa"/>
          </w:tcPr>
          <w:p w14:paraId="1BCBDEE2" w14:textId="345D6EE2" w:rsidR="00273CE0" w:rsidRPr="00273CE0" w:rsidRDefault="00273CE0" w:rsidP="00655DB3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7323D92" w14:textId="567A7EC0" w:rsidR="00273CE0" w:rsidRDefault="00273CE0" w:rsidP="006B054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0FABC2" w14:textId="133B74CF" w:rsidR="00CD0883" w:rsidRPr="00CD0883" w:rsidRDefault="00CD0883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CD0883" w:rsidRPr="00CD0883" w:rsidSect="00B600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19B4" w14:textId="77777777" w:rsidR="00EF7760" w:rsidRDefault="00EF7760">
      <w:r>
        <w:separator/>
      </w:r>
    </w:p>
  </w:endnote>
  <w:endnote w:type="continuationSeparator" w:id="0">
    <w:p w14:paraId="5009AAB2" w14:textId="77777777" w:rsidR="00EF7760" w:rsidRDefault="00EF7760">
      <w:r>
        <w:continuationSeparator/>
      </w:r>
    </w:p>
  </w:endnote>
  <w:endnote w:type="continuationNotice" w:id="1">
    <w:p w14:paraId="26F3E8FA" w14:textId="77777777" w:rsidR="00EF7760" w:rsidRDefault="00EF7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F0E2" w14:textId="77777777" w:rsidR="00DF3020" w:rsidRDefault="00DF3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C8E9" w14:textId="77777777" w:rsidR="00DF3020" w:rsidRDefault="00DF3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1B8B" w14:textId="77777777" w:rsidR="00EF7760" w:rsidRDefault="00EF7760">
      <w:r>
        <w:separator/>
      </w:r>
    </w:p>
  </w:footnote>
  <w:footnote w:type="continuationSeparator" w:id="0">
    <w:p w14:paraId="4C404BA0" w14:textId="77777777" w:rsidR="00EF7760" w:rsidRDefault="00EF7760">
      <w:r>
        <w:continuationSeparator/>
      </w:r>
    </w:p>
  </w:footnote>
  <w:footnote w:type="continuationNotice" w:id="1">
    <w:p w14:paraId="3942C4F7" w14:textId="77777777" w:rsidR="00EF7760" w:rsidRDefault="00EF7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70F7" w14:textId="77777777" w:rsidR="00DF3020" w:rsidRDefault="00DF30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20E" w14:textId="6DB0B201" w:rsidR="00B16E8E" w:rsidRDefault="00B16E8E" w:rsidP="00FF5D34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Č.j. </w:t>
    </w:r>
    <w:r w:rsidRPr="00B16E8E">
      <w:rPr>
        <w:sz w:val="22"/>
        <w:szCs w:val="22"/>
      </w:rPr>
      <w:t>2025/3143/NM</w:t>
    </w:r>
  </w:p>
  <w:p w14:paraId="0416160A" w14:textId="18F84AC4" w:rsidR="000E52BE" w:rsidRDefault="000E52BE" w:rsidP="00FF5D34">
    <w:pPr>
      <w:pStyle w:val="Zhlav"/>
      <w:jc w:val="right"/>
      <w:rPr>
        <w:sz w:val="22"/>
        <w:szCs w:val="22"/>
      </w:rPr>
    </w:pPr>
    <w:r w:rsidRPr="000E52BE">
      <w:rPr>
        <w:sz w:val="22"/>
        <w:szCs w:val="22"/>
      </w:rPr>
      <w:t xml:space="preserve">NPO </w:t>
    </w:r>
    <w:r w:rsidR="00184A58">
      <w:rPr>
        <w:sz w:val="22"/>
        <w:szCs w:val="22"/>
      </w:rPr>
      <w:t>134V73100007</w:t>
    </w:r>
    <w:r w:rsidR="00DF3020">
      <w:rPr>
        <w:sz w:val="22"/>
        <w:szCs w:val="22"/>
      </w:rPr>
      <w:t>5</w:t>
    </w:r>
  </w:p>
  <w:p w14:paraId="3F26F0E0" w14:textId="5A2022C1" w:rsidR="00B16E8E" w:rsidRPr="000E52BE" w:rsidRDefault="006C4D81" w:rsidP="00FF5D34">
    <w:pPr>
      <w:pStyle w:val="Zhlav"/>
      <w:jc w:val="right"/>
      <w:rPr>
        <w:sz w:val="22"/>
        <w:szCs w:val="22"/>
      </w:rPr>
    </w:pPr>
    <w:proofErr w:type="spellStart"/>
    <w:r>
      <w:rPr>
        <w:sz w:val="22"/>
        <w:szCs w:val="22"/>
      </w:rPr>
      <w:t>R</w:t>
    </w:r>
    <w:r w:rsidR="00B16E8E">
      <w:rPr>
        <w:sz w:val="22"/>
        <w:szCs w:val="22"/>
      </w:rPr>
      <w:t>eg</w:t>
    </w:r>
    <w:proofErr w:type="spellEnd"/>
    <w:r>
      <w:rPr>
        <w:sz w:val="22"/>
        <w:szCs w:val="22"/>
      </w:rPr>
      <w:t>. č. 0446000001</w:t>
    </w:r>
  </w:p>
  <w:p w14:paraId="09FCDFEE" w14:textId="77777777" w:rsidR="000E52BE" w:rsidRDefault="000E52BE" w:rsidP="00FF5D34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8757" w14:textId="77777777" w:rsidR="00DF3020" w:rsidRDefault="00DF3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52549"/>
    <w:rsid w:val="0007553D"/>
    <w:rsid w:val="00086964"/>
    <w:rsid w:val="00094D44"/>
    <w:rsid w:val="000A00EB"/>
    <w:rsid w:val="000B4ACC"/>
    <w:rsid w:val="000C5A20"/>
    <w:rsid w:val="000C61F6"/>
    <w:rsid w:val="000E52BE"/>
    <w:rsid w:val="000F0E8B"/>
    <w:rsid w:val="00102A0D"/>
    <w:rsid w:val="001270EF"/>
    <w:rsid w:val="00127A74"/>
    <w:rsid w:val="00134E01"/>
    <w:rsid w:val="00135BB1"/>
    <w:rsid w:val="00136F78"/>
    <w:rsid w:val="00171B43"/>
    <w:rsid w:val="00175E02"/>
    <w:rsid w:val="00181B31"/>
    <w:rsid w:val="00184A58"/>
    <w:rsid w:val="00185570"/>
    <w:rsid w:val="00195BDA"/>
    <w:rsid w:val="001A17D9"/>
    <w:rsid w:val="001A242E"/>
    <w:rsid w:val="001A2B7A"/>
    <w:rsid w:val="001D0730"/>
    <w:rsid w:val="001D40F1"/>
    <w:rsid w:val="001D5D84"/>
    <w:rsid w:val="001E426C"/>
    <w:rsid w:val="001F5D08"/>
    <w:rsid w:val="002116E8"/>
    <w:rsid w:val="00214463"/>
    <w:rsid w:val="00236196"/>
    <w:rsid w:val="00236233"/>
    <w:rsid w:val="002523F1"/>
    <w:rsid w:val="00253D13"/>
    <w:rsid w:val="0025451D"/>
    <w:rsid w:val="00254CB7"/>
    <w:rsid w:val="002573CC"/>
    <w:rsid w:val="00266C0C"/>
    <w:rsid w:val="00273CE0"/>
    <w:rsid w:val="002759C2"/>
    <w:rsid w:val="0027671D"/>
    <w:rsid w:val="00291328"/>
    <w:rsid w:val="0029377D"/>
    <w:rsid w:val="0029777F"/>
    <w:rsid w:val="002A3C3C"/>
    <w:rsid w:val="002B5707"/>
    <w:rsid w:val="002C2379"/>
    <w:rsid w:val="002D0BAA"/>
    <w:rsid w:val="002D2F2C"/>
    <w:rsid w:val="002E0AFB"/>
    <w:rsid w:val="002E350C"/>
    <w:rsid w:val="002F14D0"/>
    <w:rsid w:val="002F2107"/>
    <w:rsid w:val="00307164"/>
    <w:rsid w:val="00315299"/>
    <w:rsid w:val="003273CB"/>
    <w:rsid w:val="00332377"/>
    <w:rsid w:val="00337FF2"/>
    <w:rsid w:val="00343EE6"/>
    <w:rsid w:val="00355C14"/>
    <w:rsid w:val="0036644A"/>
    <w:rsid w:val="00366CFF"/>
    <w:rsid w:val="00377348"/>
    <w:rsid w:val="00377A24"/>
    <w:rsid w:val="00391EBA"/>
    <w:rsid w:val="003924DA"/>
    <w:rsid w:val="0039455A"/>
    <w:rsid w:val="003A16C2"/>
    <w:rsid w:val="00410EB7"/>
    <w:rsid w:val="004214E5"/>
    <w:rsid w:val="00436EBE"/>
    <w:rsid w:val="00440B47"/>
    <w:rsid w:val="00444D09"/>
    <w:rsid w:val="00446BF8"/>
    <w:rsid w:val="004556C3"/>
    <w:rsid w:val="00465B1E"/>
    <w:rsid w:val="0047202D"/>
    <w:rsid w:val="00483A50"/>
    <w:rsid w:val="00487AB9"/>
    <w:rsid w:val="004A4833"/>
    <w:rsid w:val="004B33AB"/>
    <w:rsid w:val="004C2C7D"/>
    <w:rsid w:val="004C35D2"/>
    <w:rsid w:val="004D04A4"/>
    <w:rsid w:val="004D1D92"/>
    <w:rsid w:val="004E1DA6"/>
    <w:rsid w:val="004E2BB7"/>
    <w:rsid w:val="00541A6F"/>
    <w:rsid w:val="00553625"/>
    <w:rsid w:val="005733A7"/>
    <w:rsid w:val="005753EF"/>
    <w:rsid w:val="00587D3E"/>
    <w:rsid w:val="005A3C82"/>
    <w:rsid w:val="005B032C"/>
    <w:rsid w:val="005B1086"/>
    <w:rsid w:val="005D5A27"/>
    <w:rsid w:val="005E3F58"/>
    <w:rsid w:val="005F1F50"/>
    <w:rsid w:val="00600F07"/>
    <w:rsid w:val="0065096B"/>
    <w:rsid w:val="00653D99"/>
    <w:rsid w:val="00655DB3"/>
    <w:rsid w:val="00663C82"/>
    <w:rsid w:val="00684D77"/>
    <w:rsid w:val="00690842"/>
    <w:rsid w:val="006A1A4A"/>
    <w:rsid w:val="006A3141"/>
    <w:rsid w:val="006A3F59"/>
    <w:rsid w:val="006B028F"/>
    <w:rsid w:val="006B0546"/>
    <w:rsid w:val="006B5A28"/>
    <w:rsid w:val="006C302C"/>
    <w:rsid w:val="006C4D81"/>
    <w:rsid w:val="006E56D7"/>
    <w:rsid w:val="006F2398"/>
    <w:rsid w:val="006F58B8"/>
    <w:rsid w:val="006F5B9A"/>
    <w:rsid w:val="006F6820"/>
    <w:rsid w:val="0070490D"/>
    <w:rsid w:val="00734455"/>
    <w:rsid w:val="00734668"/>
    <w:rsid w:val="007408D2"/>
    <w:rsid w:val="007531CD"/>
    <w:rsid w:val="00762B59"/>
    <w:rsid w:val="007677E5"/>
    <w:rsid w:val="007741FC"/>
    <w:rsid w:val="00777C61"/>
    <w:rsid w:val="007825B1"/>
    <w:rsid w:val="007A1F16"/>
    <w:rsid w:val="007A7594"/>
    <w:rsid w:val="007A7C9D"/>
    <w:rsid w:val="007B0EBB"/>
    <w:rsid w:val="007B16BA"/>
    <w:rsid w:val="007B2994"/>
    <w:rsid w:val="007B6F80"/>
    <w:rsid w:val="007C4A67"/>
    <w:rsid w:val="007E468C"/>
    <w:rsid w:val="007E5B62"/>
    <w:rsid w:val="007E5BDA"/>
    <w:rsid w:val="007F1E47"/>
    <w:rsid w:val="008056CF"/>
    <w:rsid w:val="00807875"/>
    <w:rsid w:val="00815449"/>
    <w:rsid w:val="0082484E"/>
    <w:rsid w:val="008272DB"/>
    <w:rsid w:val="008274ED"/>
    <w:rsid w:val="00866BCE"/>
    <w:rsid w:val="0087702E"/>
    <w:rsid w:val="0088019B"/>
    <w:rsid w:val="0088067E"/>
    <w:rsid w:val="00883588"/>
    <w:rsid w:val="008872C1"/>
    <w:rsid w:val="008A289C"/>
    <w:rsid w:val="008B4CAF"/>
    <w:rsid w:val="008B65C0"/>
    <w:rsid w:val="008D28E2"/>
    <w:rsid w:val="008E0B43"/>
    <w:rsid w:val="00930F9F"/>
    <w:rsid w:val="0093262F"/>
    <w:rsid w:val="009358FE"/>
    <w:rsid w:val="00957820"/>
    <w:rsid w:val="00976876"/>
    <w:rsid w:val="00996521"/>
    <w:rsid w:val="009A6026"/>
    <w:rsid w:val="009B237B"/>
    <w:rsid w:val="009F2B03"/>
    <w:rsid w:val="00A018C1"/>
    <w:rsid w:val="00A13AB9"/>
    <w:rsid w:val="00A21D04"/>
    <w:rsid w:val="00A23393"/>
    <w:rsid w:val="00A256E6"/>
    <w:rsid w:val="00A34FC3"/>
    <w:rsid w:val="00A44D8A"/>
    <w:rsid w:val="00A4520C"/>
    <w:rsid w:val="00A461F4"/>
    <w:rsid w:val="00A5337C"/>
    <w:rsid w:val="00A55667"/>
    <w:rsid w:val="00A72C47"/>
    <w:rsid w:val="00AA4B12"/>
    <w:rsid w:val="00AA51BA"/>
    <w:rsid w:val="00AB7062"/>
    <w:rsid w:val="00AE1FE6"/>
    <w:rsid w:val="00AE50A2"/>
    <w:rsid w:val="00AF655F"/>
    <w:rsid w:val="00B07093"/>
    <w:rsid w:val="00B16E8E"/>
    <w:rsid w:val="00B2055B"/>
    <w:rsid w:val="00B52171"/>
    <w:rsid w:val="00B600FC"/>
    <w:rsid w:val="00B634FA"/>
    <w:rsid w:val="00B70F2B"/>
    <w:rsid w:val="00B7420F"/>
    <w:rsid w:val="00B83F93"/>
    <w:rsid w:val="00B860CE"/>
    <w:rsid w:val="00BA07EA"/>
    <w:rsid w:val="00BC14EE"/>
    <w:rsid w:val="00BC2A65"/>
    <w:rsid w:val="00BD7B58"/>
    <w:rsid w:val="00C308B6"/>
    <w:rsid w:val="00C34B54"/>
    <w:rsid w:val="00C449B4"/>
    <w:rsid w:val="00C71FD6"/>
    <w:rsid w:val="00C73BB9"/>
    <w:rsid w:val="00C7405B"/>
    <w:rsid w:val="00C7444F"/>
    <w:rsid w:val="00C80D98"/>
    <w:rsid w:val="00C95DD2"/>
    <w:rsid w:val="00CB1B2A"/>
    <w:rsid w:val="00CC0185"/>
    <w:rsid w:val="00CC3915"/>
    <w:rsid w:val="00CC6DDA"/>
    <w:rsid w:val="00CD0883"/>
    <w:rsid w:val="00CE0D2D"/>
    <w:rsid w:val="00CE6207"/>
    <w:rsid w:val="00CE769D"/>
    <w:rsid w:val="00D34270"/>
    <w:rsid w:val="00DB2C3A"/>
    <w:rsid w:val="00DC724C"/>
    <w:rsid w:val="00DD4AA5"/>
    <w:rsid w:val="00DD6121"/>
    <w:rsid w:val="00DF2D45"/>
    <w:rsid w:val="00DF3020"/>
    <w:rsid w:val="00DF30F5"/>
    <w:rsid w:val="00DF55DA"/>
    <w:rsid w:val="00E03E97"/>
    <w:rsid w:val="00E077D9"/>
    <w:rsid w:val="00E36A0C"/>
    <w:rsid w:val="00E40C52"/>
    <w:rsid w:val="00E40CD7"/>
    <w:rsid w:val="00E417A2"/>
    <w:rsid w:val="00E452B7"/>
    <w:rsid w:val="00E458E5"/>
    <w:rsid w:val="00E5272F"/>
    <w:rsid w:val="00E57A41"/>
    <w:rsid w:val="00E61644"/>
    <w:rsid w:val="00E639DF"/>
    <w:rsid w:val="00E639E7"/>
    <w:rsid w:val="00E7166C"/>
    <w:rsid w:val="00E75552"/>
    <w:rsid w:val="00E86086"/>
    <w:rsid w:val="00EA035E"/>
    <w:rsid w:val="00EB4971"/>
    <w:rsid w:val="00EB678E"/>
    <w:rsid w:val="00EB6B79"/>
    <w:rsid w:val="00EC3D23"/>
    <w:rsid w:val="00EE58A5"/>
    <w:rsid w:val="00EE5D21"/>
    <w:rsid w:val="00EE6C1C"/>
    <w:rsid w:val="00EF20C4"/>
    <w:rsid w:val="00EF42B3"/>
    <w:rsid w:val="00EF659E"/>
    <w:rsid w:val="00EF7760"/>
    <w:rsid w:val="00F03C53"/>
    <w:rsid w:val="00F10E23"/>
    <w:rsid w:val="00F16081"/>
    <w:rsid w:val="00F22E89"/>
    <w:rsid w:val="00F24B78"/>
    <w:rsid w:val="00F354E2"/>
    <w:rsid w:val="00F403C2"/>
    <w:rsid w:val="00F46AA2"/>
    <w:rsid w:val="00F7509A"/>
    <w:rsid w:val="00F84D36"/>
    <w:rsid w:val="00FA53C6"/>
    <w:rsid w:val="00FD12F9"/>
    <w:rsid w:val="00FD313E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DF30F5"/>
    <w:rPr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40d40b22a284506c551abc1f2431d80f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2cf641641366c0ee0026e77167e2323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Props1.xml><?xml version="1.0" encoding="utf-8"?>
<ds:datastoreItem xmlns:ds="http://schemas.openxmlformats.org/officeDocument/2006/customXml" ds:itemID="{F9AA888F-108F-48CA-90DD-CC5888789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938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56</cp:revision>
  <cp:lastPrinted>2025-05-12T09:15:00Z</cp:lastPrinted>
  <dcterms:created xsi:type="dcterms:W3CDTF">2025-06-04T10:52:00Z</dcterms:created>
  <dcterms:modified xsi:type="dcterms:W3CDTF">2025-08-12T08:07:00Z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