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163D08">
      <w:pPr>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163D08">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Pr="00415479">
        <w:rPr>
          <w:rStyle w:val="platne1"/>
          <w:rFonts w:ascii="Calibri" w:hAnsi="Calibri" w:cs="Calibri"/>
          <w:sz w:val="22"/>
          <w:szCs w:val="22"/>
        </w:rPr>
        <w:t>UniCredit</w:t>
      </w:r>
      <w:proofErr w:type="spellEnd"/>
      <w:r w:rsidRPr="00415479">
        <w:rPr>
          <w:rStyle w:val="platne1"/>
          <w:rFonts w:ascii="Calibri" w:hAnsi="Calibri" w:cs="Calibri"/>
          <w:sz w:val="22"/>
          <w:szCs w:val="22"/>
        </w:rPr>
        <w:t xml:space="preserve">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163D08">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163D08">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906169" w:rsidP="00230D25">
      <w:pPr>
        <w:ind w:firstLine="709"/>
        <w:rPr>
          <w:rFonts w:ascii="Calibri" w:hAnsi="Calibri" w:cs="Calibri"/>
          <w:b/>
          <w:bCs/>
          <w:sz w:val="22"/>
          <w:szCs w:val="22"/>
        </w:rPr>
      </w:pPr>
      <w:r w:rsidRPr="00906169">
        <w:rPr>
          <w:rFonts w:ascii="Calibri" w:hAnsi="Calibri" w:cs="Calibri"/>
          <w:b/>
          <w:bCs/>
          <w:sz w:val="22"/>
          <w:szCs w:val="22"/>
        </w:rPr>
        <w:t>INUN art s.r.o.</w:t>
      </w:r>
    </w:p>
    <w:p w:rsidR="0090616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w:t>
      </w:r>
      <w:r w:rsidR="00F97E7F" w:rsidRPr="00F97E7F">
        <w:rPr>
          <w:rFonts w:ascii="Calibri" w:hAnsi="Calibri" w:cs="Calibri"/>
          <w:sz w:val="22"/>
          <w:szCs w:val="22"/>
        </w:rPr>
        <w:t>zapsaná v OR vedeném u Krajského soudu v Plzni, oddíl C, vložka 42037</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w:t>
      </w:r>
      <w:r w:rsidR="00906169" w:rsidRPr="00906169">
        <w:rPr>
          <w:rFonts w:ascii="Calibri" w:hAnsi="Calibri" w:cs="Calibri"/>
          <w:sz w:val="22"/>
          <w:szCs w:val="22"/>
        </w:rPr>
        <w:t>Jižní Svahy 807, 33027 Vejprnice</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473B30">
        <w:rPr>
          <w:rFonts w:ascii="Calibri" w:hAnsi="Calibri" w:cs="Calibri"/>
          <w:bCs/>
          <w:sz w:val="22"/>
          <w:szCs w:val="22"/>
        </w:rPr>
        <w:t>1</w:t>
      </w:r>
      <w:r w:rsidR="00906169" w:rsidRPr="00906169">
        <w:rPr>
          <w:rFonts w:ascii="Calibri" w:hAnsi="Calibri" w:cs="Calibri"/>
          <w:bCs/>
          <w:sz w:val="22"/>
          <w:szCs w:val="22"/>
        </w:rPr>
        <w:t>4381303</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F97E7F" w:rsidRPr="00F97E7F">
        <w:rPr>
          <w:rFonts w:ascii="Calibri" w:hAnsi="Calibri" w:cs="Calibri"/>
          <w:bCs/>
          <w:sz w:val="22"/>
          <w:szCs w:val="22"/>
        </w:rPr>
        <w:t>CZ14381303</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proofErr w:type="spellStart"/>
      <w:r w:rsidR="00F97E7F" w:rsidRPr="00F97E7F">
        <w:rPr>
          <w:rStyle w:val="platne1"/>
          <w:rFonts w:ascii="Calibri" w:hAnsi="Calibri" w:cs="Calibri"/>
          <w:sz w:val="22"/>
          <w:szCs w:val="22"/>
        </w:rPr>
        <w:t>Fio</w:t>
      </w:r>
      <w:proofErr w:type="spellEnd"/>
      <w:r w:rsidR="00F97E7F" w:rsidRPr="00F97E7F">
        <w:rPr>
          <w:rStyle w:val="platne1"/>
          <w:rFonts w:ascii="Calibri" w:hAnsi="Calibri" w:cs="Calibri"/>
          <w:sz w:val="22"/>
          <w:szCs w:val="22"/>
        </w:rPr>
        <w:t xml:space="preserve"> banka, a.s.</w:t>
      </w:r>
      <w:r w:rsidR="00F97E7F">
        <w:rPr>
          <w:rStyle w:val="platne1"/>
          <w:rFonts w:ascii="Calibri" w:hAnsi="Calibri" w:cs="Calibri"/>
          <w:sz w:val="22"/>
          <w:szCs w:val="22"/>
        </w:rPr>
        <w:t xml:space="preserve">, </w:t>
      </w:r>
      <w:r w:rsidR="00F97E7F" w:rsidRPr="00F97E7F">
        <w:rPr>
          <w:rStyle w:val="platne1"/>
          <w:rFonts w:ascii="Calibri" w:hAnsi="Calibri" w:cs="Calibri"/>
          <w:sz w:val="22"/>
          <w:szCs w:val="22"/>
        </w:rPr>
        <w:t>2402162511/2010</w:t>
      </w:r>
    </w:p>
    <w:p w:rsidR="00FE6832" w:rsidRPr="00415479" w:rsidRDefault="00F97E7F" w:rsidP="00230D25">
      <w:pPr>
        <w:ind w:firstLine="709"/>
        <w:rPr>
          <w:rFonts w:ascii="Calibri" w:hAnsi="Calibri" w:cs="Calibri"/>
          <w:sz w:val="22"/>
          <w:szCs w:val="22"/>
        </w:rPr>
      </w:pPr>
      <w:r>
        <w:rPr>
          <w:rFonts w:ascii="Calibri" w:hAnsi="Calibri" w:cs="Calibri"/>
          <w:sz w:val="22"/>
          <w:szCs w:val="22"/>
        </w:rPr>
        <w:t>zastoupená</w:t>
      </w:r>
      <w:r w:rsidR="00FE6832" w:rsidRPr="00415479">
        <w:rPr>
          <w:rFonts w:ascii="Calibri" w:hAnsi="Calibri" w:cs="Calibri"/>
          <w:sz w:val="22"/>
          <w:szCs w:val="22"/>
        </w:rPr>
        <w:t xml:space="preserve">: </w:t>
      </w:r>
      <w:r w:rsidRPr="00F97E7F">
        <w:rPr>
          <w:rFonts w:ascii="Calibri" w:hAnsi="Calibri" w:cs="Calibri"/>
          <w:sz w:val="22"/>
          <w:szCs w:val="22"/>
        </w:rPr>
        <w:t>Mgr. Ingrid Havránkovou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163D08">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AE4956" w:rsidRPr="003B4458">
        <w:rPr>
          <w:rFonts w:ascii="Calibri" w:hAnsi="Calibri" w:cs="Calibri"/>
          <w:b/>
          <w:bCs/>
          <w:sz w:val="22"/>
          <w:szCs w:val="22"/>
        </w:rPr>
        <w:t xml:space="preserve">akce </w:t>
      </w:r>
    </w:p>
    <w:p w:rsidR="005C42D8" w:rsidRPr="00415479" w:rsidRDefault="005C42D8" w:rsidP="00163D08">
      <w:pPr>
        <w:spacing w:after="120"/>
        <w:jc w:val="center"/>
        <w:rPr>
          <w:rFonts w:ascii="Calibri" w:hAnsi="Calibri" w:cs="Calibri"/>
          <w:b/>
          <w:bCs/>
          <w:sz w:val="22"/>
          <w:szCs w:val="22"/>
          <w:u w:val="single"/>
        </w:rPr>
      </w:pPr>
      <w:r w:rsidRPr="00415479">
        <w:rPr>
          <w:rFonts w:ascii="Calibri" w:hAnsi="Calibri" w:cs="Calibri"/>
          <w:b/>
          <w:bCs/>
          <w:sz w:val="22"/>
          <w:szCs w:val="22"/>
        </w:rPr>
        <w:t>II.</w:t>
      </w:r>
      <w:r w:rsidR="00163D08">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FB314A" w:rsidP="00163D08">
      <w:pPr>
        <w:spacing w:after="120"/>
        <w:jc w:val="center"/>
        <w:rPr>
          <w:rFonts w:ascii="Calibri" w:hAnsi="Calibri" w:cs="Calibri"/>
          <w:b/>
          <w:sz w:val="22"/>
          <w:szCs w:val="22"/>
          <w:u w:val="single"/>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r w:rsidR="00163D08">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163D08">
      <w:pPr>
        <w:pStyle w:val="Zkladntext"/>
        <w:spacing w:after="120"/>
        <w:jc w:val="center"/>
        <w:rPr>
          <w:rFonts w:ascii="Calibri" w:hAnsi="Calibri" w:cs="Calibri"/>
          <w:b/>
          <w:szCs w:val="22"/>
          <w:u w:val="single"/>
        </w:rPr>
      </w:pPr>
      <w:proofErr w:type="spellStart"/>
      <w:proofErr w:type="gramStart"/>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E15164" w:rsidRPr="00415479">
        <w:rPr>
          <w:rFonts w:ascii="Calibri" w:hAnsi="Calibri" w:cs="Calibri"/>
          <w:b/>
          <w:szCs w:val="22"/>
          <w:u w:val="single"/>
        </w:rPr>
        <w:t>Účel</w:t>
      </w:r>
      <w:proofErr w:type="spellEnd"/>
      <w:proofErr w:type="gramEnd"/>
      <w:r w:rsidR="00E15164" w:rsidRPr="00415479">
        <w:rPr>
          <w:rFonts w:ascii="Calibri" w:hAnsi="Calibri" w:cs="Calibri"/>
          <w:b/>
          <w:szCs w:val="22"/>
          <w:u w:val="single"/>
        </w:rPr>
        <w:t xml:space="preserve"> a doba podnájmu</w:t>
      </w:r>
    </w:p>
    <w:p w:rsidR="00E15164" w:rsidRPr="00415479" w:rsidRDefault="00E15164" w:rsidP="00CD3448">
      <w:pPr>
        <w:pStyle w:val="Zkladntext"/>
        <w:numPr>
          <w:ilvl w:val="0"/>
          <w:numId w:val="27"/>
        </w:numPr>
        <w:tabs>
          <w:tab w:val="clear" w:pos="720"/>
          <w:tab w:val="num" w:pos="284"/>
        </w:tabs>
        <w:spacing w:after="120"/>
        <w:ind w:left="284" w:hanging="284"/>
        <w:rPr>
          <w:rFonts w:ascii="Calibri" w:hAnsi="Calibri" w:cs="Calibri"/>
          <w:szCs w:val="22"/>
        </w:rPr>
      </w:pPr>
      <w:r w:rsidRPr="00415479">
        <w:rPr>
          <w:rFonts w:ascii="Calibri" w:hAnsi="Calibri" w:cs="Calibri"/>
          <w:szCs w:val="22"/>
        </w:rPr>
        <w:t xml:space="preserve">Pořadatel akce </w:t>
      </w:r>
      <w:r w:rsidRPr="003B4458">
        <w:rPr>
          <w:rFonts w:ascii="Calibri" w:hAnsi="Calibri" w:cs="Calibri"/>
          <w:szCs w:val="22"/>
        </w:rPr>
        <w:t xml:space="preserve">užije předmět podnájmu k pořádání kulturní akce </w:t>
      </w:r>
      <w:r w:rsidR="003B4458" w:rsidRPr="003B4458">
        <w:rPr>
          <w:rFonts w:ascii="Calibri" w:hAnsi="Calibri" w:cs="Calibri"/>
          <w:szCs w:val="22"/>
        </w:rPr>
        <w:t>„Judy</w:t>
      </w:r>
      <w:r w:rsidR="001A7C3D" w:rsidRPr="003B4458">
        <w:rPr>
          <w:rFonts w:ascii="Calibri" w:hAnsi="Calibri" w:cs="Calibri"/>
          <w:b/>
          <w:szCs w:val="22"/>
        </w:rPr>
        <w:t>“</w:t>
      </w:r>
      <w:r w:rsidRPr="003B4458">
        <w:rPr>
          <w:rFonts w:ascii="Calibri" w:hAnsi="Calibri" w:cs="Calibri"/>
          <w:szCs w:val="22"/>
        </w:rPr>
        <w:t xml:space="preserve"> (dále jen „akce“), která se uskuteční </w:t>
      </w:r>
      <w:r w:rsidR="003B4458" w:rsidRPr="003B4458">
        <w:rPr>
          <w:rFonts w:ascii="Calibri" w:hAnsi="Calibri" w:cs="Calibri"/>
          <w:b/>
          <w:szCs w:val="22"/>
        </w:rPr>
        <w:t>dne 3</w:t>
      </w:r>
      <w:r w:rsidRPr="003B4458">
        <w:rPr>
          <w:rFonts w:ascii="Calibri" w:hAnsi="Calibri" w:cs="Calibri"/>
          <w:b/>
          <w:szCs w:val="22"/>
        </w:rPr>
        <w:t xml:space="preserve">. </w:t>
      </w:r>
      <w:r w:rsidR="003B4458" w:rsidRPr="003B4458">
        <w:rPr>
          <w:rFonts w:ascii="Calibri" w:hAnsi="Calibri" w:cs="Calibri"/>
          <w:b/>
          <w:szCs w:val="22"/>
        </w:rPr>
        <w:t>11</w:t>
      </w:r>
      <w:r w:rsidR="00662F99" w:rsidRPr="003B4458">
        <w:rPr>
          <w:rFonts w:ascii="Calibri" w:hAnsi="Calibri" w:cs="Calibri"/>
          <w:b/>
          <w:szCs w:val="22"/>
        </w:rPr>
        <w:t>.</w:t>
      </w:r>
      <w:r w:rsidR="006E39E5" w:rsidRPr="003B4458">
        <w:rPr>
          <w:rFonts w:ascii="Calibri" w:hAnsi="Calibri" w:cs="Calibri"/>
          <w:b/>
          <w:szCs w:val="22"/>
        </w:rPr>
        <w:t xml:space="preserve"> 2025</w:t>
      </w:r>
      <w:r w:rsidRPr="003B4458">
        <w:rPr>
          <w:rFonts w:ascii="Calibri" w:hAnsi="Calibri" w:cs="Calibri"/>
          <w:b/>
          <w:szCs w:val="22"/>
        </w:rPr>
        <w:t xml:space="preserve"> od 19:00 hod</w:t>
      </w:r>
      <w:r w:rsidRPr="003B4458">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63D08">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163D08">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Pr="00415479" w:rsidRDefault="001C708D" w:rsidP="00163D08">
      <w:pPr>
        <w:pStyle w:val="Zkladntext"/>
        <w:spacing w:after="120"/>
        <w:jc w:val="center"/>
        <w:rPr>
          <w:rFonts w:ascii="Calibri" w:hAnsi="Calibri" w:cs="Calibri"/>
          <w:b/>
          <w:u w:val="single"/>
        </w:rPr>
      </w:pPr>
      <w:r w:rsidRPr="00415479">
        <w:rPr>
          <w:rFonts w:ascii="Calibri" w:hAnsi="Calibri" w:cs="Calibri"/>
          <w:b/>
          <w:szCs w:val="22"/>
        </w:rPr>
        <w:t>VI.</w:t>
      </w:r>
      <w:r w:rsidR="00163D08">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0E7F51"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w:t>
      </w:r>
      <w:r w:rsidRPr="000E7F51">
        <w:rPr>
          <w:rFonts w:ascii="Calibri" w:hAnsi="Calibri" w:cs="Calibri"/>
          <w:sz w:val="22"/>
        </w:rPr>
        <w:t xml:space="preserve">vstupenek na akci) pořadateli akce marketingové služby specifikované v příloze č. 1 této smlouvy. </w:t>
      </w:r>
    </w:p>
    <w:p w:rsidR="00C05544" w:rsidRPr="000E7F51" w:rsidRDefault="00C05544" w:rsidP="00C05544">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0E7F51">
        <w:rPr>
          <w:rFonts w:ascii="Calibri" w:hAnsi="Calibri" w:cs="Calibri"/>
          <w:iCs/>
          <w:sz w:val="22"/>
          <w:szCs w:val="22"/>
        </w:rPr>
        <w:t xml:space="preserve">MBP pořadateli akce zaktivní online přístup do přehledu prodaných vstupenek na akci na www.goout.net. </w:t>
      </w:r>
    </w:p>
    <w:p w:rsidR="00C05544" w:rsidRPr="000E7F51" w:rsidRDefault="00C05544" w:rsidP="00C05544">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0E7F51">
        <w:rPr>
          <w:rFonts w:ascii="Calibri" w:hAnsi="Calibri" w:cs="Calibri"/>
          <w:iCs/>
          <w:sz w:val="22"/>
          <w:szCs w:val="22"/>
        </w:rPr>
        <w:t>MBP zašle mailem pořadateli akce za každý kalendářní měsíc, ve kterém byl prodej vstupenek realizován, vystavené faktury v daném kalendářním měsíci.</w:t>
      </w:r>
    </w:p>
    <w:p w:rsidR="00C05544" w:rsidRPr="008914A8" w:rsidRDefault="00C05544" w:rsidP="00C05544">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xml:space="preserve">, MBP se zavazuje předat reklamací týkající se akce k vyřízení pořadateli akce, a to do dvou (2) pracovních dnů od jejího obdržení. MBP při obdržení reklamace poskytne držiteli vstupenky kontakt na </w:t>
      </w:r>
      <w:r w:rsidRPr="00415479">
        <w:rPr>
          <w:rFonts w:ascii="Calibri" w:hAnsi="Calibri" w:cs="Calibri"/>
          <w:color w:val="000000"/>
          <w:sz w:val="22"/>
          <w:szCs w:val="22"/>
        </w:rPr>
        <w:lastRenderedPageBreak/>
        <w:t>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163D08">
      <w:pPr>
        <w:spacing w:after="120"/>
        <w:jc w:val="center"/>
        <w:rPr>
          <w:rFonts w:ascii="Calibri" w:hAnsi="Calibri" w:cs="Calibri"/>
          <w:b/>
          <w:sz w:val="22"/>
          <w:u w:val="single"/>
        </w:rPr>
      </w:pPr>
      <w:r w:rsidRPr="00415479">
        <w:rPr>
          <w:rFonts w:ascii="Calibri" w:hAnsi="Calibri" w:cs="Calibri"/>
          <w:b/>
          <w:sz w:val="22"/>
        </w:rPr>
        <w:t>VII.</w:t>
      </w:r>
      <w:r w:rsidR="00163D08">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Default="001C708D" w:rsidP="000E7F5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163D08" w:rsidRPr="00061E2C" w:rsidRDefault="00163D08" w:rsidP="000E7F51">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163D08" w:rsidRPr="00061E2C" w:rsidRDefault="00163D08" w:rsidP="000E7F51">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163D08" w:rsidRDefault="00163D08" w:rsidP="000E7F51">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163D08" w:rsidRDefault="00163D08" w:rsidP="000E7F51">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w:t>
      </w:r>
      <w:proofErr w:type="spellStart"/>
      <w:r w:rsidRPr="00061E2C">
        <w:rPr>
          <w:rFonts w:ascii="Calibri" w:hAnsi="Calibri" w:cs="Calibri"/>
          <w:sz w:val="22"/>
          <w:szCs w:val="22"/>
        </w:rPr>
        <w:t>dvacettisíc</w:t>
      </w:r>
      <w:proofErr w:type="spellEnd"/>
      <w:r w:rsidRPr="00061E2C">
        <w:rPr>
          <w:rFonts w:ascii="Calibri" w:hAnsi="Calibri" w:cs="Calibri"/>
          <w:sz w:val="22"/>
          <w:szCs w:val="22"/>
        </w:rPr>
        <w:t xml:space="preserve"> korun českých).</w:t>
      </w:r>
    </w:p>
    <w:p w:rsidR="001C708D" w:rsidRPr="002C6F28" w:rsidRDefault="001C708D" w:rsidP="00163D08">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163D08">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63D08" w:rsidRPr="00415479" w:rsidRDefault="00163D08" w:rsidP="000E7F51">
      <w:pPr>
        <w:spacing w:after="120"/>
        <w:jc w:val="center"/>
        <w:rPr>
          <w:rFonts w:ascii="Calibri" w:hAnsi="Calibri" w:cs="Calibri"/>
          <w:b/>
          <w:sz w:val="22"/>
          <w:u w:val="single"/>
        </w:rPr>
      </w:pPr>
      <w:r w:rsidRPr="00415479">
        <w:rPr>
          <w:rFonts w:ascii="Calibri" w:hAnsi="Calibri" w:cs="Calibri"/>
          <w:b/>
          <w:sz w:val="22"/>
        </w:rPr>
        <w:t>IX.</w:t>
      </w:r>
      <w:r>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163D08" w:rsidRPr="00061E2C" w:rsidRDefault="00163D08" w:rsidP="000E7F51">
      <w:pPr>
        <w:numPr>
          <w:ilvl w:val="0"/>
          <w:numId w:val="47"/>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lastRenderedPageBreak/>
        <w:t>konec akce</w:t>
      </w:r>
    </w:p>
    <w:p w:rsidR="00163D08" w:rsidRPr="00061E2C" w:rsidRDefault="00163D08" w:rsidP="000E7F51">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163D08" w:rsidRPr="00061E2C" w:rsidRDefault="00163D08" w:rsidP="000E7F51">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163D08" w:rsidRPr="00415479" w:rsidRDefault="00163D08" w:rsidP="00163D08">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63D08" w:rsidRDefault="00163D08" w:rsidP="00163D08">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63D08" w:rsidRDefault="00163D08" w:rsidP="00163D08">
      <w:pPr>
        <w:pStyle w:val="Seznam"/>
        <w:numPr>
          <w:ilvl w:val="0"/>
          <w:numId w:val="42"/>
        </w:numPr>
        <w:suppressAutoHyphens w:val="0"/>
        <w:rPr>
          <w:rFonts w:ascii="Calibri" w:hAnsi="Calibri" w:cs="Calibri"/>
        </w:rPr>
      </w:pPr>
      <w:r>
        <w:rPr>
          <w:rFonts w:ascii="Calibri" w:hAnsi="Calibri" w:cs="Calibri"/>
        </w:rPr>
        <w:t>opravu vzniklé škody zajistí MBP;</w:t>
      </w:r>
    </w:p>
    <w:p w:rsidR="00163D08" w:rsidRDefault="00163D08" w:rsidP="00163D08">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63D08" w:rsidRPr="00415479" w:rsidRDefault="00163D08" w:rsidP="00163D08">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63D08" w:rsidRPr="00415479" w:rsidRDefault="00163D08" w:rsidP="00163D08">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63D08" w:rsidRPr="00415479" w:rsidRDefault="00163D08" w:rsidP="00163D08">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63D08" w:rsidRPr="00415479" w:rsidRDefault="00163D08" w:rsidP="00163D08">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63D08" w:rsidRPr="00415479" w:rsidRDefault="00163D08" w:rsidP="00163D08">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63D08" w:rsidRPr="00361E3C" w:rsidRDefault="00163D08" w:rsidP="000E7F51">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163D08" w:rsidRPr="000E7F51" w:rsidRDefault="00163D08" w:rsidP="00163D08">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0E7F51">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0E7F51">
        <w:rPr>
          <w:rFonts w:ascii="Calibri" w:hAnsi="Calibri" w:cs="Calibri"/>
          <w:sz w:val="22"/>
          <w:szCs w:val="22"/>
          <w:vertAlign w:val="superscript"/>
        </w:rPr>
        <w:t>o</w:t>
      </w:r>
      <w:r w:rsidRPr="000E7F51">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3501C7" w:rsidRPr="00415479" w:rsidRDefault="003501C7" w:rsidP="003501C7">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3501C7" w:rsidRPr="00415479" w:rsidRDefault="003501C7" w:rsidP="003501C7">
      <w:pPr>
        <w:tabs>
          <w:tab w:val="left" w:pos="0"/>
        </w:tabs>
        <w:ind w:left="426"/>
        <w:jc w:val="both"/>
        <w:rPr>
          <w:rFonts w:ascii="Calibri" w:hAnsi="Calibri" w:cs="Calibri"/>
          <w:i/>
          <w:sz w:val="22"/>
          <w:szCs w:val="22"/>
        </w:rPr>
      </w:pPr>
      <w:r w:rsidRPr="00415479">
        <w:rPr>
          <w:rFonts w:ascii="Calibri" w:hAnsi="Calibri" w:cs="Calibri"/>
          <w:sz w:val="22"/>
          <w:szCs w:val="22"/>
        </w:rPr>
        <w:lastRenderedPageBreak/>
        <w:t xml:space="preserve">(a) podnájem předmětu podnájmu a vybavení ve sjednané délce doby podnájmu, </w:t>
      </w:r>
    </w:p>
    <w:p w:rsidR="003501C7" w:rsidRPr="00415479" w:rsidRDefault="003501C7" w:rsidP="003501C7">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3501C7" w:rsidRPr="00415479" w:rsidRDefault="003501C7" w:rsidP="003501C7">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3B4458">
        <w:rPr>
          <w:rFonts w:ascii="Calibri" w:hAnsi="Calibri" w:cs="Calibri"/>
          <w:sz w:val="22"/>
          <w:szCs w:val="22"/>
        </w:rPr>
        <w:t xml:space="preserve">služeb, jejichž plnění a cena byla smluvními stranami potvrzena </w:t>
      </w:r>
      <w:r w:rsidRPr="003B4458">
        <w:rPr>
          <w:rFonts w:ascii="Calibri" w:hAnsi="Calibri" w:cs="Calibri"/>
          <w:sz w:val="22"/>
          <w:szCs w:val="22"/>
        </w:rPr>
        <w:br/>
        <w:t xml:space="preserve">před podpisem této smlouvy, ve výši </w:t>
      </w:r>
      <w:r w:rsidRPr="003B4458">
        <w:rPr>
          <w:rFonts w:ascii="Calibri" w:hAnsi="Calibri" w:cs="Calibri"/>
          <w:b/>
          <w:sz w:val="22"/>
          <w:szCs w:val="22"/>
        </w:rPr>
        <w:t xml:space="preserve">77.000,- Kč </w:t>
      </w:r>
      <w:r w:rsidRPr="003B4458">
        <w:rPr>
          <w:rFonts w:ascii="Calibri" w:hAnsi="Calibri" w:cs="Calibri"/>
          <w:i/>
          <w:sz w:val="22"/>
          <w:szCs w:val="22"/>
        </w:rPr>
        <w:t xml:space="preserve">(slovy: </w:t>
      </w:r>
      <w:proofErr w:type="spellStart"/>
      <w:r w:rsidRPr="003B4458">
        <w:rPr>
          <w:rFonts w:ascii="Calibri" w:hAnsi="Calibri" w:cs="Calibri"/>
          <w:i/>
          <w:sz w:val="22"/>
          <w:szCs w:val="22"/>
        </w:rPr>
        <w:t>sedmdesátsedmtisíc</w:t>
      </w:r>
      <w:proofErr w:type="spellEnd"/>
      <w:r w:rsidRPr="003B4458">
        <w:rPr>
          <w:rFonts w:ascii="Calibri" w:hAnsi="Calibri" w:cs="Calibri"/>
          <w:i/>
          <w:sz w:val="22"/>
          <w:szCs w:val="22"/>
        </w:rPr>
        <w:t xml:space="preserve"> korun</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nula korun českých).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3501C7" w:rsidRPr="00415479"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3501C7" w:rsidRDefault="003501C7" w:rsidP="003501C7">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3501C7" w:rsidRPr="00BB083A"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3501C7" w:rsidRPr="00BB083A" w:rsidRDefault="003501C7" w:rsidP="003501C7">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3501C7" w:rsidRPr="00B85567" w:rsidRDefault="003501C7" w:rsidP="003501C7">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3501C7" w:rsidRPr="00B85567" w:rsidRDefault="003501C7" w:rsidP="003501C7">
      <w:pPr>
        <w:tabs>
          <w:tab w:val="left" w:pos="426"/>
        </w:tabs>
        <w:spacing w:after="24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3501C7" w:rsidRPr="00456E1D" w:rsidRDefault="003501C7" w:rsidP="003501C7">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3501C7"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3501C7" w:rsidRDefault="003501C7" w:rsidP="003501C7">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3501C7" w:rsidRPr="00DA085C" w:rsidRDefault="003501C7" w:rsidP="003501C7">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3501C7" w:rsidRPr="00415479" w:rsidRDefault="003501C7" w:rsidP="003501C7">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3501C7" w:rsidRPr="00B85567" w:rsidRDefault="003501C7" w:rsidP="003501C7">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lastRenderedPageBreak/>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3501C7" w:rsidRPr="00B85567" w:rsidRDefault="003501C7" w:rsidP="003501C7">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3501C7" w:rsidRPr="00415479" w:rsidRDefault="003501C7" w:rsidP="003501C7">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3501C7" w:rsidRPr="00415479" w:rsidRDefault="003501C7" w:rsidP="003501C7">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3501C7" w:rsidRPr="00415479" w:rsidRDefault="003501C7" w:rsidP="003501C7">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3501C7" w:rsidRPr="00B85567" w:rsidRDefault="003501C7" w:rsidP="003501C7">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 xml:space="preserve">odešle informaci o zrušení akce divákům prostřednictvím prodejního systému </w:t>
      </w:r>
      <w:proofErr w:type="spellStart"/>
      <w:r w:rsidRPr="00B85567">
        <w:rPr>
          <w:rFonts w:ascii="Calibri" w:hAnsi="Calibri" w:cs="Calibri"/>
          <w:szCs w:val="22"/>
        </w:rPr>
        <w:t>Goout</w:t>
      </w:r>
      <w:proofErr w:type="spellEnd"/>
      <w:r w:rsidRPr="00B85567">
        <w:rPr>
          <w:rFonts w:ascii="Calibri" w:hAnsi="Calibri" w:cs="Calibri"/>
          <w:szCs w:val="22"/>
        </w:rPr>
        <w:t>:</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3501C7" w:rsidRPr="00415479" w:rsidRDefault="003501C7" w:rsidP="003501C7">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3501C7" w:rsidRPr="00415479" w:rsidRDefault="003501C7" w:rsidP="003501C7">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3501C7" w:rsidRPr="00B85567" w:rsidRDefault="003501C7" w:rsidP="003501C7">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3501C7" w:rsidRPr="00B85567" w:rsidRDefault="003501C7" w:rsidP="003501C7">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3501C7" w:rsidRDefault="003501C7" w:rsidP="003501C7">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0E7F51">
        <w:rPr>
          <w:rFonts w:ascii="Calibri" w:hAnsi="Calibri" w:cs="Calibri"/>
          <w:b/>
          <w:color w:val="000000"/>
          <w:sz w:val="22"/>
          <w:szCs w:val="22"/>
        </w:rPr>
        <w:t>Smluvní strany se shodly na tom, že přílohy této smlouvy obsahují obchodní tajemství.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w:t>
      </w:r>
      <w:proofErr w:type="spellStart"/>
      <w:r w:rsidRPr="00B85567">
        <w:rPr>
          <w:rFonts w:ascii="Calibri" w:hAnsi="Calibri" w:cs="Calibri"/>
          <w:sz w:val="22"/>
          <w:szCs w:val="22"/>
        </w:rPr>
        <w:t>ticketingové</w:t>
      </w:r>
      <w:proofErr w:type="spellEnd"/>
      <w:r w:rsidRPr="00B85567">
        <w:rPr>
          <w:rFonts w:ascii="Calibri" w:hAnsi="Calibri" w:cs="Calibri"/>
          <w:sz w:val="22"/>
          <w:szCs w:val="22"/>
        </w:rPr>
        <w:t xml:space="preserve"> reporty (počty prodaných vstupenek a výše tržeb za prodané vstupenky);</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V případě porušení povinnosti mlčenlivosti kterékoliv smluvní strany, má druhá smluvní strana nárok na zaplacení smluvní pokuty ve výši 15.000,- Kč (slovy: </w:t>
      </w:r>
      <w:proofErr w:type="spellStart"/>
      <w:r w:rsidRPr="00B85567">
        <w:rPr>
          <w:rFonts w:ascii="Calibri" w:hAnsi="Calibri" w:cs="Calibri"/>
          <w:sz w:val="22"/>
          <w:szCs w:val="22"/>
        </w:rPr>
        <w:t>patnácttisíc</w:t>
      </w:r>
      <w:proofErr w:type="spellEnd"/>
      <w:r w:rsidRPr="00B85567">
        <w:rPr>
          <w:rFonts w:ascii="Calibri" w:hAnsi="Calibri" w:cs="Calibri"/>
          <w:sz w:val="22"/>
          <w:szCs w:val="22"/>
        </w:rPr>
        <w:t xml:space="preserve"> korun českých) za každé i jednotlivé porušení uvedené povinnosti. Smluvní pokuta je splatná do čtrnácti (</w:t>
      </w:r>
      <w:proofErr w:type="gramStart"/>
      <w:r w:rsidRPr="00B85567">
        <w:rPr>
          <w:rFonts w:ascii="Calibri" w:hAnsi="Calibri" w:cs="Calibri"/>
          <w:sz w:val="22"/>
          <w:szCs w:val="22"/>
        </w:rPr>
        <w:t>14)  dnů</w:t>
      </w:r>
      <w:proofErr w:type="gramEnd"/>
      <w:r w:rsidRPr="00B85567">
        <w:rPr>
          <w:rFonts w:ascii="Calibri" w:hAnsi="Calibri" w:cs="Calibri"/>
          <w:sz w:val="22"/>
          <w:szCs w:val="22"/>
        </w:rPr>
        <w:t xml:space="preserve"> od jejího vyúčtování oprávněnou smluvní stranou a jejím zaplacením není dotčen případný nárok na náhradu škody. </w:t>
      </w:r>
    </w:p>
    <w:p w:rsidR="003501C7" w:rsidRPr="009D2C55"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3501C7" w:rsidRDefault="003501C7" w:rsidP="003501C7">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3501C7" w:rsidRPr="00415479" w:rsidRDefault="003501C7" w:rsidP="003501C7">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3501C7" w:rsidRPr="00B85567" w:rsidRDefault="003501C7" w:rsidP="003501C7">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lastRenderedPageBreak/>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3501C7" w:rsidRPr="00B85567"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3501C7" w:rsidRPr="00415479"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3501C7" w:rsidRPr="00415479" w:rsidRDefault="003501C7" w:rsidP="003501C7">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3501C7" w:rsidRPr="00415479" w:rsidRDefault="003501C7" w:rsidP="003501C7">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3501C7" w:rsidRPr="00415479" w:rsidRDefault="003501C7" w:rsidP="003501C7">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3501C7" w:rsidRPr="00415479" w:rsidRDefault="003501C7" w:rsidP="003501C7">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3501C7" w:rsidRPr="00415479" w:rsidRDefault="003501C7" w:rsidP="003501C7">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3501C7" w:rsidRPr="00415479" w:rsidRDefault="003501C7" w:rsidP="003501C7">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3501C7" w:rsidRPr="00415479" w:rsidRDefault="003501C7" w:rsidP="003501C7">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3501C7" w:rsidRPr="00415479" w:rsidRDefault="003501C7" w:rsidP="003501C7">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3501C7" w:rsidRPr="00415479" w:rsidRDefault="003501C7" w:rsidP="003501C7">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3501C7" w:rsidRDefault="003501C7" w:rsidP="003501C7">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3501C7" w:rsidRDefault="003501C7" w:rsidP="003501C7">
      <w:pPr>
        <w:pStyle w:val="Zkladntext"/>
        <w:spacing w:after="120"/>
        <w:jc w:val="left"/>
        <w:rPr>
          <w:rFonts w:ascii="Calibri" w:hAnsi="Calibri" w:cs="Calibri"/>
        </w:rPr>
      </w:pPr>
    </w:p>
    <w:p w:rsidR="003501C7" w:rsidRPr="00415479" w:rsidRDefault="003501C7" w:rsidP="003501C7">
      <w:pPr>
        <w:pStyle w:val="Zkladntext"/>
        <w:spacing w:after="120"/>
        <w:jc w:val="left"/>
        <w:rPr>
          <w:rFonts w:ascii="Calibri" w:hAnsi="Calibri" w:cs="Calibri"/>
        </w:rPr>
      </w:pPr>
    </w:p>
    <w:p w:rsidR="003501C7" w:rsidRDefault="003501C7" w:rsidP="003501C7">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E56596" w:rsidRDefault="00E56596" w:rsidP="003501C7">
      <w:pPr>
        <w:pStyle w:val="Zkladntext"/>
        <w:spacing w:after="120"/>
        <w:rPr>
          <w:rFonts w:ascii="Calibri" w:hAnsi="Calibri" w:cs="Calibri"/>
          <w:i/>
          <w:szCs w:val="18"/>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Mgr. Ingrid Havránková</w:t>
      </w:r>
      <w:r w:rsidRPr="00415479">
        <w:rPr>
          <w:rFonts w:ascii="Calibri" w:hAnsi="Calibri" w:cs="Calibri"/>
          <w:i/>
          <w:szCs w:val="18"/>
        </w:rPr>
        <w:t xml:space="preserve"> </w:t>
      </w:r>
      <w:bookmarkStart w:id="0" w:name="_GoBack"/>
      <w:bookmarkEnd w:id="0"/>
    </w:p>
    <w:sectPr w:rsidR="00E56596"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828" w:rsidRDefault="00FE2828" w:rsidP="00241ED9">
      <w:r>
        <w:separator/>
      </w:r>
    </w:p>
  </w:endnote>
  <w:endnote w:type="continuationSeparator" w:id="0">
    <w:p w:rsidR="00FE2828" w:rsidRDefault="00FE2828"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A20949">
      <w:rPr>
        <w:rFonts w:ascii="Calibri Light" w:hAnsi="Calibri Light" w:cs="Calibri Light"/>
        <w:noProof/>
        <w:sz w:val="20"/>
        <w:szCs w:val="20"/>
      </w:rPr>
      <w:t>1</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828" w:rsidRDefault="00FE2828" w:rsidP="00241ED9">
      <w:r>
        <w:separator/>
      </w:r>
    </w:p>
  </w:footnote>
  <w:footnote w:type="continuationSeparator" w:id="0">
    <w:p w:rsidR="00FE2828" w:rsidRDefault="00FE2828"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74FC58BC"/>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5275"/>
    <w:rsid w:val="000211CB"/>
    <w:rsid w:val="000245F3"/>
    <w:rsid w:val="00026F4A"/>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E7F51"/>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0EDB"/>
    <w:rsid w:val="001638FA"/>
    <w:rsid w:val="00163D08"/>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75FF"/>
    <w:rsid w:val="002221D3"/>
    <w:rsid w:val="00226803"/>
    <w:rsid w:val="00230D25"/>
    <w:rsid w:val="0023549D"/>
    <w:rsid w:val="00241ED9"/>
    <w:rsid w:val="002527B2"/>
    <w:rsid w:val="00254496"/>
    <w:rsid w:val="00257220"/>
    <w:rsid w:val="00257589"/>
    <w:rsid w:val="0026102D"/>
    <w:rsid w:val="00263208"/>
    <w:rsid w:val="0026407A"/>
    <w:rsid w:val="00264232"/>
    <w:rsid w:val="00266A66"/>
    <w:rsid w:val="00280716"/>
    <w:rsid w:val="00286EF5"/>
    <w:rsid w:val="0029082F"/>
    <w:rsid w:val="00293F2E"/>
    <w:rsid w:val="002961B8"/>
    <w:rsid w:val="002A5D7B"/>
    <w:rsid w:val="002D264C"/>
    <w:rsid w:val="002D64FD"/>
    <w:rsid w:val="002E1B55"/>
    <w:rsid w:val="002E53EE"/>
    <w:rsid w:val="002E74A3"/>
    <w:rsid w:val="002E7502"/>
    <w:rsid w:val="002F02A6"/>
    <w:rsid w:val="002F44B0"/>
    <w:rsid w:val="002F4785"/>
    <w:rsid w:val="002F7802"/>
    <w:rsid w:val="0031776B"/>
    <w:rsid w:val="00343412"/>
    <w:rsid w:val="003501C7"/>
    <w:rsid w:val="00352F64"/>
    <w:rsid w:val="00361C9B"/>
    <w:rsid w:val="00364CAC"/>
    <w:rsid w:val="003664C3"/>
    <w:rsid w:val="003721E3"/>
    <w:rsid w:val="00373921"/>
    <w:rsid w:val="0037420A"/>
    <w:rsid w:val="0037636E"/>
    <w:rsid w:val="0038386D"/>
    <w:rsid w:val="00394B91"/>
    <w:rsid w:val="00396F8C"/>
    <w:rsid w:val="003B4458"/>
    <w:rsid w:val="003B5624"/>
    <w:rsid w:val="003D29B3"/>
    <w:rsid w:val="003D5096"/>
    <w:rsid w:val="003E1297"/>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3018"/>
    <w:rsid w:val="00473B30"/>
    <w:rsid w:val="00481ECC"/>
    <w:rsid w:val="00482A69"/>
    <w:rsid w:val="00486DDF"/>
    <w:rsid w:val="00490C90"/>
    <w:rsid w:val="00492367"/>
    <w:rsid w:val="00492A29"/>
    <w:rsid w:val="0049545A"/>
    <w:rsid w:val="004961F0"/>
    <w:rsid w:val="004970DA"/>
    <w:rsid w:val="004A728B"/>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2546"/>
    <w:rsid w:val="00552ED2"/>
    <w:rsid w:val="0055476E"/>
    <w:rsid w:val="005610EE"/>
    <w:rsid w:val="0056551F"/>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9F3"/>
    <w:rsid w:val="005F3547"/>
    <w:rsid w:val="005F5420"/>
    <w:rsid w:val="005F6B46"/>
    <w:rsid w:val="00604FD8"/>
    <w:rsid w:val="00613B97"/>
    <w:rsid w:val="0062019B"/>
    <w:rsid w:val="00623A12"/>
    <w:rsid w:val="00627DF0"/>
    <w:rsid w:val="00631737"/>
    <w:rsid w:val="00634152"/>
    <w:rsid w:val="00635A38"/>
    <w:rsid w:val="006363EB"/>
    <w:rsid w:val="0064083E"/>
    <w:rsid w:val="00641B40"/>
    <w:rsid w:val="00641D74"/>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39E5"/>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7A4E"/>
    <w:rsid w:val="008512F4"/>
    <w:rsid w:val="00861CA3"/>
    <w:rsid w:val="00870851"/>
    <w:rsid w:val="00875AA4"/>
    <w:rsid w:val="008774C2"/>
    <w:rsid w:val="00890BF1"/>
    <w:rsid w:val="0089148C"/>
    <w:rsid w:val="00893116"/>
    <w:rsid w:val="00896478"/>
    <w:rsid w:val="0089689E"/>
    <w:rsid w:val="00896F46"/>
    <w:rsid w:val="008B149B"/>
    <w:rsid w:val="008B62BB"/>
    <w:rsid w:val="008D7636"/>
    <w:rsid w:val="008E4A10"/>
    <w:rsid w:val="008E6A4C"/>
    <w:rsid w:val="008E72FC"/>
    <w:rsid w:val="008F357F"/>
    <w:rsid w:val="00906169"/>
    <w:rsid w:val="00906675"/>
    <w:rsid w:val="00907C97"/>
    <w:rsid w:val="00922BF6"/>
    <w:rsid w:val="00927F4A"/>
    <w:rsid w:val="00935447"/>
    <w:rsid w:val="00936515"/>
    <w:rsid w:val="00941A43"/>
    <w:rsid w:val="009540BF"/>
    <w:rsid w:val="00956C28"/>
    <w:rsid w:val="00956D63"/>
    <w:rsid w:val="00960C2E"/>
    <w:rsid w:val="00976722"/>
    <w:rsid w:val="00980C95"/>
    <w:rsid w:val="00987A81"/>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9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15712"/>
    <w:rsid w:val="00B279D3"/>
    <w:rsid w:val="00B31C53"/>
    <w:rsid w:val="00B43C0A"/>
    <w:rsid w:val="00B47566"/>
    <w:rsid w:val="00B50AA3"/>
    <w:rsid w:val="00B50AF2"/>
    <w:rsid w:val="00B55AEB"/>
    <w:rsid w:val="00B5672F"/>
    <w:rsid w:val="00B63222"/>
    <w:rsid w:val="00B64745"/>
    <w:rsid w:val="00B771BC"/>
    <w:rsid w:val="00B77C42"/>
    <w:rsid w:val="00B83785"/>
    <w:rsid w:val="00B85567"/>
    <w:rsid w:val="00BB58A5"/>
    <w:rsid w:val="00BB5AC7"/>
    <w:rsid w:val="00BC4577"/>
    <w:rsid w:val="00BC63CB"/>
    <w:rsid w:val="00BD27BC"/>
    <w:rsid w:val="00BE37FF"/>
    <w:rsid w:val="00BF1556"/>
    <w:rsid w:val="00BF5239"/>
    <w:rsid w:val="00BF71ED"/>
    <w:rsid w:val="00C01777"/>
    <w:rsid w:val="00C01FA3"/>
    <w:rsid w:val="00C033D7"/>
    <w:rsid w:val="00C03413"/>
    <w:rsid w:val="00C03B39"/>
    <w:rsid w:val="00C05544"/>
    <w:rsid w:val="00C066C1"/>
    <w:rsid w:val="00C118E5"/>
    <w:rsid w:val="00C16F83"/>
    <w:rsid w:val="00C336CB"/>
    <w:rsid w:val="00C34A64"/>
    <w:rsid w:val="00C431E3"/>
    <w:rsid w:val="00C44C2C"/>
    <w:rsid w:val="00C44CCA"/>
    <w:rsid w:val="00C53232"/>
    <w:rsid w:val="00C5502A"/>
    <w:rsid w:val="00C56488"/>
    <w:rsid w:val="00C8200C"/>
    <w:rsid w:val="00CA719C"/>
    <w:rsid w:val="00CB7772"/>
    <w:rsid w:val="00CB7B25"/>
    <w:rsid w:val="00CC045A"/>
    <w:rsid w:val="00CC0BC6"/>
    <w:rsid w:val="00CC2C74"/>
    <w:rsid w:val="00CD3448"/>
    <w:rsid w:val="00CD4DED"/>
    <w:rsid w:val="00CD6E60"/>
    <w:rsid w:val="00CE0C8B"/>
    <w:rsid w:val="00CF3FB3"/>
    <w:rsid w:val="00D04FD7"/>
    <w:rsid w:val="00D20F9A"/>
    <w:rsid w:val="00D35D00"/>
    <w:rsid w:val="00D4090A"/>
    <w:rsid w:val="00D441EF"/>
    <w:rsid w:val="00D51ECE"/>
    <w:rsid w:val="00D57B59"/>
    <w:rsid w:val="00D6682B"/>
    <w:rsid w:val="00D74685"/>
    <w:rsid w:val="00D76A27"/>
    <w:rsid w:val="00D80741"/>
    <w:rsid w:val="00D85951"/>
    <w:rsid w:val="00D90A35"/>
    <w:rsid w:val="00D9458E"/>
    <w:rsid w:val="00D94816"/>
    <w:rsid w:val="00DA085C"/>
    <w:rsid w:val="00DA13DC"/>
    <w:rsid w:val="00DB1230"/>
    <w:rsid w:val="00DC1DE7"/>
    <w:rsid w:val="00DD2725"/>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56596"/>
    <w:rsid w:val="00E67025"/>
    <w:rsid w:val="00E700BD"/>
    <w:rsid w:val="00E72831"/>
    <w:rsid w:val="00E7363A"/>
    <w:rsid w:val="00E75990"/>
    <w:rsid w:val="00E77024"/>
    <w:rsid w:val="00E81FBD"/>
    <w:rsid w:val="00E8344A"/>
    <w:rsid w:val="00E83612"/>
    <w:rsid w:val="00E858DD"/>
    <w:rsid w:val="00E87B9F"/>
    <w:rsid w:val="00E9436E"/>
    <w:rsid w:val="00EA7B4C"/>
    <w:rsid w:val="00EB220E"/>
    <w:rsid w:val="00EB4229"/>
    <w:rsid w:val="00EB4AB6"/>
    <w:rsid w:val="00EC3CD3"/>
    <w:rsid w:val="00EC5302"/>
    <w:rsid w:val="00EC5770"/>
    <w:rsid w:val="00EC5B77"/>
    <w:rsid w:val="00EE3197"/>
    <w:rsid w:val="00EE565B"/>
    <w:rsid w:val="00EE5815"/>
    <w:rsid w:val="00EE590D"/>
    <w:rsid w:val="00EE5DBF"/>
    <w:rsid w:val="00EF090B"/>
    <w:rsid w:val="00EF356D"/>
    <w:rsid w:val="00EF377C"/>
    <w:rsid w:val="00F000AE"/>
    <w:rsid w:val="00F22615"/>
    <w:rsid w:val="00F24FFA"/>
    <w:rsid w:val="00F34734"/>
    <w:rsid w:val="00F4046E"/>
    <w:rsid w:val="00F53A85"/>
    <w:rsid w:val="00F631E8"/>
    <w:rsid w:val="00F7076A"/>
    <w:rsid w:val="00F941A4"/>
    <w:rsid w:val="00F97E7F"/>
    <w:rsid w:val="00FA529A"/>
    <w:rsid w:val="00FB314A"/>
    <w:rsid w:val="00FC2691"/>
    <w:rsid w:val="00FC73EC"/>
    <w:rsid w:val="00FD454F"/>
    <w:rsid w:val="00FE0220"/>
    <w:rsid w:val="00FE24EB"/>
    <w:rsid w:val="00FE2828"/>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1DB7DDF-C3CC-467A-A23A-3871E91F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997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58FB3-4D38-4CFE-B826-2FB014FD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5038</Words>
  <Characters>29730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34699</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6488152</vt:i4>
      </vt:variant>
      <vt:variant>
        <vt:i4>9</vt:i4>
      </vt:variant>
      <vt:variant>
        <vt:i4>0</vt:i4>
      </vt:variant>
      <vt:variant>
        <vt:i4>5</vt:i4>
      </vt:variant>
      <vt:variant>
        <vt:lpwstr>mailto:ingrid@inunart.cz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2025-08-12T11:19:00Z</dcterms:created>
  <dcterms:modified xsi:type="dcterms:W3CDTF">2025-08-13T08:05:00Z</dcterms:modified>
</cp:coreProperties>
</file>