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7138" w14:textId="67F99A9F" w:rsidR="009B52AE" w:rsidRPr="000900A3" w:rsidRDefault="009B52AE" w:rsidP="0081048B">
      <w:pPr>
        <w:pStyle w:val="Prosttext"/>
        <w:jc w:val="center"/>
        <w:rPr>
          <w:rFonts w:ascii="Verdana" w:hAnsi="Verdana" w:cs="Times New Roman"/>
          <w:b/>
          <w:sz w:val="20"/>
          <w:szCs w:val="20"/>
        </w:rPr>
      </w:pPr>
      <w:bookmarkStart w:id="0" w:name="_Hlk74815320"/>
      <w:r w:rsidRPr="000900A3">
        <w:rPr>
          <w:rFonts w:ascii="Verdana" w:hAnsi="Verdana" w:cs="Times New Roman"/>
          <w:b/>
          <w:sz w:val="20"/>
          <w:szCs w:val="20"/>
        </w:rPr>
        <w:t>DOHODA O UKONČENÍ SMLOUVY</w:t>
      </w:r>
    </w:p>
    <w:p w14:paraId="21634A36" w14:textId="59226BAD" w:rsidR="0081048B" w:rsidRPr="000900A3" w:rsidRDefault="0081048B" w:rsidP="0081048B">
      <w:pPr>
        <w:pStyle w:val="Prosttext"/>
        <w:jc w:val="center"/>
        <w:rPr>
          <w:rFonts w:ascii="Verdana" w:hAnsi="Verdana" w:cs="Times New Roman"/>
          <w:b/>
          <w:sz w:val="20"/>
          <w:szCs w:val="20"/>
        </w:rPr>
      </w:pPr>
      <w:r w:rsidRPr="000900A3">
        <w:rPr>
          <w:rFonts w:ascii="Verdana" w:hAnsi="Verdana" w:cs="Times New Roman"/>
          <w:b/>
          <w:sz w:val="20"/>
          <w:szCs w:val="20"/>
        </w:rPr>
        <w:t>O POSKYTNUTÍ SLUŽEB INFORMAČNÍ</w:t>
      </w:r>
      <w:r w:rsidR="0087217B">
        <w:rPr>
          <w:rFonts w:ascii="Verdana" w:hAnsi="Verdana" w:cs="Times New Roman"/>
          <w:b/>
          <w:sz w:val="20"/>
          <w:szCs w:val="20"/>
        </w:rPr>
        <w:t>HO</w:t>
      </w:r>
      <w:r w:rsidR="009B52AE" w:rsidRPr="000900A3">
        <w:rPr>
          <w:rFonts w:ascii="Verdana" w:hAnsi="Verdana" w:cs="Times New Roman"/>
          <w:b/>
          <w:sz w:val="20"/>
          <w:szCs w:val="20"/>
        </w:rPr>
        <w:t xml:space="preserve"> </w:t>
      </w:r>
      <w:r w:rsidRPr="000900A3">
        <w:rPr>
          <w:rFonts w:ascii="Verdana" w:hAnsi="Verdana" w:cs="Times New Roman"/>
          <w:b/>
          <w:sz w:val="20"/>
          <w:szCs w:val="20"/>
        </w:rPr>
        <w:t>SYSTÉM</w:t>
      </w:r>
      <w:r w:rsidR="0087217B">
        <w:rPr>
          <w:rFonts w:ascii="Verdana" w:hAnsi="Verdana" w:cs="Times New Roman"/>
          <w:b/>
          <w:sz w:val="20"/>
          <w:szCs w:val="20"/>
        </w:rPr>
        <w:t>U</w:t>
      </w:r>
    </w:p>
    <w:p w14:paraId="44C9E733" w14:textId="35E64565" w:rsidR="0081048B" w:rsidRPr="000900A3" w:rsidRDefault="0081048B" w:rsidP="00F86215">
      <w:pPr>
        <w:pStyle w:val="Prosttext"/>
        <w:spacing w:before="120"/>
        <w:jc w:val="center"/>
        <w:rPr>
          <w:rFonts w:ascii="Verdana" w:hAnsi="Verdana" w:cs="Times New Roman"/>
          <w:sz w:val="20"/>
          <w:szCs w:val="20"/>
        </w:rPr>
      </w:pPr>
      <w:r w:rsidRPr="000900A3">
        <w:rPr>
          <w:rFonts w:ascii="Verdana" w:hAnsi="Verdana" w:cs="Times New Roman"/>
          <w:sz w:val="20"/>
          <w:szCs w:val="20"/>
        </w:rPr>
        <w:t xml:space="preserve">uzavřená dle zákona č. 89/2012 Sb., občanský zákoník, </w:t>
      </w:r>
      <w:r w:rsidR="00E07AF6">
        <w:rPr>
          <w:rFonts w:ascii="Verdana" w:hAnsi="Verdana" w:cs="Times New Roman"/>
          <w:sz w:val="20"/>
          <w:szCs w:val="20"/>
        </w:rPr>
        <w:t>v platném znění</w:t>
      </w:r>
    </w:p>
    <w:p w14:paraId="0D3FADBC" w14:textId="7164B420" w:rsidR="0081048B" w:rsidRDefault="0081048B" w:rsidP="00F86215">
      <w:pPr>
        <w:pStyle w:val="Prosttext"/>
        <w:numPr>
          <w:ilvl w:val="0"/>
          <w:numId w:val="9"/>
        </w:numPr>
        <w:tabs>
          <w:tab w:val="left" w:pos="3969"/>
        </w:tabs>
        <w:spacing w:before="240" w:after="240"/>
        <w:ind w:left="714" w:hanging="357"/>
        <w:jc w:val="center"/>
        <w:rPr>
          <w:rFonts w:ascii="Verdana" w:hAnsi="Verdana" w:cs="Times New Roman"/>
          <w:b/>
          <w:sz w:val="20"/>
          <w:szCs w:val="20"/>
        </w:rPr>
      </w:pPr>
      <w:r w:rsidRPr="000900A3">
        <w:rPr>
          <w:rFonts w:ascii="Verdana" w:hAnsi="Verdana" w:cs="Times New Roman"/>
          <w:b/>
          <w:sz w:val="20"/>
          <w:szCs w:val="20"/>
        </w:rPr>
        <w:t>Smluvní strany</w:t>
      </w:r>
    </w:p>
    <w:p w14:paraId="09FD1144" w14:textId="77777777" w:rsidR="0081048B" w:rsidRPr="000900A3" w:rsidRDefault="0081048B" w:rsidP="00E1438E">
      <w:pPr>
        <w:pStyle w:val="Prosttext"/>
        <w:jc w:val="both"/>
        <w:rPr>
          <w:rFonts w:ascii="Verdana" w:hAnsi="Verdana" w:cs="Times New Roman"/>
          <w:sz w:val="20"/>
          <w:szCs w:val="20"/>
        </w:rPr>
      </w:pPr>
      <w:r w:rsidRPr="000900A3">
        <w:rPr>
          <w:rFonts w:ascii="Verdana" w:hAnsi="Verdana" w:cs="Times New Roman"/>
          <w:b/>
          <w:sz w:val="20"/>
          <w:szCs w:val="20"/>
        </w:rPr>
        <w:t>Masarykova univerzita, Fakulta informatiky</w:t>
      </w:r>
    </w:p>
    <w:p w14:paraId="4C8C099C" w14:textId="77777777" w:rsidR="0081048B" w:rsidRPr="000900A3" w:rsidRDefault="0081048B" w:rsidP="00E1438E">
      <w:pPr>
        <w:pStyle w:val="Prosttext"/>
        <w:tabs>
          <w:tab w:val="left" w:pos="1701"/>
        </w:tabs>
        <w:jc w:val="both"/>
        <w:rPr>
          <w:rFonts w:ascii="Verdana" w:hAnsi="Verdana" w:cs="Times New Roman"/>
          <w:sz w:val="20"/>
          <w:szCs w:val="20"/>
        </w:rPr>
      </w:pPr>
      <w:r w:rsidRPr="000900A3">
        <w:rPr>
          <w:rFonts w:ascii="Verdana" w:hAnsi="Verdana" w:cs="Times New Roman"/>
          <w:sz w:val="20"/>
          <w:szCs w:val="20"/>
        </w:rPr>
        <w:t>se sídlem:</w:t>
      </w:r>
      <w:r w:rsidRPr="000900A3">
        <w:rPr>
          <w:rFonts w:ascii="Verdana" w:hAnsi="Verdana" w:cs="Times New Roman"/>
          <w:sz w:val="20"/>
          <w:szCs w:val="20"/>
        </w:rPr>
        <w:tab/>
        <w:t>Žerotínovo nám. 617/9, 601 77 Brno</w:t>
      </w:r>
    </w:p>
    <w:p w14:paraId="33599072" w14:textId="711DC500" w:rsidR="0081048B" w:rsidRPr="000900A3" w:rsidRDefault="0081048B" w:rsidP="00E1438E">
      <w:pPr>
        <w:pStyle w:val="Prosttext"/>
        <w:tabs>
          <w:tab w:val="left" w:pos="1701"/>
        </w:tabs>
        <w:jc w:val="both"/>
        <w:rPr>
          <w:rFonts w:ascii="Verdana" w:hAnsi="Verdana" w:cs="Times New Roman"/>
          <w:sz w:val="20"/>
          <w:szCs w:val="20"/>
        </w:rPr>
      </w:pPr>
      <w:r w:rsidRPr="000900A3">
        <w:rPr>
          <w:rFonts w:ascii="Verdana" w:hAnsi="Verdana" w:cs="Times New Roman"/>
          <w:sz w:val="20"/>
          <w:szCs w:val="20"/>
        </w:rPr>
        <w:t>zastoupená:</w:t>
      </w:r>
      <w:r w:rsidR="009B52AE" w:rsidRPr="000900A3">
        <w:rPr>
          <w:rFonts w:ascii="Verdana" w:hAnsi="Verdana" w:cs="Times New Roman"/>
          <w:sz w:val="20"/>
          <w:szCs w:val="20"/>
        </w:rPr>
        <w:tab/>
      </w:r>
      <w:r w:rsidRPr="000900A3">
        <w:rPr>
          <w:rFonts w:ascii="Verdana" w:hAnsi="Verdana" w:cs="Times New Roman"/>
          <w:sz w:val="20"/>
          <w:szCs w:val="20"/>
        </w:rPr>
        <w:t>prof. RNDr. J</w:t>
      </w:r>
      <w:r w:rsidR="00621706" w:rsidRPr="000900A3">
        <w:rPr>
          <w:rFonts w:ascii="Verdana" w:hAnsi="Verdana" w:cs="Times New Roman"/>
          <w:sz w:val="20"/>
          <w:szCs w:val="20"/>
        </w:rPr>
        <w:t xml:space="preserve">iřím </w:t>
      </w:r>
      <w:proofErr w:type="spellStart"/>
      <w:r w:rsidR="00EF051F">
        <w:rPr>
          <w:rFonts w:ascii="Verdana" w:hAnsi="Verdana" w:cs="Times New Roman"/>
          <w:sz w:val="20"/>
          <w:szCs w:val="20"/>
        </w:rPr>
        <w:t>Barnatem</w:t>
      </w:r>
      <w:proofErr w:type="spellEnd"/>
      <w:r w:rsidR="00621706" w:rsidRPr="000900A3">
        <w:rPr>
          <w:rFonts w:ascii="Verdana" w:hAnsi="Verdana" w:cs="Times New Roman"/>
          <w:sz w:val="20"/>
          <w:szCs w:val="20"/>
        </w:rPr>
        <w:t xml:space="preserve">, </w:t>
      </w:r>
      <w:r w:rsidR="00EF051F">
        <w:rPr>
          <w:rFonts w:ascii="Verdana" w:hAnsi="Verdana" w:cs="Times New Roman"/>
          <w:sz w:val="20"/>
          <w:szCs w:val="20"/>
        </w:rPr>
        <w:t>Ph.D.</w:t>
      </w:r>
      <w:r w:rsidR="00621706" w:rsidRPr="000900A3">
        <w:rPr>
          <w:rFonts w:ascii="Verdana" w:hAnsi="Verdana" w:cs="Times New Roman"/>
          <w:sz w:val="20"/>
          <w:szCs w:val="20"/>
        </w:rPr>
        <w:t xml:space="preserve">, děkanem; </w:t>
      </w:r>
      <w:r w:rsidRPr="000900A3">
        <w:rPr>
          <w:rFonts w:ascii="Verdana" w:hAnsi="Verdana" w:cs="Times New Roman"/>
          <w:sz w:val="20"/>
          <w:szCs w:val="20"/>
        </w:rPr>
        <w:t xml:space="preserve">Botanická </w:t>
      </w:r>
      <w:proofErr w:type="gramStart"/>
      <w:r w:rsidRPr="000900A3">
        <w:rPr>
          <w:rFonts w:ascii="Verdana" w:hAnsi="Verdana" w:cs="Times New Roman"/>
          <w:sz w:val="20"/>
          <w:szCs w:val="20"/>
        </w:rPr>
        <w:t>68a</w:t>
      </w:r>
      <w:proofErr w:type="gramEnd"/>
      <w:r w:rsidRPr="000900A3">
        <w:rPr>
          <w:rFonts w:ascii="Verdana" w:hAnsi="Verdana" w:cs="Times New Roman"/>
          <w:sz w:val="20"/>
          <w:szCs w:val="20"/>
        </w:rPr>
        <w:t>, 602 00 Brno</w:t>
      </w:r>
    </w:p>
    <w:p w14:paraId="0E07390A" w14:textId="77777777" w:rsidR="0081048B" w:rsidRPr="000900A3" w:rsidRDefault="009B52AE" w:rsidP="00E1438E">
      <w:pPr>
        <w:pStyle w:val="Prosttext"/>
        <w:tabs>
          <w:tab w:val="left" w:pos="1701"/>
        </w:tabs>
        <w:jc w:val="both"/>
        <w:rPr>
          <w:rFonts w:ascii="Verdana" w:hAnsi="Verdana" w:cs="Times New Roman"/>
          <w:sz w:val="20"/>
          <w:szCs w:val="20"/>
        </w:rPr>
      </w:pPr>
      <w:r w:rsidRPr="000900A3">
        <w:rPr>
          <w:rFonts w:ascii="Verdana" w:hAnsi="Verdana" w:cs="Times New Roman"/>
          <w:sz w:val="20"/>
          <w:szCs w:val="20"/>
        </w:rPr>
        <w:t>IČ</w:t>
      </w:r>
      <w:r w:rsidR="0030164D" w:rsidRPr="000900A3">
        <w:rPr>
          <w:rFonts w:ascii="Verdana" w:hAnsi="Verdana" w:cs="Times New Roman"/>
          <w:sz w:val="20"/>
          <w:szCs w:val="20"/>
        </w:rPr>
        <w:t>O</w:t>
      </w:r>
      <w:r w:rsidRPr="000900A3">
        <w:rPr>
          <w:rFonts w:ascii="Verdana" w:hAnsi="Verdana" w:cs="Times New Roman"/>
          <w:sz w:val="20"/>
          <w:szCs w:val="20"/>
        </w:rPr>
        <w:t xml:space="preserve">: </w:t>
      </w:r>
      <w:r w:rsidRPr="000900A3">
        <w:rPr>
          <w:rFonts w:ascii="Verdana" w:hAnsi="Verdana" w:cs="Times New Roman"/>
          <w:sz w:val="20"/>
          <w:szCs w:val="20"/>
        </w:rPr>
        <w:tab/>
      </w:r>
      <w:r w:rsidR="0081048B" w:rsidRPr="000900A3">
        <w:rPr>
          <w:rFonts w:ascii="Verdana" w:hAnsi="Verdana" w:cs="Times New Roman"/>
          <w:sz w:val="20"/>
          <w:szCs w:val="20"/>
        </w:rPr>
        <w:t>00216224</w:t>
      </w:r>
    </w:p>
    <w:p w14:paraId="4623DD05" w14:textId="77777777" w:rsidR="0081048B" w:rsidRPr="000900A3" w:rsidRDefault="0081048B" w:rsidP="00E1438E">
      <w:pPr>
        <w:pStyle w:val="Prosttext"/>
        <w:tabs>
          <w:tab w:val="left" w:pos="1701"/>
        </w:tabs>
        <w:jc w:val="both"/>
        <w:rPr>
          <w:rFonts w:ascii="Verdana" w:hAnsi="Verdana" w:cs="Times New Roman"/>
          <w:sz w:val="20"/>
          <w:szCs w:val="20"/>
        </w:rPr>
      </w:pPr>
      <w:r w:rsidRPr="000900A3">
        <w:rPr>
          <w:rFonts w:ascii="Verdana" w:hAnsi="Verdana" w:cs="Times New Roman"/>
          <w:sz w:val="20"/>
          <w:szCs w:val="20"/>
        </w:rPr>
        <w:t xml:space="preserve">DIČ: </w:t>
      </w:r>
      <w:r w:rsidRPr="000900A3">
        <w:rPr>
          <w:rFonts w:ascii="Verdana" w:hAnsi="Verdana" w:cs="Times New Roman"/>
          <w:sz w:val="20"/>
          <w:szCs w:val="20"/>
        </w:rPr>
        <w:tab/>
        <w:t>CZ00216224</w:t>
      </w:r>
    </w:p>
    <w:p w14:paraId="68E2DEFB" w14:textId="77777777" w:rsidR="0081048B" w:rsidRPr="000900A3" w:rsidRDefault="0081048B" w:rsidP="00E1438E">
      <w:pPr>
        <w:pStyle w:val="Prosttext"/>
        <w:jc w:val="both"/>
        <w:rPr>
          <w:rFonts w:ascii="Verdana" w:hAnsi="Verdana" w:cs="Times New Roman"/>
          <w:sz w:val="20"/>
          <w:szCs w:val="20"/>
        </w:rPr>
      </w:pPr>
      <w:r w:rsidRPr="000900A3">
        <w:rPr>
          <w:rFonts w:ascii="Verdana" w:hAnsi="Verdana" w:cs="Times New Roman"/>
          <w:sz w:val="20"/>
          <w:szCs w:val="20"/>
        </w:rPr>
        <w:t xml:space="preserve">veřejná vysoká škola univerzitního typu podle zákona č. 111/1998 Sb. ČR, o vysokých školách a o změně a doplnění dalších zákonů (zákon o vysokých školách), v platném znění, </w:t>
      </w:r>
    </w:p>
    <w:p w14:paraId="0F46B6BC" w14:textId="77777777" w:rsidR="00EF051F" w:rsidRDefault="0081048B" w:rsidP="00E1438E">
      <w:pPr>
        <w:pStyle w:val="Prosttext"/>
        <w:jc w:val="both"/>
        <w:rPr>
          <w:rFonts w:ascii="Verdana" w:hAnsi="Verdana" w:cs="Times New Roman"/>
          <w:sz w:val="20"/>
          <w:szCs w:val="20"/>
        </w:rPr>
      </w:pPr>
      <w:r w:rsidRPr="000900A3">
        <w:rPr>
          <w:rFonts w:ascii="Verdana" w:hAnsi="Verdana" w:cs="Times New Roman"/>
          <w:sz w:val="20"/>
          <w:szCs w:val="20"/>
        </w:rPr>
        <w:t>dále jen "poskytovatel"</w:t>
      </w:r>
      <w:r w:rsidR="009B52AE" w:rsidRPr="000900A3">
        <w:rPr>
          <w:rFonts w:ascii="Verdana" w:hAnsi="Verdana" w:cs="Times New Roman"/>
          <w:sz w:val="20"/>
          <w:szCs w:val="20"/>
        </w:rPr>
        <w:t>.</w:t>
      </w:r>
    </w:p>
    <w:p w14:paraId="0DCD9402" w14:textId="22B3B871" w:rsidR="004A7084" w:rsidRDefault="004A7084" w:rsidP="00E1438E">
      <w:pPr>
        <w:pStyle w:val="Prosttext"/>
        <w:spacing w:before="120" w:after="12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</w:t>
      </w:r>
    </w:p>
    <w:p w14:paraId="34B75CDD" w14:textId="77777777" w:rsidR="00852216" w:rsidRPr="00E1438E" w:rsidRDefault="00BA1403" w:rsidP="00E1438E">
      <w:pPr>
        <w:tabs>
          <w:tab w:val="left" w:pos="1701"/>
        </w:tabs>
        <w:suppressAutoHyphens/>
        <w:spacing w:after="0" w:line="240" w:lineRule="auto"/>
        <w:rPr>
          <w:rFonts w:ascii="Verdana" w:eastAsia="Times New Roman" w:hAnsi="Verdana" w:cs="Calibri Light"/>
          <w:b/>
          <w:bCs/>
          <w:sz w:val="20"/>
          <w:szCs w:val="20"/>
          <w:lang w:eastAsia="ar-SA"/>
        </w:rPr>
      </w:pPr>
      <w:r w:rsidRPr="00E1438E">
        <w:rPr>
          <w:rFonts w:ascii="Verdana" w:eastAsia="Times New Roman" w:hAnsi="Verdana" w:cs="Calibri Light"/>
          <w:b/>
          <w:bCs/>
          <w:sz w:val="20"/>
          <w:szCs w:val="20"/>
          <w:lang w:eastAsia="ar-SA"/>
        </w:rPr>
        <w:t xml:space="preserve">Gymnázium a Střední odborná škola pedagogická, Čáslav, Masarykova 248  </w:t>
      </w:r>
    </w:p>
    <w:p w14:paraId="28A4D942" w14:textId="77777777" w:rsidR="00852216" w:rsidRPr="00E1438E" w:rsidRDefault="00EF051F" w:rsidP="00E1438E">
      <w:pPr>
        <w:tabs>
          <w:tab w:val="left" w:pos="1701"/>
        </w:tabs>
        <w:suppressAutoHyphens/>
        <w:spacing w:after="0" w:line="240" w:lineRule="auto"/>
        <w:rPr>
          <w:rFonts w:ascii="Verdana" w:hAnsi="Verdana"/>
          <w:sz w:val="20"/>
          <w:szCs w:val="20"/>
        </w:rPr>
      </w:pPr>
      <w:r w:rsidRPr="00E1438E">
        <w:rPr>
          <w:rFonts w:ascii="Verdana" w:eastAsia="Times New Roman" w:hAnsi="Verdana" w:cs="Times New Roman"/>
          <w:sz w:val="20"/>
          <w:szCs w:val="20"/>
          <w:lang w:eastAsia="ar-SA"/>
        </w:rPr>
        <w:t>se sídlem:</w:t>
      </w:r>
      <w:r w:rsidRPr="00E1438E">
        <w:rPr>
          <w:rFonts w:ascii="Verdana" w:eastAsia="Times New Roman" w:hAnsi="Verdana" w:cs="Times New Roman"/>
          <w:sz w:val="20"/>
          <w:szCs w:val="20"/>
          <w:lang w:eastAsia="ar-SA"/>
        </w:rPr>
        <w:tab/>
      </w:r>
      <w:r w:rsidR="00BA1403" w:rsidRPr="00E1438E">
        <w:rPr>
          <w:rFonts w:ascii="Verdana" w:hAnsi="Verdana"/>
          <w:sz w:val="20"/>
          <w:szCs w:val="20"/>
        </w:rPr>
        <w:t>Masarykova 248, 286 01 Čáslav</w:t>
      </w:r>
    </w:p>
    <w:p w14:paraId="5B9B73F1" w14:textId="39A27665" w:rsidR="00EF051F" w:rsidRPr="00E1438E" w:rsidRDefault="00EF051F" w:rsidP="00E1438E">
      <w:pPr>
        <w:tabs>
          <w:tab w:val="left" w:pos="1701"/>
        </w:tabs>
        <w:suppressAutoHyphens/>
        <w:spacing w:after="0" w:line="240" w:lineRule="auto"/>
        <w:rPr>
          <w:rFonts w:ascii="Verdana" w:eastAsia="Times New Roman" w:hAnsi="Verdana" w:cs="Calibri Light"/>
          <w:b/>
          <w:bCs/>
          <w:sz w:val="20"/>
          <w:szCs w:val="20"/>
          <w:lang w:eastAsia="ar-SA"/>
        </w:rPr>
      </w:pPr>
      <w:r w:rsidRPr="00E1438E">
        <w:rPr>
          <w:rFonts w:ascii="Verdana" w:eastAsia="Times New Roman" w:hAnsi="Verdana" w:cs="Times New Roman"/>
          <w:sz w:val="20"/>
          <w:szCs w:val="20"/>
          <w:lang w:eastAsia="ar-SA"/>
        </w:rPr>
        <w:t>zastoupená:</w:t>
      </w:r>
      <w:r w:rsidR="00F51CE9" w:rsidRPr="00E1438E">
        <w:rPr>
          <w:rFonts w:ascii="Verdana" w:eastAsia="Times New Roman" w:hAnsi="Verdana" w:cs="Times New Roman"/>
          <w:sz w:val="20"/>
          <w:szCs w:val="20"/>
          <w:lang w:eastAsia="ar-SA"/>
        </w:rPr>
        <w:tab/>
      </w:r>
      <w:r w:rsidR="00BA1403" w:rsidRPr="00E1438E">
        <w:rPr>
          <w:rFonts w:ascii="Verdana" w:hAnsi="Verdana"/>
          <w:sz w:val="20"/>
          <w:szCs w:val="20"/>
        </w:rPr>
        <w:t>Mgr. Davidem Tichým, ředitelem školy</w:t>
      </w:r>
    </w:p>
    <w:p w14:paraId="75BBD6AA" w14:textId="06900ACD" w:rsidR="00EF051F" w:rsidRPr="00EF051F" w:rsidRDefault="00EF051F" w:rsidP="008059CB">
      <w:pPr>
        <w:tabs>
          <w:tab w:val="left" w:pos="1701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EF051F">
        <w:rPr>
          <w:rFonts w:ascii="Verdana" w:eastAsia="Times New Roman" w:hAnsi="Verdana" w:cs="Times New Roman"/>
          <w:sz w:val="20"/>
          <w:szCs w:val="20"/>
          <w:lang w:eastAsia="ar-SA"/>
        </w:rPr>
        <w:t>IČO:</w:t>
      </w:r>
      <w:r w:rsidRPr="00EF051F">
        <w:rPr>
          <w:rFonts w:ascii="Verdana" w:eastAsia="Times New Roman" w:hAnsi="Verdana" w:cs="Times New Roman"/>
          <w:sz w:val="20"/>
          <w:szCs w:val="20"/>
          <w:lang w:eastAsia="ar-SA"/>
        </w:rPr>
        <w:tab/>
      </w:r>
      <w:r w:rsidR="00BA1403" w:rsidRPr="00023821">
        <w:rPr>
          <w:rFonts w:ascii="Verdana" w:hAnsi="Verdana"/>
          <w:sz w:val="20"/>
          <w:szCs w:val="20"/>
        </w:rPr>
        <w:t>61924041</w:t>
      </w:r>
    </w:p>
    <w:p w14:paraId="42272A19" w14:textId="5EFB17EA" w:rsidR="00EF051F" w:rsidRPr="00EF051F" w:rsidRDefault="00EF051F" w:rsidP="00E1438E">
      <w:pPr>
        <w:tabs>
          <w:tab w:val="left" w:pos="1701"/>
        </w:tabs>
        <w:suppressAutoHyphens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EF051F">
        <w:rPr>
          <w:rFonts w:ascii="Verdana" w:eastAsia="Times New Roman" w:hAnsi="Verdana" w:cs="Times New Roman"/>
          <w:sz w:val="20"/>
          <w:szCs w:val="20"/>
          <w:lang w:eastAsia="ar-SA"/>
        </w:rPr>
        <w:t>DIČ:</w:t>
      </w:r>
      <w:r w:rsidRPr="00EF051F">
        <w:rPr>
          <w:rFonts w:ascii="Verdana" w:eastAsia="Times New Roman" w:hAnsi="Verdana" w:cs="Times New Roman"/>
          <w:sz w:val="20"/>
          <w:szCs w:val="20"/>
          <w:lang w:eastAsia="ar-SA"/>
        </w:rPr>
        <w:tab/>
        <w:t>CZ</w:t>
      </w:r>
      <w:r w:rsidR="00BA1403" w:rsidRPr="00023821">
        <w:rPr>
          <w:rFonts w:ascii="Verdana" w:hAnsi="Verdana"/>
          <w:sz w:val="20"/>
          <w:szCs w:val="20"/>
        </w:rPr>
        <w:t>61924041</w:t>
      </w:r>
    </w:p>
    <w:p w14:paraId="30D4D7C2" w14:textId="77777777" w:rsidR="00F51CE9" w:rsidRDefault="00BA1403" w:rsidP="00E1438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1403">
        <w:rPr>
          <w:rFonts w:ascii="Verdana" w:hAnsi="Verdana"/>
          <w:sz w:val="20"/>
          <w:szCs w:val="20"/>
        </w:rPr>
        <w:t xml:space="preserve">příspěvková organizace zřízená Krajským úřadem Středočeského kraje, Zborovská 11, Praha 5 – Smíchov, </w:t>
      </w:r>
    </w:p>
    <w:p w14:paraId="73F70CFC" w14:textId="0DF2A5F1" w:rsidR="00BA1403" w:rsidRPr="00F51CE9" w:rsidRDefault="00BA1403" w:rsidP="00E1438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51CE9">
        <w:rPr>
          <w:rFonts w:ascii="Verdana" w:hAnsi="Verdana"/>
          <w:sz w:val="20"/>
          <w:szCs w:val="20"/>
        </w:rPr>
        <w:t>dále jen „zadavatel“</w:t>
      </w:r>
      <w:r w:rsidRPr="00F51CE9">
        <w:rPr>
          <w:rFonts w:ascii="Verdana" w:hAnsi="Verdana"/>
          <w:sz w:val="20"/>
          <w:szCs w:val="20"/>
          <w:lang w:val="en-US"/>
        </w:rPr>
        <w:t>.</w:t>
      </w:r>
    </w:p>
    <w:p w14:paraId="6824C0CC" w14:textId="77777777" w:rsidR="0081048B" w:rsidRPr="000900A3" w:rsidRDefault="0081048B" w:rsidP="00F86215">
      <w:pPr>
        <w:pStyle w:val="Prosttext"/>
        <w:numPr>
          <w:ilvl w:val="0"/>
          <w:numId w:val="9"/>
        </w:numPr>
        <w:spacing w:before="240" w:after="240"/>
        <w:ind w:left="714" w:hanging="357"/>
        <w:jc w:val="center"/>
        <w:rPr>
          <w:rFonts w:ascii="Verdana" w:hAnsi="Verdana" w:cs="Times New Roman"/>
          <w:b/>
          <w:sz w:val="20"/>
          <w:szCs w:val="20"/>
        </w:rPr>
      </w:pPr>
      <w:r w:rsidRPr="000900A3">
        <w:rPr>
          <w:rFonts w:ascii="Verdana" w:hAnsi="Verdana" w:cs="Times New Roman"/>
          <w:b/>
          <w:sz w:val="20"/>
          <w:szCs w:val="20"/>
        </w:rPr>
        <w:t>Předmět dohody</w:t>
      </w:r>
    </w:p>
    <w:p w14:paraId="060F2F35" w14:textId="08207E10" w:rsidR="009401B4" w:rsidRPr="009401B4" w:rsidRDefault="000900A3" w:rsidP="000D00FB">
      <w:pPr>
        <w:pStyle w:val="Prosttext"/>
        <w:numPr>
          <w:ilvl w:val="0"/>
          <w:numId w:val="4"/>
        </w:numPr>
        <w:spacing w:after="120"/>
        <w:ind w:left="426" w:hanging="426"/>
        <w:jc w:val="both"/>
        <w:rPr>
          <w:rFonts w:ascii="Verdana" w:hAnsi="Verdana" w:cs="Times New Roman"/>
          <w:sz w:val="20"/>
          <w:szCs w:val="20"/>
        </w:rPr>
      </w:pPr>
      <w:r w:rsidRPr="000900A3">
        <w:rPr>
          <w:rFonts w:ascii="Verdana" w:hAnsi="Verdana"/>
          <w:sz w:val="20"/>
          <w:szCs w:val="20"/>
        </w:rPr>
        <w:t>Smluvní strany se tímto dohodly na ukončení smlouvy o poskytnutí služeb informační</w:t>
      </w:r>
      <w:r w:rsidR="00B71497">
        <w:rPr>
          <w:rFonts w:ascii="Verdana" w:hAnsi="Verdana"/>
          <w:sz w:val="20"/>
          <w:szCs w:val="20"/>
        </w:rPr>
        <w:t>ho</w:t>
      </w:r>
      <w:r w:rsidRPr="000900A3">
        <w:rPr>
          <w:rFonts w:ascii="Verdana" w:hAnsi="Verdana"/>
          <w:sz w:val="20"/>
          <w:szCs w:val="20"/>
        </w:rPr>
        <w:t xml:space="preserve"> systém</w:t>
      </w:r>
      <w:r w:rsidR="00B71497">
        <w:rPr>
          <w:rFonts w:ascii="Verdana" w:hAnsi="Verdana"/>
          <w:sz w:val="20"/>
          <w:szCs w:val="20"/>
        </w:rPr>
        <w:t>u</w:t>
      </w:r>
      <w:r w:rsidRPr="000900A3">
        <w:rPr>
          <w:rFonts w:ascii="Verdana" w:hAnsi="Verdana"/>
          <w:sz w:val="20"/>
          <w:szCs w:val="20"/>
        </w:rPr>
        <w:t xml:space="preserve"> (dále jen „smlouva“), uzavřen</w:t>
      </w:r>
      <w:r w:rsidR="006F3EA7">
        <w:rPr>
          <w:rFonts w:ascii="Verdana" w:hAnsi="Verdana"/>
          <w:sz w:val="20"/>
          <w:szCs w:val="20"/>
        </w:rPr>
        <w:t>é</w:t>
      </w:r>
      <w:r w:rsidRPr="000900A3">
        <w:rPr>
          <w:rFonts w:ascii="Verdana" w:hAnsi="Verdana"/>
          <w:sz w:val="20"/>
          <w:szCs w:val="20"/>
        </w:rPr>
        <w:t xml:space="preserve"> </w:t>
      </w:r>
      <w:r w:rsidRPr="00E20411">
        <w:rPr>
          <w:rFonts w:ascii="Verdana" w:hAnsi="Verdana"/>
          <w:sz w:val="20"/>
          <w:szCs w:val="20"/>
        </w:rPr>
        <w:t xml:space="preserve">dne </w:t>
      </w:r>
      <w:r w:rsidR="00E01AB9">
        <w:rPr>
          <w:rFonts w:ascii="Verdana" w:hAnsi="Verdana"/>
          <w:sz w:val="20"/>
          <w:szCs w:val="20"/>
        </w:rPr>
        <w:t>25</w:t>
      </w:r>
      <w:r w:rsidRPr="00E20411">
        <w:rPr>
          <w:rFonts w:ascii="Verdana" w:hAnsi="Verdana"/>
          <w:sz w:val="20"/>
          <w:szCs w:val="20"/>
        </w:rPr>
        <w:t xml:space="preserve">. </w:t>
      </w:r>
      <w:r w:rsidR="00E01AB9">
        <w:rPr>
          <w:rFonts w:ascii="Verdana" w:hAnsi="Verdana"/>
          <w:sz w:val="20"/>
          <w:szCs w:val="20"/>
        </w:rPr>
        <w:t>5</w:t>
      </w:r>
      <w:r w:rsidRPr="00E20411">
        <w:rPr>
          <w:rFonts w:ascii="Verdana" w:hAnsi="Verdana"/>
          <w:sz w:val="20"/>
          <w:szCs w:val="20"/>
        </w:rPr>
        <w:t>. 20</w:t>
      </w:r>
      <w:r w:rsidR="004A7084">
        <w:rPr>
          <w:rFonts w:ascii="Verdana" w:hAnsi="Verdana"/>
          <w:sz w:val="20"/>
          <w:szCs w:val="20"/>
        </w:rPr>
        <w:t>2</w:t>
      </w:r>
      <w:r w:rsidR="00BA1403">
        <w:rPr>
          <w:rFonts w:ascii="Verdana" w:hAnsi="Verdana"/>
          <w:sz w:val="20"/>
          <w:szCs w:val="20"/>
        </w:rPr>
        <w:t>3</w:t>
      </w:r>
      <w:r w:rsidRPr="00E20411">
        <w:rPr>
          <w:rFonts w:ascii="Verdana" w:hAnsi="Verdana"/>
          <w:sz w:val="20"/>
          <w:szCs w:val="20"/>
        </w:rPr>
        <w:t xml:space="preserve">, </w:t>
      </w:r>
      <w:r w:rsidRPr="000900A3">
        <w:rPr>
          <w:rFonts w:ascii="Verdana" w:hAnsi="Verdana"/>
          <w:sz w:val="20"/>
          <w:szCs w:val="20"/>
        </w:rPr>
        <w:t xml:space="preserve">a to ke dni </w:t>
      </w:r>
      <w:r w:rsidR="004A7084">
        <w:rPr>
          <w:rFonts w:ascii="Verdana" w:hAnsi="Verdana"/>
          <w:sz w:val="20"/>
          <w:szCs w:val="20"/>
        </w:rPr>
        <w:t>31</w:t>
      </w:r>
      <w:r w:rsidRPr="000900A3">
        <w:rPr>
          <w:rFonts w:ascii="Verdana" w:hAnsi="Verdana"/>
          <w:sz w:val="20"/>
          <w:szCs w:val="20"/>
        </w:rPr>
        <w:t>.</w:t>
      </w:r>
      <w:r w:rsidR="00BC5619">
        <w:rPr>
          <w:rFonts w:ascii="Verdana" w:hAnsi="Verdana"/>
          <w:sz w:val="20"/>
          <w:szCs w:val="20"/>
        </w:rPr>
        <w:t> </w:t>
      </w:r>
      <w:r w:rsidR="00BA1403">
        <w:rPr>
          <w:rFonts w:ascii="Verdana" w:hAnsi="Verdana"/>
          <w:sz w:val="20"/>
          <w:szCs w:val="20"/>
        </w:rPr>
        <w:t>8</w:t>
      </w:r>
      <w:r w:rsidRPr="000900A3">
        <w:rPr>
          <w:rFonts w:ascii="Verdana" w:hAnsi="Verdana"/>
          <w:sz w:val="20"/>
          <w:szCs w:val="20"/>
        </w:rPr>
        <w:t>. 202</w:t>
      </w:r>
      <w:r w:rsidR="00BA1403">
        <w:rPr>
          <w:rFonts w:ascii="Verdana" w:hAnsi="Verdana"/>
          <w:sz w:val="20"/>
          <w:szCs w:val="20"/>
        </w:rPr>
        <w:t>5</w:t>
      </w:r>
      <w:r w:rsidRPr="000900A3">
        <w:rPr>
          <w:rFonts w:ascii="Verdana" w:hAnsi="Verdana"/>
          <w:sz w:val="20"/>
          <w:szCs w:val="20"/>
        </w:rPr>
        <w:t xml:space="preserve">. </w:t>
      </w:r>
    </w:p>
    <w:p w14:paraId="26278957" w14:textId="6190CF40" w:rsidR="00546E7F" w:rsidRPr="000900A3" w:rsidRDefault="00546E7F" w:rsidP="000D00FB">
      <w:pPr>
        <w:pStyle w:val="Prosttext"/>
        <w:numPr>
          <w:ilvl w:val="0"/>
          <w:numId w:val="4"/>
        </w:numPr>
        <w:ind w:left="426" w:hanging="426"/>
        <w:jc w:val="both"/>
        <w:rPr>
          <w:rFonts w:ascii="Verdana" w:hAnsi="Verdana" w:cs="Times New Roman"/>
          <w:sz w:val="20"/>
          <w:szCs w:val="20"/>
        </w:rPr>
      </w:pPr>
      <w:r w:rsidRPr="000900A3">
        <w:rPr>
          <w:rFonts w:ascii="Verdana" w:hAnsi="Verdana" w:cs="Times New Roman"/>
          <w:sz w:val="20"/>
          <w:szCs w:val="20"/>
        </w:rPr>
        <w:t>Ke dni ukončení smlouvy budou vyrovnány všechny závazky a pohledávky smluvních stran</w:t>
      </w:r>
      <w:r w:rsidR="00A12769" w:rsidRPr="00A12769">
        <w:rPr>
          <w:rFonts w:ascii="Verdana" w:hAnsi="Verdana" w:cs="Times New Roman"/>
          <w:sz w:val="20"/>
          <w:szCs w:val="20"/>
        </w:rPr>
        <w:t>,</w:t>
      </w:r>
      <w:r w:rsidR="00A12769" w:rsidRPr="00A1276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 xml:space="preserve"> včetně pohledávky </w:t>
      </w:r>
      <w:r w:rsidR="00E01AB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dle</w:t>
      </w:r>
      <w:r w:rsidR="00A12769" w:rsidRPr="00A12769">
        <w:rPr>
          <w:rFonts w:ascii="Verdana" w:hAnsi="Verdana" w:cs="Arial"/>
          <w:color w:val="222222"/>
          <w:sz w:val="20"/>
          <w:szCs w:val="20"/>
          <w:shd w:val="clear" w:color="auto" w:fill="FFFFFF"/>
        </w:rPr>
        <w:t xml:space="preserve"> článku 6.8 smlouvy,</w:t>
      </w:r>
      <w:r w:rsidRPr="00A12769">
        <w:rPr>
          <w:rFonts w:ascii="Verdana" w:hAnsi="Verdana" w:cs="Times New Roman"/>
          <w:sz w:val="20"/>
          <w:szCs w:val="20"/>
        </w:rPr>
        <w:t xml:space="preserve"> a</w:t>
      </w:r>
      <w:r w:rsidRPr="000900A3">
        <w:rPr>
          <w:rFonts w:ascii="Verdana" w:hAnsi="Verdana" w:cs="Times New Roman"/>
          <w:sz w:val="20"/>
          <w:szCs w:val="20"/>
        </w:rPr>
        <w:t xml:space="preserve"> nezůstanou mezi nimi žádná sporná </w:t>
      </w:r>
      <w:r w:rsidR="00D4493B" w:rsidRPr="000900A3">
        <w:rPr>
          <w:rFonts w:ascii="Verdana" w:hAnsi="Verdana" w:cs="Times New Roman"/>
          <w:sz w:val="20"/>
          <w:szCs w:val="20"/>
        </w:rPr>
        <w:t xml:space="preserve">nebo nedořešená </w:t>
      </w:r>
      <w:r w:rsidRPr="000900A3">
        <w:rPr>
          <w:rFonts w:ascii="Verdana" w:hAnsi="Verdana" w:cs="Times New Roman"/>
          <w:sz w:val="20"/>
          <w:szCs w:val="20"/>
        </w:rPr>
        <w:t>ustanovení.</w:t>
      </w:r>
    </w:p>
    <w:p w14:paraId="23D4D837" w14:textId="77777777" w:rsidR="0081048B" w:rsidRPr="00B0080E" w:rsidRDefault="00546E7F" w:rsidP="00F86215">
      <w:pPr>
        <w:pStyle w:val="Prosttext"/>
        <w:numPr>
          <w:ilvl w:val="0"/>
          <w:numId w:val="9"/>
        </w:numPr>
        <w:spacing w:before="240" w:after="240"/>
        <w:ind w:left="714" w:hanging="357"/>
        <w:jc w:val="center"/>
        <w:rPr>
          <w:rFonts w:ascii="Verdana" w:hAnsi="Verdana" w:cs="Times New Roman"/>
          <w:b/>
          <w:sz w:val="20"/>
          <w:szCs w:val="20"/>
        </w:rPr>
      </w:pPr>
      <w:r w:rsidRPr="000900A3">
        <w:rPr>
          <w:rFonts w:ascii="Verdana" w:hAnsi="Verdana" w:cs="Times New Roman"/>
          <w:b/>
          <w:sz w:val="20"/>
          <w:szCs w:val="20"/>
        </w:rPr>
        <w:t>Závěrečná ustanovení</w:t>
      </w:r>
    </w:p>
    <w:p w14:paraId="6DD105AC" w14:textId="2CA65CA8" w:rsidR="00B37667" w:rsidRDefault="004A7084" w:rsidP="000D00F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4A7084">
        <w:rPr>
          <w:rFonts w:ascii="Verdana" w:hAnsi="Verdana" w:cs="Times New Roman"/>
          <w:sz w:val="20"/>
          <w:szCs w:val="20"/>
        </w:rPr>
        <w:t xml:space="preserve">Tato smlouva je uzavřena v elektronické podobě připojením </w:t>
      </w:r>
      <w:r w:rsidR="00E01AB9">
        <w:rPr>
          <w:rFonts w:ascii="Verdana" w:hAnsi="Verdana" w:cs="Times New Roman"/>
          <w:sz w:val="20"/>
          <w:szCs w:val="20"/>
        </w:rPr>
        <w:t xml:space="preserve">elektronických </w:t>
      </w:r>
      <w:r w:rsidRPr="004A7084">
        <w:rPr>
          <w:rFonts w:ascii="Verdana" w:hAnsi="Verdana" w:cs="Times New Roman"/>
          <w:sz w:val="20"/>
          <w:szCs w:val="20"/>
        </w:rPr>
        <w:t xml:space="preserve">podpisů obou smluvních stran. </w:t>
      </w:r>
    </w:p>
    <w:p w14:paraId="5E434697" w14:textId="0573CA2C" w:rsidR="00DC6F94" w:rsidRPr="00DC6F94" w:rsidRDefault="00DC6F94" w:rsidP="000D00F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DC6F94">
        <w:rPr>
          <w:rFonts w:ascii="Verdana" w:hAnsi="Verdana"/>
          <w:sz w:val="20"/>
          <w:szCs w:val="20"/>
        </w:rPr>
        <w:t>Tato dohoda je účinná dnem zveřejnění v registru smluv</w:t>
      </w:r>
      <w:r w:rsidR="007E175A">
        <w:rPr>
          <w:rFonts w:ascii="Verdana" w:hAnsi="Verdana"/>
          <w:sz w:val="20"/>
          <w:szCs w:val="20"/>
        </w:rPr>
        <w:t xml:space="preserve">, </w:t>
      </w:r>
      <w:r w:rsidR="007E175A" w:rsidRPr="00836BA7">
        <w:rPr>
          <w:rFonts w:ascii="Verdana" w:hAnsi="Verdana"/>
          <w:sz w:val="20"/>
          <w:szCs w:val="20"/>
        </w:rPr>
        <w:t>podléhá-li povinnosti zveřejnění v registru smluv, jinak nabývá účinnosti dnem podpisu poslední smluvní stranou.</w:t>
      </w:r>
    </w:p>
    <w:p w14:paraId="3782C91A" w14:textId="55F7E745" w:rsidR="00D3575F" w:rsidRPr="00DC6F94" w:rsidRDefault="0081048B" w:rsidP="000D00F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DC6F94">
        <w:rPr>
          <w:rFonts w:ascii="Verdana" w:hAnsi="Verdana" w:cs="Times New Roman"/>
          <w:sz w:val="20"/>
          <w:szCs w:val="20"/>
        </w:rPr>
        <w:t>Smluvní strany potvrzují, že si tuto dohodu před jejím podpisem přečetly</w:t>
      </w:r>
      <w:r w:rsidR="0030164D" w:rsidRPr="00DC6F94">
        <w:rPr>
          <w:rFonts w:ascii="Verdana" w:hAnsi="Verdana" w:cs="Times New Roman"/>
          <w:sz w:val="20"/>
          <w:szCs w:val="20"/>
        </w:rPr>
        <w:t>,</w:t>
      </w:r>
      <w:r w:rsidRPr="00DC6F94">
        <w:rPr>
          <w:rFonts w:ascii="Verdana" w:hAnsi="Verdana" w:cs="Times New Roman"/>
          <w:sz w:val="20"/>
          <w:szCs w:val="20"/>
        </w:rPr>
        <w:t xml:space="preserve"> s</w:t>
      </w:r>
      <w:r w:rsidR="009E3D97" w:rsidRPr="00DC6F94">
        <w:rPr>
          <w:rFonts w:ascii="Verdana" w:hAnsi="Verdana" w:cs="Times New Roman"/>
          <w:sz w:val="20"/>
          <w:szCs w:val="20"/>
        </w:rPr>
        <w:t xml:space="preserve"> </w:t>
      </w:r>
      <w:r w:rsidRPr="00DC6F94">
        <w:rPr>
          <w:rFonts w:ascii="Verdana" w:hAnsi="Verdana" w:cs="Times New Roman"/>
          <w:sz w:val="20"/>
          <w:szCs w:val="20"/>
        </w:rPr>
        <w:t>jejím obsahem souhlasí a že tato dohoda nebyla uzavřena v tísni za nápadně</w:t>
      </w:r>
      <w:r w:rsidR="009E3D97" w:rsidRPr="00DC6F94">
        <w:rPr>
          <w:rFonts w:ascii="Verdana" w:hAnsi="Verdana" w:cs="Times New Roman"/>
          <w:sz w:val="20"/>
          <w:szCs w:val="20"/>
        </w:rPr>
        <w:t xml:space="preserve"> </w:t>
      </w:r>
      <w:r w:rsidRPr="00DC6F94">
        <w:rPr>
          <w:rFonts w:ascii="Verdana" w:hAnsi="Verdana" w:cs="Times New Roman"/>
          <w:sz w:val="20"/>
          <w:szCs w:val="20"/>
        </w:rPr>
        <w:t>nevýhodných podmínek. Na důkaz toho připojují své podpisy</w:t>
      </w:r>
      <w:r w:rsidR="00B0080E" w:rsidRPr="00DC6F94">
        <w:rPr>
          <w:rFonts w:ascii="Verdana" w:hAnsi="Verdana" w:cs="Times New Roman"/>
          <w:sz w:val="20"/>
          <w:szCs w:val="20"/>
        </w:rPr>
        <w:t>.</w:t>
      </w:r>
    </w:p>
    <w:p w14:paraId="765059B7" w14:textId="77777777" w:rsidR="00EA0908" w:rsidRDefault="00EA0908" w:rsidP="00EA0908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 w:cs="Times New Roman"/>
          <w:sz w:val="20"/>
          <w:szCs w:val="20"/>
        </w:rPr>
      </w:pPr>
    </w:p>
    <w:p w14:paraId="1AD799EA" w14:textId="77777777" w:rsidR="0047305E" w:rsidRDefault="0047305E" w:rsidP="00EA0908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 w:cs="Times New Roman"/>
          <w:sz w:val="20"/>
          <w:szCs w:val="20"/>
        </w:rPr>
      </w:pPr>
    </w:p>
    <w:p w14:paraId="4E8E2A98" w14:textId="77777777" w:rsidR="00F62C06" w:rsidRDefault="00F62C06" w:rsidP="00D97F00">
      <w:pPr>
        <w:rPr>
          <w:rFonts w:ascii="Verdana" w:hAnsi="Verdana"/>
          <w:sz w:val="20"/>
        </w:rPr>
      </w:pPr>
    </w:p>
    <w:p w14:paraId="39628FCC" w14:textId="159BED64" w:rsidR="00316D98" w:rsidRDefault="00316D98" w:rsidP="00D97F00">
      <w:pPr>
        <w:rPr>
          <w:rFonts w:ascii="Verdana" w:hAnsi="Verdana"/>
          <w:sz w:val="20"/>
        </w:rPr>
        <w:sectPr w:rsidR="00316D98" w:rsidSect="00335D01">
          <w:headerReference w:type="default" r:id="rId7"/>
          <w:footerReference w:type="default" r:id="rId8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3736B8C9" w14:textId="77777777" w:rsidR="00E9516A" w:rsidRDefault="00A54444" w:rsidP="00E9516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</w:t>
      </w:r>
      <w:r w:rsidR="00E87782">
        <w:rPr>
          <w:rFonts w:ascii="Verdana" w:hAnsi="Verdana"/>
          <w:sz w:val="20"/>
        </w:rPr>
        <w:t>……</w:t>
      </w:r>
    </w:p>
    <w:p w14:paraId="09C06F5D" w14:textId="16F90114" w:rsidR="00A54444" w:rsidRPr="00E9516A" w:rsidRDefault="00E9516A" w:rsidP="00B37667">
      <w:pPr>
        <w:tabs>
          <w:tab w:val="left" w:pos="567"/>
        </w:tabs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F447C0">
        <w:rPr>
          <w:rFonts w:ascii="Verdana" w:hAnsi="Verdana"/>
          <w:sz w:val="20"/>
          <w:szCs w:val="20"/>
        </w:rPr>
        <w:t>Mgr. David Tichý</w:t>
      </w:r>
    </w:p>
    <w:p w14:paraId="367CF344" w14:textId="77777777" w:rsidR="00A54444" w:rsidRDefault="00A54444" w:rsidP="00B37667">
      <w:pPr>
        <w:spacing w:after="0"/>
        <w:ind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 zadavatele</w:t>
      </w:r>
    </w:p>
    <w:p w14:paraId="08D06057" w14:textId="1C071B01" w:rsidR="00DC6F94" w:rsidRDefault="00B37667" w:rsidP="00F62C06">
      <w:pPr>
        <w:spacing w:after="0"/>
        <w:ind w:firstLine="28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podepsáno elektronicky</w:t>
      </w:r>
    </w:p>
    <w:p w14:paraId="16BB1AAB" w14:textId="2D03E0B6" w:rsidR="00A54444" w:rsidRDefault="00A54444" w:rsidP="00F86215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</w:t>
      </w:r>
      <w:r w:rsidR="00E87782">
        <w:rPr>
          <w:rFonts w:ascii="Verdana" w:hAnsi="Verdana"/>
          <w:sz w:val="20"/>
        </w:rPr>
        <w:t>………………</w:t>
      </w:r>
    </w:p>
    <w:p w14:paraId="22FACED1" w14:textId="3EA6B144" w:rsidR="00A54444" w:rsidRDefault="00A54444" w:rsidP="00B37667">
      <w:pPr>
        <w:spacing w:after="0"/>
        <w:jc w:val="center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 xml:space="preserve">prof. RNDr. </w:t>
      </w:r>
      <w:r w:rsidR="004A7084">
        <w:rPr>
          <w:rFonts w:ascii="Verdana" w:hAnsi="Verdana"/>
          <w:sz w:val="20"/>
        </w:rPr>
        <w:t>Jiří Barnat, Ph.D.</w:t>
      </w:r>
    </w:p>
    <w:p w14:paraId="09C8569C" w14:textId="6ED160D7" w:rsidR="00A54444" w:rsidRDefault="00A54444" w:rsidP="00B37667">
      <w:pPr>
        <w:spacing w:after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 poskytovatele</w:t>
      </w:r>
      <w:bookmarkEnd w:id="0"/>
    </w:p>
    <w:p w14:paraId="5BA4D25F" w14:textId="4A2C93EE" w:rsidR="00B37667" w:rsidRPr="000900A3" w:rsidRDefault="00B37667" w:rsidP="00B37667">
      <w:pPr>
        <w:spacing w:after="0"/>
        <w:ind w:left="708" w:firstLine="285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</w:rPr>
        <w:t>podepsáno elektronicky</w:t>
      </w:r>
    </w:p>
    <w:sectPr w:rsidR="00B37667" w:rsidRPr="000900A3" w:rsidSect="00F62C06">
      <w:type w:val="continuous"/>
      <w:pgSz w:w="11906" w:h="16838"/>
      <w:pgMar w:top="1418" w:right="1418" w:bottom="1134" w:left="1418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6885" w14:textId="77777777" w:rsidR="00273E9E" w:rsidRDefault="00273E9E" w:rsidP="00A54444">
      <w:pPr>
        <w:spacing w:after="0" w:line="240" w:lineRule="auto"/>
      </w:pPr>
      <w:r>
        <w:separator/>
      </w:r>
    </w:p>
  </w:endnote>
  <w:endnote w:type="continuationSeparator" w:id="0">
    <w:p w14:paraId="08B5ABFE" w14:textId="77777777" w:rsidR="00273E9E" w:rsidRDefault="00273E9E" w:rsidP="00A5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F992" w14:textId="5CB9C8EC" w:rsidR="00BE2C87" w:rsidRDefault="00BE2C87">
    <w:pPr>
      <w:pStyle w:val="Zpat"/>
      <w:jc w:val="center"/>
    </w:pPr>
  </w:p>
  <w:p w14:paraId="070E496F" w14:textId="77777777" w:rsidR="00BE2C87" w:rsidRDefault="00BE2C87">
    <w:pPr>
      <w:pStyle w:val="Zpat"/>
    </w:pPr>
  </w:p>
  <w:p w14:paraId="7C0573BC" w14:textId="77777777" w:rsidR="00BE2C87" w:rsidRDefault="00BE2C87"/>
  <w:p w14:paraId="49804356" w14:textId="77777777" w:rsidR="00BE2C87" w:rsidRDefault="00BE2C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4A1C" w14:textId="77777777" w:rsidR="00273E9E" w:rsidRDefault="00273E9E" w:rsidP="00A54444">
      <w:pPr>
        <w:spacing w:after="0" w:line="240" w:lineRule="auto"/>
      </w:pPr>
      <w:r>
        <w:separator/>
      </w:r>
    </w:p>
  </w:footnote>
  <w:footnote w:type="continuationSeparator" w:id="0">
    <w:p w14:paraId="03D2C2EE" w14:textId="77777777" w:rsidR="00273E9E" w:rsidRDefault="00273E9E" w:rsidP="00A5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95C9" w14:textId="1EA1069F" w:rsidR="0089549C" w:rsidRPr="0089549C" w:rsidRDefault="00D24712" w:rsidP="0089549C">
    <w:pPr>
      <w:pStyle w:val="Zhlav"/>
      <w:jc w:val="right"/>
      <w:rPr>
        <w:rFonts w:ascii="Verdana" w:hAnsi="Verdana"/>
        <w:sz w:val="18"/>
        <w:szCs w:val="18"/>
      </w:rPr>
    </w:pPr>
    <w:r w:rsidRPr="00D24712">
      <w:rPr>
        <w:rFonts w:ascii="Verdana" w:hAnsi="Verdana"/>
        <w:sz w:val="18"/>
        <w:szCs w:val="18"/>
      </w:rPr>
      <w:tab/>
    </w:r>
    <w:r w:rsidR="00A62E99" w:rsidRPr="00A62E99">
      <w:rPr>
        <w:rFonts w:ascii="Verdana" w:hAnsi="Verdana"/>
        <w:sz w:val="18"/>
        <w:szCs w:val="18"/>
      </w:rPr>
      <w:t>MU-IRS/257320/2025/2883140/FI</w:t>
    </w:r>
  </w:p>
  <w:p w14:paraId="163CF114" w14:textId="69E62492" w:rsidR="0089549C" w:rsidRPr="00D24712" w:rsidRDefault="0089549C" w:rsidP="0089549C">
    <w:pPr>
      <w:pStyle w:val="Zhlav"/>
      <w:jc w:val="right"/>
    </w:pPr>
    <w:r w:rsidRPr="0089549C">
      <w:t xml:space="preserve"> 204/61924041/2023/1/2025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0F23"/>
    <w:multiLevelType w:val="hybridMultilevel"/>
    <w:tmpl w:val="E990DB88"/>
    <w:lvl w:ilvl="0" w:tplc="8662B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133"/>
    <w:multiLevelType w:val="hybridMultilevel"/>
    <w:tmpl w:val="81AAF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B301E"/>
    <w:multiLevelType w:val="hybridMultilevel"/>
    <w:tmpl w:val="53C88DAC"/>
    <w:lvl w:ilvl="0" w:tplc="05502336">
      <w:start w:val="1"/>
      <w:numFmt w:val="bullet"/>
      <w:lvlText w:val="-"/>
      <w:lvlJc w:val="left"/>
      <w:pPr>
        <w:ind w:left="49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3" w15:restartNumberingAfterBreak="0">
    <w:nsid w:val="227E7095"/>
    <w:multiLevelType w:val="hybridMultilevel"/>
    <w:tmpl w:val="697E72B8"/>
    <w:lvl w:ilvl="0" w:tplc="5CE40548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FA3F4E"/>
    <w:multiLevelType w:val="hybridMultilevel"/>
    <w:tmpl w:val="AA62265A"/>
    <w:lvl w:ilvl="0" w:tplc="D376ED40">
      <w:start w:val="1"/>
      <w:numFmt w:val="decimal"/>
      <w:lvlText w:val="%1."/>
      <w:lvlJc w:val="left"/>
      <w:pPr>
        <w:ind w:left="1572" w:hanging="360"/>
      </w:pPr>
      <w:rPr>
        <w:rFonts w:ascii="Verdana" w:hAnsi="Verdana" w:cs="Times New Roman" w:hint="default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2CA60961"/>
    <w:multiLevelType w:val="hybridMultilevel"/>
    <w:tmpl w:val="F40282BE"/>
    <w:lvl w:ilvl="0" w:tplc="F0B2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26CFB"/>
    <w:multiLevelType w:val="hybridMultilevel"/>
    <w:tmpl w:val="963AA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531D0"/>
    <w:multiLevelType w:val="hybridMultilevel"/>
    <w:tmpl w:val="6FE06A8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54E66"/>
    <w:multiLevelType w:val="hybridMultilevel"/>
    <w:tmpl w:val="D8608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A76ED"/>
    <w:multiLevelType w:val="hybridMultilevel"/>
    <w:tmpl w:val="125CB9FC"/>
    <w:lvl w:ilvl="0" w:tplc="D376ED4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52F92"/>
    <w:multiLevelType w:val="hybridMultilevel"/>
    <w:tmpl w:val="7DD00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173565">
    <w:abstractNumId w:val="5"/>
  </w:num>
  <w:num w:numId="2" w16cid:durableId="1418987568">
    <w:abstractNumId w:val="1"/>
  </w:num>
  <w:num w:numId="3" w16cid:durableId="317465959">
    <w:abstractNumId w:val="8"/>
  </w:num>
  <w:num w:numId="4" w16cid:durableId="833911663">
    <w:abstractNumId w:val="4"/>
  </w:num>
  <w:num w:numId="5" w16cid:durableId="1479880447">
    <w:abstractNumId w:val="2"/>
  </w:num>
  <w:num w:numId="6" w16cid:durableId="213783940">
    <w:abstractNumId w:val="6"/>
  </w:num>
  <w:num w:numId="7" w16cid:durableId="1930045117">
    <w:abstractNumId w:val="10"/>
  </w:num>
  <w:num w:numId="8" w16cid:durableId="41564701">
    <w:abstractNumId w:val="0"/>
  </w:num>
  <w:num w:numId="9" w16cid:durableId="783311986">
    <w:abstractNumId w:val="9"/>
  </w:num>
  <w:num w:numId="10" w16cid:durableId="1822425474">
    <w:abstractNumId w:val="7"/>
  </w:num>
  <w:num w:numId="11" w16cid:durableId="1497183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4F"/>
    <w:rsid w:val="000900A3"/>
    <w:rsid w:val="00097EF2"/>
    <w:rsid w:val="000B7A4F"/>
    <w:rsid w:val="000D00FB"/>
    <w:rsid w:val="000F2021"/>
    <w:rsid w:val="000F78A7"/>
    <w:rsid w:val="00103465"/>
    <w:rsid w:val="001259E7"/>
    <w:rsid w:val="00141B43"/>
    <w:rsid w:val="00155CA8"/>
    <w:rsid w:val="00167F46"/>
    <w:rsid w:val="00183A32"/>
    <w:rsid w:val="001B72F5"/>
    <w:rsid w:val="001C4A0C"/>
    <w:rsid w:val="00234E4B"/>
    <w:rsid w:val="00254D24"/>
    <w:rsid w:val="0026401E"/>
    <w:rsid w:val="00270072"/>
    <w:rsid w:val="00273E9E"/>
    <w:rsid w:val="002B6F98"/>
    <w:rsid w:val="0030164D"/>
    <w:rsid w:val="00316D98"/>
    <w:rsid w:val="00335D01"/>
    <w:rsid w:val="0037329F"/>
    <w:rsid w:val="003B71E5"/>
    <w:rsid w:val="003D0F24"/>
    <w:rsid w:val="003E291D"/>
    <w:rsid w:val="003F34F8"/>
    <w:rsid w:val="00427C61"/>
    <w:rsid w:val="0046071A"/>
    <w:rsid w:val="0047305E"/>
    <w:rsid w:val="004A7084"/>
    <w:rsid w:val="004D0631"/>
    <w:rsid w:val="0050295A"/>
    <w:rsid w:val="00546E7F"/>
    <w:rsid w:val="0055488C"/>
    <w:rsid w:val="005949BB"/>
    <w:rsid w:val="005B0682"/>
    <w:rsid w:val="005E3F88"/>
    <w:rsid w:val="00621706"/>
    <w:rsid w:val="006267A5"/>
    <w:rsid w:val="006275D5"/>
    <w:rsid w:val="0063102F"/>
    <w:rsid w:val="00676E41"/>
    <w:rsid w:val="00682F14"/>
    <w:rsid w:val="006F3EA7"/>
    <w:rsid w:val="00703EC0"/>
    <w:rsid w:val="00734C28"/>
    <w:rsid w:val="0073656C"/>
    <w:rsid w:val="00743DF2"/>
    <w:rsid w:val="007D59E5"/>
    <w:rsid w:val="007E175A"/>
    <w:rsid w:val="008059CB"/>
    <w:rsid w:val="0081048B"/>
    <w:rsid w:val="0084549A"/>
    <w:rsid w:val="00852216"/>
    <w:rsid w:val="00861E0A"/>
    <w:rsid w:val="0087217B"/>
    <w:rsid w:val="0089549C"/>
    <w:rsid w:val="008C2E45"/>
    <w:rsid w:val="00902921"/>
    <w:rsid w:val="009401B4"/>
    <w:rsid w:val="00980D02"/>
    <w:rsid w:val="009B2C6B"/>
    <w:rsid w:val="009B52AE"/>
    <w:rsid w:val="009C7F7E"/>
    <w:rsid w:val="009E3D97"/>
    <w:rsid w:val="009E7B79"/>
    <w:rsid w:val="009F624F"/>
    <w:rsid w:val="00A078C1"/>
    <w:rsid w:val="00A12769"/>
    <w:rsid w:val="00A132DD"/>
    <w:rsid w:val="00A54444"/>
    <w:rsid w:val="00A62E99"/>
    <w:rsid w:val="00A90F30"/>
    <w:rsid w:val="00A95FBF"/>
    <w:rsid w:val="00AA244B"/>
    <w:rsid w:val="00AE750D"/>
    <w:rsid w:val="00B0080E"/>
    <w:rsid w:val="00B20436"/>
    <w:rsid w:val="00B37667"/>
    <w:rsid w:val="00B70049"/>
    <w:rsid w:val="00B71497"/>
    <w:rsid w:val="00B831B5"/>
    <w:rsid w:val="00BA1403"/>
    <w:rsid w:val="00BC29E1"/>
    <w:rsid w:val="00BC5619"/>
    <w:rsid w:val="00BC56AB"/>
    <w:rsid w:val="00BE2C87"/>
    <w:rsid w:val="00C04B72"/>
    <w:rsid w:val="00C63674"/>
    <w:rsid w:val="00C6412D"/>
    <w:rsid w:val="00C95B10"/>
    <w:rsid w:val="00CF7BB5"/>
    <w:rsid w:val="00D24712"/>
    <w:rsid w:val="00D3575F"/>
    <w:rsid w:val="00D4493B"/>
    <w:rsid w:val="00D46D8E"/>
    <w:rsid w:val="00D4774D"/>
    <w:rsid w:val="00D61879"/>
    <w:rsid w:val="00D83A4F"/>
    <w:rsid w:val="00D97F00"/>
    <w:rsid w:val="00DA4522"/>
    <w:rsid w:val="00DC6F94"/>
    <w:rsid w:val="00DD5154"/>
    <w:rsid w:val="00E01AB9"/>
    <w:rsid w:val="00E07AF6"/>
    <w:rsid w:val="00E1438E"/>
    <w:rsid w:val="00E20411"/>
    <w:rsid w:val="00E31FD5"/>
    <w:rsid w:val="00E87782"/>
    <w:rsid w:val="00E9516A"/>
    <w:rsid w:val="00EA0908"/>
    <w:rsid w:val="00ED62A0"/>
    <w:rsid w:val="00EF051F"/>
    <w:rsid w:val="00F0470F"/>
    <w:rsid w:val="00F07C5C"/>
    <w:rsid w:val="00F142A0"/>
    <w:rsid w:val="00F371A8"/>
    <w:rsid w:val="00F4056B"/>
    <w:rsid w:val="00F447C0"/>
    <w:rsid w:val="00F46F27"/>
    <w:rsid w:val="00F51CE9"/>
    <w:rsid w:val="00F62C06"/>
    <w:rsid w:val="00F7533A"/>
    <w:rsid w:val="00F82F47"/>
    <w:rsid w:val="00F86215"/>
    <w:rsid w:val="00FB7A1C"/>
    <w:rsid w:val="00FC6E8B"/>
    <w:rsid w:val="00FE6FC8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69C89"/>
  <w15:chartTrackingRefBased/>
  <w15:docId w15:val="{6CD9998A-854F-45B2-A368-56D0A576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81048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1048B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676E4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3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465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rsid w:val="007D59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D59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A54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4444"/>
  </w:style>
  <w:style w:type="paragraph" w:styleId="Revize">
    <w:name w:val="Revision"/>
    <w:hidden/>
    <w:uiPriority w:val="99"/>
    <w:semiHidden/>
    <w:rsid w:val="00A90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Březinová</dc:creator>
  <cp:keywords/>
  <dc:description/>
  <cp:lastModifiedBy>Eva Zárybnická</cp:lastModifiedBy>
  <cp:revision>2</cp:revision>
  <dcterms:created xsi:type="dcterms:W3CDTF">2025-08-11T07:41:00Z</dcterms:created>
  <dcterms:modified xsi:type="dcterms:W3CDTF">2025-08-11T07:41:00Z</dcterms:modified>
</cp:coreProperties>
</file>