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FDE5" w14:textId="77777777" w:rsidR="00B83D19" w:rsidRDefault="00B83D19"/>
    <w:tbl>
      <w:tblPr>
        <w:tblStyle w:val="NormalTable"/>
        <w:tblW w:w="9910" w:type="dxa"/>
        <w:tblLook w:val="04A0" w:firstRow="1" w:lastRow="0" w:firstColumn="1" w:lastColumn="0" w:noHBand="0" w:noVBand="1"/>
      </w:tblPr>
      <w:tblGrid>
        <w:gridCol w:w="5394"/>
        <w:gridCol w:w="4516"/>
      </w:tblGrid>
      <w:tr w:rsidR="00B83D19" w14:paraId="3B7BEB2F" w14:textId="77777777">
        <w:trPr>
          <w:trHeight w:val="1432"/>
        </w:trPr>
        <w:tc>
          <w:tcPr>
            <w:tcW w:w="5394" w:type="dxa"/>
          </w:tcPr>
          <w:p w14:paraId="794036F2" w14:textId="77777777" w:rsidR="00B83D19" w:rsidRDefault="004C084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2F88CC50" w14:textId="77777777" w:rsidR="00B83D19" w:rsidRDefault="004C084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MZE-52499/2025-12122</w:t>
            </w:r>
            <w:r>
              <w:rPr>
                <w:rFonts w:ascii="Arial" w:eastAsia="Arial" w:hAnsi="Arial" w:cs="Arial"/>
                <w:lang w:val="cs-CZ"/>
              </w:rPr>
              <w:fldChar w:fldCharType="end"/>
            </w:r>
          </w:p>
          <w:p w14:paraId="2E12F035" w14:textId="77777777" w:rsidR="00B83D19" w:rsidRDefault="00B83D19">
            <w:pPr>
              <w:rPr>
                <w:szCs w:val="22"/>
                <w:lang w:eastAsia="ar-SA"/>
              </w:rPr>
            </w:pPr>
          </w:p>
        </w:tc>
        <w:tc>
          <w:tcPr>
            <w:tcW w:w="4516" w:type="dxa"/>
            <w:hideMark/>
          </w:tcPr>
          <w:p w14:paraId="2795DE3F" w14:textId="77777777" w:rsidR="00B83D19" w:rsidRDefault="004C0847">
            <w:pPr>
              <w:jc w:val="right"/>
              <w:rPr>
                <w:rFonts w:ascii="Calibri" w:eastAsia="Calibri" w:hAnsi="Calibri" w:cs="Calibri"/>
                <w:spacing w:val="8"/>
              </w:rPr>
            </w:pPr>
            <w:r>
              <w:rPr>
                <w:noProof/>
              </w:rPr>
              <mc:AlternateContent>
                <mc:Choice Requires="wps">
                  <w:drawing>
                    <wp:inline distT="0" distB="0" distL="0" distR="0" wp14:anchorId="461DC0EB" wp14:editId="7E7EC73E">
                      <wp:extent cx="1746000" cy="736600"/>
                      <wp:effectExtent l="0" t="0" r="0" b="0"/>
                      <wp:docPr id="207381493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EA1486A" w14:textId="77777777" w:rsidR="00B83D19" w:rsidRDefault="004C0847">
                                  <w:pPr>
                                    <w:jc w:val="center"/>
                                  </w:pPr>
                                  <w:r>
                                    <w:rPr>
                                      <w:rFonts w:eastAsia="Arial" w:cs="Arial"/>
                                      <w:sz w:val="18"/>
                                    </w:rPr>
                                    <w:t>MZE-52499/2025-12122</w:t>
                                  </w:r>
                                </w:p>
                                <w:p w14:paraId="0C640924" w14:textId="77777777" w:rsidR="00B83D19" w:rsidRDefault="004C0847">
                                  <w:pPr>
                                    <w:jc w:val="center"/>
                                  </w:pPr>
                                  <w:r>
                                    <w:rPr>
                                      <w:noProof/>
                                    </w:rPr>
                                    <w:drawing>
                                      <wp:inline distT="0" distB="0" distL="0" distR="0" wp14:anchorId="7F9BD74E" wp14:editId="189FC087">
                                        <wp:extent cx="1733550" cy="285750"/>
                                        <wp:effectExtent l="0" t="0" r="0" b="0"/>
                                        <wp:docPr id="207381493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4BF5CA7" w14:textId="77777777" w:rsidR="00B83D19" w:rsidRDefault="004C0847">
                                  <w:pPr>
                                    <w:jc w:val="center"/>
                                  </w:pPr>
                                  <w:r>
                                    <w:rPr>
                                      <w:rFonts w:eastAsia="Arial" w:cs="Arial"/>
                                      <w:sz w:val="18"/>
                                    </w:rPr>
                                    <w:t>mzedms029706748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61DC0EB"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7EA1486A" w14:textId="77777777" w:rsidR="00B83D19" w:rsidRDefault="004C0847">
                            <w:pPr>
                              <w:jc w:val="center"/>
                            </w:pPr>
                            <w:r>
                              <w:rPr>
                                <w:rFonts w:eastAsia="Arial" w:cs="Arial"/>
                                <w:sz w:val="18"/>
                              </w:rPr>
                              <w:t>MZE-52499/2025-12122</w:t>
                            </w:r>
                          </w:p>
                          <w:p w14:paraId="0C640924" w14:textId="77777777" w:rsidR="00B83D19" w:rsidRDefault="004C0847">
                            <w:pPr>
                              <w:jc w:val="center"/>
                            </w:pPr>
                            <w:r>
                              <w:rPr>
                                <w:noProof/>
                              </w:rPr>
                              <w:drawing>
                                <wp:inline distT="0" distB="0" distL="0" distR="0" wp14:anchorId="7F9BD74E" wp14:editId="189FC087">
                                  <wp:extent cx="1733550" cy="285750"/>
                                  <wp:effectExtent l="0" t="0" r="0" b="0"/>
                                  <wp:docPr id="207381493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4BF5CA7" w14:textId="77777777" w:rsidR="00B83D19" w:rsidRDefault="004C0847">
                            <w:pPr>
                              <w:jc w:val="center"/>
                            </w:pPr>
                            <w:r>
                              <w:rPr>
                                <w:rFonts w:eastAsia="Arial" w:cs="Arial"/>
                                <w:sz w:val="18"/>
                              </w:rPr>
                              <w:t>mzedms029706748</w:t>
                            </w:r>
                          </w:p>
                        </w:txbxContent>
                      </v:textbox>
                      <w10:anchorlock/>
                    </v:rect>
                  </w:pict>
                </mc:Fallback>
              </mc:AlternateContent>
            </w:r>
          </w:p>
        </w:tc>
      </w:tr>
    </w:tbl>
    <w:p w14:paraId="1BFA2AD1" w14:textId="77777777" w:rsidR="00B83D19" w:rsidRDefault="00B83D19">
      <w:pPr>
        <w:spacing w:after="0"/>
        <w:rPr>
          <w:rFonts w:cs="Arial"/>
          <w:b/>
          <w:sz w:val="36"/>
          <w:szCs w:val="36"/>
        </w:rPr>
      </w:pPr>
    </w:p>
    <w:p w14:paraId="67494500" w14:textId="77777777" w:rsidR="00B83D19" w:rsidRDefault="004C0847">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Z41503</w:t>
      </w:r>
    </w:p>
    <w:p w14:paraId="00E9103B" w14:textId="77777777" w:rsidR="00B83D19" w:rsidRDefault="00B83D19">
      <w:pPr>
        <w:tabs>
          <w:tab w:val="left" w:pos="6946"/>
        </w:tabs>
        <w:spacing w:after="0"/>
        <w:jc w:val="center"/>
        <w:rPr>
          <w:rFonts w:cs="Arial"/>
          <w:b/>
          <w:caps/>
          <w:szCs w:val="22"/>
        </w:rPr>
      </w:pPr>
    </w:p>
    <w:p w14:paraId="08206B3F" w14:textId="77777777" w:rsidR="00B83D19" w:rsidRDefault="00B83D19">
      <w:pPr>
        <w:spacing w:after="0"/>
        <w:jc w:val="center"/>
        <w:rPr>
          <w:rFonts w:cs="Arial"/>
          <w:b/>
          <w:caps/>
          <w:szCs w:val="22"/>
        </w:rPr>
      </w:pPr>
    </w:p>
    <w:p w14:paraId="5EBF121F" w14:textId="77777777" w:rsidR="00B83D19" w:rsidRDefault="004C0847">
      <w:pPr>
        <w:rPr>
          <w:rFonts w:cs="Arial"/>
          <w:b/>
          <w:caps/>
          <w:szCs w:val="22"/>
        </w:rPr>
      </w:pPr>
      <w:r>
        <w:rPr>
          <w:rFonts w:cs="Arial"/>
          <w:b/>
          <w:caps/>
          <w:szCs w:val="22"/>
        </w:rPr>
        <w:t>a – věcné zadání</w:t>
      </w:r>
    </w:p>
    <w:p w14:paraId="63272A7B" w14:textId="77777777" w:rsidR="00B83D19" w:rsidRDefault="004C0847">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3D19" w14:paraId="31EB8076" w14:textId="77777777">
        <w:tc>
          <w:tcPr>
            <w:tcW w:w="1701" w:type="dxa"/>
            <w:tcBorders>
              <w:top w:val="single" w:sz="8" w:space="0" w:color="auto"/>
              <w:left w:val="single" w:sz="8" w:space="0" w:color="auto"/>
              <w:bottom w:val="single" w:sz="8" w:space="0" w:color="auto"/>
            </w:tcBorders>
            <w:vAlign w:val="center"/>
          </w:tcPr>
          <w:p w14:paraId="7095928A" w14:textId="77777777" w:rsidR="00B83D19" w:rsidRDefault="004C084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5239A84" w14:textId="77777777" w:rsidR="00B83D19" w:rsidRDefault="004C0847">
            <w:pPr>
              <w:pStyle w:val="Tabulka"/>
              <w:rPr>
                <w:szCs w:val="22"/>
              </w:rPr>
            </w:pPr>
            <w:r>
              <w:rPr>
                <w:szCs w:val="22"/>
              </w:rPr>
              <w:t>937</w:t>
            </w:r>
          </w:p>
        </w:tc>
      </w:tr>
    </w:tbl>
    <w:p w14:paraId="32AC05C9" w14:textId="77777777" w:rsidR="00B83D19" w:rsidRDefault="00B83D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83D19" w14:paraId="62E5973A" w14:textId="77777777">
        <w:tc>
          <w:tcPr>
            <w:tcW w:w="2246" w:type="dxa"/>
            <w:tcBorders>
              <w:top w:val="single" w:sz="8" w:space="0" w:color="auto"/>
              <w:left w:val="single" w:sz="8" w:space="0" w:color="auto"/>
            </w:tcBorders>
            <w:vAlign w:val="center"/>
          </w:tcPr>
          <w:p w14:paraId="0C66BE79" w14:textId="77777777" w:rsidR="00B83D19" w:rsidRDefault="004C084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CA5E240" w14:textId="77777777" w:rsidR="00B83D19" w:rsidRDefault="004C0847">
            <w:pPr>
              <w:pStyle w:val="Tabulka"/>
              <w:rPr>
                <w:b/>
                <w:szCs w:val="22"/>
              </w:rPr>
            </w:pPr>
            <w:r>
              <w:rPr>
                <w:b/>
                <w:szCs w:val="22"/>
              </w:rPr>
              <w:t>Úpravy MZK – zpřístupnění MZK pro zemědělce a dílčí úpravy</w:t>
            </w:r>
          </w:p>
        </w:tc>
      </w:tr>
      <w:tr w:rsidR="00B83D19" w14:paraId="2F60B3E2" w14:textId="77777777">
        <w:tc>
          <w:tcPr>
            <w:tcW w:w="3392" w:type="dxa"/>
            <w:gridSpan w:val="2"/>
            <w:tcBorders>
              <w:left w:val="single" w:sz="8" w:space="0" w:color="auto"/>
              <w:bottom w:val="single" w:sz="8" w:space="0" w:color="auto"/>
            </w:tcBorders>
            <w:vAlign w:val="center"/>
          </w:tcPr>
          <w:p w14:paraId="1CE76E14" w14:textId="77777777" w:rsidR="00B83D19" w:rsidRDefault="004C0847">
            <w:pPr>
              <w:pStyle w:val="Tabulka"/>
              <w:rPr>
                <w:rStyle w:val="Siln"/>
                <w:b w:val="0"/>
                <w:szCs w:val="22"/>
              </w:rPr>
            </w:pPr>
            <w:r>
              <w:rPr>
                <w:rStyle w:val="Siln"/>
                <w:szCs w:val="22"/>
              </w:rPr>
              <w:t>Datum předložení požadavku:</w:t>
            </w:r>
          </w:p>
        </w:tc>
        <w:sdt>
          <w:sdtPr>
            <w:rPr>
              <w:szCs w:val="22"/>
            </w:rPr>
            <w:id w:val="1670597228"/>
            <w:placeholder>
              <w:docPart w:val="DDD01B06BA82463CA920491E221E43D8"/>
            </w:placeholder>
            <w:date w:fullDate="2025-03-2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7576BF38" w14:textId="77777777" w:rsidR="00B83D19" w:rsidRDefault="004C0847">
                <w:pPr>
                  <w:pStyle w:val="Tabulka"/>
                  <w:rPr>
                    <w:szCs w:val="22"/>
                  </w:rPr>
                </w:pPr>
                <w:r>
                  <w:rPr>
                    <w:szCs w:val="22"/>
                  </w:rPr>
                  <w:t>25.3.2025</w:t>
                </w:r>
              </w:p>
            </w:tc>
          </w:sdtContent>
        </w:sdt>
        <w:tc>
          <w:tcPr>
            <w:tcW w:w="3383" w:type="dxa"/>
            <w:tcBorders>
              <w:left w:val="dotted" w:sz="4" w:space="0" w:color="auto"/>
              <w:bottom w:val="single" w:sz="8" w:space="0" w:color="auto"/>
            </w:tcBorders>
            <w:vAlign w:val="center"/>
          </w:tcPr>
          <w:p w14:paraId="6792ABE5" w14:textId="77777777" w:rsidR="00B83D19" w:rsidRDefault="004C0847">
            <w:pPr>
              <w:pStyle w:val="Tabulka"/>
              <w:rPr>
                <w:rStyle w:val="Siln"/>
                <w:b w:val="0"/>
                <w:szCs w:val="22"/>
              </w:rPr>
            </w:pPr>
            <w:r>
              <w:rPr>
                <w:rStyle w:val="Siln"/>
                <w:szCs w:val="22"/>
              </w:rPr>
              <w:t>Požadované datum nasazení:</w:t>
            </w:r>
          </w:p>
        </w:tc>
        <w:sdt>
          <w:sdtPr>
            <w:rPr>
              <w:szCs w:val="22"/>
            </w:rPr>
            <w:id w:val="-1745104504"/>
            <w:placeholder>
              <w:docPart w:val="B114D2F5A8C749C49E5A4ACD35E3D6AE"/>
            </w:placeholder>
            <w:date w:fullDate="2025-07-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0D96768" w14:textId="77777777" w:rsidR="00B83D19" w:rsidRDefault="004C0847">
                <w:pPr>
                  <w:pStyle w:val="Tabulka"/>
                  <w:rPr>
                    <w:szCs w:val="22"/>
                  </w:rPr>
                </w:pPr>
                <w:r>
                  <w:rPr>
                    <w:szCs w:val="22"/>
                  </w:rPr>
                  <w:t>31.7.2025</w:t>
                </w:r>
              </w:p>
            </w:tc>
          </w:sdtContent>
        </w:sdt>
      </w:tr>
    </w:tbl>
    <w:p w14:paraId="2BE1BA4C" w14:textId="77777777" w:rsidR="00B83D19" w:rsidRDefault="00B83D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83D19" w14:paraId="2F0F14FF" w14:textId="77777777">
        <w:tc>
          <w:tcPr>
            <w:tcW w:w="2258" w:type="dxa"/>
            <w:tcBorders>
              <w:top w:val="single" w:sz="8" w:space="0" w:color="auto"/>
              <w:left w:val="single" w:sz="8" w:space="0" w:color="auto"/>
              <w:bottom w:val="single" w:sz="8" w:space="0" w:color="auto"/>
            </w:tcBorders>
            <w:vAlign w:val="center"/>
          </w:tcPr>
          <w:p w14:paraId="0DB4C8BF" w14:textId="77777777" w:rsidR="00B83D19" w:rsidRDefault="004C084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B85FC06" w14:textId="77777777" w:rsidR="00B83D19" w:rsidRDefault="004C084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E224FF5" w14:textId="77777777" w:rsidR="00B83D19" w:rsidRDefault="004C084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56216BC" w14:textId="77777777" w:rsidR="00B83D19" w:rsidRDefault="004C084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70A54749" w14:textId="77777777" w:rsidR="00B83D19" w:rsidRDefault="00B83D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83D19" w14:paraId="35B12290" w14:textId="77777777">
        <w:tc>
          <w:tcPr>
            <w:tcW w:w="983" w:type="dxa"/>
            <w:vMerge w:val="restart"/>
            <w:tcBorders>
              <w:top w:val="single" w:sz="8" w:space="0" w:color="auto"/>
              <w:left w:val="single" w:sz="8" w:space="0" w:color="auto"/>
            </w:tcBorders>
            <w:vAlign w:val="center"/>
          </w:tcPr>
          <w:p w14:paraId="0FACB4C2" w14:textId="77777777" w:rsidR="00B83D19" w:rsidRDefault="004C084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F9F260E" w14:textId="77777777" w:rsidR="00B83D19" w:rsidRDefault="004C0847">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783CE0A" w14:textId="77777777" w:rsidR="00B83D19" w:rsidRDefault="004C084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6841F4A" w14:textId="77777777" w:rsidR="00B83D19" w:rsidRDefault="004C0847">
            <w:pPr>
              <w:pStyle w:val="Tabulka"/>
              <w:rPr>
                <w:szCs w:val="22"/>
              </w:rPr>
            </w:pPr>
            <w:r>
              <w:rPr>
                <w:szCs w:val="22"/>
              </w:rPr>
              <w:t>MZK2</w:t>
            </w:r>
          </w:p>
        </w:tc>
      </w:tr>
      <w:tr w:rsidR="00B83D19" w14:paraId="11A8D9B4" w14:textId="77777777">
        <w:tc>
          <w:tcPr>
            <w:tcW w:w="983" w:type="dxa"/>
            <w:vMerge/>
            <w:tcBorders>
              <w:left w:val="single" w:sz="8" w:space="0" w:color="auto"/>
            </w:tcBorders>
            <w:vAlign w:val="center"/>
          </w:tcPr>
          <w:p w14:paraId="6787CF7E" w14:textId="77777777" w:rsidR="00B83D19" w:rsidRDefault="00B83D19">
            <w:pPr>
              <w:pStyle w:val="Tabulka"/>
              <w:rPr>
                <w:szCs w:val="22"/>
              </w:rPr>
            </w:pPr>
          </w:p>
        </w:tc>
        <w:tc>
          <w:tcPr>
            <w:tcW w:w="1911" w:type="dxa"/>
            <w:vMerge/>
            <w:tcBorders>
              <w:bottom w:val="dotted" w:sz="4" w:space="0" w:color="auto"/>
            </w:tcBorders>
            <w:vAlign w:val="center"/>
          </w:tcPr>
          <w:p w14:paraId="6030052A" w14:textId="77777777" w:rsidR="00B83D19" w:rsidRDefault="00B83D19">
            <w:pPr>
              <w:pStyle w:val="Tabulka"/>
              <w:rPr>
                <w:szCs w:val="22"/>
              </w:rPr>
            </w:pPr>
          </w:p>
        </w:tc>
        <w:tc>
          <w:tcPr>
            <w:tcW w:w="1491" w:type="dxa"/>
            <w:tcBorders>
              <w:bottom w:val="dotted" w:sz="4" w:space="0" w:color="auto"/>
            </w:tcBorders>
            <w:vAlign w:val="center"/>
          </w:tcPr>
          <w:p w14:paraId="2D4307C8" w14:textId="77777777" w:rsidR="00B83D19" w:rsidRDefault="004C084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F8E503B" w14:textId="77777777" w:rsidR="00B83D19" w:rsidRDefault="004C084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B83D19" w14:paraId="00F455AF" w14:textId="77777777">
        <w:tc>
          <w:tcPr>
            <w:tcW w:w="983" w:type="dxa"/>
            <w:vMerge/>
            <w:tcBorders>
              <w:left w:val="single" w:sz="8" w:space="0" w:color="auto"/>
              <w:bottom w:val="single" w:sz="8" w:space="0" w:color="auto"/>
            </w:tcBorders>
            <w:vAlign w:val="center"/>
          </w:tcPr>
          <w:p w14:paraId="15B48205" w14:textId="77777777" w:rsidR="00B83D19" w:rsidRDefault="00B83D19">
            <w:pPr>
              <w:pStyle w:val="Tabulka"/>
              <w:rPr>
                <w:szCs w:val="22"/>
              </w:rPr>
            </w:pPr>
          </w:p>
        </w:tc>
        <w:tc>
          <w:tcPr>
            <w:tcW w:w="1911" w:type="dxa"/>
            <w:tcBorders>
              <w:top w:val="dotted" w:sz="4" w:space="0" w:color="auto"/>
              <w:bottom w:val="single" w:sz="8" w:space="0" w:color="auto"/>
            </w:tcBorders>
            <w:vAlign w:val="center"/>
          </w:tcPr>
          <w:p w14:paraId="48ECB310" w14:textId="77777777" w:rsidR="00B83D19" w:rsidRDefault="004C084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B9E3DF6" w14:textId="77777777" w:rsidR="00B83D19" w:rsidRDefault="004C084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0BBD558" w14:textId="77777777" w:rsidR="00B83D19" w:rsidRDefault="004C084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887BD57" w14:textId="77777777" w:rsidR="00B83D19" w:rsidRDefault="00B83D19">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B83D19" w14:paraId="304F0C87" w14:textId="77777777">
        <w:tc>
          <w:tcPr>
            <w:tcW w:w="2679" w:type="dxa"/>
            <w:tcBorders>
              <w:top w:val="single" w:sz="8" w:space="0" w:color="auto"/>
              <w:left w:val="single" w:sz="8" w:space="0" w:color="auto"/>
              <w:bottom w:val="single" w:sz="8" w:space="0" w:color="auto"/>
            </w:tcBorders>
            <w:vAlign w:val="center"/>
          </w:tcPr>
          <w:p w14:paraId="4A77973C" w14:textId="77777777" w:rsidR="00B83D19" w:rsidRDefault="004C0847">
            <w:pPr>
              <w:pStyle w:val="Tabulka"/>
              <w:rPr>
                <w:b/>
                <w:szCs w:val="22"/>
              </w:rPr>
            </w:pPr>
            <w:r>
              <w:rPr>
                <w:b/>
                <w:szCs w:val="22"/>
              </w:rPr>
              <w:t>Role</w:t>
            </w:r>
          </w:p>
        </w:tc>
        <w:tc>
          <w:tcPr>
            <w:tcW w:w="1842" w:type="dxa"/>
            <w:tcBorders>
              <w:top w:val="single" w:sz="8" w:space="0" w:color="auto"/>
              <w:bottom w:val="single" w:sz="8" w:space="0" w:color="auto"/>
            </w:tcBorders>
            <w:vAlign w:val="center"/>
          </w:tcPr>
          <w:p w14:paraId="68F1BBED" w14:textId="77777777" w:rsidR="00B83D19" w:rsidRDefault="004C084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CC358DA" w14:textId="77777777" w:rsidR="00B83D19" w:rsidRDefault="004C0847">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0D34704D" w14:textId="77777777" w:rsidR="00B83D19" w:rsidRDefault="004C0847">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2FC4E9EE" w14:textId="77777777" w:rsidR="00B83D19" w:rsidRDefault="004C0847">
            <w:pPr>
              <w:pStyle w:val="Tabulka"/>
              <w:rPr>
                <w:b/>
                <w:szCs w:val="22"/>
              </w:rPr>
            </w:pPr>
            <w:r>
              <w:rPr>
                <w:b/>
                <w:szCs w:val="22"/>
              </w:rPr>
              <w:t>E-mail</w:t>
            </w:r>
          </w:p>
        </w:tc>
      </w:tr>
      <w:tr w:rsidR="00B83D19" w14:paraId="66FD6574" w14:textId="77777777">
        <w:trPr>
          <w:trHeight w:hRule="exact" w:val="20"/>
        </w:trPr>
        <w:tc>
          <w:tcPr>
            <w:tcW w:w="2679" w:type="dxa"/>
            <w:tcBorders>
              <w:top w:val="single" w:sz="8" w:space="0" w:color="auto"/>
              <w:left w:val="dotted" w:sz="4" w:space="0" w:color="auto"/>
            </w:tcBorders>
            <w:vAlign w:val="center"/>
          </w:tcPr>
          <w:p w14:paraId="63A0724E" w14:textId="77777777" w:rsidR="00B83D19" w:rsidRDefault="00B83D19">
            <w:pPr>
              <w:pStyle w:val="Tabulka"/>
              <w:rPr>
                <w:b/>
                <w:szCs w:val="22"/>
              </w:rPr>
            </w:pPr>
          </w:p>
        </w:tc>
        <w:tc>
          <w:tcPr>
            <w:tcW w:w="1842" w:type="dxa"/>
            <w:tcBorders>
              <w:top w:val="single" w:sz="8" w:space="0" w:color="auto"/>
            </w:tcBorders>
            <w:vAlign w:val="center"/>
          </w:tcPr>
          <w:p w14:paraId="1D4DFD52" w14:textId="77777777" w:rsidR="00B83D19" w:rsidRDefault="00B83D19">
            <w:pPr>
              <w:pStyle w:val="Tabulka"/>
              <w:rPr>
                <w:sz w:val="20"/>
                <w:szCs w:val="20"/>
              </w:rPr>
            </w:pPr>
          </w:p>
        </w:tc>
        <w:tc>
          <w:tcPr>
            <w:tcW w:w="1418" w:type="dxa"/>
            <w:tcBorders>
              <w:top w:val="single" w:sz="8" w:space="0" w:color="auto"/>
            </w:tcBorders>
            <w:vAlign w:val="center"/>
          </w:tcPr>
          <w:p w14:paraId="53FBE43E" w14:textId="77777777" w:rsidR="00B83D19" w:rsidRDefault="00B83D19">
            <w:pPr>
              <w:pStyle w:val="Tabulka"/>
              <w:rPr>
                <w:rStyle w:val="Siln"/>
                <w:b w:val="0"/>
                <w:sz w:val="20"/>
                <w:szCs w:val="20"/>
              </w:rPr>
            </w:pPr>
          </w:p>
        </w:tc>
        <w:tc>
          <w:tcPr>
            <w:tcW w:w="1276" w:type="dxa"/>
            <w:tcBorders>
              <w:top w:val="single" w:sz="8" w:space="0" w:color="auto"/>
            </w:tcBorders>
            <w:vAlign w:val="center"/>
          </w:tcPr>
          <w:p w14:paraId="016FF3DF" w14:textId="77777777" w:rsidR="00B83D19" w:rsidRDefault="00B83D19">
            <w:pPr>
              <w:pStyle w:val="Tabulka"/>
              <w:rPr>
                <w:sz w:val="20"/>
                <w:szCs w:val="20"/>
              </w:rPr>
            </w:pPr>
          </w:p>
        </w:tc>
        <w:tc>
          <w:tcPr>
            <w:tcW w:w="2693" w:type="dxa"/>
            <w:tcBorders>
              <w:top w:val="single" w:sz="8" w:space="0" w:color="auto"/>
              <w:right w:val="dotted" w:sz="4" w:space="0" w:color="auto"/>
            </w:tcBorders>
            <w:vAlign w:val="center"/>
          </w:tcPr>
          <w:p w14:paraId="3EEB6138" w14:textId="77777777" w:rsidR="00B83D19" w:rsidRDefault="00B83D19">
            <w:pPr>
              <w:pStyle w:val="Tabulka"/>
              <w:rPr>
                <w:sz w:val="20"/>
                <w:szCs w:val="20"/>
              </w:rPr>
            </w:pPr>
          </w:p>
        </w:tc>
      </w:tr>
      <w:tr w:rsidR="00B83D19" w14:paraId="79B18FBA" w14:textId="77777777">
        <w:tc>
          <w:tcPr>
            <w:tcW w:w="2679" w:type="dxa"/>
            <w:tcBorders>
              <w:top w:val="dotted" w:sz="4" w:space="0" w:color="auto"/>
              <w:left w:val="dotted" w:sz="4" w:space="0" w:color="auto"/>
            </w:tcBorders>
            <w:vAlign w:val="center"/>
          </w:tcPr>
          <w:p w14:paraId="2229FCB7" w14:textId="77777777" w:rsidR="00B83D19" w:rsidRDefault="004C0847">
            <w:pPr>
              <w:pStyle w:val="Tabulka"/>
              <w:rPr>
                <w:szCs w:val="22"/>
              </w:rPr>
            </w:pPr>
            <w:r>
              <w:rPr>
                <w:szCs w:val="22"/>
              </w:rPr>
              <w:t>Žadatel:</w:t>
            </w:r>
          </w:p>
        </w:tc>
        <w:tc>
          <w:tcPr>
            <w:tcW w:w="1842" w:type="dxa"/>
            <w:tcBorders>
              <w:top w:val="dotted" w:sz="4" w:space="0" w:color="auto"/>
            </w:tcBorders>
            <w:vAlign w:val="center"/>
          </w:tcPr>
          <w:p w14:paraId="3FD0CFB3" w14:textId="77777777" w:rsidR="00B83D19" w:rsidRDefault="004C0847">
            <w:pPr>
              <w:pStyle w:val="Tabulka"/>
              <w:rPr>
                <w:sz w:val="20"/>
                <w:szCs w:val="20"/>
              </w:rPr>
            </w:pPr>
            <w:r>
              <w:rPr>
                <w:sz w:val="20"/>
                <w:szCs w:val="20"/>
              </w:rPr>
              <w:t>Pavla Pechačová</w:t>
            </w:r>
          </w:p>
        </w:tc>
        <w:tc>
          <w:tcPr>
            <w:tcW w:w="1418" w:type="dxa"/>
            <w:tcBorders>
              <w:top w:val="dotted" w:sz="4" w:space="0" w:color="auto"/>
            </w:tcBorders>
            <w:vAlign w:val="center"/>
          </w:tcPr>
          <w:p w14:paraId="48BCC9FD" w14:textId="77777777" w:rsidR="00B83D19" w:rsidRDefault="004C0847">
            <w:pPr>
              <w:pStyle w:val="Tabulka"/>
              <w:rPr>
                <w:rStyle w:val="Siln"/>
                <w:b w:val="0"/>
                <w:sz w:val="20"/>
                <w:szCs w:val="20"/>
              </w:rPr>
            </w:pPr>
            <w:r>
              <w:rPr>
                <w:rStyle w:val="Siln"/>
                <w:b w:val="0"/>
                <w:sz w:val="20"/>
                <w:szCs w:val="20"/>
              </w:rPr>
              <w:t>MZe/14142</w:t>
            </w:r>
          </w:p>
        </w:tc>
        <w:tc>
          <w:tcPr>
            <w:tcW w:w="1276" w:type="dxa"/>
            <w:tcBorders>
              <w:top w:val="dotted" w:sz="4" w:space="0" w:color="auto"/>
            </w:tcBorders>
            <w:vAlign w:val="center"/>
          </w:tcPr>
          <w:p w14:paraId="0D9DBF16" w14:textId="77777777" w:rsidR="00B83D19" w:rsidRDefault="004C0847">
            <w:pPr>
              <w:pStyle w:val="Tabulka"/>
              <w:rPr>
                <w:sz w:val="20"/>
                <w:szCs w:val="20"/>
              </w:rPr>
            </w:pPr>
            <w:r>
              <w:rPr>
                <w:sz w:val="20"/>
                <w:szCs w:val="20"/>
              </w:rPr>
              <w:t>221812732</w:t>
            </w:r>
          </w:p>
        </w:tc>
        <w:tc>
          <w:tcPr>
            <w:tcW w:w="2693" w:type="dxa"/>
            <w:tcBorders>
              <w:top w:val="dotted" w:sz="4" w:space="0" w:color="auto"/>
              <w:right w:val="dotted" w:sz="4" w:space="0" w:color="auto"/>
            </w:tcBorders>
            <w:vAlign w:val="center"/>
          </w:tcPr>
          <w:p w14:paraId="77B8701A" w14:textId="77777777" w:rsidR="00B83D19" w:rsidRDefault="004C0847">
            <w:pPr>
              <w:pStyle w:val="Tabulka"/>
              <w:rPr>
                <w:sz w:val="20"/>
                <w:szCs w:val="20"/>
              </w:rPr>
            </w:pPr>
            <w:r>
              <w:rPr>
                <w:sz w:val="20"/>
                <w:szCs w:val="20"/>
              </w:rPr>
              <w:t>pavla.pechacova@mze.gov.cz</w:t>
            </w:r>
          </w:p>
        </w:tc>
      </w:tr>
      <w:tr w:rsidR="00B83D19" w14:paraId="6A39109F" w14:textId="77777777">
        <w:tc>
          <w:tcPr>
            <w:tcW w:w="2679" w:type="dxa"/>
            <w:tcBorders>
              <w:left w:val="dotted" w:sz="4" w:space="0" w:color="auto"/>
            </w:tcBorders>
            <w:vAlign w:val="center"/>
          </w:tcPr>
          <w:p w14:paraId="2BE3BD32" w14:textId="77777777" w:rsidR="00B83D19" w:rsidRDefault="004C0847">
            <w:pPr>
              <w:pStyle w:val="Tabulka"/>
              <w:rPr>
                <w:szCs w:val="22"/>
              </w:rPr>
            </w:pPr>
            <w:r>
              <w:rPr>
                <w:szCs w:val="22"/>
              </w:rPr>
              <w:t>Metodický/věcný garant:</w:t>
            </w:r>
          </w:p>
        </w:tc>
        <w:tc>
          <w:tcPr>
            <w:tcW w:w="1842" w:type="dxa"/>
            <w:vAlign w:val="center"/>
          </w:tcPr>
          <w:p w14:paraId="5ADDECEC" w14:textId="77777777" w:rsidR="00B83D19" w:rsidRDefault="004C0847">
            <w:pPr>
              <w:pStyle w:val="Tabulka"/>
              <w:rPr>
                <w:sz w:val="20"/>
                <w:szCs w:val="20"/>
              </w:rPr>
            </w:pPr>
            <w:r>
              <w:rPr>
                <w:sz w:val="20"/>
                <w:szCs w:val="20"/>
              </w:rPr>
              <w:t>Kateřina Bělinová</w:t>
            </w:r>
          </w:p>
        </w:tc>
        <w:tc>
          <w:tcPr>
            <w:tcW w:w="1418" w:type="dxa"/>
            <w:vAlign w:val="center"/>
          </w:tcPr>
          <w:p w14:paraId="0ED6F7B3" w14:textId="77777777" w:rsidR="00B83D19" w:rsidRDefault="004C0847">
            <w:pPr>
              <w:pStyle w:val="Tabulka"/>
              <w:rPr>
                <w:rStyle w:val="Siln"/>
                <w:b w:val="0"/>
                <w:sz w:val="20"/>
                <w:szCs w:val="20"/>
              </w:rPr>
            </w:pPr>
            <w:r>
              <w:rPr>
                <w:rStyle w:val="Siln"/>
                <w:b w:val="0"/>
                <w:sz w:val="20"/>
                <w:szCs w:val="20"/>
              </w:rPr>
              <w:t>MZe/14140</w:t>
            </w:r>
          </w:p>
        </w:tc>
        <w:tc>
          <w:tcPr>
            <w:tcW w:w="1276" w:type="dxa"/>
            <w:vAlign w:val="center"/>
          </w:tcPr>
          <w:p w14:paraId="67E938F6" w14:textId="77777777" w:rsidR="00B83D19" w:rsidRDefault="004C0847">
            <w:pPr>
              <w:pStyle w:val="Tabulka"/>
              <w:rPr>
                <w:sz w:val="20"/>
                <w:szCs w:val="20"/>
              </w:rPr>
            </w:pPr>
            <w:r>
              <w:rPr>
                <w:sz w:val="20"/>
                <w:szCs w:val="20"/>
              </w:rPr>
              <w:t>221812849</w:t>
            </w:r>
          </w:p>
        </w:tc>
        <w:tc>
          <w:tcPr>
            <w:tcW w:w="2693" w:type="dxa"/>
            <w:tcBorders>
              <w:right w:val="dotted" w:sz="4" w:space="0" w:color="auto"/>
            </w:tcBorders>
            <w:vAlign w:val="center"/>
          </w:tcPr>
          <w:p w14:paraId="793B1246" w14:textId="77777777" w:rsidR="00B83D19" w:rsidRDefault="004C0847">
            <w:pPr>
              <w:pStyle w:val="Tabulka"/>
              <w:rPr>
                <w:sz w:val="20"/>
                <w:szCs w:val="20"/>
              </w:rPr>
            </w:pPr>
            <w:r>
              <w:rPr>
                <w:sz w:val="20"/>
                <w:szCs w:val="20"/>
              </w:rPr>
              <w:t>katerina.belinova@mze.gov.cz</w:t>
            </w:r>
          </w:p>
        </w:tc>
      </w:tr>
      <w:tr w:rsidR="00B83D19" w14:paraId="6AE2BC81" w14:textId="77777777">
        <w:tc>
          <w:tcPr>
            <w:tcW w:w="2679" w:type="dxa"/>
            <w:tcBorders>
              <w:left w:val="dotted" w:sz="4" w:space="0" w:color="auto"/>
            </w:tcBorders>
            <w:vAlign w:val="center"/>
          </w:tcPr>
          <w:p w14:paraId="2A3F9415" w14:textId="77777777" w:rsidR="00B83D19" w:rsidRDefault="004C0847">
            <w:pPr>
              <w:pStyle w:val="Tabulka"/>
              <w:rPr>
                <w:szCs w:val="22"/>
              </w:rPr>
            </w:pPr>
            <w:r>
              <w:rPr>
                <w:szCs w:val="22"/>
              </w:rPr>
              <w:t>Koordinátor změny:</w:t>
            </w:r>
          </w:p>
        </w:tc>
        <w:tc>
          <w:tcPr>
            <w:tcW w:w="1842" w:type="dxa"/>
            <w:vAlign w:val="center"/>
          </w:tcPr>
          <w:p w14:paraId="6420A7D1" w14:textId="77777777" w:rsidR="00B83D19" w:rsidRDefault="004C0847">
            <w:pPr>
              <w:pStyle w:val="Tabulka"/>
              <w:rPr>
                <w:sz w:val="20"/>
                <w:szCs w:val="20"/>
              </w:rPr>
            </w:pPr>
            <w:r>
              <w:rPr>
                <w:sz w:val="20"/>
                <w:szCs w:val="20"/>
              </w:rPr>
              <w:t>Jaroslav Němec</w:t>
            </w:r>
          </w:p>
        </w:tc>
        <w:tc>
          <w:tcPr>
            <w:tcW w:w="1418" w:type="dxa"/>
            <w:vAlign w:val="center"/>
          </w:tcPr>
          <w:p w14:paraId="53D2F3FC" w14:textId="77777777" w:rsidR="00B83D19" w:rsidRDefault="004C0847">
            <w:pPr>
              <w:pStyle w:val="Tabulka"/>
              <w:rPr>
                <w:rStyle w:val="Siln"/>
                <w:b w:val="0"/>
                <w:sz w:val="20"/>
                <w:szCs w:val="20"/>
              </w:rPr>
            </w:pPr>
            <w:r>
              <w:rPr>
                <w:rStyle w:val="Siln"/>
                <w:b w:val="0"/>
                <w:sz w:val="20"/>
                <w:szCs w:val="20"/>
              </w:rPr>
              <w:t>MZe/12126</w:t>
            </w:r>
          </w:p>
        </w:tc>
        <w:tc>
          <w:tcPr>
            <w:tcW w:w="1276" w:type="dxa"/>
            <w:vAlign w:val="center"/>
          </w:tcPr>
          <w:p w14:paraId="5EE6FC70" w14:textId="77777777" w:rsidR="00B83D19" w:rsidRDefault="004C0847">
            <w:pPr>
              <w:pStyle w:val="Tabulka"/>
              <w:rPr>
                <w:sz w:val="20"/>
                <w:szCs w:val="20"/>
              </w:rPr>
            </w:pPr>
            <w:r>
              <w:rPr>
                <w:sz w:val="20"/>
                <w:szCs w:val="20"/>
              </w:rPr>
              <w:t>221812916</w:t>
            </w:r>
          </w:p>
        </w:tc>
        <w:tc>
          <w:tcPr>
            <w:tcW w:w="2693" w:type="dxa"/>
            <w:tcBorders>
              <w:right w:val="dotted" w:sz="4" w:space="0" w:color="auto"/>
            </w:tcBorders>
            <w:vAlign w:val="center"/>
          </w:tcPr>
          <w:p w14:paraId="5E6F321F" w14:textId="77777777" w:rsidR="00B83D19" w:rsidRDefault="004C0847">
            <w:pPr>
              <w:pStyle w:val="Tabulka"/>
              <w:rPr>
                <w:sz w:val="20"/>
                <w:szCs w:val="20"/>
              </w:rPr>
            </w:pPr>
            <w:r>
              <w:rPr>
                <w:sz w:val="20"/>
                <w:szCs w:val="20"/>
              </w:rPr>
              <w:t>jaroslav.nemec@mze.gov.cz</w:t>
            </w:r>
          </w:p>
        </w:tc>
      </w:tr>
      <w:tr w:rsidR="00B83D19" w14:paraId="647ECB07" w14:textId="77777777">
        <w:tc>
          <w:tcPr>
            <w:tcW w:w="2679" w:type="dxa"/>
            <w:tcBorders>
              <w:left w:val="dotted" w:sz="4" w:space="0" w:color="auto"/>
            </w:tcBorders>
            <w:vAlign w:val="center"/>
          </w:tcPr>
          <w:p w14:paraId="17669AA0" w14:textId="77777777" w:rsidR="00B83D19" w:rsidRDefault="004C0847">
            <w:pPr>
              <w:pStyle w:val="Tabulka"/>
              <w:rPr>
                <w:szCs w:val="22"/>
              </w:rPr>
            </w:pPr>
            <w:r>
              <w:rPr>
                <w:szCs w:val="22"/>
              </w:rPr>
              <w:t>Poskytovatel/Dodavatel:</w:t>
            </w:r>
          </w:p>
        </w:tc>
        <w:tc>
          <w:tcPr>
            <w:tcW w:w="1842" w:type="dxa"/>
            <w:vAlign w:val="center"/>
          </w:tcPr>
          <w:p w14:paraId="5646A60B" w14:textId="56D1044B" w:rsidR="00B83D19" w:rsidRDefault="00C9511B">
            <w:pPr>
              <w:pStyle w:val="Tabulka"/>
              <w:rPr>
                <w:sz w:val="20"/>
                <w:szCs w:val="20"/>
              </w:rPr>
            </w:pPr>
            <w:r>
              <w:rPr>
                <w:sz w:val="20"/>
                <w:szCs w:val="20"/>
              </w:rPr>
              <w:t>xxx</w:t>
            </w:r>
          </w:p>
        </w:tc>
        <w:tc>
          <w:tcPr>
            <w:tcW w:w="1418" w:type="dxa"/>
            <w:vAlign w:val="center"/>
          </w:tcPr>
          <w:p w14:paraId="6F5CDD7E" w14:textId="77777777" w:rsidR="00B83D19" w:rsidRDefault="004C0847">
            <w:pPr>
              <w:pStyle w:val="Tabulka"/>
              <w:rPr>
                <w:rStyle w:val="Siln"/>
                <w:b w:val="0"/>
                <w:sz w:val="20"/>
                <w:szCs w:val="20"/>
              </w:rPr>
            </w:pPr>
            <w:r>
              <w:rPr>
                <w:rStyle w:val="Siln"/>
                <w:b w:val="0"/>
                <w:sz w:val="20"/>
                <w:szCs w:val="20"/>
              </w:rPr>
              <w:t>O2ITS</w:t>
            </w:r>
          </w:p>
        </w:tc>
        <w:tc>
          <w:tcPr>
            <w:tcW w:w="1276" w:type="dxa"/>
            <w:vAlign w:val="center"/>
          </w:tcPr>
          <w:p w14:paraId="58AA2162" w14:textId="741DDC68" w:rsidR="00B83D19" w:rsidRDefault="00C9511B">
            <w:pPr>
              <w:pStyle w:val="Tabulka"/>
              <w:rPr>
                <w:sz w:val="20"/>
                <w:szCs w:val="20"/>
              </w:rPr>
            </w:pPr>
            <w:r>
              <w:rPr>
                <w:sz w:val="20"/>
                <w:szCs w:val="20"/>
              </w:rPr>
              <w:t>xxx</w:t>
            </w:r>
          </w:p>
        </w:tc>
        <w:tc>
          <w:tcPr>
            <w:tcW w:w="2693" w:type="dxa"/>
            <w:tcBorders>
              <w:right w:val="dotted" w:sz="4" w:space="0" w:color="auto"/>
            </w:tcBorders>
            <w:vAlign w:val="center"/>
          </w:tcPr>
          <w:p w14:paraId="11CF9B20" w14:textId="1A817E20" w:rsidR="00B83D19" w:rsidRDefault="00C9511B">
            <w:pPr>
              <w:pStyle w:val="Tabulka"/>
              <w:rPr>
                <w:sz w:val="20"/>
                <w:szCs w:val="20"/>
              </w:rPr>
            </w:pPr>
            <w:r>
              <w:rPr>
                <w:sz w:val="20"/>
                <w:szCs w:val="20"/>
              </w:rPr>
              <w:t>xxx</w:t>
            </w:r>
          </w:p>
        </w:tc>
      </w:tr>
    </w:tbl>
    <w:p w14:paraId="6F3FB26B" w14:textId="77777777" w:rsidR="00B83D19" w:rsidRDefault="00B83D19">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820"/>
        <w:gridCol w:w="1134"/>
        <w:gridCol w:w="2268"/>
      </w:tblGrid>
      <w:tr w:rsidR="00B83D19" w14:paraId="0722CC38" w14:textId="77777777">
        <w:trPr>
          <w:trHeight w:val="397"/>
        </w:trPr>
        <w:tc>
          <w:tcPr>
            <w:tcW w:w="1681" w:type="dxa"/>
            <w:vAlign w:val="center"/>
          </w:tcPr>
          <w:p w14:paraId="79AC9BC4" w14:textId="77777777" w:rsidR="00B83D19" w:rsidRDefault="004C0847">
            <w:pPr>
              <w:pStyle w:val="Tabulka"/>
              <w:rPr>
                <w:szCs w:val="22"/>
              </w:rPr>
            </w:pPr>
            <w:r>
              <w:rPr>
                <w:b/>
                <w:szCs w:val="22"/>
              </w:rPr>
              <w:t>Smlouva č.</w:t>
            </w:r>
            <w:r>
              <w:rPr>
                <w:rStyle w:val="Odkaznavysvtlivky"/>
                <w:szCs w:val="22"/>
              </w:rPr>
              <w:endnoteReference w:id="8"/>
            </w:r>
            <w:r>
              <w:rPr>
                <w:b/>
                <w:szCs w:val="22"/>
              </w:rPr>
              <w:t>:</w:t>
            </w:r>
          </w:p>
        </w:tc>
        <w:tc>
          <w:tcPr>
            <w:tcW w:w="4820" w:type="dxa"/>
            <w:tcBorders>
              <w:top w:val="single" w:sz="8" w:space="0" w:color="auto"/>
              <w:bottom w:val="single" w:sz="8" w:space="0" w:color="auto"/>
              <w:right w:val="dotted" w:sz="4" w:space="0" w:color="auto"/>
            </w:tcBorders>
            <w:vAlign w:val="center"/>
          </w:tcPr>
          <w:p w14:paraId="6DE0B9CB" w14:textId="77777777" w:rsidR="00B83D19" w:rsidRDefault="004C0847">
            <w:pPr>
              <w:pStyle w:val="Tabulka"/>
              <w:rPr>
                <w:szCs w:val="22"/>
              </w:rPr>
            </w:pPr>
            <w:r>
              <w:rPr>
                <w:szCs w:val="22"/>
              </w:rPr>
              <w:t>390-2023-12120</w:t>
            </w:r>
          </w:p>
        </w:tc>
        <w:tc>
          <w:tcPr>
            <w:tcW w:w="1134" w:type="dxa"/>
            <w:tcBorders>
              <w:top w:val="single" w:sz="8" w:space="0" w:color="auto"/>
              <w:left w:val="dotted" w:sz="4" w:space="0" w:color="auto"/>
              <w:bottom w:val="single" w:sz="8" w:space="0" w:color="auto"/>
            </w:tcBorders>
            <w:vAlign w:val="center"/>
          </w:tcPr>
          <w:p w14:paraId="614489DE" w14:textId="77777777" w:rsidR="00B83D19" w:rsidRDefault="004C0847">
            <w:pPr>
              <w:pStyle w:val="Tabulka"/>
              <w:rPr>
                <w:rStyle w:val="Siln"/>
                <w:b w:val="0"/>
                <w:szCs w:val="22"/>
              </w:rPr>
            </w:pPr>
            <w:r>
              <w:rPr>
                <w:rStyle w:val="Siln"/>
                <w:szCs w:val="22"/>
              </w:rPr>
              <w:t>KL:</w:t>
            </w:r>
          </w:p>
        </w:tc>
        <w:tc>
          <w:tcPr>
            <w:tcW w:w="2268" w:type="dxa"/>
            <w:vAlign w:val="center"/>
          </w:tcPr>
          <w:p w14:paraId="1D6A03DC" w14:textId="77777777" w:rsidR="00B83D19" w:rsidRDefault="004C0847">
            <w:pPr>
              <w:pStyle w:val="Tabulka"/>
              <w:rPr>
                <w:szCs w:val="22"/>
              </w:rPr>
            </w:pPr>
            <w:r>
              <w:rPr>
                <w:szCs w:val="22"/>
              </w:rPr>
              <w:t>KL HR-001</w:t>
            </w:r>
          </w:p>
        </w:tc>
      </w:tr>
    </w:tbl>
    <w:p w14:paraId="5D0123C9" w14:textId="77777777" w:rsidR="00B83D19" w:rsidRDefault="004C0847">
      <w:pPr>
        <w:pStyle w:val="Nadpis2"/>
      </w:pPr>
      <w:r>
        <w:t>Seznam zkratek</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40"/>
      </w:tblGrid>
      <w:tr w:rsidR="00B83D19" w14:paraId="63FA434F" w14:textId="77777777">
        <w:trPr>
          <w:trHeight w:val="300"/>
        </w:trPr>
        <w:tc>
          <w:tcPr>
            <w:tcW w:w="960" w:type="dxa"/>
            <w:noWrap/>
            <w:vAlign w:val="bottom"/>
            <w:hideMark/>
          </w:tcPr>
          <w:p w14:paraId="0FC6ACA4"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Zkratka</w:t>
            </w:r>
          </w:p>
        </w:tc>
        <w:tc>
          <w:tcPr>
            <w:tcW w:w="4240" w:type="dxa"/>
            <w:noWrap/>
            <w:vAlign w:val="bottom"/>
            <w:hideMark/>
          </w:tcPr>
          <w:p w14:paraId="53D9C227"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Význam</w:t>
            </w:r>
          </w:p>
        </w:tc>
      </w:tr>
      <w:tr w:rsidR="00B83D19" w14:paraId="1BCD16B4" w14:textId="77777777">
        <w:trPr>
          <w:trHeight w:val="300"/>
        </w:trPr>
        <w:tc>
          <w:tcPr>
            <w:tcW w:w="960" w:type="dxa"/>
            <w:noWrap/>
            <w:vAlign w:val="bottom"/>
            <w:hideMark/>
          </w:tcPr>
          <w:p w14:paraId="12F5122E"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MZK</w:t>
            </w:r>
          </w:p>
        </w:tc>
        <w:tc>
          <w:tcPr>
            <w:tcW w:w="4240" w:type="dxa"/>
            <w:noWrap/>
            <w:vAlign w:val="bottom"/>
            <w:hideMark/>
          </w:tcPr>
          <w:p w14:paraId="5EC73870"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Mezisklad zpráv o kontrole</w:t>
            </w:r>
          </w:p>
        </w:tc>
      </w:tr>
      <w:tr w:rsidR="00B83D19" w14:paraId="2E42647A" w14:textId="77777777">
        <w:trPr>
          <w:trHeight w:val="300"/>
        </w:trPr>
        <w:tc>
          <w:tcPr>
            <w:tcW w:w="960" w:type="dxa"/>
            <w:noWrap/>
            <w:vAlign w:val="bottom"/>
            <w:hideMark/>
          </w:tcPr>
          <w:p w14:paraId="25ECAE17"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PSVK</w:t>
            </w:r>
          </w:p>
        </w:tc>
        <w:tc>
          <w:tcPr>
            <w:tcW w:w="4240" w:type="dxa"/>
            <w:noWrap/>
            <w:vAlign w:val="bottom"/>
            <w:hideMark/>
          </w:tcPr>
          <w:p w14:paraId="03DF72C3"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Protokol s výsledkem kontroly</w:t>
            </w:r>
          </w:p>
        </w:tc>
      </w:tr>
      <w:tr w:rsidR="00B83D19" w14:paraId="71026981" w14:textId="77777777">
        <w:trPr>
          <w:trHeight w:val="300"/>
        </w:trPr>
        <w:tc>
          <w:tcPr>
            <w:tcW w:w="960" w:type="dxa"/>
            <w:noWrap/>
            <w:vAlign w:val="bottom"/>
            <w:hideMark/>
          </w:tcPr>
          <w:p w14:paraId="44157AA8"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POK</w:t>
            </w:r>
          </w:p>
        </w:tc>
        <w:tc>
          <w:tcPr>
            <w:tcW w:w="4240" w:type="dxa"/>
            <w:noWrap/>
            <w:vAlign w:val="bottom"/>
            <w:hideMark/>
          </w:tcPr>
          <w:p w14:paraId="070F4CD0"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Protokol o kontrole</w:t>
            </w:r>
          </w:p>
        </w:tc>
      </w:tr>
      <w:tr w:rsidR="00B83D19" w14:paraId="58D62359" w14:textId="77777777">
        <w:trPr>
          <w:trHeight w:val="300"/>
        </w:trPr>
        <w:tc>
          <w:tcPr>
            <w:tcW w:w="960" w:type="dxa"/>
            <w:noWrap/>
            <w:vAlign w:val="bottom"/>
            <w:hideMark/>
          </w:tcPr>
          <w:p w14:paraId="04965E92"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CC</w:t>
            </w:r>
          </w:p>
        </w:tc>
        <w:tc>
          <w:tcPr>
            <w:tcW w:w="4240" w:type="dxa"/>
            <w:noWrap/>
            <w:vAlign w:val="bottom"/>
            <w:hideMark/>
          </w:tcPr>
          <w:p w14:paraId="17B6BF50"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Kontroly podmíněnosti (Cross Compliance)</w:t>
            </w:r>
          </w:p>
        </w:tc>
      </w:tr>
      <w:tr w:rsidR="00B83D19" w14:paraId="1C438815" w14:textId="77777777">
        <w:trPr>
          <w:trHeight w:val="300"/>
        </w:trPr>
        <w:tc>
          <w:tcPr>
            <w:tcW w:w="960" w:type="dxa"/>
            <w:noWrap/>
            <w:vAlign w:val="bottom"/>
            <w:hideMark/>
          </w:tcPr>
          <w:p w14:paraId="2A16EB85"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SVK</w:t>
            </w:r>
          </w:p>
        </w:tc>
        <w:tc>
          <w:tcPr>
            <w:tcW w:w="4240" w:type="dxa"/>
            <w:noWrap/>
            <w:vAlign w:val="bottom"/>
            <w:hideMark/>
          </w:tcPr>
          <w:p w14:paraId="4C560D28" w14:textId="77777777" w:rsidR="00B83D19" w:rsidRDefault="004C0847">
            <w:pPr>
              <w:spacing w:after="0"/>
              <w:rPr>
                <w:rFonts w:ascii="Aptos Narrow" w:hAnsi="Aptos Narrow"/>
                <w:color w:val="000000"/>
                <w:szCs w:val="22"/>
                <w:lang w:eastAsia="cs-CZ"/>
              </w:rPr>
            </w:pPr>
            <w:r>
              <w:rPr>
                <w:rFonts w:ascii="Aptos Narrow" w:hAnsi="Aptos Narrow"/>
                <w:color w:val="000000"/>
                <w:szCs w:val="22"/>
                <w:lang w:eastAsia="cs-CZ"/>
              </w:rPr>
              <w:t>Souhrnný výsledek kontroly</w:t>
            </w:r>
          </w:p>
        </w:tc>
      </w:tr>
    </w:tbl>
    <w:p w14:paraId="65C84B38" w14:textId="77777777" w:rsidR="00B83D19" w:rsidRDefault="00B83D19">
      <w:pPr>
        <w:rPr>
          <w:rFonts w:cs="Arial"/>
          <w:szCs w:val="22"/>
        </w:rPr>
      </w:pPr>
    </w:p>
    <w:p w14:paraId="4FFA8905" w14:textId="77777777" w:rsidR="00B83D19" w:rsidRDefault="004C0847">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59677150" w14:textId="77777777" w:rsidR="00B83D19" w:rsidRDefault="004C0847">
      <w:pPr>
        <w:pStyle w:val="Nadpis2"/>
      </w:pPr>
      <w:r>
        <w:t>Popis požadavku</w:t>
      </w:r>
    </w:p>
    <w:p w14:paraId="7072E480" w14:textId="77777777" w:rsidR="00B83D19" w:rsidRDefault="004C0847">
      <w:pPr>
        <w:spacing w:after="120"/>
        <w:jc w:val="both"/>
      </w:pPr>
      <w:r>
        <w:t>Předmětem požadavku jsou následující úpravy MZK</w:t>
      </w:r>
    </w:p>
    <w:p w14:paraId="02B4E58F" w14:textId="77777777" w:rsidR="00B83D19" w:rsidRDefault="004C0847">
      <w:pPr>
        <w:pStyle w:val="Odstavecseseznamem"/>
        <w:numPr>
          <w:ilvl w:val="0"/>
          <w:numId w:val="3"/>
        </w:numPr>
        <w:spacing w:after="120"/>
        <w:jc w:val="both"/>
      </w:pPr>
      <w:r>
        <w:t>Vytvoření modulu pro žadatele, ve kterém budou zpřístupněny výsledky kontrol jich se týkající</w:t>
      </w:r>
    </w:p>
    <w:p w14:paraId="70D75784" w14:textId="77777777" w:rsidR="00B83D19" w:rsidRDefault="004C0847">
      <w:pPr>
        <w:pStyle w:val="Odstavecseseznamem"/>
        <w:numPr>
          <w:ilvl w:val="0"/>
          <w:numId w:val="3"/>
        </w:numPr>
        <w:spacing w:after="120"/>
        <w:jc w:val="both"/>
      </w:pPr>
      <w:r>
        <w:t>Doplnění funkcionality vyhodnocení porušení u delegovaných kontrol používající tabulkové vyhodnocení</w:t>
      </w:r>
    </w:p>
    <w:p w14:paraId="1045687B" w14:textId="77777777" w:rsidR="00B83D19" w:rsidRDefault="004C0847">
      <w:pPr>
        <w:pStyle w:val="Odstavecseseznamem"/>
        <w:numPr>
          <w:ilvl w:val="0"/>
          <w:numId w:val="3"/>
        </w:numPr>
        <w:spacing w:after="120"/>
        <w:jc w:val="both"/>
      </w:pPr>
      <w:r>
        <w:t>Drobné úpravy zohledňují potřeby práce s MZK</w:t>
      </w:r>
    </w:p>
    <w:p w14:paraId="51C5F519" w14:textId="77777777" w:rsidR="00B83D19" w:rsidRDefault="00B83D19"/>
    <w:p w14:paraId="3258A5B0" w14:textId="77777777" w:rsidR="00B83D19" w:rsidRDefault="004C0847">
      <w:pPr>
        <w:pStyle w:val="Nadpis2"/>
      </w:pPr>
      <w:r>
        <w:t>Odůvodnění požadované změny (změny právních předpisů, přínosy)</w:t>
      </w:r>
    </w:p>
    <w:p w14:paraId="0DD9101B" w14:textId="77777777" w:rsidR="00B83D19" w:rsidRDefault="004C0847">
      <w:pPr>
        <w:jc w:val="both"/>
      </w:pPr>
      <w:r>
        <w:t xml:space="preserve">Důvodem realizace je doplnění funkčnosti, které byla k dispozici v původním MZK (přístup pro žadatele) a kompletace vyhodnocení, zda SVK zahrnuje porušení či nikoliv ( u delegovaných kontrol pracujících s tabulkovým vyhodnocením nebylo dosud vyřešeno). </w:t>
      </w:r>
    </w:p>
    <w:p w14:paraId="5B4B9401" w14:textId="77777777" w:rsidR="00B83D19" w:rsidRDefault="00B83D19"/>
    <w:p w14:paraId="7D79CD0A" w14:textId="77777777" w:rsidR="00B83D19" w:rsidRDefault="004C0847">
      <w:pPr>
        <w:pStyle w:val="Nadpis2"/>
      </w:pPr>
      <w:r>
        <w:t>Rizika nerealizace</w:t>
      </w:r>
    </w:p>
    <w:p w14:paraId="44BC014D" w14:textId="77777777" w:rsidR="00B83D19" w:rsidRDefault="004C0847">
      <w:pPr>
        <w:autoSpaceDE w:val="0"/>
        <w:autoSpaceDN w:val="0"/>
        <w:adjustRightInd w:val="0"/>
        <w:jc w:val="both"/>
        <w:rPr>
          <w:rFonts w:cs="Arial"/>
          <w:szCs w:val="22"/>
          <w:lang w:eastAsia="cs-CZ"/>
        </w:rPr>
      </w:pPr>
      <w:r>
        <w:rPr>
          <w:rFonts w:cs="Arial"/>
          <w:szCs w:val="22"/>
          <w:lang w:eastAsia="cs-CZ"/>
        </w:rPr>
        <w:t>Nedostatky budou přetrvávat.</w:t>
      </w:r>
    </w:p>
    <w:p w14:paraId="7B8ACCCC" w14:textId="77777777" w:rsidR="00B83D19" w:rsidRDefault="00B83D19"/>
    <w:p w14:paraId="16DFA88C" w14:textId="77777777" w:rsidR="00B83D19" w:rsidRDefault="004C0847">
      <w:pPr>
        <w:pStyle w:val="Nadpis1"/>
        <w:tabs>
          <w:tab w:val="clear" w:pos="540"/>
        </w:tabs>
        <w:ind w:left="284" w:hanging="284"/>
        <w:rPr>
          <w:rFonts w:cs="Arial"/>
          <w:sz w:val="22"/>
          <w:szCs w:val="22"/>
        </w:rPr>
      </w:pPr>
      <w:r>
        <w:rPr>
          <w:rFonts w:cs="Arial"/>
          <w:sz w:val="22"/>
          <w:szCs w:val="22"/>
        </w:rPr>
        <w:t>Podrobný popis požadavku</w:t>
      </w:r>
    </w:p>
    <w:p w14:paraId="76F8DCCE" w14:textId="29F6710A" w:rsidR="00B83D19" w:rsidRDefault="00C9511B">
      <w:r>
        <w:t>xxx</w:t>
      </w:r>
    </w:p>
    <w:p w14:paraId="443BC3EC" w14:textId="77777777" w:rsidR="00B83D19" w:rsidRDefault="004C0847">
      <w:pPr>
        <w:pStyle w:val="Nadpis1"/>
        <w:tabs>
          <w:tab w:val="clear" w:pos="540"/>
        </w:tabs>
        <w:ind w:left="284" w:hanging="284"/>
        <w:rPr>
          <w:rFonts w:cs="Arial"/>
          <w:sz w:val="22"/>
          <w:szCs w:val="22"/>
        </w:rPr>
      </w:pPr>
      <w:r>
        <w:rPr>
          <w:rFonts w:cs="Arial"/>
          <w:sz w:val="22"/>
          <w:szCs w:val="22"/>
        </w:rPr>
        <w:t>Dopady na IS MZe</w:t>
      </w:r>
    </w:p>
    <w:p w14:paraId="43D7FC97" w14:textId="77777777" w:rsidR="00B83D19" w:rsidRDefault="004C084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0020E1D" w14:textId="77777777" w:rsidR="00B83D19" w:rsidRDefault="00B83D19">
      <w:pPr>
        <w:rPr>
          <w:sz w:val="16"/>
          <w:szCs w:val="16"/>
        </w:rPr>
      </w:pPr>
    </w:p>
    <w:p w14:paraId="79E43F88" w14:textId="77777777" w:rsidR="00B83D19" w:rsidRDefault="004C0847">
      <w:pPr>
        <w:pStyle w:val="Nadpis2"/>
      </w:pPr>
      <w:r>
        <w:t>Na provoz a infrastrukturu</w:t>
      </w:r>
    </w:p>
    <w:p w14:paraId="44662BCF" w14:textId="77777777" w:rsidR="00B83D19" w:rsidRDefault="004C0847">
      <w:r>
        <w:t>Nejsou známy</w:t>
      </w:r>
    </w:p>
    <w:p w14:paraId="1EAB7127" w14:textId="77777777" w:rsidR="00B83D19" w:rsidRDefault="004C0847">
      <w:pPr>
        <w:pStyle w:val="Nadpis2"/>
      </w:pPr>
      <w:r>
        <w:t>Na bezpečnost</w:t>
      </w:r>
    </w:p>
    <w:p w14:paraId="3220AD8D" w14:textId="77777777" w:rsidR="00B83D19" w:rsidRDefault="004C0847">
      <w:r>
        <w:t>Nejsou známy</w:t>
      </w:r>
    </w:p>
    <w:p w14:paraId="2AAEBF88" w14:textId="77777777" w:rsidR="00B83D19" w:rsidRDefault="004C0847">
      <w:pPr>
        <w:pStyle w:val="Nadpis2"/>
      </w:pPr>
      <w:r>
        <w:t>Na součinnost s dalšími systémy</w:t>
      </w:r>
    </w:p>
    <w:p w14:paraId="0CF69EEC" w14:textId="77777777" w:rsidR="00B83D19" w:rsidRDefault="004C0847">
      <w:r>
        <w:t xml:space="preserve">Nejsou známy. </w:t>
      </w:r>
    </w:p>
    <w:p w14:paraId="6C3B8764" w14:textId="77777777" w:rsidR="00B83D19" w:rsidRDefault="00B83D19"/>
    <w:p w14:paraId="42C6085B" w14:textId="77777777" w:rsidR="00B83D19" w:rsidRDefault="004C0847">
      <w:pPr>
        <w:pStyle w:val="Nadpis2"/>
      </w:pPr>
      <w:r>
        <w:t>Požadavky na součinnost AgriBus</w:t>
      </w:r>
    </w:p>
    <w:p w14:paraId="423B5CCE" w14:textId="77777777" w:rsidR="00B83D19" w:rsidRDefault="004C0847">
      <w:r>
        <w:t>Nejsou známy.</w:t>
      </w:r>
    </w:p>
    <w:p w14:paraId="7A642B31" w14:textId="77777777" w:rsidR="00B83D19" w:rsidRDefault="004C0847">
      <w:pPr>
        <w:rPr>
          <w:sz w:val="16"/>
          <w:szCs w:val="16"/>
        </w:rPr>
      </w:pPr>
      <w:r>
        <w:rPr>
          <w:sz w:val="16"/>
          <w:szCs w:val="16"/>
        </w:rPr>
        <w:t>(Pokud existují požadavky na součinnost Agribus, uveďte specifikaci služby ve formě strukturovaného požadavku (request) a odpovědi (response) s vyznačenou změnou.)</w:t>
      </w:r>
    </w:p>
    <w:p w14:paraId="6FD9E744" w14:textId="77777777" w:rsidR="00B83D19" w:rsidRDefault="00B83D19"/>
    <w:p w14:paraId="158A0E45" w14:textId="77777777" w:rsidR="00B83D19" w:rsidRDefault="004C0847">
      <w:pPr>
        <w:pStyle w:val="Nadpis2"/>
      </w:pPr>
      <w:r>
        <w:t>Požadavek na podporu provozu naimplementované změny</w:t>
      </w:r>
    </w:p>
    <w:p w14:paraId="6C523C90" w14:textId="77777777" w:rsidR="00B83D19" w:rsidRDefault="004C0847">
      <w:pPr>
        <w:rPr>
          <w:b/>
          <w:sz w:val="16"/>
          <w:szCs w:val="16"/>
        </w:rPr>
      </w:pPr>
      <w:r>
        <w:rPr>
          <w:sz w:val="16"/>
          <w:szCs w:val="16"/>
        </w:rPr>
        <w:t>(Uveďte, zda zařadit změnu do stávající provozní smlouvy, konkrétní požadavky na požadované služby, SLA.)</w:t>
      </w:r>
    </w:p>
    <w:p w14:paraId="29EA55CD" w14:textId="77777777" w:rsidR="00B83D19" w:rsidRDefault="00B83D19"/>
    <w:p w14:paraId="1DEA6C1F" w14:textId="77777777" w:rsidR="00B83D19" w:rsidRDefault="004C0847">
      <w:pPr>
        <w:pStyle w:val="Nadpis2"/>
      </w:pPr>
      <w:r>
        <w:t>Požadavek na úpravu dohledového nástroje</w:t>
      </w:r>
    </w:p>
    <w:p w14:paraId="4542A226" w14:textId="77777777" w:rsidR="00B83D19" w:rsidRDefault="004C0847">
      <w:pPr>
        <w:rPr>
          <w:b/>
          <w:sz w:val="16"/>
          <w:szCs w:val="16"/>
        </w:rPr>
      </w:pPr>
      <w:r>
        <w:rPr>
          <w:sz w:val="16"/>
          <w:szCs w:val="16"/>
        </w:rPr>
        <w:t>(Uveďte, zda a jakým způsobem je požadována úprava dohledových nástrojů.)</w:t>
      </w:r>
    </w:p>
    <w:p w14:paraId="2853712F" w14:textId="77777777" w:rsidR="00B83D19" w:rsidRDefault="00B83D19"/>
    <w:p w14:paraId="2429E8B3" w14:textId="77777777" w:rsidR="00B83D19" w:rsidRDefault="004C084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83D19" w14:paraId="104F70EE"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76D0DF95" w14:textId="77777777" w:rsidR="00B83D19" w:rsidRDefault="004C084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461E5F0C" w14:textId="77777777" w:rsidR="00B83D19" w:rsidRDefault="004C0847">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16313C62" w14:textId="77777777" w:rsidR="00B83D19" w:rsidRDefault="004C0847">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9E63A17" w14:textId="77777777" w:rsidR="00B83D19" w:rsidRDefault="004C0847">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B83D19" w14:paraId="11EAD450"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52AC1594" w14:textId="77777777" w:rsidR="00B83D19" w:rsidRDefault="00B83D19">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2EC4B4AB" w14:textId="77777777" w:rsidR="00B83D19" w:rsidRDefault="00B83D19">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B53DF29" w14:textId="77777777" w:rsidR="00B83D19" w:rsidRDefault="004C0847">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BA4F5F8" w14:textId="77777777" w:rsidR="00B83D19" w:rsidRDefault="004C0847">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327D0F46" w14:textId="77777777" w:rsidR="00B83D19" w:rsidRDefault="004C0847">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02BFC4BA" w14:textId="77777777" w:rsidR="00B83D19" w:rsidRDefault="00B83D19">
            <w:pPr>
              <w:spacing w:after="0"/>
              <w:rPr>
                <w:rFonts w:cs="Arial"/>
                <w:bCs/>
                <w:color w:val="000000"/>
                <w:szCs w:val="22"/>
                <w:lang w:eastAsia="cs-CZ"/>
              </w:rPr>
            </w:pPr>
          </w:p>
        </w:tc>
      </w:tr>
      <w:tr w:rsidR="00B83D19" w14:paraId="76B8D86C"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78DFB224"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38C1FEF2" w14:textId="77777777" w:rsidR="00B83D19" w:rsidRDefault="004C0847">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55E6B1A" w14:textId="77777777" w:rsidR="00B83D19" w:rsidRDefault="004C0847">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23F681D"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589E5B2"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63DAA3E" w14:textId="77777777" w:rsidR="00B83D19" w:rsidRDefault="00B83D19">
            <w:pPr>
              <w:spacing w:after="0"/>
              <w:rPr>
                <w:rFonts w:cs="Arial"/>
                <w:color w:val="000000"/>
                <w:szCs w:val="22"/>
                <w:lang w:eastAsia="cs-CZ"/>
              </w:rPr>
            </w:pPr>
          </w:p>
        </w:tc>
      </w:tr>
      <w:tr w:rsidR="00B83D19" w14:paraId="1E948C3B"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C53A783"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04E253B" w14:textId="77777777" w:rsidR="00B83D19" w:rsidRDefault="004C0847">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70F71DB3"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33B50FD"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9EE895"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C4D5A78" w14:textId="77777777" w:rsidR="00B83D19" w:rsidRDefault="00B83D19">
            <w:pPr>
              <w:spacing w:after="0"/>
              <w:rPr>
                <w:rFonts w:cs="Arial"/>
                <w:color w:val="000000"/>
                <w:szCs w:val="22"/>
                <w:lang w:eastAsia="cs-CZ"/>
              </w:rPr>
            </w:pPr>
          </w:p>
        </w:tc>
      </w:tr>
      <w:tr w:rsidR="00B83D19" w14:paraId="7455C596"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3D476B8"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8DB4F07" w14:textId="77777777" w:rsidR="00B83D19" w:rsidRDefault="004C0847">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2073A5BF"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FAA60F0"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65594C8"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C397BF8" w14:textId="77777777" w:rsidR="00B83D19" w:rsidRDefault="00B83D19">
            <w:pPr>
              <w:spacing w:after="0"/>
              <w:rPr>
                <w:rFonts w:cs="Arial"/>
                <w:color w:val="000000"/>
                <w:szCs w:val="22"/>
                <w:lang w:eastAsia="cs-CZ"/>
              </w:rPr>
            </w:pPr>
          </w:p>
        </w:tc>
      </w:tr>
      <w:tr w:rsidR="00B83D19" w14:paraId="4E9B7AA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98A0C4C"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60067C60" w14:textId="77777777" w:rsidR="00B83D19" w:rsidRDefault="004C0847">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3DE54A0"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3617197"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C4F8440"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1914F49" w14:textId="77777777" w:rsidR="00B83D19" w:rsidRDefault="004C0847">
            <w:pPr>
              <w:spacing w:after="0"/>
              <w:rPr>
                <w:rFonts w:cs="Arial"/>
                <w:color w:val="000000"/>
                <w:szCs w:val="22"/>
                <w:lang w:eastAsia="cs-CZ"/>
              </w:rPr>
            </w:pPr>
            <w:r>
              <w:rPr>
                <w:rFonts w:cs="Arial"/>
                <w:color w:val="000000"/>
                <w:szCs w:val="22"/>
                <w:lang w:eastAsia="cs-CZ"/>
              </w:rPr>
              <w:t>Věcný garant</w:t>
            </w:r>
          </w:p>
        </w:tc>
      </w:tr>
      <w:tr w:rsidR="00B83D19" w14:paraId="242C88B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DBD88C0"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B34020C" w14:textId="77777777" w:rsidR="00B83D19" w:rsidRDefault="004C084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53F471A"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7976185"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5852A8C"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0BE00AB" w14:textId="77777777" w:rsidR="00B83D19" w:rsidRDefault="004C0847">
            <w:pPr>
              <w:spacing w:after="0"/>
              <w:rPr>
                <w:rFonts w:cs="Arial"/>
                <w:color w:val="000000"/>
                <w:szCs w:val="22"/>
                <w:lang w:eastAsia="cs-CZ"/>
              </w:rPr>
            </w:pPr>
            <w:r>
              <w:rPr>
                <w:szCs w:val="22"/>
                <w:lang w:eastAsia="cs-CZ"/>
              </w:rPr>
              <w:t>OKB, OPPT</w:t>
            </w:r>
            <w:r>
              <w:rPr>
                <w:rStyle w:val="Odkaznavysvtlivky"/>
                <w:szCs w:val="22"/>
                <w:lang w:eastAsia="cs-CZ"/>
              </w:rPr>
              <w:endnoteReference w:id="12"/>
            </w:r>
          </w:p>
        </w:tc>
      </w:tr>
      <w:tr w:rsidR="00B83D19" w14:paraId="2F4C0A4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B85EA8F"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B84697C" w14:textId="77777777" w:rsidR="00B83D19" w:rsidRDefault="004C0847">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1CF8559"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13B9639"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FF0252"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308AFC5" w14:textId="77777777" w:rsidR="00B83D19" w:rsidRDefault="00B83D19">
            <w:pPr>
              <w:spacing w:after="0"/>
              <w:rPr>
                <w:rStyle w:val="Odkaznakoment2"/>
              </w:rPr>
            </w:pPr>
          </w:p>
        </w:tc>
      </w:tr>
      <w:tr w:rsidR="00B83D19" w14:paraId="05AB22B8"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334485A"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7C85B64" w14:textId="77777777" w:rsidR="00B83D19" w:rsidRDefault="004C0847">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3C66FC19"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5E20CB8"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0ECD2D"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EE22B7D" w14:textId="77777777" w:rsidR="00B83D19" w:rsidRDefault="00B83D19">
            <w:pPr>
              <w:spacing w:after="0"/>
              <w:rPr>
                <w:rStyle w:val="Odkaznakoment2"/>
              </w:rPr>
            </w:pPr>
          </w:p>
        </w:tc>
      </w:tr>
      <w:tr w:rsidR="00B83D19" w14:paraId="69C726B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15FAB30" w14:textId="77777777" w:rsidR="00B83D19" w:rsidRDefault="00B83D1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E3708B6" w14:textId="77777777" w:rsidR="00B83D19" w:rsidRDefault="004C0847">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055F167" w14:textId="77777777" w:rsidR="00B83D19" w:rsidRDefault="004C0847">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C1ADA9A" w14:textId="77777777" w:rsidR="00B83D19" w:rsidRDefault="004C0847">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D412C25" w14:textId="77777777" w:rsidR="00B83D19" w:rsidRDefault="004C0847">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8477E59" w14:textId="77777777" w:rsidR="00B83D19" w:rsidRDefault="00B83D19">
            <w:pPr>
              <w:spacing w:after="0"/>
              <w:rPr>
                <w:rStyle w:val="Odkaznakoment2"/>
              </w:rPr>
            </w:pPr>
          </w:p>
        </w:tc>
      </w:tr>
    </w:tbl>
    <w:p w14:paraId="182573EE" w14:textId="77777777" w:rsidR="00B83D19" w:rsidRDefault="00000000">
      <w:pPr>
        <w:pStyle w:val="Nadpis3"/>
      </w:pPr>
      <w:r>
        <w:rPr>
          <w:noProof/>
        </w:rPr>
        <w:object w:dxaOrig="1440" w:dyaOrig="1440" w14:anchorId="22F8B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25pt;margin-top:22.25pt;width:44.6pt;height:28.7pt;z-index:2048;visibility:visible;mso-position-horizontal-relative:text;mso-position-vertical-relative:text" o:bordertopcolor="black" o:borderleftcolor="black" o:borderbottomcolor="black" o:borderrightcolor="black">
            <v:imagedata r:id="rId12" o:title=""/>
            <w10:wrap type="square"/>
          </v:shape>
          <o:OLEObject Type="Embed" ProgID="Word.Document.12" ShapeID="_x0000_s1028" DrawAspect="Icon" ObjectID="_1816520715" r:id="rId13"/>
        </w:object>
      </w:r>
      <w:r w:rsidR="004C0847">
        <w:t>Ověření správnosti dokumentů zajišťuje Koordinátor změny ve spolupráci s Odd. provozu (ad 5. – 8.) a Odd. kybernetické bezpečnosti (ad 5.).</w:t>
      </w:r>
    </w:p>
    <w:p w14:paraId="6FDD3A70" w14:textId="77777777" w:rsidR="00B83D19" w:rsidRDefault="004C0847">
      <w:pPr>
        <w:pStyle w:val="Nadpis3"/>
      </w:pPr>
      <w:r>
        <w:t xml:space="preserve">V připojeném souboru je uveden rozsah vybrané technické dokumentace – otevřete dvojklikem:    </w:t>
      </w:r>
    </w:p>
    <w:p w14:paraId="1517D7BF" w14:textId="5E3A555F" w:rsidR="00B83D19" w:rsidRDefault="004C084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EBC7402" w14:textId="5BE89DCD" w:rsidR="00B83D19" w:rsidRDefault="004C0847">
      <w:pPr>
        <w:ind w:right="-427"/>
        <w:rPr>
          <w:sz w:val="18"/>
          <w:szCs w:val="18"/>
        </w:rPr>
      </w:pPr>
      <w:r>
        <w:rPr>
          <w:sz w:val="18"/>
          <w:szCs w:val="18"/>
        </w:rPr>
        <w:t>Provozně-technická dokumentace bude zpracována dle vzorového dokumentu, který je připojen – otevřete dvojklikem:</w:t>
      </w:r>
      <w:r w:rsidR="00C9511B">
        <w:rPr>
          <w:sz w:val="18"/>
          <w:szCs w:val="18"/>
        </w:rPr>
        <w:t>xxx</w:t>
      </w:r>
      <w:r>
        <w:rPr>
          <w:sz w:val="18"/>
          <w:szCs w:val="18"/>
        </w:rPr>
        <w:t xml:space="preserve">       </w:t>
      </w:r>
    </w:p>
    <w:p w14:paraId="2EBB3E5B" w14:textId="77777777" w:rsidR="00B83D19" w:rsidRDefault="004C0847">
      <w:pPr>
        <w:ind w:right="-427"/>
        <w:rPr>
          <w:szCs w:val="22"/>
        </w:rPr>
      </w:pPr>
      <w:r>
        <w:rPr>
          <w:szCs w:val="22"/>
        </w:rPr>
        <w:t xml:space="preserve">        </w:t>
      </w:r>
    </w:p>
    <w:p w14:paraId="6053E36D" w14:textId="77777777" w:rsidR="00B83D19" w:rsidRDefault="00B83D19">
      <w:pPr>
        <w:pStyle w:val="Nadpis1"/>
        <w:numPr>
          <w:ilvl w:val="0"/>
          <w:numId w:val="0"/>
        </w:numPr>
        <w:tabs>
          <w:tab w:val="clear" w:pos="540"/>
        </w:tabs>
        <w:ind w:left="284"/>
        <w:rPr>
          <w:rFonts w:cs="Arial"/>
          <w:sz w:val="22"/>
          <w:szCs w:val="22"/>
        </w:rPr>
      </w:pPr>
    </w:p>
    <w:p w14:paraId="0D48B98C" w14:textId="77777777" w:rsidR="00B83D19" w:rsidRDefault="004C0847">
      <w:pPr>
        <w:pStyle w:val="Nadpis1"/>
        <w:tabs>
          <w:tab w:val="clear" w:pos="540"/>
        </w:tabs>
        <w:ind w:left="284" w:hanging="284"/>
        <w:rPr>
          <w:rFonts w:cs="Arial"/>
          <w:sz w:val="22"/>
          <w:szCs w:val="22"/>
        </w:rPr>
      </w:pPr>
      <w:r>
        <w:rPr>
          <w:rFonts w:cs="Arial"/>
          <w:sz w:val="22"/>
          <w:szCs w:val="22"/>
        </w:rPr>
        <w:t>Akceptační kritéria</w:t>
      </w:r>
    </w:p>
    <w:p w14:paraId="3A02E762" w14:textId="77777777" w:rsidR="00B83D19" w:rsidRDefault="004C0847">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C7364EF" w14:textId="77777777" w:rsidR="00B83D19" w:rsidRDefault="00B83D19">
      <w:pPr>
        <w:spacing w:after="0"/>
        <w:rPr>
          <w:rFonts w:cs="Arial"/>
          <w:szCs w:val="22"/>
        </w:rPr>
      </w:pPr>
    </w:p>
    <w:p w14:paraId="11F3DF7F" w14:textId="77777777" w:rsidR="00B83D19" w:rsidRDefault="004C0847">
      <w:pPr>
        <w:pStyle w:val="Nadpis1"/>
        <w:tabs>
          <w:tab w:val="clear" w:pos="540"/>
        </w:tabs>
        <w:ind w:left="284" w:hanging="284"/>
        <w:rPr>
          <w:rFonts w:cs="Arial"/>
          <w:sz w:val="22"/>
          <w:szCs w:val="22"/>
        </w:rPr>
      </w:pPr>
      <w:r>
        <w:rPr>
          <w:rFonts w:cs="Arial"/>
          <w:sz w:val="22"/>
          <w:szCs w:val="22"/>
        </w:rPr>
        <w:t>Základní milníky</w:t>
      </w:r>
    </w:p>
    <w:p w14:paraId="53D1C73A" w14:textId="77777777" w:rsidR="00B83D19" w:rsidRDefault="00B83D19">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83D19" w14:paraId="48DFA3FC" w14:textId="77777777">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31D4EFD6" w14:textId="77777777" w:rsidR="00B83D19" w:rsidRDefault="004C084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5101B092" w14:textId="77777777" w:rsidR="00B83D19" w:rsidRDefault="004C0847">
            <w:pPr>
              <w:spacing w:after="0"/>
              <w:rPr>
                <w:rFonts w:cs="Arial"/>
                <w:b/>
                <w:bCs/>
                <w:color w:val="000000"/>
                <w:szCs w:val="22"/>
                <w:lang w:eastAsia="cs-CZ"/>
              </w:rPr>
            </w:pPr>
            <w:r>
              <w:rPr>
                <w:rFonts w:cs="Arial"/>
                <w:b/>
                <w:bCs/>
                <w:color w:val="000000"/>
                <w:szCs w:val="22"/>
                <w:lang w:eastAsia="cs-CZ"/>
              </w:rPr>
              <w:t>Termín</w:t>
            </w:r>
          </w:p>
        </w:tc>
      </w:tr>
      <w:tr w:rsidR="00B83D19" w14:paraId="34118757" w14:textId="77777777">
        <w:trPr>
          <w:trHeight w:val="284"/>
        </w:trPr>
        <w:tc>
          <w:tcPr>
            <w:tcW w:w="7655" w:type="dxa"/>
            <w:noWrap/>
            <w:vAlign w:val="center"/>
          </w:tcPr>
          <w:p w14:paraId="46A2D74F" w14:textId="77777777" w:rsidR="00B83D19" w:rsidRDefault="004C0847">
            <w:pPr>
              <w:spacing w:after="0"/>
              <w:rPr>
                <w:rFonts w:cs="Arial"/>
                <w:color w:val="000000"/>
                <w:szCs w:val="22"/>
                <w:lang w:eastAsia="cs-CZ"/>
              </w:rPr>
            </w:pPr>
            <w:r>
              <w:rPr>
                <w:rFonts w:cs="Arial"/>
                <w:color w:val="000000"/>
                <w:szCs w:val="22"/>
                <w:lang w:eastAsia="cs-CZ"/>
              </w:rPr>
              <w:t>Zahájení prací</w:t>
            </w:r>
          </w:p>
        </w:tc>
        <w:tc>
          <w:tcPr>
            <w:tcW w:w="2116" w:type="dxa"/>
            <w:vAlign w:val="center"/>
          </w:tcPr>
          <w:p w14:paraId="702AC697" w14:textId="77777777" w:rsidR="00B83D19" w:rsidRDefault="004C0847">
            <w:pPr>
              <w:spacing w:after="0"/>
              <w:rPr>
                <w:rFonts w:cs="Arial"/>
                <w:color w:val="000000"/>
                <w:szCs w:val="22"/>
                <w:lang w:eastAsia="cs-CZ"/>
              </w:rPr>
            </w:pPr>
            <w:r>
              <w:rPr>
                <w:rFonts w:cs="Arial"/>
                <w:color w:val="000000"/>
                <w:szCs w:val="22"/>
                <w:lang w:eastAsia="cs-CZ"/>
              </w:rPr>
              <w:t>po objednání</w:t>
            </w:r>
          </w:p>
        </w:tc>
      </w:tr>
      <w:tr w:rsidR="00B83D19" w14:paraId="5BF17A02" w14:textId="77777777">
        <w:trPr>
          <w:trHeight w:val="284"/>
        </w:trPr>
        <w:tc>
          <w:tcPr>
            <w:tcW w:w="7655" w:type="dxa"/>
            <w:noWrap/>
            <w:vAlign w:val="center"/>
          </w:tcPr>
          <w:p w14:paraId="1F81F172" w14:textId="77777777" w:rsidR="00B83D19" w:rsidRDefault="004C0847">
            <w:pPr>
              <w:spacing w:after="0"/>
              <w:rPr>
                <w:rFonts w:cs="Arial"/>
                <w:color w:val="000000"/>
                <w:szCs w:val="22"/>
                <w:lang w:eastAsia="cs-CZ"/>
              </w:rPr>
            </w:pPr>
            <w:r>
              <w:rPr>
                <w:rFonts w:cs="Arial"/>
                <w:color w:val="000000"/>
                <w:szCs w:val="22"/>
                <w:lang w:eastAsia="cs-CZ"/>
              </w:rPr>
              <w:t xml:space="preserve">Nasazení na test </w:t>
            </w:r>
          </w:p>
        </w:tc>
        <w:tc>
          <w:tcPr>
            <w:tcW w:w="2116" w:type="dxa"/>
            <w:vAlign w:val="center"/>
          </w:tcPr>
          <w:p w14:paraId="571857E9" w14:textId="77777777" w:rsidR="00B83D19" w:rsidRDefault="004C0847">
            <w:pPr>
              <w:spacing w:after="0"/>
              <w:rPr>
                <w:rFonts w:cs="Arial"/>
                <w:color w:val="000000"/>
                <w:szCs w:val="22"/>
                <w:lang w:eastAsia="cs-CZ"/>
              </w:rPr>
            </w:pPr>
            <w:r>
              <w:rPr>
                <w:rFonts w:cs="Arial"/>
                <w:color w:val="000000"/>
                <w:szCs w:val="22"/>
                <w:lang w:eastAsia="cs-CZ"/>
              </w:rPr>
              <w:t>30.6.2025</w:t>
            </w:r>
          </w:p>
        </w:tc>
      </w:tr>
      <w:tr w:rsidR="00B83D19" w14:paraId="4737E0CD" w14:textId="77777777">
        <w:trPr>
          <w:trHeight w:val="284"/>
        </w:trPr>
        <w:tc>
          <w:tcPr>
            <w:tcW w:w="7655" w:type="dxa"/>
            <w:noWrap/>
            <w:vAlign w:val="center"/>
          </w:tcPr>
          <w:p w14:paraId="59E27BF0" w14:textId="77777777" w:rsidR="00B83D19" w:rsidRDefault="004C0847">
            <w:pPr>
              <w:spacing w:after="0"/>
              <w:rPr>
                <w:rFonts w:cs="Arial"/>
                <w:color w:val="000000"/>
                <w:szCs w:val="22"/>
                <w:lang w:eastAsia="cs-CZ"/>
              </w:rPr>
            </w:pPr>
            <w:r>
              <w:rPr>
                <w:rFonts w:cs="Arial"/>
                <w:color w:val="000000"/>
                <w:szCs w:val="22"/>
                <w:lang w:eastAsia="cs-CZ"/>
              </w:rPr>
              <w:t xml:space="preserve">Nasazení na provoz </w:t>
            </w:r>
          </w:p>
        </w:tc>
        <w:tc>
          <w:tcPr>
            <w:tcW w:w="2116" w:type="dxa"/>
            <w:vAlign w:val="center"/>
          </w:tcPr>
          <w:p w14:paraId="60B97E87" w14:textId="77777777" w:rsidR="00B83D19" w:rsidRDefault="004C0847">
            <w:pPr>
              <w:spacing w:after="0"/>
              <w:rPr>
                <w:rFonts w:cs="Arial"/>
                <w:color w:val="000000"/>
                <w:szCs w:val="22"/>
                <w:lang w:eastAsia="cs-CZ"/>
              </w:rPr>
            </w:pPr>
            <w:r>
              <w:rPr>
                <w:rFonts w:cs="Arial"/>
                <w:color w:val="000000"/>
                <w:szCs w:val="22"/>
                <w:lang w:eastAsia="cs-CZ"/>
              </w:rPr>
              <w:t>31.7.2025</w:t>
            </w:r>
          </w:p>
        </w:tc>
      </w:tr>
      <w:tr w:rsidR="00B83D19" w14:paraId="6217D208" w14:textId="77777777">
        <w:trPr>
          <w:trHeight w:val="284"/>
        </w:trPr>
        <w:tc>
          <w:tcPr>
            <w:tcW w:w="7655" w:type="dxa"/>
            <w:noWrap/>
            <w:vAlign w:val="center"/>
          </w:tcPr>
          <w:p w14:paraId="45B7F78E" w14:textId="77777777" w:rsidR="00B83D19" w:rsidRDefault="004C0847">
            <w:pPr>
              <w:spacing w:after="0"/>
              <w:rPr>
                <w:rFonts w:cs="Arial"/>
                <w:color w:val="000000"/>
                <w:szCs w:val="22"/>
                <w:lang w:eastAsia="cs-CZ"/>
              </w:rPr>
            </w:pPr>
            <w:r>
              <w:rPr>
                <w:rFonts w:cs="Arial"/>
                <w:color w:val="000000"/>
                <w:szCs w:val="22"/>
                <w:lang w:eastAsia="cs-CZ"/>
              </w:rPr>
              <w:t>Akceptace</w:t>
            </w:r>
          </w:p>
        </w:tc>
        <w:tc>
          <w:tcPr>
            <w:tcW w:w="2116" w:type="dxa"/>
            <w:vAlign w:val="center"/>
          </w:tcPr>
          <w:p w14:paraId="3DA0EFAF" w14:textId="77777777" w:rsidR="00B83D19" w:rsidRDefault="004C0847">
            <w:pPr>
              <w:spacing w:after="0"/>
              <w:rPr>
                <w:rFonts w:cs="Arial"/>
                <w:color w:val="000000"/>
                <w:szCs w:val="22"/>
                <w:lang w:eastAsia="cs-CZ"/>
              </w:rPr>
            </w:pPr>
            <w:r>
              <w:rPr>
                <w:rFonts w:cs="Arial"/>
                <w:color w:val="000000"/>
                <w:szCs w:val="22"/>
                <w:lang w:eastAsia="cs-CZ"/>
              </w:rPr>
              <w:t>31.8.2025</w:t>
            </w:r>
          </w:p>
        </w:tc>
      </w:tr>
    </w:tbl>
    <w:p w14:paraId="46E1655B" w14:textId="77777777" w:rsidR="00B83D19" w:rsidRDefault="00B83D19">
      <w:pPr>
        <w:spacing w:after="0"/>
        <w:rPr>
          <w:rFonts w:cs="Arial"/>
          <w:szCs w:val="22"/>
        </w:rPr>
      </w:pPr>
    </w:p>
    <w:p w14:paraId="4FFA35D7" w14:textId="77777777" w:rsidR="00B83D19" w:rsidRDefault="00B83D19">
      <w:pPr>
        <w:spacing w:after="0"/>
        <w:rPr>
          <w:rFonts w:cs="Arial"/>
          <w:szCs w:val="22"/>
        </w:rPr>
      </w:pPr>
    </w:p>
    <w:p w14:paraId="4CF05484" w14:textId="77777777" w:rsidR="00B83D19" w:rsidRDefault="004C0847">
      <w:pPr>
        <w:pStyle w:val="Nadpis1"/>
        <w:tabs>
          <w:tab w:val="clear" w:pos="540"/>
        </w:tabs>
        <w:ind w:left="284" w:hanging="284"/>
        <w:rPr>
          <w:rFonts w:cs="Arial"/>
          <w:sz w:val="22"/>
          <w:szCs w:val="22"/>
        </w:rPr>
      </w:pPr>
      <w:r>
        <w:rPr>
          <w:rFonts w:cs="Arial"/>
          <w:sz w:val="22"/>
          <w:szCs w:val="22"/>
        </w:rPr>
        <w:t>Přílohy</w:t>
      </w:r>
    </w:p>
    <w:p w14:paraId="3AE73CDF" w14:textId="77777777" w:rsidR="00B83D19" w:rsidRDefault="004C0847">
      <w:pPr>
        <w:spacing w:after="0"/>
        <w:ind w:left="426"/>
        <w:rPr>
          <w:rFonts w:cs="Arial"/>
          <w:szCs w:val="22"/>
        </w:rPr>
      </w:pPr>
      <w:r>
        <w:rPr>
          <w:rFonts w:cs="Arial"/>
          <w:szCs w:val="22"/>
        </w:rPr>
        <w:t>1.</w:t>
      </w:r>
    </w:p>
    <w:p w14:paraId="54170696" w14:textId="77777777" w:rsidR="00B83D19" w:rsidRDefault="004C0847">
      <w:pPr>
        <w:spacing w:after="0"/>
        <w:ind w:left="426"/>
        <w:rPr>
          <w:rFonts w:cs="Arial"/>
          <w:szCs w:val="22"/>
        </w:rPr>
      </w:pPr>
      <w:r>
        <w:rPr>
          <w:rFonts w:cs="Arial"/>
          <w:szCs w:val="22"/>
        </w:rPr>
        <w:t>2.</w:t>
      </w:r>
    </w:p>
    <w:p w14:paraId="12647E97" w14:textId="77777777" w:rsidR="00B83D19" w:rsidRDefault="00B83D19">
      <w:pPr>
        <w:spacing w:after="0"/>
        <w:rPr>
          <w:rFonts w:cs="Arial"/>
          <w:szCs w:val="22"/>
        </w:rPr>
      </w:pPr>
    </w:p>
    <w:p w14:paraId="34590F05" w14:textId="77777777" w:rsidR="00B83D19" w:rsidRDefault="00B83D19">
      <w:pPr>
        <w:spacing w:after="0"/>
        <w:rPr>
          <w:rFonts w:cs="Arial"/>
          <w:szCs w:val="22"/>
        </w:rPr>
      </w:pPr>
    </w:p>
    <w:p w14:paraId="57A1F414" w14:textId="77777777" w:rsidR="00B83D19" w:rsidRDefault="004C0847">
      <w:pPr>
        <w:pStyle w:val="Nadpis1"/>
        <w:tabs>
          <w:tab w:val="clear" w:pos="540"/>
        </w:tabs>
        <w:ind w:left="284" w:hanging="284"/>
        <w:rPr>
          <w:rFonts w:cs="Arial"/>
          <w:sz w:val="22"/>
          <w:szCs w:val="22"/>
        </w:rPr>
      </w:pPr>
      <w:r>
        <w:rPr>
          <w:rFonts w:cs="Arial"/>
          <w:sz w:val="22"/>
          <w:szCs w:val="22"/>
        </w:rPr>
        <w:t>Podpisová doložka</w:t>
      </w:r>
    </w:p>
    <w:tbl>
      <w:tblPr>
        <w:tblW w:w="935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7"/>
        <w:gridCol w:w="3025"/>
        <w:gridCol w:w="3025"/>
      </w:tblGrid>
      <w:tr w:rsidR="00B83D19" w14:paraId="09A72AB3" w14:textId="77777777">
        <w:trPr>
          <w:trHeight w:val="838"/>
        </w:trPr>
        <w:tc>
          <w:tcPr>
            <w:tcW w:w="3307" w:type="dxa"/>
            <w:tcBorders>
              <w:top w:val="single" w:sz="8" w:space="0" w:color="auto"/>
              <w:left w:val="single" w:sz="8" w:space="0" w:color="auto"/>
              <w:bottom w:val="single" w:sz="8" w:space="0" w:color="auto"/>
            </w:tcBorders>
            <w:noWrap/>
            <w:vAlign w:val="center"/>
            <w:hideMark/>
          </w:tcPr>
          <w:p w14:paraId="7B1D851E" w14:textId="77777777" w:rsidR="00B83D19" w:rsidRDefault="004C0847">
            <w:pPr>
              <w:spacing w:after="0"/>
              <w:rPr>
                <w:rFonts w:cs="Arial"/>
                <w:b/>
                <w:bCs/>
                <w:color w:val="000000"/>
                <w:szCs w:val="22"/>
                <w:lang w:eastAsia="cs-CZ"/>
              </w:rPr>
            </w:pPr>
            <w:r>
              <w:rPr>
                <w:rFonts w:cs="Arial"/>
                <w:b/>
                <w:bCs/>
                <w:color w:val="000000"/>
                <w:szCs w:val="22"/>
                <w:lang w:eastAsia="cs-CZ"/>
              </w:rPr>
              <w:t>Za resort MZe:</w:t>
            </w:r>
          </w:p>
        </w:tc>
        <w:tc>
          <w:tcPr>
            <w:tcW w:w="3025" w:type="dxa"/>
            <w:tcBorders>
              <w:top w:val="single" w:sz="8" w:space="0" w:color="auto"/>
              <w:bottom w:val="single" w:sz="8" w:space="0" w:color="auto"/>
            </w:tcBorders>
            <w:vAlign w:val="center"/>
          </w:tcPr>
          <w:p w14:paraId="3688D8A5" w14:textId="77777777" w:rsidR="00B83D19" w:rsidRDefault="004C0847">
            <w:pPr>
              <w:spacing w:after="0"/>
              <w:rPr>
                <w:rFonts w:cs="Arial"/>
                <w:b/>
                <w:bCs/>
                <w:color w:val="000000"/>
                <w:szCs w:val="22"/>
                <w:lang w:eastAsia="cs-CZ"/>
              </w:rPr>
            </w:pPr>
            <w:r>
              <w:rPr>
                <w:rFonts w:cs="Arial"/>
                <w:b/>
                <w:bCs/>
                <w:color w:val="000000"/>
                <w:szCs w:val="22"/>
                <w:lang w:eastAsia="cs-CZ"/>
              </w:rPr>
              <w:t>Jméno:</w:t>
            </w:r>
          </w:p>
        </w:tc>
        <w:tc>
          <w:tcPr>
            <w:tcW w:w="3025" w:type="dxa"/>
            <w:tcBorders>
              <w:top w:val="single" w:sz="8" w:space="0" w:color="auto"/>
              <w:bottom w:val="single" w:sz="8" w:space="0" w:color="auto"/>
              <w:right w:val="single" w:sz="8" w:space="0" w:color="auto"/>
            </w:tcBorders>
            <w:vAlign w:val="center"/>
          </w:tcPr>
          <w:p w14:paraId="3AEBF873" w14:textId="77777777" w:rsidR="00B83D19" w:rsidRDefault="004C0847">
            <w:pPr>
              <w:spacing w:after="0"/>
              <w:rPr>
                <w:rFonts w:cs="Arial"/>
                <w:b/>
                <w:bCs/>
                <w:color w:val="000000"/>
                <w:szCs w:val="22"/>
                <w:lang w:eastAsia="cs-CZ"/>
              </w:rPr>
            </w:pPr>
            <w:r>
              <w:rPr>
                <w:rFonts w:cs="Arial"/>
                <w:b/>
                <w:bCs/>
                <w:color w:val="000000"/>
                <w:szCs w:val="22"/>
                <w:lang w:eastAsia="cs-CZ"/>
              </w:rPr>
              <w:t>Podpis:</w:t>
            </w:r>
          </w:p>
        </w:tc>
      </w:tr>
      <w:tr w:rsidR="00B83D19" w14:paraId="15700F0B" w14:textId="77777777">
        <w:trPr>
          <w:trHeight w:val="1109"/>
        </w:trPr>
        <w:tc>
          <w:tcPr>
            <w:tcW w:w="3307" w:type="dxa"/>
            <w:noWrap/>
            <w:vAlign w:val="center"/>
            <w:hideMark/>
          </w:tcPr>
          <w:p w14:paraId="6D1DBD1D" w14:textId="77777777" w:rsidR="00B83D19" w:rsidRDefault="004C0847">
            <w:pPr>
              <w:spacing w:after="0"/>
              <w:rPr>
                <w:rFonts w:cs="Arial"/>
                <w:color w:val="000000"/>
                <w:szCs w:val="22"/>
                <w:lang w:eastAsia="cs-CZ"/>
              </w:rPr>
            </w:pPr>
            <w:r>
              <w:rPr>
                <w:rFonts w:cs="Arial"/>
                <w:color w:val="000000"/>
                <w:szCs w:val="22"/>
                <w:lang w:eastAsia="cs-CZ"/>
              </w:rPr>
              <w:t>Žadatel</w:t>
            </w:r>
          </w:p>
        </w:tc>
        <w:tc>
          <w:tcPr>
            <w:tcW w:w="3025" w:type="dxa"/>
            <w:vAlign w:val="center"/>
          </w:tcPr>
          <w:p w14:paraId="28ECE232" w14:textId="77777777" w:rsidR="00B83D19" w:rsidRDefault="004C0847">
            <w:pPr>
              <w:spacing w:after="0"/>
              <w:rPr>
                <w:rFonts w:cs="Arial"/>
                <w:color w:val="000000"/>
                <w:szCs w:val="22"/>
                <w:lang w:eastAsia="cs-CZ"/>
              </w:rPr>
            </w:pPr>
            <w:r>
              <w:rPr>
                <w:rFonts w:cs="Arial"/>
                <w:color w:val="000000"/>
                <w:szCs w:val="22"/>
                <w:lang w:eastAsia="cs-CZ"/>
              </w:rPr>
              <w:t>Pavla Pechačová</w:t>
            </w:r>
          </w:p>
        </w:tc>
        <w:tc>
          <w:tcPr>
            <w:tcW w:w="3025" w:type="dxa"/>
            <w:vAlign w:val="center"/>
          </w:tcPr>
          <w:p w14:paraId="22AE57EE" w14:textId="77777777" w:rsidR="00B83D19" w:rsidRDefault="00B83D19">
            <w:pPr>
              <w:spacing w:after="0"/>
              <w:rPr>
                <w:rFonts w:cs="Arial"/>
                <w:color w:val="000000"/>
                <w:szCs w:val="22"/>
                <w:lang w:eastAsia="cs-CZ"/>
              </w:rPr>
            </w:pPr>
          </w:p>
        </w:tc>
      </w:tr>
      <w:tr w:rsidR="00B83D19" w14:paraId="673F487D" w14:textId="77777777">
        <w:trPr>
          <w:trHeight w:val="1109"/>
        </w:trPr>
        <w:tc>
          <w:tcPr>
            <w:tcW w:w="3307" w:type="dxa"/>
            <w:noWrap/>
            <w:vAlign w:val="center"/>
          </w:tcPr>
          <w:p w14:paraId="06FDDAB6" w14:textId="77777777" w:rsidR="00B83D19" w:rsidRDefault="004C0847">
            <w:pPr>
              <w:spacing w:after="0"/>
              <w:rPr>
                <w:rFonts w:cs="Arial"/>
                <w:color w:val="000000"/>
                <w:szCs w:val="22"/>
                <w:lang w:eastAsia="cs-CZ"/>
              </w:rPr>
            </w:pPr>
            <w:r>
              <w:rPr>
                <w:rFonts w:cs="Arial"/>
                <w:color w:val="000000"/>
                <w:szCs w:val="22"/>
                <w:lang w:eastAsia="cs-CZ"/>
              </w:rPr>
              <w:lastRenderedPageBreak/>
              <w:t>Metodický/věcný garant</w:t>
            </w:r>
          </w:p>
        </w:tc>
        <w:tc>
          <w:tcPr>
            <w:tcW w:w="3025" w:type="dxa"/>
            <w:vAlign w:val="center"/>
          </w:tcPr>
          <w:p w14:paraId="53BC370E" w14:textId="77777777" w:rsidR="00B83D19" w:rsidRDefault="004C0847">
            <w:pPr>
              <w:spacing w:after="0"/>
              <w:rPr>
                <w:rFonts w:cs="Arial"/>
                <w:color w:val="000000"/>
                <w:szCs w:val="22"/>
                <w:lang w:eastAsia="cs-CZ"/>
              </w:rPr>
            </w:pPr>
            <w:r>
              <w:rPr>
                <w:rFonts w:cs="Arial"/>
                <w:color w:val="000000"/>
                <w:szCs w:val="22"/>
                <w:lang w:eastAsia="cs-CZ"/>
              </w:rPr>
              <w:t>Kateřina Bělinová</w:t>
            </w:r>
          </w:p>
        </w:tc>
        <w:tc>
          <w:tcPr>
            <w:tcW w:w="3025" w:type="dxa"/>
            <w:vAlign w:val="center"/>
          </w:tcPr>
          <w:p w14:paraId="7699041A" w14:textId="77777777" w:rsidR="00B83D19" w:rsidRDefault="00B83D19">
            <w:pPr>
              <w:spacing w:after="0"/>
              <w:rPr>
                <w:rFonts w:cs="Arial"/>
                <w:color w:val="000000"/>
                <w:szCs w:val="22"/>
                <w:lang w:eastAsia="cs-CZ"/>
              </w:rPr>
            </w:pPr>
          </w:p>
        </w:tc>
      </w:tr>
      <w:tr w:rsidR="00B83D19" w14:paraId="18965922" w14:textId="77777777">
        <w:trPr>
          <w:trHeight w:val="1109"/>
        </w:trPr>
        <w:tc>
          <w:tcPr>
            <w:tcW w:w="3307" w:type="dxa"/>
            <w:noWrap/>
            <w:vAlign w:val="center"/>
          </w:tcPr>
          <w:p w14:paraId="01CCC4BF" w14:textId="77777777" w:rsidR="00B83D19" w:rsidRDefault="004C0847">
            <w:pPr>
              <w:spacing w:after="0"/>
              <w:rPr>
                <w:rFonts w:cs="Arial"/>
                <w:color w:val="000000"/>
                <w:szCs w:val="22"/>
                <w:lang w:eastAsia="cs-CZ"/>
              </w:rPr>
            </w:pPr>
            <w:r>
              <w:rPr>
                <w:rFonts w:cs="Arial"/>
                <w:color w:val="000000"/>
                <w:szCs w:val="22"/>
                <w:lang w:eastAsia="cs-CZ"/>
              </w:rPr>
              <w:t>Koordinátor změny:</w:t>
            </w:r>
          </w:p>
        </w:tc>
        <w:tc>
          <w:tcPr>
            <w:tcW w:w="3025" w:type="dxa"/>
            <w:vAlign w:val="center"/>
          </w:tcPr>
          <w:p w14:paraId="27A484FE" w14:textId="77777777" w:rsidR="00B83D19" w:rsidRDefault="004C0847">
            <w:pPr>
              <w:spacing w:after="0"/>
              <w:rPr>
                <w:rFonts w:cs="Arial"/>
                <w:color w:val="000000"/>
                <w:szCs w:val="22"/>
                <w:lang w:eastAsia="cs-CZ"/>
              </w:rPr>
            </w:pPr>
            <w:r>
              <w:rPr>
                <w:rFonts w:cs="Arial"/>
                <w:color w:val="000000"/>
                <w:szCs w:val="22"/>
                <w:lang w:eastAsia="cs-CZ"/>
              </w:rPr>
              <w:t>Jaroslav Němec</w:t>
            </w:r>
          </w:p>
        </w:tc>
        <w:tc>
          <w:tcPr>
            <w:tcW w:w="3025" w:type="dxa"/>
            <w:vAlign w:val="center"/>
          </w:tcPr>
          <w:p w14:paraId="6D8EC131" w14:textId="77777777" w:rsidR="00B83D19" w:rsidRDefault="00B83D19">
            <w:pPr>
              <w:spacing w:after="0"/>
              <w:rPr>
                <w:rFonts w:cs="Arial"/>
                <w:color w:val="000000"/>
                <w:szCs w:val="22"/>
                <w:lang w:eastAsia="cs-CZ"/>
              </w:rPr>
            </w:pPr>
          </w:p>
        </w:tc>
      </w:tr>
    </w:tbl>
    <w:p w14:paraId="5AE62938" w14:textId="77777777" w:rsidR="00B83D19" w:rsidRDefault="00B83D19">
      <w:pPr>
        <w:spacing w:after="0"/>
        <w:rPr>
          <w:rFonts w:cs="Arial"/>
          <w:szCs w:val="22"/>
        </w:rPr>
      </w:pPr>
    </w:p>
    <w:p w14:paraId="4AC82834" w14:textId="77777777" w:rsidR="00B83D19" w:rsidRDefault="00B83D19">
      <w:pPr>
        <w:spacing w:after="0"/>
        <w:rPr>
          <w:rFonts w:cs="Arial"/>
          <w:szCs w:val="22"/>
        </w:rPr>
      </w:pPr>
    </w:p>
    <w:p w14:paraId="7BBB2B14" w14:textId="77777777" w:rsidR="00B83D19" w:rsidRDefault="004C0847">
      <w:pPr>
        <w:spacing w:after="0"/>
        <w:rPr>
          <w:rFonts w:cs="Arial"/>
          <w:szCs w:val="22"/>
        </w:rPr>
      </w:pPr>
      <w:r>
        <w:rPr>
          <w:rFonts w:cs="Arial"/>
          <w:szCs w:val="22"/>
        </w:rPr>
        <w:br w:type="page"/>
      </w:r>
    </w:p>
    <w:p w14:paraId="56709673" w14:textId="77777777" w:rsidR="00B83D19" w:rsidRDefault="00B83D19">
      <w:pPr>
        <w:rPr>
          <w:rFonts w:cs="Arial"/>
          <w:b/>
          <w:caps/>
          <w:szCs w:val="22"/>
        </w:rPr>
        <w:sectPr w:rsidR="00B83D19">
          <w:headerReference w:type="default" r:id="rId14"/>
          <w:footerReference w:type="even" r:id="rId15"/>
          <w:footerReference w:type="default" r:id="rId16"/>
          <w:footerReference w:type="first" r:id="rId17"/>
          <w:type w:val="continuous"/>
          <w:pgSz w:w="11906" w:h="16838"/>
          <w:pgMar w:top="1134" w:right="1418" w:bottom="1134" w:left="992" w:header="567" w:footer="567" w:gutter="0"/>
          <w:cols w:space="708"/>
          <w:titlePg/>
          <w:docGrid w:linePitch="360"/>
        </w:sectPr>
      </w:pPr>
    </w:p>
    <w:p w14:paraId="3848A11B" w14:textId="77777777" w:rsidR="00B83D19" w:rsidRDefault="004C0847">
      <w:pPr>
        <w:spacing w:after="0"/>
        <w:rPr>
          <w:rFonts w:cs="Arial"/>
          <w:b/>
          <w:caps/>
          <w:szCs w:val="22"/>
        </w:rPr>
      </w:pPr>
      <w:r>
        <w:rPr>
          <w:rFonts w:cs="Arial"/>
          <w:b/>
          <w:caps/>
          <w:szCs w:val="22"/>
        </w:rPr>
        <w:lastRenderedPageBreak/>
        <w:t>B – nabídkA řešení k požadavku Z41503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3D19" w14:paraId="07CDF230" w14:textId="77777777">
        <w:tc>
          <w:tcPr>
            <w:tcW w:w="1701" w:type="dxa"/>
            <w:tcBorders>
              <w:top w:val="single" w:sz="8" w:space="0" w:color="auto"/>
              <w:left w:val="single" w:sz="8" w:space="0" w:color="auto"/>
              <w:bottom w:val="single" w:sz="8" w:space="0" w:color="auto"/>
            </w:tcBorders>
            <w:vAlign w:val="center"/>
          </w:tcPr>
          <w:p w14:paraId="55594ECA" w14:textId="77777777" w:rsidR="00B83D19" w:rsidRDefault="004C0847">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E308E3F" w14:textId="77777777" w:rsidR="00B83D19" w:rsidRDefault="004C0847">
            <w:pPr>
              <w:pStyle w:val="Tabulka"/>
              <w:rPr>
                <w:szCs w:val="22"/>
              </w:rPr>
            </w:pPr>
            <w:r>
              <w:rPr>
                <w:szCs w:val="22"/>
              </w:rPr>
              <w:t>937</w:t>
            </w:r>
          </w:p>
        </w:tc>
      </w:tr>
    </w:tbl>
    <w:p w14:paraId="02D0D31D" w14:textId="77777777" w:rsidR="00B83D19" w:rsidRDefault="00B83D19">
      <w:pPr>
        <w:spacing w:after="0"/>
        <w:rPr>
          <w:rFonts w:cs="Arial"/>
          <w:caps/>
          <w:szCs w:val="22"/>
        </w:rPr>
      </w:pPr>
    </w:p>
    <w:p w14:paraId="203FB171"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 xml:space="preserve">Návrh konceptu technického řešení  </w:t>
      </w:r>
    </w:p>
    <w:p w14:paraId="4686EE7B" w14:textId="77777777" w:rsidR="00B83D19" w:rsidRDefault="004C0847">
      <w:r>
        <w:t>Viz část A tohoto PZ, body 2 a 3.</w:t>
      </w:r>
    </w:p>
    <w:p w14:paraId="4177B887"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Uživatelské a licenční zajištění pro Objednatele</w:t>
      </w:r>
    </w:p>
    <w:p w14:paraId="28EEF6B3" w14:textId="77777777" w:rsidR="00B83D19" w:rsidRDefault="004C0847">
      <w:r>
        <w:t>V souladu s podmínkami smlouvy č. 390-2023-12120</w:t>
      </w:r>
    </w:p>
    <w:p w14:paraId="727AFAD4"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Dopady do systémů MZe</w:t>
      </w:r>
    </w:p>
    <w:p w14:paraId="72F593FE"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t>Na provoz a infrastrukturu</w:t>
      </w:r>
    </w:p>
    <w:p w14:paraId="523B7693" w14:textId="77777777" w:rsidR="00B83D19" w:rsidRDefault="00000000">
      <w:pPr>
        <w:rPr>
          <w:sz w:val="18"/>
          <w:szCs w:val="18"/>
        </w:rPr>
      </w:pPr>
      <w:r>
        <w:rPr>
          <w:noProof/>
        </w:rPr>
        <w:object w:dxaOrig="1440" w:dyaOrig="1440" w14:anchorId="6946D9A4">
          <v:shape id="_x0000_s1027" type="#_x0000_t75" style="position:absolute;margin-left:404pt;margin-top:8.35pt;width:56.95pt;height:42pt;z-index:6144;visibility:visible" o:bordertopcolor="black" o:borderleftcolor="black" o:borderbottomcolor="black" o:borderrightcolor="black">
            <v:imagedata r:id="rId18" o:title=""/>
            <w10:wrap type="square"/>
          </v:shape>
          <o:OLEObject Type="Embed" ProgID="Word.Document.12" ShapeID="_x0000_s1027" DrawAspect="Icon" ObjectID="_1816520716" r:id="rId19"/>
        </w:object>
      </w:r>
      <w:r w:rsidR="004C0847">
        <w:rPr>
          <w:sz w:val="18"/>
          <w:szCs w:val="18"/>
        </w:rPr>
        <w:t xml:space="preserve">(Pozn.: V případě, že má změna dopady na síťovou infrastrukturu, doplňte tabulku v připojeném souboru - otevřete dvojklikem.)     </w:t>
      </w:r>
    </w:p>
    <w:p w14:paraId="4E40D69E" w14:textId="77777777" w:rsidR="00B83D19" w:rsidRDefault="004C0847">
      <w:r>
        <w:t>Vystavení nové aplikace do internetu – síťové prostupy z DMZ1 přes firewall prvky.</w:t>
      </w:r>
    </w:p>
    <w:p w14:paraId="287656D9" w14:textId="77777777" w:rsidR="00B83D19" w:rsidRDefault="00B83D19"/>
    <w:p w14:paraId="5EEE8870"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t>Na bezpečnost</w:t>
      </w:r>
    </w:p>
    <w:p w14:paraId="7FF52712" w14:textId="77777777" w:rsidR="00B83D19" w:rsidRDefault="004C084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B83D19" w14:paraId="36A8094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AE8DD70" w14:textId="77777777" w:rsidR="00B83D19" w:rsidRDefault="004C0847">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noWrap/>
            <w:vAlign w:val="center"/>
            <w:hideMark/>
          </w:tcPr>
          <w:p w14:paraId="52841449" w14:textId="77777777" w:rsidR="00B83D19" w:rsidRDefault="004C084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noWrap/>
            <w:vAlign w:val="center"/>
            <w:hideMark/>
          </w:tcPr>
          <w:p w14:paraId="300B2570" w14:textId="77777777" w:rsidR="00B83D19" w:rsidRDefault="004C084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83D19" w14:paraId="2FB44F5D" w14:textId="77777777">
        <w:trPr>
          <w:trHeight w:val="300"/>
        </w:trPr>
        <w:tc>
          <w:tcPr>
            <w:tcW w:w="426" w:type="dxa"/>
            <w:tcBorders>
              <w:top w:val="single" w:sz="8" w:space="0" w:color="auto"/>
              <w:bottom w:val="single" w:sz="4" w:space="0" w:color="auto"/>
            </w:tcBorders>
            <w:vAlign w:val="center"/>
          </w:tcPr>
          <w:p w14:paraId="6778256E"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noWrap/>
            <w:vAlign w:val="center"/>
            <w:hideMark/>
          </w:tcPr>
          <w:p w14:paraId="0740E1DA" w14:textId="77777777" w:rsidR="00B83D19" w:rsidRDefault="004C084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noWrap/>
            <w:vAlign w:val="center"/>
            <w:hideMark/>
          </w:tcPr>
          <w:p w14:paraId="5F252975"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3770FA1A" w14:textId="77777777">
        <w:trPr>
          <w:trHeight w:val="300"/>
        </w:trPr>
        <w:tc>
          <w:tcPr>
            <w:tcW w:w="426" w:type="dxa"/>
            <w:tcBorders>
              <w:bottom w:val="single" w:sz="4" w:space="0" w:color="auto"/>
            </w:tcBorders>
            <w:vAlign w:val="center"/>
          </w:tcPr>
          <w:p w14:paraId="33555ECE"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6D22CB44" w14:textId="77777777" w:rsidR="00B83D19" w:rsidRDefault="004C0847">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noWrap/>
            <w:vAlign w:val="center"/>
            <w:hideMark/>
          </w:tcPr>
          <w:p w14:paraId="6ADCE603"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B83D19" w14:paraId="38F716B5" w14:textId="77777777">
        <w:trPr>
          <w:trHeight w:val="300"/>
        </w:trPr>
        <w:tc>
          <w:tcPr>
            <w:tcW w:w="426" w:type="dxa"/>
            <w:tcBorders>
              <w:bottom w:val="single" w:sz="4" w:space="0" w:color="auto"/>
            </w:tcBorders>
            <w:vAlign w:val="center"/>
          </w:tcPr>
          <w:p w14:paraId="0437786A"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5F131A20" w14:textId="77777777" w:rsidR="00B83D19" w:rsidRDefault="004C084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noWrap/>
            <w:vAlign w:val="center"/>
            <w:hideMark/>
          </w:tcPr>
          <w:p w14:paraId="7ADE307D"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55861CBD" w14:textId="77777777">
        <w:trPr>
          <w:trHeight w:val="300"/>
        </w:trPr>
        <w:tc>
          <w:tcPr>
            <w:tcW w:w="426" w:type="dxa"/>
            <w:tcBorders>
              <w:bottom w:val="single" w:sz="4" w:space="0" w:color="auto"/>
            </w:tcBorders>
            <w:vAlign w:val="center"/>
          </w:tcPr>
          <w:p w14:paraId="7A2EFBC9"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tcPr>
          <w:p w14:paraId="777E4CA5" w14:textId="77777777" w:rsidR="00B83D19" w:rsidRDefault="004C0847">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noWrap/>
            <w:vAlign w:val="center"/>
          </w:tcPr>
          <w:p w14:paraId="434F553F"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B83D19" w14:paraId="050D95C1" w14:textId="77777777">
        <w:trPr>
          <w:trHeight w:val="300"/>
        </w:trPr>
        <w:tc>
          <w:tcPr>
            <w:tcW w:w="426" w:type="dxa"/>
            <w:tcBorders>
              <w:bottom w:val="single" w:sz="4" w:space="0" w:color="auto"/>
            </w:tcBorders>
            <w:vAlign w:val="center"/>
          </w:tcPr>
          <w:p w14:paraId="15096A1C"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253879C8" w14:textId="77777777" w:rsidR="00B83D19" w:rsidRDefault="004C0847">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noWrap/>
            <w:vAlign w:val="center"/>
            <w:hideMark/>
          </w:tcPr>
          <w:p w14:paraId="02A4BDAF"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4E1487D2" w14:textId="77777777">
        <w:trPr>
          <w:trHeight w:val="300"/>
        </w:trPr>
        <w:tc>
          <w:tcPr>
            <w:tcW w:w="426" w:type="dxa"/>
            <w:tcBorders>
              <w:bottom w:val="single" w:sz="4" w:space="0" w:color="auto"/>
            </w:tcBorders>
            <w:vAlign w:val="center"/>
          </w:tcPr>
          <w:p w14:paraId="7536C2E9"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50E06583" w14:textId="77777777" w:rsidR="00B83D19" w:rsidRDefault="004C0847">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noWrap/>
            <w:vAlign w:val="center"/>
            <w:hideMark/>
          </w:tcPr>
          <w:p w14:paraId="4BA32D7A"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4E688788" w14:textId="77777777">
        <w:trPr>
          <w:trHeight w:val="300"/>
        </w:trPr>
        <w:tc>
          <w:tcPr>
            <w:tcW w:w="426" w:type="dxa"/>
            <w:tcBorders>
              <w:bottom w:val="single" w:sz="4" w:space="0" w:color="auto"/>
            </w:tcBorders>
            <w:vAlign w:val="center"/>
          </w:tcPr>
          <w:p w14:paraId="04AB6FB7"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3FE96C96" w14:textId="77777777" w:rsidR="00B83D19" w:rsidRDefault="004C084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noWrap/>
            <w:vAlign w:val="center"/>
            <w:hideMark/>
          </w:tcPr>
          <w:p w14:paraId="78F79DAA"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2E6B850B" w14:textId="77777777">
        <w:trPr>
          <w:trHeight w:val="300"/>
        </w:trPr>
        <w:tc>
          <w:tcPr>
            <w:tcW w:w="426" w:type="dxa"/>
            <w:tcBorders>
              <w:bottom w:val="single" w:sz="4" w:space="0" w:color="auto"/>
            </w:tcBorders>
            <w:vAlign w:val="center"/>
          </w:tcPr>
          <w:p w14:paraId="1B244127"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58E4395A" w14:textId="77777777" w:rsidR="00B83D19" w:rsidRDefault="004C0847">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noWrap/>
            <w:vAlign w:val="center"/>
            <w:hideMark/>
          </w:tcPr>
          <w:p w14:paraId="467916C6"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0BF3328C" w14:textId="77777777">
        <w:trPr>
          <w:trHeight w:val="300"/>
        </w:trPr>
        <w:tc>
          <w:tcPr>
            <w:tcW w:w="426" w:type="dxa"/>
            <w:tcBorders>
              <w:bottom w:val="single" w:sz="4" w:space="0" w:color="auto"/>
            </w:tcBorders>
            <w:vAlign w:val="center"/>
          </w:tcPr>
          <w:p w14:paraId="6DDBCC0A"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242F7BB1" w14:textId="77777777" w:rsidR="00B83D19" w:rsidRDefault="004C0847">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noWrap/>
            <w:vAlign w:val="center"/>
            <w:hideMark/>
          </w:tcPr>
          <w:p w14:paraId="4CA90A0B"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304BA3B2" w14:textId="77777777">
        <w:trPr>
          <w:trHeight w:val="300"/>
        </w:trPr>
        <w:tc>
          <w:tcPr>
            <w:tcW w:w="426" w:type="dxa"/>
            <w:tcBorders>
              <w:bottom w:val="single" w:sz="4" w:space="0" w:color="auto"/>
            </w:tcBorders>
            <w:vAlign w:val="center"/>
          </w:tcPr>
          <w:p w14:paraId="0BE6E394"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33B55984" w14:textId="77777777" w:rsidR="00B83D19" w:rsidRDefault="004C084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noWrap/>
            <w:vAlign w:val="center"/>
            <w:hideMark/>
          </w:tcPr>
          <w:p w14:paraId="4F37F1FF"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7CD1C8EC" w14:textId="77777777">
        <w:trPr>
          <w:trHeight w:val="300"/>
        </w:trPr>
        <w:tc>
          <w:tcPr>
            <w:tcW w:w="426" w:type="dxa"/>
            <w:tcBorders>
              <w:bottom w:val="single" w:sz="4" w:space="0" w:color="auto"/>
            </w:tcBorders>
            <w:vAlign w:val="center"/>
          </w:tcPr>
          <w:p w14:paraId="60D3B842"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35509897" w14:textId="77777777" w:rsidR="00B83D19" w:rsidRDefault="004C0847">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noWrap/>
            <w:vAlign w:val="center"/>
            <w:hideMark/>
          </w:tcPr>
          <w:p w14:paraId="6FFA9FCF"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7ADF49AA" w14:textId="77777777">
        <w:trPr>
          <w:trHeight w:val="300"/>
        </w:trPr>
        <w:tc>
          <w:tcPr>
            <w:tcW w:w="426" w:type="dxa"/>
            <w:tcBorders>
              <w:bottom w:val="single" w:sz="4" w:space="0" w:color="auto"/>
            </w:tcBorders>
            <w:vAlign w:val="center"/>
          </w:tcPr>
          <w:p w14:paraId="17160856"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34A95CC" w14:textId="77777777" w:rsidR="00B83D19" w:rsidRDefault="004C0847">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noWrap/>
            <w:vAlign w:val="center"/>
            <w:hideMark/>
          </w:tcPr>
          <w:p w14:paraId="1F6182AF"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83D19" w14:paraId="4F9E17F0" w14:textId="77777777">
        <w:trPr>
          <w:trHeight w:val="300"/>
        </w:trPr>
        <w:tc>
          <w:tcPr>
            <w:tcW w:w="426" w:type="dxa"/>
            <w:tcBorders>
              <w:bottom w:val="single" w:sz="4" w:space="0" w:color="auto"/>
            </w:tcBorders>
            <w:vAlign w:val="center"/>
          </w:tcPr>
          <w:p w14:paraId="6319F3A5" w14:textId="77777777" w:rsidR="00B83D19" w:rsidRDefault="00B83D19">
            <w:pPr>
              <w:pStyle w:val="Odstavecseseznamem"/>
              <w:numPr>
                <w:ilvl w:val="0"/>
                <w:numId w:val="10"/>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75A4E890" w14:textId="77777777" w:rsidR="00B83D19" w:rsidRDefault="004C0847">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noWrap/>
            <w:vAlign w:val="center"/>
            <w:hideMark/>
          </w:tcPr>
          <w:p w14:paraId="527AE488" w14:textId="77777777" w:rsidR="00B83D19" w:rsidRDefault="004C0847">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7F09268E" w14:textId="77777777" w:rsidR="00B83D19" w:rsidRDefault="00B83D19"/>
    <w:p w14:paraId="1D1903A8"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t>Na součinnost s dalšími systémy</w:t>
      </w:r>
    </w:p>
    <w:p w14:paraId="63AE176D" w14:textId="77777777" w:rsidR="00B83D19" w:rsidRDefault="004C0847">
      <w:r>
        <w:t>Nastavení reverzní proxy v rámci smlouvy PRAIS a publikace aplikace v rámci JNP.</w:t>
      </w:r>
    </w:p>
    <w:p w14:paraId="28C590CF"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t>Na součinnost AgriBus</w:t>
      </w:r>
    </w:p>
    <w:p w14:paraId="3E51115E" w14:textId="77777777" w:rsidR="00B83D19" w:rsidRDefault="004C0847">
      <w:r>
        <w:t>Bez dopadů</w:t>
      </w:r>
    </w:p>
    <w:p w14:paraId="47141785"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lastRenderedPageBreak/>
        <w:t>Na dohledové nástroje/scénáře</w:t>
      </w:r>
      <w:r>
        <w:rPr>
          <w:rStyle w:val="Odkaznavysvtlivky"/>
          <w:rFonts w:cs="Arial"/>
          <w:sz w:val="22"/>
          <w:szCs w:val="22"/>
        </w:rPr>
        <w:endnoteReference w:id="16"/>
      </w:r>
    </w:p>
    <w:p w14:paraId="68D71105" w14:textId="77777777" w:rsidR="00B83D19" w:rsidRDefault="004C0847">
      <w:pPr>
        <w:spacing w:after="120"/>
      </w:pPr>
      <w:r>
        <w:t>Bez dopadů</w:t>
      </w:r>
    </w:p>
    <w:p w14:paraId="1DB4E681" w14:textId="77777777" w:rsidR="00B83D19" w:rsidRDefault="004C0847">
      <w:pPr>
        <w:pStyle w:val="Nadpis1"/>
        <w:numPr>
          <w:ilvl w:val="1"/>
          <w:numId w:val="15"/>
        </w:numPr>
        <w:tabs>
          <w:tab w:val="clear" w:pos="540"/>
        </w:tabs>
        <w:ind w:left="1440" w:hanging="292"/>
        <w:rPr>
          <w:rFonts w:cs="Arial"/>
          <w:sz w:val="22"/>
          <w:szCs w:val="22"/>
        </w:rPr>
      </w:pPr>
      <w:r>
        <w:rPr>
          <w:rFonts w:cs="Arial"/>
          <w:sz w:val="22"/>
          <w:szCs w:val="22"/>
        </w:rPr>
        <w:t>Ostatní dopady</w:t>
      </w:r>
    </w:p>
    <w:p w14:paraId="3FFB95BD" w14:textId="77777777" w:rsidR="00B83D19" w:rsidRDefault="004C0847">
      <w:pPr>
        <w:spacing w:before="120"/>
        <w:rPr>
          <w:rFonts w:cs="Arial"/>
          <w:sz w:val="18"/>
          <w:szCs w:val="18"/>
        </w:rPr>
      </w:pPr>
      <w:r>
        <w:rPr>
          <w:rFonts w:cs="Arial"/>
          <w:sz w:val="18"/>
          <w:szCs w:val="18"/>
        </w:rPr>
        <w:t>(Pozn.: Pokud má požadavek dopady do dalších požadavků MZe, uveďte je také v tomto bodu.)</w:t>
      </w:r>
    </w:p>
    <w:p w14:paraId="31AC5A50" w14:textId="77777777" w:rsidR="00B83D19" w:rsidRDefault="004C0847">
      <w:pPr>
        <w:rPr>
          <w:rFonts w:cs="Arial"/>
          <w:szCs w:val="22"/>
        </w:rPr>
      </w:pPr>
      <w:r>
        <w:t>Bez dopadů</w:t>
      </w:r>
    </w:p>
    <w:p w14:paraId="3C11830F"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83D19" w14:paraId="5E9DF04B"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06DDA1AE" w14:textId="77777777" w:rsidR="00B83D19" w:rsidRDefault="004C084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7F9051C5" w14:textId="77777777" w:rsidR="00B83D19" w:rsidRDefault="004C0847">
            <w:pPr>
              <w:spacing w:after="0"/>
              <w:rPr>
                <w:rFonts w:cs="Arial"/>
                <w:b/>
                <w:bCs/>
                <w:color w:val="000000"/>
                <w:szCs w:val="22"/>
                <w:lang w:eastAsia="cs-CZ"/>
              </w:rPr>
            </w:pPr>
            <w:r>
              <w:rPr>
                <w:rFonts w:cs="Arial"/>
                <w:b/>
                <w:bCs/>
                <w:color w:val="000000"/>
                <w:szCs w:val="22"/>
                <w:lang w:eastAsia="cs-CZ"/>
              </w:rPr>
              <w:t>Popis požadavku na součinnost</w:t>
            </w:r>
          </w:p>
        </w:tc>
      </w:tr>
      <w:tr w:rsidR="00B83D19" w14:paraId="59025EB0" w14:textId="77777777">
        <w:trPr>
          <w:trHeight w:val="284"/>
        </w:trPr>
        <w:tc>
          <w:tcPr>
            <w:tcW w:w="2126" w:type="dxa"/>
            <w:tcBorders>
              <w:right w:val="dotted" w:sz="4" w:space="0" w:color="auto"/>
            </w:tcBorders>
            <w:noWrap/>
            <w:vAlign w:val="bottom"/>
          </w:tcPr>
          <w:p w14:paraId="6C1865A7" w14:textId="77777777" w:rsidR="00B83D19" w:rsidRDefault="004C0847">
            <w:pPr>
              <w:spacing w:after="0"/>
              <w:rPr>
                <w:rFonts w:cs="Arial"/>
                <w:color w:val="000000"/>
                <w:szCs w:val="22"/>
                <w:lang w:eastAsia="cs-CZ"/>
              </w:rPr>
            </w:pPr>
            <w:r>
              <w:rPr>
                <w:rFonts w:cs="Arial"/>
                <w:color w:val="000000"/>
                <w:szCs w:val="22"/>
                <w:lang w:val="en-US" w:eastAsia="cs-CZ"/>
              </w:rPr>
              <w:t>M</w:t>
            </w:r>
            <w:r>
              <w:rPr>
                <w:rFonts w:cs="Arial"/>
                <w:color w:val="000000"/>
                <w:szCs w:val="22"/>
                <w:lang w:eastAsia="cs-CZ"/>
              </w:rPr>
              <w:t>Ze</w:t>
            </w:r>
          </w:p>
        </w:tc>
        <w:tc>
          <w:tcPr>
            <w:tcW w:w="7654" w:type="dxa"/>
            <w:tcBorders>
              <w:left w:val="dotted" w:sz="4" w:space="0" w:color="auto"/>
              <w:right w:val="dotted" w:sz="4" w:space="0" w:color="auto"/>
            </w:tcBorders>
            <w:noWrap/>
            <w:vAlign w:val="bottom"/>
          </w:tcPr>
          <w:p w14:paraId="7F00B3E5" w14:textId="77777777" w:rsidR="00B83D19" w:rsidRDefault="004C0847">
            <w:pPr>
              <w:spacing w:after="0"/>
              <w:rPr>
                <w:rFonts w:cs="Arial"/>
                <w:color w:val="000000"/>
                <w:szCs w:val="22"/>
                <w:lang w:eastAsia="cs-CZ"/>
              </w:rPr>
            </w:pPr>
            <w:r>
              <w:rPr>
                <w:rFonts w:cs="Arial"/>
                <w:color w:val="000000"/>
                <w:szCs w:val="22"/>
                <w:lang w:eastAsia="cs-CZ"/>
              </w:rPr>
              <w:t>Zajištění testování aplikace a koordinace požadavků v rámci infra smlouvy.</w:t>
            </w:r>
          </w:p>
        </w:tc>
      </w:tr>
      <w:tr w:rsidR="00B83D19" w14:paraId="02D79880" w14:textId="77777777">
        <w:trPr>
          <w:trHeight w:val="284"/>
        </w:trPr>
        <w:tc>
          <w:tcPr>
            <w:tcW w:w="2126" w:type="dxa"/>
            <w:tcBorders>
              <w:right w:val="dotted" w:sz="4" w:space="0" w:color="auto"/>
            </w:tcBorders>
            <w:noWrap/>
            <w:vAlign w:val="bottom"/>
          </w:tcPr>
          <w:p w14:paraId="4AF76193" w14:textId="77777777" w:rsidR="00B83D19" w:rsidRDefault="00B83D19">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0F6723DD" w14:textId="77777777" w:rsidR="00B83D19" w:rsidRDefault="00B83D19">
            <w:pPr>
              <w:spacing w:after="0"/>
              <w:rPr>
                <w:rFonts w:cs="Arial"/>
                <w:color w:val="000000"/>
                <w:szCs w:val="22"/>
                <w:lang w:eastAsia="cs-CZ"/>
              </w:rPr>
            </w:pPr>
          </w:p>
        </w:tc>
      </w:tr>
    </w:tbl>
    <w:p w14:paraId="2402175B" w14:textId="77777777" w:rsidR="00B83D19" w:rsidRDefault="004C0847">
      <w:pPr>
        <w:rPr>
          <w:sz w:val="18"/>
          <w:szCs w:val="18"/>
        </w:rPr>
      </w:pPr>
      <w:r>
        <w:rPr>
          <w:sz w:val="18"/>
          <w:szCs w:val="18"/>
        </w:rPr>
        <w:t>(Pozn.: K popisu požadavku uveďte etapu, kdy bude součinnost vyžadována.)</w:t>
      </w:r>
    </w:p>
    <w:p w14:paraId="7F46C204" w14:textId="77777777" w:rsidR="00B83D19" w:rsidRDefault="00B83D19"/>
    <w:p w14:paraId="588E20FE"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83D19" w14:paraId="5D1D0BDD" w14:textId="77777777">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5F948EC2" w14:textId="77777777" w:rsidR="00B83D19" w:rsidRDefault="004C084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61358430" w14:textId="77777777" w:rsidR="00B83D19" w:rsidRDefault="004C0847">
            <w:pPr>
              <w:spacing w:after="0"/>
              <w:rPr>
                <w:rFonts w:cs="Arial"/>
                <w:b/>
                <w:bCs/>
                <w:color w:val="000000"/>
                <w:szCs w:val="22"/>
                <w:lang w:eastAsia="cs-CZ"/>
              </w:rPr>
            </w:pPr>
            <w:r>
              <w:rPr>
                <w:rFonts w:cs="Arial"/>
                <w:b/>
                <w:bCs/>
                <w:color w:val="000000"/>
                <w:szCs w:val="22"/>
                <w:lang w:eastAsia="cs-CZ"/>
              </w:rPr>
              <w:t>Termín</w:t>
            </w:r>
          </w:p>
        </w:tc>
      </w:tr>
      <w:tr w:rsidR="00B83D19" w14:paraId="34C7520D" w14:textId="77777777">
        <w:trPr>
          <w:trHeight w:val="284"/>
        </w:trPr>
        <w:tc>
          <w:tcPr>
            <w:tcW w:w="7229" w:type="dxa"/>
            <w:tcBorders>
              <w:right w:val="dotted" w:sz="4" w:space="0" w:color="auto"/>
            </w:tcBorders>
            <w:noWrap/>
            <w:vAlign w:val="bottom"/>
          </w:tcPr>
          <w:p w14:paraId="3E5D02BD" w14:textId="77777777" w:rsidR="00B83D19" w:rsidRDefault="004C0847">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vAlign w:val="bottom"/>
          </w:tcPr>
          <w:p w14:paraId="113EE441" w14:textId="77777777" w:rsidR="00B83D19" w:rsidRDefault="004C0847">
            <w:pPr>
              <w:spacing w:after="0"/>
              <w:rPr>
                <w:rFonts w:cs="Arial"/>
                <w:color w:val="000000"/>
                <w:szCs w:val="22"/>
                <w:lang w:eastAsia="cs-CZ"/>
              </w:rPr>
            </w:pPr>
            <w:r>
              <w:rPr>
                <w:rFonts w:cs="Arial"/>
                <w:color w:val="000000"/>
                <w:szCs w:val="22"/>
                <w:lang w:eastAsia="cs-CZ"/>
              </w:rPr>
              <w:t>T</w:t>
            </w:r>
          </w:p>
        </w:tc>
      </w:tr>
      <w:tr w:rsidR="00B83D19" w14:paraId="4C92C021" w14:textId="77777777">
        <w:trPr>
          <w:trHeight w:val="284"/>
        </w:trPr>
        <w:tc>
          <w:tcPr>
            <w:tcW w:w="7229" w:type="dxa"/>
            <w:tcBorders>
              <w:right w:val="dotted" w:sz="4" w:space="0" w:color="auto"/>
            </w:tcBorders>
            <w:noWrap/>
            <w:vAlign w:val="bottom"/>
          </w:tcPr>
          <w:p w14:paraId="5DA39EA7" w14:textId="77777777" w:rsidR="00B83D19" w:rsidRDefault="004C0847">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2" w:type="dxa"/>
            <w:tcBorders>
              <w:left w:val="dotted" w:sz="4" w:space="0" w:color="auto"/>
            </w:tcBorders>
            <w:vAlign w:val="bottom"/>
          </w:tcPr>
          <w:p w14:paraId="690A5604" w14:textId="77777777" w:rsidR="00B83D19" w:rsidRDefault="00B83D19">
            <w:pPr>
              <w:spacing w:after="0"/>
              <w:rPr>
                <w:rFonts w:cs="Arial"/>
                <w:color w:val="000000"/>
                <w:szCs w:val="22"/>
                <w:lang w:eastAsia="cs-CZ"/>
              </w:rPr>
            </w:pPr>
          </w:p>
        </w:tc>
      </w:tr>
      <w:tr w:rsidR="00B83D19" w14:paraId="21645237" w14:textId="77777777">
        <w:trPr>
          <w:trHeight w:val="284"/>
        </w:trPr>
        <w:tc>
          <w:tcPr>
            <w:tcW w:w="7229" w:type="dxa"/>
            <w:tcBorders>
              <w:right w:val="dotted" w:sz="4" w:space="0" w:color="auto"/>
            </w:tcBorders>
            <w:noWrap/>
          </w:tcPr>
          <w:p w14:paraId="34E18250" w14:textId="77777777" w:rsidR="00B83D19" w:rsidRDefault="004C0847">
            <w:pPr>
              <w:spacing w:after="0"/>
              <w:rPr>
                <w:rFonts w:cs="Arial"/>
                <w:color w:val="000000"/>
                <w:szCs w:val="22"/>
                <w:lang w:eastAsia="cs-CZ"/>
              </w:rPr>
            </w:pPr>
            <w:r>
              <w:t>Nasazení na TEST</w:t>
            </w:r>
          </w:p>
        </w:tc>
        <w:tc>
          <w:tcPr>
            <w:tcW w:w="2552" w:type="dxa"/>
            <w:tcBorders>
              <w:left w:val="dotted" w:sz="4" w:space="0" w:color="auto"/>
            </w:tcBorders>
          </w:tcPr>
          <w:p w14:paraId="4A51061D" w14:textId="77777777" w:rsidR="00B83D19" w:rsidRDefault="004C0847">
            <w:pPr>
              <w:spacing w:after="0"/>
              <w:rPr>
                <w:rFonts w:cs="Arial"/>
                <w:color w:val="000000"/>
                <w:szCs w:val="22"/>
                <w:lang w:eastAsia="cs-CZ"/>
              </w:rPr>
            </w:pPr>
            <w:r>
              <w:t>T1 = T + 20 prac.dní</w:t>
            </w:r>
          </w:p>
        </w:tc>
      </w:tr>
      <w:tr w:rsidR="00B83D19" w14:paraId="6836E726" w14:textId="77777777">
        <w:trPr>
          <w:trHeight w:val="284"/>
        </w:trPr>
        <w:tc>
          <w:tcPr>
            <w:tcW w:w="7229" w:type="dxa"/>
            <w:tcBorders>
              <w:right w:val="dotted" w:sz="4" w:space="0" w:color="auto"/>
            </w:tcBorders>
            <w:noWrap/>
          </w:tcPr>
          <w:p w14:paraId="20B2CCFE" w14:textId="77777777" w:rsidR="00B83D19" w:rsidRDefault="004C0847">
            <w:pPr>
              <w:spacing w:after="0"/>
              <w:rPr>
                <w:rFonts w:cs="Arial"/>
                <w:color w:val="000000"/>
                <w:szCs w:val="22"/>
                <w:lang w:eastAsia="cs-CZ"/>
              </w:rPr>
            </w:pPr>
            <w:r>
              <w:t>Nasazení na PROD – průběžně od</w:t>
            </w:r>
          </w:p>
        </w:tc>
        <w:tc>
          <w:tcPr>
            <w:tcW w:w="2552" w:type="dxa"/>
            <w:tcBorders>
              <w:left w:val="dotted" w:sz="4" w:space="0" w:color="auto"/>
            </w:tcBorders>
          </w:tcPr>
          <w:p w14:paraId="066EEAEB" w14:textId="77777777" w:rsidR="00B83D19" w:rsidRDefault="004C0847">
            <w:pPr>
              <w:spacing w:after="0"/>
              <w:rPr>
                <w:rFonts w:cs="Arial"/>
                <w:color w:val="000000"/>
                <w:szCs w:val="22"/>
                <w:lang w:eastAsia="cs-CZ"/>
              </w:rPr>
            </w:pPr>
            <w:r>
              <w:t>T2 = T1 + 45 prac.dni</w:t>
            </w:r>
          </w:p>
        </w:tc>
      </w:tr>
      <w:tr w:rsidR="00B83D19" w14:paraId="307C946E" w14:textId="77777777">
        <w:trPr>
          <w:trHeight w:val="284"/>
        </w:trPr>
        <w:tc>
          <w:tcPr>
            <w:tcW w:w="7229" w:type="dxa"/>
            <w:tcBorders>
              <w:right w:val="dotted" w:sz="4" w:space="0" w:color="auto"/>
            </w:tcBorders>
            <w:noWrap/>
          </w:tcPr>
          <w:p w14:paraId="1D4E9C56" w14:textId="77777777" w:rsidR="00B83D19" w:rsidRDefault="004C0847">
            <w:pPr>
              <w:spacing w:after="0"/>
              <w:rPr>
                <w:rFonts w:cs="Arial"/>
                <w:color w:val="000000"/>
                <w:szCs w:val="22"/>
                <w:lang w:eastAsia="cs-CZ"/>
              </w:rPr>
            </w:pPr>
            <w:r>
              <w:t xml:space="preserve">Dokumentace, akceptace </w:t>
            </w:r>
          </w:p>
        </w:tc>
        <w:tc>
          <w:tcPr>
            <w:tcW w:w="2552" w:type="dxa"/>
            <w:tcBorders>
              <w:left w:val="dotted" w:sz="4" w:space="0" w:color="auto"/>
            </w:tcBorders>
          </w:tcPr>
          <w:p w14:paraId="6BD0488F" w14:textId="77777777" w:rsidR="00B83D19" w:rsidRDefault="004C0847">
            <w:pPr>
              <w:spacing w:after="0"/>
              <w:rPr>
                <w:rFonts w:cs="Arial"/>
                <w:color w:val="000000"/>
                <w:szCs w:val="22"/>
                <w:lang w:eastAsia="cs-CZ"/>
              </w:rPr>
            </w:pPr>
            <w:r>
              <w:t>T3 = T2 + 25  prac.dní</w:t>
            </w:r>
          </w:p>
        </w:tc>
      </w:tr>
    </w:tbl>
    <w:p w14:paraId="36570AD1" w14:textId="77777777" w:rsidR="00B83D19" w:rsidRDefault="004C0847">
      <w:pPr>
        <w:jc w:val="both"/>
        <w:rPr>
          <w:sz w:val="18"/>
          <w:szCs w:val="18"/>
        </w:rPr>
      </w:pPr>
      <w:r>
        <w:rPr>
          <w:sz w:val="18"/>
          <w:szCs w:val="18"/>
        </w:rPr>
        <w:t>*/ Upozornění: Práce byly zahájeny na základě zaslaného tiketu v rámci agilního PZ 934 a 943 (Z41255-34, Z41517-27),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446B902"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Pracnost a cenová nabídka navrhovaného řešení</w:t>
      </w:r>
    </w:p>
    <w:p w14:paraId="68346DB2" w14:textId="77777777" w:rsidR="00B83D19" w:rsidRDefault="004C084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83D19" w14:paraId="5B486EC8" w14:textId="77777777">
        <w:tc>
          <w:tcPr>
            <w:tcW w:w="1843" w:type="dxa"/>
            <w:tcBorders>
              <w:top w:val="single" w:sz="8" w:space="0" w:color="auto"/>
              <w:left w:val="single" w:sz="8" w:space="0" w:color="auto"/>
              <w:bottom w:val="single" w:sz="8" w:space="0" w:color="auto"/>
              <w:right w:val="single" w:sz="8" w:space="0" w:color="auto"/>
            </w:tcBorders>
          </w:tcPr>
          <w:p w14:paraId="3E613C0D" w14:textId="77777777" w:rsidR="00B83D19" w:rsidRDefault="004C084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3499843" w14:textId="77777777" w:rsidR="00B83D19" w:rsidRDefault="004C084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9631E81" w14:textId="77777777" w:rsidR="00B83D19" w:rsidRDefault="004C084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A95FE5F" w14:textId="77777777" w:rsidR="00B83D19" w:rsidRDefault="004C084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74C759A" w14:textId="77777777" w:rsidR="00B83D19" w:rsidRDefault="004C0847">
            <w:pPr>
              <w:pStyle w:val="Tabulka"/>
              <w:rPr>
                <w:b/>
                <w:szCs w:val="22"/>
              </w:rPr>
            </w:pPr>
            <w:r>
              <w:rPr>
                <w:b/>
                <w:szCs w:val="22"/>
              </w:rPr>
              <w:t>v Kč s DPH</w:t>
            </w:r>
          </w:p>
        </w:tc>
      </w:tr>
      <w:tr w:rsidR="00B83D19" w14:paraId="2A5909BF" w14:textId="77777777">
        <w:trPr>
          <w:trHeight w:hRule="exact" w:val="20"/>
        </w:trPr>
        <w:tc>
          <w:tcPr>
            <w:tcW w:w="1843" w:type="dxa"/>
            <w:tcBorders>
              <w:top w:val="single" w:sz="8" w:space="0" w:color="auto"/>
              <w:left w:val="dotted" w:sz="4" w:space="0" w:color="auto"/>
            </w:tcBorders>
          </w:tcPr>
          <w:p w14:paraId="04CEE6B2" w14:textId="77777777" w:rsidR="00B83D19" w:rsidRDefault="00B83D19">
            <w:pPr>
              <w:pStyle w:val="Tabulka"/>
              <w:rPr>
                <w:szCs w:val="22"/>
              </w:rPr>
            </w:pPr>
          </w:p>
        </w:tc>
        <w:tc>
          <w:tcPr>
            <w:tcW w:w="3544" w:type="dxa"/>
            <w:tcBorders>
              <w:top w:val="single" w:sz="8" w:space="0" w:color="auto"/>
              <w:left w:val="dotted" w:sz="4" w:space="0" w:color="auto"/>
            </w:tcBorders>
          </w:tcPr>
          <w:p w14:paraId="1074EDB2" w14:textId="77777777" w:rsidR="00B83D19" w:rsidRDefault="00B83D19">
            <w:pPr>
              <w:pStyle w:val="Tabulka"/>
              <w:rPr>
                <w:szCs w:val="22"/>
              </w:rPr>
            </w:pPr>
          </w:p>
        </w:tc>
        <w:tc>
          <w:tcPr>
            <w:tcW w:w="1275" w:type="dxa"/>
            <w:tcBorders>
              <w:top w:val="single" w:sz="8" w:space="0" w:color="auto"/>
            </w:tcBorders>
          </w:tcPr>
          <w:p w14:paraId="70CF6D86" w14:textId="77777777" w:rsidR="00B83D19" w:rsidRDefault="00B83D19">
            <w:pPr>
              <w:pStyle w:val="Tabulka"/>
              <w:rPr>
                <w:szCs w:val="22"/>
              </w:rPr>
            </w:pPr>
          </w:p>
        </w:tc>
        <w:tc>
          <w:tcPr>
            <w:tcW w:w="1560" w:type="dxa"/>
            <w:tcBorders>
              <w:top w:val="single" w:sz="8" w:space="0" w:color="auto"/>
            </w:tcBorders>
          </w:tcPr>
          <w:p w14:paraId="60A99FCB" w14:textId="77777777" w:rsidR="00B83D19" w:rsidRDefault="00B83D19">
            <w:pPr>
              <w:pStyle w:val="Tabulka"/>
              <w:rPr>
                <w:szCs w:val="22"/>
              </w:rPr>
            </w:pPr>
          </w:p>
        </w:tc>
        <w:tc>
          <w:tcPr>
            <w:tcW w:w="1557" w:type="dxa"/>
            <w:tcBorders>
              <w:top w:val="single" w:sz="8" w:space="0" w:color="auto"/>
            </w:tcBorders>
          </w:tcPr>
          <w:p w14:paraId="66642129" w14:textId="77777777" w:rsidR="00B83D19" w:rsidRDefault="00B83D19">
            <w:pPr>
              <w:pStyle w:val="Tabulka"/>
              <w:rPr>
                <w:szCs w:val="22"/>
              </w:rPr>
            </w:pPr>
          </w:p>
        </w:tc>
      </w:tr>
      <w:tr w:rsidR="00B83D19" w14:paraId="1BE0BA7E" w14:textId="77777777">
        <w:trPr>
          <w:trHeight w:val="397"/>
        </w:trPr>
        <w:tc>
          <w:tcPr>
            <w:tcW w:w="1843" w:type="dxa"/>
            <w:tcBorders>
              <w:top w:val="dotted" w:sz="4" w:space="0" w:color="auto"/>
              <w:left w:val="dotted" w:sz="4" w:space="0" w:color="auto"/>
            </w:tcBorders>
          </w:tcPr>
          <w:p w14:paraId="34D7B4C9" w14:textId="77777777" w:rsidR="00B83D19" w:rsidRDefault="00B83D19">
            <w:pPr>
              <w:pStyle w:val="Tabulka"/>
              <w:rPr>
                <w:szCs w:val="22"/>
              </w:rPr>
            </w:pPr>
          </w:p>
        </w:tc>
        <w:tc>
          <w:tcPr>
            <w:tcW w:w="3544" w:type="dxa"/>
            <w:tcBorders>
              <w:top w:val="dotted" w:sz="4" w:space="0" w:color="auto"/>
              <w:left w:val="dotted" w:sz="4" w:space="0" w:color="auto"/>
            </w:tcBorders>
          </w:tcPr>
          <w:p w14:paraId="523F5909" w14:textId="77777777" w:rsidR="00B83D19" w:rsidRDefault="004C0847">
            <w:pPr>
              <w:pStyle w:val="Tabulka"/>
              <w:rPr>
                <w:szCs w:val="22"/>
              </w:rPr>
            </w:pPr>
            <w:r>
              <w:rPr>
                <w:szCs w:val="22"/>
              </w:rPr>
              <w:t>Viz cenová nabídka v příloze č.01</w:t>
            </w:r>
          </w:p>
        </w:tc>
        <w:tc>
          <w:tcPr>
            <w:tcW w:w="1275" w:type="dxa"/>
            <w:tcBorders>
              <w:top w:val="dotted" w:sz="4" w:space="0" w:color="auto"/>
            </w:tcBorders>
          </w:tcPr>
          <w:p w14:paraId="63479C30" w14:textId="77777777" w:rsidR="00B83D19" w:rsidRDefault="004C0847">
            <w:pPr>
              <w:pStyle w:val="Tabulka"/>
              <w:rPr>
                <w:szCs w:val="22"/>
              </w:rPr>
            </w:pPr>
            <w:r>
              <w:rPr>
                <w:szCs w:val="22"/>
              </w:rPr>
              <w:t>111,750</w:t>
            </w:r>
          </w:p>
        </w:tc>
        <w:tc>
          <w:tcPr>
            <w:tcW w:w="1560" w:type="dxa"/>
            <w:tcBorders>
              <w:top w:val="dotted" w:sz="4" w:space="0" w:color="auto"/>
            </w:tcBorders>
          </w:tcPr>
          <w:p w14:paraId="4D3FC92F" w14:textId="77777777" w:rsidR="00B83D19" w:rsidRDefault="004C0847">
            <w:pPr>
              <w:pStyle w:val="Tabulka"/>
              <w:rPr>
                <w:szCs w:val="22"/>
              </w:rPr>
            </w:pPr>
            <w:r>
              <w:t>1 371 429,50</w:t>
            </w:r>
          </w:p>
        </w:tc>
        <w:tc>
          <w:tcPr>
            <w:tcW w:w="1557" w:type="dxa"/>
            <w:tcBorders>
              <w:top w:val="dotted" w:sz="4" w:space="0" w:color="auto"/>
            </w:tcBorders>
          </w:tcPr>
          <w:p w14:paraId="2315F18F" w14:textId="77777777" w:rsidR="00B83D19" w:rsidRDefault="004C0847">
            <w:pPr>
              <w:pStyle w:val="Tabulka"/>
              <w:rPr>
                <w:szCs w:val="22"/>
              </w:rPr>
            </w:pPr>
            <w:r>
              <w:t>1 659 429,70</w:t>
            </w:r>
          </w:p>
        </w:tc>
      </w:tr>
      <w:tr w:rsidR="00B83D19" w14:paraId="6FDB8FD9" w14:textId="77777777">
        <w:trPr>
          <w:trHeight w:val="397"/>
        </w:trPr>
        <w:tc>
          <w:tcPr>
            <w:tcW w:w="5387" w:type="dxa"/>
            <w:gridSpan w:val="2"/>
            <w:tcBorders>
              <w:left w:val="dotted" w:sz="4" w:space="0" w:color="auto"/>
              <w:bottom w:val="dotted" w:sz="4" w:space="0" w:color="auto"/>
            </w:tcBorders>
          </w:tcPr>
          <w:p w14:paraId="175F2873" w14:textId="77777777" w:rsidR="00B83D19" w:rsidRDefault="004C0847">
            <w:pPr>
              <w:pStyle w:val="Tabulka"/>
              <w:rPr>
                <w:b/>
                <w:szCs w:val="22"/>
              </w:rPr>
            </w:pPr>
            <w:r>
              <w:rPr>
                <w:b/>
                <w:szCs w:val="22"/>
              </w:rPr>
              <w:t>Celkem:</w:t>
            </w:r>
          </w:p>
        </w:tc>
        <w:tc>
          <w:tcPr>
            <w:tcW w:w="1275" w:type="dxa"/>
            <w:tcBorders>
              <w:bottom w:val="dotted" w:sz="4" w:space="0" w:color="auto"/>
            </w:tcBorders>
          </w:tcPr>
          <w:p w14:paraId="389F91DA" w14:textId="77777777" w:rsidR="00B83D19" w:rsidRDefault="004C0847">
            <w:pPr>
              <w:pStyle w:val="Tabulka"/>
              <w:rPr>
                <w:szCs w:val="22"/>
              </w:rPr>
            </w:pPr>
            <w:r>
              <w:rPr>
                <w:szCs w:val="22"/>
              </w:rPr>
              <w:t>111,750</w:t>
            </w:r>
          </w:p>
        </w:tc>
        <w:tc>
          <w:tcPr>
            <w:tcW w:w="1560" w:type="dxa"/>
            <w:tcBorders>
              <w:bottom w:val="dotted" w:sz="4" w:space="0" w:color="auto"/>
            </w:tcBorders>
          </w:tcPr>
          <w:p w14:paraId="5CAB3C5F" w14:textId="77777777" w:rsidR="00B83D19" w:rsidRDefault="004C0847">
            <w:pPr>
              <w:pStyle w:val="Tabulka"/>
              <w:rPr>
                <w:szCs w:val="22"/>
              </w:rPr>
            </w:pPr>
            <w:r>
              <w:t>1 371 429,50</w:t>
            </w:r>
          </w:p>
        </w:tc>
        <w:tc>
          <w:tcPr>
            <w:tcW w:w="1557" w:type="dxa"/>
            <w:tcBorders>
              <w:bottom w:val="dotted" w:sz="4" w:space="0" w:color="auto"/>
            </w:tcBorders>
          </w:tcPr>
          <w:p w14:paraId="30380318" w14:textId="77777777" w:rsidR="00B83D19" w:rsidRDefault="004C0847">
            <w:pPr>
              <w:pStyle w:val="Tabulka"/>
              <w:rPr>
                <w:szCs w:val="22"/>
              </w:rPr>
            </w:pPr>
            <w:r>
              <w:t>1 659 429,70</w:t>
            </w:r>
          </w:p>
        </w:tc>
      </w:tr>
    </w:tbl>
    <w:p w14:paraId="552A79C2" w14:textId="77777777" w:rsidR="00B83D19" w:rsidRDefault="00B83D19">
      <w:pPr>
        <w:spacing w:after="0"/>
        <w:rPr>
          <w:rFonts w:cs="Arial"/>
          <w:sz w:val="8"/>
          <w:szCs w:val="8"/>
        </w:rPr>
      </w:pPr>
    </w:p>
    <w:p w14:paraId="598DE01E" w14:textId="77777777" w:rsidR="00B83D19" w:rsidRDefault="004C0847">
      <w:pPr>
        <w:spacing w:after="0"/>
        <w:rPr>
          <w:rFonts w:cs="Arial"/>
          <w:sz w:val="18"/>
          <w:szCs w:val="18"/>
        </w:rPr>
      </w:pPr>
      <w:r>
        <w:rPr>
          <w:rFonts w:cs="Arial"/>
          <w:sz w:val="18"/>
          <w:szCs w:val="18"/>
        </w:rPr>
        <w:t>(Pozn.: MD – člověkoden, MJ – měrná jednotka, např. počet kusů)</w:t>
      </w:r>
    </w:p>
    <w:p w14:paraId="32DBB42B" w14:textId="77777777" w:rsidR="00B83D19" w:rsidRDefault="00B83D19"/>
    <w:p w14:paraId="319BA439"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83D19" w14:paraId="1B88D6B0"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3AF7E6F0" w14:textId="77777777" w:rsidR="00B83D19" w:rsidRDefault="004C084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536362EC" w14:textId="77777777" w:rsidR="00B83D19" w:rsidRDefault="004C084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26D6DA7E" w14:textId="77777777" w:rsidR="00B83D19" w:rsidRDefault="004C084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B83D19" w14:paraId="0099E7D6" w14:textId="77777777">
        <w:trPr>
          <w:trHeight w:val="284"/>
        </w:trPr>
        <w:tc>
          <w:tcPr>
            <w:tcW w:w="710" w:type="dxa"/>
            <w:tcBorders>
              <w:right w:val="dotted" w:sz="4" w:space="0" w:color="auto"/>
            </w:tcBorders>
            <w:noWrap/>
            <w:vAlign w:val="bottom"/>
          </w:tcPr>
          <w:p w14:paraId="6BA0D947" w14:textId="77777777" w:rsidR="00B83D19" w:rsidRDefault="004C084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14BC739A" w14:textId="77777777" w:rsidR="00B83D19" w:rsidRDefault="004C084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1CABA9B3" w14:textId="77777777" w:rsidR="00B83D19" w:rsidRDefault="004C0847">
            <w:pPr>
              <w:spacing w:after="0"/>
              <w:rPr>
                <w:rFonts w:cs="Arial"/>
                <w:color w:val="000000"/>
                <w:szCs w:val="22"/>
                <w:lang w:eastAsia="cs-CZ"/>
              </w:rPr>
            </w:pPr>
            <w:r>
              <w:rPr>
                <w:rFonts w:cs="Arial"/>
                <w:color w:val="000000"/>
                <w:szCs w:val="22"/>
                <w:lang w:eastAsia="cs-CZ"/>
              </w:rPr>
              <w:t>Listinná forma</w:t>
            </w:r>
          </w:p>
        </w:tc>
      </w:tr>
      <w:tr w:rsidR="00B83D19" w14:paraId="114E7D16" w14:textId="77777777">
        <w:trPr>
          <w:trHeight w:val="284"/>
        </w:trPr>
        <w:tc>
          <w:tcPr>
            <w:tcW w:w="710" w:type="dxa"/>
            <w:tcBorders>
              <w:right w:val="dotted" w:sz="4" w:space="0" w:color="auto"/>
            </w:tcBorders>
            <w:noWrap/>
            <w:vAlign w:val="bottom"/>
          </w:tcPr>
          <w:p w14:paraId="2B5FABE0" w14:textId="77777777" w:rsidR="00B83D19" w:rsidRDefault="004C084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10516D85" w14:textId="77777777" w:rsidR="00B83D19" w:rsidRDefault="004C084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vAlign w:val="bottom"/>
          </w:tcPr>
          <w:p w14:paraId="1EE34EB0" w14:textId="77777777" w:rsidR="00B83D19" w:rsidRDefault="004C0847">
            <w:pPr>
              <w:spacing w:after="0"/>
              <w:rPr>
                <w:rFonts w:cs="Arial"/>
                <w:color w:val="000000"/>
                <w:szCs w:val="22"/>
                <w:lang w:eastAsia="cs-CZ"/>
              </w:rPr>
            </w:pPr>
            <w:r>
              <w:rPr>
                <w:rFonts w:cs="Arial"/>
                <w:color w:val="000000"/>
                <w:szCs w:val="22"/>
                <w:lang w:eastAsia="cs-CZ"/>
              </w:rPr>
              <w:t>E-mailem</w:t>
            </w:r>
          </w:p>
        </w:tc>
      </w:tr>
    </w:tbl>
    <w:p w14:paraId="0B21673C" w14:textId="77777777" w:rsidR="00B83D19" w:rsidRDefault="00B83D19"/>
    <w:p w14:paraId="1B822767" w14:textId="77777777" w:rsidR="00B83D19" w:rsidRDefault="00B83D19"/>
    <w:p w14:paraId="6B2E57E5" w14:textId="77777777" w:rsidR="00B83D19" w:rsidRDefault="004C0847">
      <w:pPr>
        <w:pStyle w:val="Nadpis1"/>
        <w:numPr>
          <w:ilvl w:val="0"/>
          <w:numId w:val="1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83D19" w14:paraId="159F6E3C"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6BEEDA99" w14:textId="77777777" w:rsidR="00B83D19" w:rsidRDefault="004C084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544FF1E" w14:textId="77777777" w:rsidR="00B83D19" w:rsidRDefault="004C084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vAlign w:val="center"/>
          </w:tcPr>
          <w:p w14:paraId="02FBEC28" w14:textId="77777777" w:rsidR="00B83D19" w:rsidRDefault="004C0847">
            <w:pPr>
              <w:spacing w:after="0"/>
              <w:rPr>
                <w:rFonts w:cs="Arial"/>
                <w:b/>
                <w:bCs/>
                <w:color w:val="000000"/>
                <w:szCs w:val="22"/>
                <w:lang w:eastAsia="cs-CZ"/>
              </w:rPr>
            </w:pPr>
            <w:r>
              <w:rPr>
                <w:rFonts w:cs="Arial"/>
                <w:b/>
                <w:bCs/>
                <w:color w:val="000000"/>
                <w:szCs w:val="22"/>
                <w:lang w:eastAsia="cs-CZ"/>
              </w:rPr>
              <w:t>Podpis</w:t>
            </w:r>
          </w:p>
        </w:tc>
      </w:tr>
      <w:tr w:rsidR="00B83D19" w14:paraId="30536F06" w14:textId="77777777">
        <w:trPr>
          <w:trHeight w:val="1079"/>
        </w:trPr>
        <w:tc>
          <w:tcPr>
            <w:tcW w:w="3114" w:type="dxa"/>
            <w:noWrap/>
            <w:vAlign w:val="center"/>
          </w:tcPr>
          <w:p w14:paraId="2054B404" w14:textId="77777777" w:rsidR="00B83D19" w:rsidRDefault="004C0847">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C8ABB1E" w14:textId="13CF1FAD" w:rsidR="00B83D19" w:rsidRDefault="00C9511B">
            <w:pPr>
              <w:spacing w:after="0"/>
              <w:rPr>
                <w:rFonts w:cs="Arial"/>
                <w:color w:val="000000"/>
                <w:szCs w:val="22"/>
                <w:lang w:eastAsia="cs-CZ"/>
              </w:rPr>
            </w:pPr>
            <w:r>
              <w:rPr>
                <w:rFonts w:cs="Arial"/>
                <w:color w:val="000000"/>
                <w:szCs w:val="22"/>
                <w:lang w:eastAsia="cs-CZ"/>
              </w:rPr>
              <w:t>xxx</w:t>
            </w:r>
          </w:p>
        </w:tc>
        <w:tc>
          <w:tcPr>
            <w:tcW w:w="3544" w:type="dxa"/>
            <w:vAlign w:val="center"/>
          </w:tcPr>
          <w:p w14:paraId="21395A8C" w14:textId="77777777" w:rsidR="00B83D19" w:rsidRDefault="00B83D19">
            <w:pPr>
              <w:spacing w:after="0"/>
              <w:ind w:right="72"/>
              <w:rPr>
                <w:rFonts w:cs="Arial"/>
                <w:color w:val="000000"/>
                <w:szCs w:val="22"/>
                <w:lang w:eastAsia="cs-CZ"/>
              </w:rPr>
            </w:pPr>
          </w:p>
        </w:tc>
      </w:tr>
    </w:tbl>
    <w:p w14:paraId="0BD6FB92" w14:textId="77777777" w:rsidR="00B83D19" w:rsidRDefault="004C0847">
      <w:pPr>
        <w:spacing w:after="0"/>
        <w:rPr>
          <w:rFonts w:cs="Arial"/>
          <w:b/>
          <w:caps/>
          <w:szCs w:val="22"/>
        </w:rPr>
      </w:pPr>
      <w:r>
        <w:rPr>
          <w:rFonts w:cs="Arial"/>
          <w:b/>
          <w:caps/>
          <w:szCs w:val="22"/>
        </w:rPr>
        <w:br w:type="page"/>
      </w:r>
    </w:p>
    <w:p w14:paraId="517DC0F7" w14:textId="77777777" w:rsidR="00B83D19" w:rsidRDefault="00B83D19">
      <w:pPr>
        <w:rPr>
          <w:rFonts w:cs="Arial"/>
          <w:b/>
          <w:caps/>
          <w:szCs w:val="22"/>
        </w:rPr>
        <w:sectPr w:rsidR="00B83D19">
          <w:footerReference w:type="even" r:id="rId20"/>
          <w:footerReference w:type="default" r:id="rId21"/>
          <w:footerReference w:type="first" r:id="rId22"/>
          <w:pgSz w:w="11906" w:h="16838"/>
          <w:pgMar w:top="1560" w:right="1418" w:bottom="1134" w:left="992" w:header="567" w:footer="567" w:gutter="0"/>
          <w:pgNumType w:start="1"/>
          <w:cols w:space="708"/>
          <w:docGrid w:linePitch="360"/>
        </w:sectPr>
      </w:pPr>
    </w:p>
    <w:p w14:paraId="6060B505" w14:textId="77777777" w:rsidR="00B83D19" w:rsidRDefault="004C0847">
      <w:pPr>
        <w:rPr>
          <w:rFonts w:cs="Arial"/>
          <w:b/>
          <w:caps/>
          <w:szCs w:val="22"/>
        </w:rPr>
      </w:pPr>
      <w:r>
        <w:rPr>
          <w:rFonts w:cs="Arial"/>
          <w:b/>
          <w:caps/>
          <w:szCs w:val="22"/>
        </w:rPr>
        <w:lastRenderedPageBreak/>
        <w:t xml:space="preserve">C – Schválení realizace požadavku </w:t>
      </w:r>
      <w:r>
        <w:rPr>
          <w:rFonts w:cs="Arial"/>
          <w:b/>
          <w:sz w:val="36"/>
          <w:szCs w:val="36"/>
        </w:rPr>
        <w:t>Z41503</w:t>
      </w:r>
    </w:p>
    <w:p w14:paraId="790D733B" w14:textId="77777777" w:rsidR="00B83D19" w:rsidRDefault="00B83D19">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3D19" w14:paraId="7487C321" w14:textId="77777777">
        <w:tc>
          <w:tcPr>
            <w:tcW w:w="1701" w:type="dxa"/>
            <w:tcBorders>
              <w:top w:val="single" w:sz="8" w:space="0" w:color="auto"/>
              <w:left w:val="single" w:sz="8" w:space="0" w:color="auto"/>
              <w:bottom w:val="single" w:sz="8" w:space="0" w:color="auto"/>
            </w:tcBorders>
            <w:vAlign w:val="center"/>
          </w:tcPr>
          <w:p w14:paraId="140A864A" w14:textId="77777777" w:rsidR="00B83D19" w:rsidRDefault="004C0847">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2CE6F11" w14:textId="77777777" w:rsidR="00B83D19" w:rsidRDefault="004C0847">
            <w:pPr>
              <w:pStyle w:val="Tabulka"/>
              <w:rPr>
                <w:szCs w:val="22"/>
              </w:rPr>
            </w:pPr>
            <w:r>
              <w:rPr>
                <w:szCs w:val="22"/>
              </w:rPr>
              <w:t>911</w:t>
            </w:r>
          </w:p>
        </w:tc>
      </w:tr>
    </w:tbl>
    <w:p w14:paraId="1755AED2" w14:textId="77777777" w:rsidR="00B83D19" w:rsidRDefault="00B83D19">
      <w:pPr>
        <w:rPr>
          <w:rFonts w:cs="Arial"/>
          <w:szCs w:val="22"/>
        </w:rPr>
      </w:pPr>
    </w:p>
    <w:p w14:paraId="4D205C12"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6D78F7B4" w14:textId="77777777" w:rsidR="00B83D19" w:rsidRDefault="004C0847">
      <w:pPr>
        <w:spacing w:after="120"/>
        <w:rPr>
          <w:rFonts w:cs="Arial"/>
        </w:rPr>
      </w:pPr>
      <w:r>
        <w:rPr>
          <w:rFonts w:cs="Arial"/>
        </w:rPr>
        <w:t xml:space="preserve">Požadované plnění je specifikováno v části A a B tohoto RfC. </w:t>
      </w:r>
    </w:p>
    <w:p w14:paraId="54C39413" w14:textId="77777777" w:rsidR="00B83D19" w:rsidRDefault="004C084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83D19" w14:paraId="07DBAB0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E147517" w14:textId="77777777" w:rsidR="00B83D19" w:rsidRDefault="004C084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21DCEB8B" w14:textId="77777777" w:rsidR="00B83D19" w:rsidRDefault="004C084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344F476" w14:textId="77777777" w:rsidR="00B83D19" w:rsidRDefault="004C084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76318D9" w14:textId="77777777" w:rsidR="00B83D19" w:rsidRDefault="004C084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FBD2FB3" w14:textId="77777777" w:rsidR="00B83D19" w:rsidRDefault="004C084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83D19" w14:paraId="2C90B54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13D5D47"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7A301A92" w14:textId="77777777" w:rsidR="00B83D19" w:rsidRDefault="004C084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22785292"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D046481"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3C5D3E3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874DEB"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FC50424" w14:textId="77777777" w:rsidR="00B83D19" w:rsidRDefault="004C084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3CB5C3"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15EE21"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 – data nejsou uživatelsky měněna)</w:t>
            </w:r>
          </w:p>
        </w:tc>
      </w:tr>
      <w:tr w:rsidR="00B83D19" w14:paraId="3AF50A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2939E5"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89EE594" w14:textId="77777777" w:rsidR="00B83D19" w:rsidRDefault="004C0847">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DA1B01"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4AF711"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350519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AD8E67"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E3CFD61" w14:textId="77777777" w:rsidR="00B83D19" w:rsidRDefault="004C084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D144AA"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43D9BE"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 – data nejsou uživatelsky měněna)</w:t>
            </w:r>
          </w:p>
        </w:tc>
      </w:tr>
      <w:tr w:rsidR="00B83D19" w14:paraId="5C85B7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AC53EB"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11C2D7F" w14:textId="77777777" w:rsidR="00B83D19" w:rsidRDefault="004C0847">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10A33C9"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7166E9"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191951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E39F05"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7584761" w14:textId="77777777" w:rsidR="00B83D19" w:rsidRDefault="004C0847">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0B70F6E"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D7DBD4"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7EB0AF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509F0E"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EF2E31B" w14:textId="77777777" w:rsidR="00B83D19" w:rsidRDefault="004C0847">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6FF68F0"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6988C5"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598A88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411C18"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BDFB4BC" w14:textId="77777777" w:rsidR="00B83D19" w:rsidRDefault="004C0847">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257F58"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930DF0"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7E61DF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9631D6"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702A746" w14:textId="77777777" w:rsidR="00B83D19" w:rsidRDefault="004C084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D7FBAD"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EEE1F"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1D7836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CE9D1C"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06DE390" w14:textId="77777777" w:rsidR="00B83D19" w:rsidRDefault="004C0847">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BFBB1D"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7A4364"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008B10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DC6B9D"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E191E88" w14:textId="77777777" w:rsidR="00B83D19" w:rsidRDefault="004C084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B51F99"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8A0268"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19D799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0E355E"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6224A04" w14:textId="77777777" w:rsidR="00B83D19" w:rsidRDefault="004C084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7E4C01"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367FF4"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r w:rsidR="00B83D19" w14:paraId="17CDF8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21A4EB" w14:textId="77777777" w:rsidR="00B83D19" w:rsidRDefault="00B83D19">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8C0CC2C" w14:textId="77777777" w:rsidR="00B83D19" w:rsidRDefault="004C084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65971E" w14:textId="77777777" w:rsidR="00B83D19" w:rsidRDefault="004C084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631949" w14:textId="77777777" w:rsidR="00B83D19" w:rsidRDefault="004C0847">
            <w:pPr>
              <w:spacing w:after="0"/>
              <w:rPr>
                <w:rFonts w:cs="Arial"/>
                <w:color w:val="000000"/>
                <w:szCs w:val="22"/>
                <w:lang w:eastAsia="cs-CZ"/>
              </w:rPr>
            </w:pPr>
            <w:r>
              <w:rPr>
                <w:rFonts w:cs="Arial"/>
                <w:color w:val="000000"/>
                <w:szCs w:val="22"/>
                <w:lang w:eastAsia="cs-CZ"/>
              </w:rPr>
              <w:t>Beze změny (řešeno stejně jako v systému MZK)</w:t>
            </w:r>
          </w:p>
        </w:tc>
      </w:tr>
    </w:tbl>
    <w:p w14:paraId="53D5B1F0" w14:textId="77777777" w:rsidR="00B83D19" w:rsidRDefault="00B83D19">
      <w:pPr>
        <w:rPr>
          <w:rFonts w:cs="Arial"/>
        </w:rPr>
      </w:pPr>
    </w:p>
    <w:p w14:paraId="48182E96"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2C007A2" w14:textId="77777777" w:rsidR="00B83D19" w:rsidRDefault="00B83D19"/>
    <w:p w14:paraId="7BF1B534"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83D19" w14:paraId="2B6709F6"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02C1868D" w14:textId="77777777" w:rsidR="00B83D19" w:rsidRDefault="004C084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55539009" w14:textId="77777777" w:rsidR="00B83D19" w:rsidRDefault="004C084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01C987B0" w14:textId="77777777" w:rsidR="00B83D19" w:rsidRDefault="004C0847">
            <w:pPr>
              <w:spacing w:after="0"/>
              <w:rPr>
                <w:rFonts w:cs="Arial"/>
                <w:b/>
                <w:bCs/>
                <w:color w:val="000000"/>
                <w:szCs w:val="22"/>
                <w:lang w:eastAsia="cs-CZ"/>
              </w:rPr>
            </w:pPr>
            <w:r>
              <w:rPr>
                <w:rFonts w:cs="Arial"/>
                <w:b/>
                <w:bCs/>
                <w:color w:val="000000"/>
                <w:szCs w:val="22"/>
                <w:lang w:eastAsia="cs-CZ"/>
              </w:rPr>
              <w:t>Odpovědná osoba</w:t>
            </w:r>
          </w:p>
        </w:tc>
      </w:tr>
      <w:tr w:rsidR="00B83D19" w14:paraId="2BEC19F0" w14:textId="77777777">
        <w:trPr>
          <w:trHeight w:val="284"/>
        </w:trPr>
        <w:tc>
          <w:tcPr>
            <w:tcW w:w="1843" w:type="dxa"/>
            <w:tcBorders>
              <w:right w:val="dotted" w:sz="4" w:space="0" w:color="auto"/>
            </w:tcBorders>
            <w:noWrap/>
            <w:vAlign w:val="bottom"/>
          </w:tcPr>
          <w:p w14:paraId="2AF5DD7D" w14:textId="77777777" w:rsidR="00B83D19" w:rsidRDefault="00B83D19">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353EDAF4" w14:textId="77777777" w:rsidR="00B83D19" w:rsidRDefault="00B83D19">
            <w:pPr>
              <w:spacing w:after="0"/>
              <w:rPr>
                <w:rFonts w:cs="Arial"/>
                <w:color w:val="000000"/>
                <w:szCs w:val="22"/>
                <w:lang w:eastAsia="cs-CZ"/>
              </w:rPr>
            </w:pPr>
          </w:p>
        </w:tc>
        <w:tc>
          <w:tcPr>
            <w:tcW w:w="2268" w:type="dxa"/>
            <w:tcBorders>
              <w:left w:val="dotted" w:sz="4" w:space="0" w:color="auto"/>
            </w:tcBorders>
            <w:vAlign w:val="bottom"/>
          </w:tcPr>
          <w:p w14:paraId="4762949D" w14:textId="77777777" w:rsidR="00B83D19" w:rsidRDefault="00B83D19">
            <w:pPr>
              <w:spacing w:after="0"/>
              <w:rPr>
                <w:rFonts w:cs="Arial"/>
                <w:color w:val="000000"/>
                <w:szCs w:val="22"/>
                <w:lang w:eastAsia="cs-CZ"/>
              </w:rPr>
            </w:pPr>
          </w:p>
        </w:tc>
      </w:tr>
      <w:tr w:rsidR="00B83D19" w14:paraId="4339B5B3" w14:textId="77777777">
        <w:trPr>
          <w:trHeight w:val="284"/>
        </w:trPr>
        <w:tc>
          <w:tcPr>
            <w:tcW w:w="1843" w:type="dxa"/>
            <w:tcBorders>
              <w:right w:val="dotted" w:sz="4" w:space="0" w:color="auto"/>
            </w:tcBorders>
            <w:noWrap/>
            <w:vAlign w:val="bottom"/>
          </w:tcPr>
          <w:p w14:paraId="1BABC9EE" w14:textId="77777777" w:rsidR="00B83D19" w:rsidRDefault="00B83D19">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286E7CB7" w14:textId="77777777" w:rsidR="00B83D19" w:rsidRDefault="00B83D19">
            <w:pPr>
              <w:spacing w:after="0"/>
              <w:rPr>
                <w:rFonts w:cs="Arial"/>
                <w:color w:val="000000"/>
                <w:szCs w:val="22"/>
                <w:lang w:eastAsia="cs-CZ"/>
              </w:rPr>
            </w:pPr>
          </w:p>
        </w:tc>
        <w:tc>
          <w:tcPr>
            <w:tcW w:w="2268" w:type="dxa"/>
            <w:tcBorders>
              <w:left w:val="dotted" w:sz="4" w:space="0" w:color="auto"/>
            </w:tcBorders>
            <w:vAlign w:val="bottom"/>
          </w:tcPr>
          <w:p w14:paraId="31B3365F" w14:textId="77777777" w:rsidR="00B83D19" w:rsidRDefault="00B83D19">
            <w:pPr>
              <w:spacing w:after="0"/>
              <w:rPr>
                <w:rFonts w:cs="Arial"/>
                <w:color w:val="000000"/>
                <w:szCs w:val="22"/>
                <w:lang w:eastAsia="cs-CZ"/>
              </w:rPr>
            </w:pPr>
          </w:p>
        </w:tc>
      </w:tr>
    </w:tbl>
    <w:p w14:paraId="17FC700B" w14:textId="77777777" w:rsidR="00B83D19" w:rsidRDefault="004C0847">
      <w:pPr>
        <w:spacing w:before="60"/>
        <w:rPr>
          <w:sz w:val="16"/>
          <w:szCs w:val="16"/>
        </w:rPr>
      </w:pPr>
      <w:r>
        <w:rPr>
          <w:sz w:val="16"/>
          <w:szCs w:val="16"/>
        </w:rPr>
        <w:lastRenderedPageBreak/>
        <w:t>(V případě, že má změnový požadavek dopad na napojení na SIEM, PIM nebo Management zranitelnosti dle bodu 1, uveďte také požadovanou součinnost Oddělení kybernetické bezpečnosti.)</w:t>
      </w:r>
    </w:p>
    <w:p w14:paraId="4A630B92" w14:textId="77777777" w:rsidR="00B83D19" w:rsidRDefault="00B83D19"/>
    <w:p w14:paraId="54BFB502"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B83D19" w14:paraId="313647D1" w14:textId="77777777">
        <w:trPr>
          <w:trHeight w:val="300"/>
        </w:trPr>
        <w:tc>
          <w:tcPr>
            <w:tcW w:w="7513" w:type="dxa"/>
            <w:tcBorders>
              <w:top w:val="single" w:sz="8" w:space="0" w:color="auto"/>
              <w:left w:val="single" w:sz="8" w:space="0" w:color="auto"/>
              <w:bottom w:val="single" w:sz="8" w:space="0" w:color="auto"/>
              <w:right w:val="single" w:sz="8" w:space="0" w:color="auto"/>
            </w:tcBorders>
            <w:noWrap/>
            <w:vAlign w:val="center"/>
            <w:hideMark/>
          </w:tcPr>
          <w:p w14:paraId="598FE6D1" w14:textId="77777777" w:rsidR="00B83D19" w:rsidRDefault="004C0847">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0096B8A5" w14:textId="77777777" w:rsidR="00B83D19" w:rsidRDefault="004C0847">
            <w:pPr>
              <w:spacing w:after="0"/>
              <w:rPr>
                <w:rFonts w:cs="Arial"/>
                <w:b/>
                <w:bCs/>
                <w:color w:val="000000"/>
                <w:szCs w:val="22"/>
                <w:lang w:eastAsia="cs-CZ"/>
              </w:rPr>
            </w:pPr>
            <w:r>
              <w:rPr>
                <w:rFonts w:cs="Arial"/>
                <w:b/>
                <w:bCs/>
                <w:color w:val="000000"/>
                <w:szCs w:val="22"/>
                <w:lang w:eastAsia="cs-CZ"/>
              </w:rPr>
              <w:t>Termín</w:t>
            </w:r>
          </w:p>
        </w:tc>
      </w:tr>
      <w:tr w:rsidR="00B83D19" w14:paraId="58EC7153" w14:textId="77777777">
        <w:trPr>
          <w:trHeight w:val="284"/>
        </w:trPr>
        <w:tc>
          <w:tcPr>
            <w:tcW w:w="7513" w:type="dxa"/>
            <w:tcBorders>
              <w:top w:val="single" w:sz="8" w:space="0" w:color="auto"/>
              <w:right w:val="dotted" w:sz="4" w:space="0" w:color="auto"/>
            </w:tcBorders>
            <w:noWrap/>
            <w:vAlign w:val="bottom"/>
          </w:tcPr>
          <w:p w14:paraId="0A6DE769" w14:textId="77777777" w:rsidR="00B83D19" w:rsidRDefault="004C0847">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vAlign w:val="bottom"/>
          </w:tcPr>
          <w:p w14:paraId="355354E4" w14:textId="77777777" w:rsidR="00B83D19" w:rsidRDefault="004C0847">
            <w:pPr>
              <w:spacing w:after="0"/>
              <w:rPr>
                <w:rFonts w:cs="Arial"/>
                <w:color w:val="000000"/>
                <w:szCs w:val="22"/>
                <w:lang w:eastAsia="cs-CZ"/>
              </w:rPr>
            </w:pPr>
            <w:r>
              <w:rPr>
                <w:rFonts w:cs="Arial"/>
                <w:color w:val="000000"/>
                <w:szCs w:val="22"/>
                <w:lang w:eastAsia="cs-CZ"/>
              </w:rPr>
              <w:t>T</w:t>
            </w:r>
          </w:p>
        </w:tc>
      </w:tr>
      <w:tr w:rsidR="00B83D19" w14:paraId="432857B7" w14:textId="77777777">
        <w:trPr>
          <w:trHeight w:val="284"/>
        </w:trPr>
        <w:tc>
          <w:tcPr>
            <w:tcW w:w="7513" w:type="dxa"/>
            <w:tcBorders>
              <w:right w:val="dotted" w:sz="4" w:space="0" w:color="auto"/>
            </w:tcBorders>
            <w:noWrap/>
            <w:vAlign w:val="bottom"/>
          </w:tcPr>
          <w:p w14:paraId="01C47215" w14:textId="77777777" w:rsidR="00B83D19" w:rsidRDefault="004C0847">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left w:val="dotted" w:sz="4" w:space="0" w:color="auto"/>
            </w:tcBorders>
            <w:vAlign w:val="bottom"/>
          </w:tcPr>
          <w:p w14:paraId="6859413B" w14:textId="77777777" w:rsidR="00B83D19" w:rsidRDefault="004C0847">
            <w:pPr>
              <w:spacing w:after="0"/>
              <w:rPr>
                <w:rFonts w:cs="Arial"/>
                <w:color w:val="000000"/>
                <w:szCs w:val="22"/>
                <w:lang w:eastAsia="cs-CZ"/>
              </w:rPr>
            </w:pPr>
            <w:r>
              <w:rPr>
                <w:rFonts w:cs="Arial"/>
                <w:color w:val="000000"/>
                <w:szCs w:val="22"/>
                <w:lang w:eastAsia="cs-CZ"/>
              </w:rPr>
              <w:t>T1 = T+20 prac. dní</w:t>
            </w:r>
          </w:p>
        </w:tc>
      </w:tr>
      <w:tr w:rsidR="00B83D19" w14:paraId="4CCFE919" w14:textId="77777777">
        <w:trPr>
          <w:trHeight w:val="284"/>
        </w:trPr>
        <w:tc>
          <w:tcPr>
            <w:tcW w:w="7513" w:type="dxa"/>
            <w:tcBorders>
              <w:right w:val="dotted" w:sz="4" w:space="0" w:color="auto"/>
            </w:tcBorders>
            <w:noWrap/>
            <w:vAlign w:val="bottom"/>
          </w:tcPr>
          <w:p w14:paraId="7DB9EBCE" w14:textId="77777777" w:rsidR="00B83D19" w:rsidRDefault="004C0847">
            <w:pPr>
              <w:spacing w:after="0"/>
              <w:rPr>
                <w:rFonts w:cs="Arial"/>
                <w:color w:val="000000"/>
                <w:szCs w:val="22"/>
                <w:lang w:eastAsia="cs-CZ"/>
              </w:rPr>
            </w:pPr>
            <w:r>
              <w:rPr>
                <w:rFonts w:cs="Arial"/>
                <w:color w:val="000000"/>
                <w:szCs w:val="22"/>
                <w:lang w:eastAsia="cs-CZ"/>
              </w:rPr>
              <w:t>Nasazení na produkční prostředí</w:t>
            </w:r>
          </w:p>
        </w:tc>
        <w:tc>
          <w:tcPr>
            <w:tcW w:w="2268" w:type="dxa"/>
            <w:tcBorders>
              <w:left w:val="dotted" w:sz="4" w:space="0" w:color="auto"/>
            </w:tcBorders>
            <w:vAlign w:val="bottom"/>
          </w:tcPr>
          <w:p w14:paraId="6098465B" w14:textId="77777777" w:rsidR="00B83D19" w:rsidRDefault="004C0847">
            <w:pPr>
              <w:spacing w:after="0"/>
              <w:rPr>
                <w:rFonts w:cs="Arial"/>
                <w:color w:val="000000"/>
                <w:szCs w:val="22"/>
                <w:lang w:eastAsia="cs-CZ"/>
              </w:rPr>
            </w:pPr>
            <w:r>
              <w:rPr>
                <w:rFonts w:cs="Arial"/>
                <w:color w:val="000000"/>
                <w:szCs w:val="22"/>
                <w:lang w:eastAsia="cs-CZ"/>
              </w:rPr>
              <w:t>T2 = T1+45 prac. dní</w:t>
            </w:r>
          </w:p>
        </w:tc>
      </w:tr>
      <w:tr w:rsidR="00B83D19" w14:paraId="5A2AFD3A" w14:textId="77777777">
        <w:trPr>
          <w:trHeight w:val="284"/>
        </w:trPr>
        <w:tc>
          <w:tcPr>
            <w:tcW w:w="7513" w:type="dxa"/>
            <w:tcBorders>
              <w:right w:val="dotted" w:sz="4" w:space="0" w:color="auto"/>
            </w:tcBorders>
            <w:noWrap/>
            <w:vAlign w:val="bottom"/>
          </w:tcPr>
          <w:p w14:paraId="5F2E4E54" w14:textId="77777777" w:rsidR="00B83D19" w:rsidRDefault="004C0847">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vAlign w:val="bottom"/>
          </w:tcPr>
          <w:p w14:paraId="0E7FDC16" w14:textId="77777777" w:rsidR="00B83D19" w:rsidRDefault="004C0847">
            <w:pPr>
              <w:spacing w:after="0"/>
              <w:rPr>
                <w:rFonts w:cs="Arial"/>
                <w:color w:val="000000"/>
                <w:szCs w:val="22"/>
                <w:lang w:eastAsia="cs-CZ"/>
              </w:rPr>
            </w:pPr>
            <w:r>
              <w:rPr>
                <w:rFonts w:cs="Arial"/>
                <w:color w:val="000000"/>
                <w:szCs w:val="22"/>
                <w:lang w:eastAsia="cs-CZ"/>
              </w:rPr>
              <w:t>T3 = T2+25 prac. dní</w:t>
            </w:r>
          </w:p>
        </w:tc>
      </w:tr>
    </w:tbl>
    <w:p w14:paraId="3E416D9E" w14:textId="77777777" w:rsidR="00B83D19" w:rsidRDefault="004C0847">
      <w:pPr>
        <w:pStyle w:val="Nadpis1"/>
        <w:numPr>
          <w:ilvl w:val="0"/>
          <w:numId w:val="0"/>
        </w:numPr>
        <w:tabs>
          <w:tab w:val="clear" w:pos="540"/>
        </w:tabs>
        <w:ind w:left="284" w:hanging="284"/>
        <w:rPr>
          <w:rFonts w:cs="Arial"/>
          <w:sz w:val="22"/>
          <w:szCs w:val="22"/>
        </w:rPr>
      </w:pPr>
      <w:bookmarkStart w:id="0" w:name="_Ref31623420"/>
      <w:r>
        <w:rPr>
          <w:rFonts w:cs="Arial"/>
          <w:sz w:val="22"/>
          <w:szCs w:val="22"/>
        </w:rPr>
        <w:t>5 Pracnost a cenová nabídka navrhovaného řešení</w:t>
      </w:r>
      <w:bookmarkEnd w:id="0"/>
    </w:p>
    <w:p w14:paraId="6F170E2D" w14:textId="77777777" w:rsidR="00B83D19" w:rsidRDefault="004C084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835"/>
        <w:gridCol w:w="1701"/>
        <w:gridCol w:w="1701"/>
        <w:gridCol w:w="1841"/>
      </w:tblGrid>
      <w:tr w:rsidR="00B83D19" w14:paraId="530FB059" w14:textId="77777777">
        <w:tc>
          <w:tcPr>
            <w:tcW w:w="1701" w:type="dxa"/>
            <w:tcBorders>
              <w:top w:val="single" w:sz="8" w:space="0" w:color="auto"/>
              <w:left w:val="single" w:sz="8" w:space="0" w:color="auto"/>
              <w:bottom w:val="single" w:sz="8" w:space="0" w:color="auto"/>
              <w:right w:val="single" w:sz="8" w:space="0" w:color="auto"/>
            </w:tcBorders>
          </w:tcPr>
          <w:p w14:paraId="6287D4FF" w14:textId="77777777" w:rsidR="00B83D19" w:rsidRDefault="004C0847">
            <w:pPr>
              <w:pStyle w:val="Tabulka"/>
              <w:rPr>
                <w:szCs w:val="22"/>
              </w:rPr>
            </w:pPr>
            <w:r>
              <w:rPr>
                <w:b/>
                <w:szCs w:val="22"/>
              </w:rPr>
              <w:t>Oblast / role</w:t>
            </w:r>
            <w:r>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10033632" w14:textId="77777777" w:rsidR="00B83D19" w:rsidRDefault="004C0847">
            <w:pPr>
              <w:pStyle w:val="Tabulka"/>
              <w:rPr>
                <w:b/>
                <w:szCs w:val="22"/>
              </w:rPr>
            </w:pPr>
            <w:r>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6642E3CB" w14:textId="77777777" w:rsidR="00B83D19" w:rsidRDefault="004C0847">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F29D576" w14:textId="77777777" w:rsidR="00B83D19" w:rsidRDefault="004C0847">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72EEED3A" w14:textId="77777777" w:rsidR="00B83D19" w:rsidRDefault="004C0847">
            <w:pPr>
              <w:pStyle w:val="Tabulka"/>
              <w:rPr>
                <w:b/>
                <w:szCs w:val="22"/>
              </w:rPr>
            </w:pPr>
            <w:r>
              <w:rPr>
                <w:b/>
                <w:szCs w:val="22"/>
              </w:rPr>
              <w:t>v Kč s DPH:</w:t>
            </w:r>
          </w:p>
        </w:tc>
      </w:tr>
      <w:tr w:rsidR="00B83D19" w14:paraId="57B5A06F" w14:textId="77777777">
        <w:trPr>
          <w:trHeight w:hRule="exact" w:val="20"/>
        </w:trPr>
        <w:tc>
          <w:tcPr>
            <w:tcW w:w="1701" w:type="dxa"/>
            <w:tcBorders>
              <w:top w:val="single" w:sz="8" w:space="0" w:color="auto"/>
              <w:left w:val="dotted" w:sz="4" w:space="0" w:color="auto"/>
            </w:tcBorders>
          </w:tcPr>
          <w:p w14:paraId="1BED1DED" w14:textId="77777777" w:rsidR="00B83D19" w:rsidRDefault="00B83D19">
            <w:pPr>
              <w:pStyle w:val="Tabulka"/>
              <w:rPr>
                <w:szCs w:val="22"/>
              </w:rPr>
            </w:pPr>
          </w:p>
        </w:tc>
        <w:tc>
          <w:tcPr>
            <w:tcW w:w="2835" w:type="dxa"/>
            <w:tcBorders>
              <w:top w:val="single" w:sz="8" w:space="0" w:color="auto"/>
              <w:left w:val="dotted" w:sz="4" w:space="0" w:color="auto"/>
            </w:tcBorders>
          </w:tcPr>
          <w:p w14:paraId="72A1CD89" w14:textId="77777777" w:rsidR="00B83D19" w:rsidRDefault="00B83D19">
            <w:pPr>
              <w:pStyle w:val="Tabulka"/>
              <w:rPr>
                <w:szCs w:val="22"/>
              </w:rPr>
            </w:pPr>
          </w:p>
        </w:tc>
        <w:tc>
          <w:tcPr>
            <w:tcW w:w="1701" w:type="dxa"/>
            <w:tcBorders>
              <w:top w:val="single" w:sz="8" w:space="0" w:color="auto"/>
            </w:tcBorders>
          </w:tcPr>
          <w:p w14:paraId="4456E2B3" w14:textId="77777777" w:rsidR="00B83D19" w:rsidRDefault="00B83D19">
            <w:pPr>
              <w:pStyle w:val="Tabulka"/>
              <w:rPr>
                <w:szCs w:val="22"/>
              </w:rPr>
            </w:pPr>
          </w:p>
        </w:tc>
        <w:tc>
          <w:tcPr>
            <w:tcW w:w="1701" w:type="dxa"/>
            <w:tcBorders>
              <w:top w:val="single" w:sz="8" w:space="0" w:color="auto"/>
            </w:tcBorders>
          </w:tcPr>
          <w:p w14:paraId="5443D673" w14:textId="77777777" w:rsidR="00B83D19" w:rsidRDefault="00B83D19">
            <w:pPr>
              <w:pStyle w:val="Tabulka"/>
              <w:rPr>
                <w:szCs w:val="22"/>
              </w:rPr>
            </w:pPr>
          </w:p>
        </w:tc>
        <w:tc>
          <w:tcPr>
            <w:tcW w:w="1841" w:type="dxa"/>
            <w:tcBorders>
              <w:top w:val="single" w:sz="8" w:space="0" w:color="auto"/>
            </w:tcBorders>
          </w:tcPr>
          <w:p w14:paraId="4986E96C" w14:textId="77777777" w:rsidR="00B83D19" w:rsidRDefault="00B83D19">
            <w:pPr>
              <w:pStyle w:val="Tabulka"/>
              <w:rPr>
                <w:szCs w:val="22"/>
              </w:rPr>
            </w:pPr>
          </w:p>
        </w:tc>
      </w:tr>
      <w:tr w:rsidR="00B83D19" w14:paraId="706B4331" w14:textId="77777777">
        <w:trPr>
          <w:trHeight w:val="397"/>
        </w:trPr>
        <w:tc>
          <w:tcPr>
            <w:tcW w:w="1701" w:type="dxa"/>
            <w:tcBorders>
              <w:top w:val="dotted" w:sz="4" w:space="0" w:color="auto"/>
              <w:left w:val="dotted" w:sz="4" w:space="0" w:color="auto"/>
            </w:tcBorders>
          </w:tcPr>
          <w:p w14:paraId="6DD8B81C" w14:textId="77777777" w:rsidR="00B83D19" w:rsidRDefault="00B83D19">
            <w:pPr>
              <w:pStyle w:val="Tabulka"/>
              <w:rPr>
                <w:szCs w:val="22"/>
              </w:rPr>
            </w:pPr>
          </w:p>
        </w:tc>
        <w:tc>
          <w:tcPr>
            <w:tcW w:w="2835" w:type="dxa"/>
            <w:tcBorders>
              <w:top w:val="dotted" w:sz="4" w:space="0" w:color="auto"/>
              <w:left w:val="dotted" w:sz="4" w:space="0" w:color="auto"/>
            </w:tcBorders>
          </w:tcPr>
          <w:p w14:paraId="2E1BF8B1" w14:textId="77777777" w:rsidR="00B83D19" w:rsidRDefault="004C0847">
            <w:pPr>
              <w:pStyle w:val="Tabulka"/>
              <w:rPr>
                <w:szCs w:val="22"/>
              </w:rPr>
            </w:pPr>
            <w:r>
              <w:rPr>
                <w:szCs w:val="22"/>
              </w:rPr>
              <w:t>Viz. Cenová nabídka</w:t>
            </w:r>
          </w:p>
        </w:tc>
        <w:tc>
          <w:tcPr>
            <w:tcW w:w="1701" w:type="dxa"/>
            <w:tcBorders>
              <w:top w:val="dotted" w:sz="4" w:space="0" w:color="auto"/>
            </w:tcBorders>
          </w:tcPr>
          <w:p w14:paraId="02207526" w14:textId="77777777" w:rsidR="00B83D19" w:rsidRDefault="004C0847">
            <w:pPr>
              <w:pStyle w:val="Tabulka"/>
              <w:rPr>
                <w:szCs w:val="22"/>
              </w:rPr>
            </w:pPr>
            <w:r>
              <w:rPr>
                <w:szCs w:val="22"/>
              </w:rPr>
              <w:t>111,750</w:t>
            </w:r>
          </w:p>
        </w:tc>
        <w:tc>
          <w:tcPr>
            <w:tcW w:w="1701" w:type="dxa"/>
            <w:tcBorders>
              <w:top w:val="dotted" w:sz="4" w:space="0" w:color="auto"/>
            </w:tcBorders>
          </w:tcPr>
          <w:p w14:paraId="323AD3ED" w14:textId="77777777" w:rsidR="00B83D19" w:rsidRDefault="004C0847">
            <w:pPr>
              <w:pStyle w:val="Tabulka"/>
              <w:rPr>
                <w:szCs w:val="22"/>
              </w:rPr>
            </w:pPr>
            <w:r>
              <w:rPr>
                <w:szCs w:val="22"/>
              </w:rPr>
              <w:t>1 371 429,50</w:t>
            </w:r>
          </w:p>
        </w:tc>
        <w:tc>
          <w:tcPr>
            <w:tcW w:w="1841" w:type="dxa"/>
            <w:tcBorders>
              <w:top w:val="dotted" w:sz="4" w:space="0" w:color="auto"/>
            </w:tcBorders>
          </w:tcPr>
          <w:p w14:paraId="15E0E985" w14:textId="77777777" w:rsidR="00B83D19" w:rsidRDefault="004C0847">
            <w:pPr>
              <w:pStyle w:val="Tabulka"/>
              <w:rPr>
                <w:szCs w:val="22"/>
              </w:rPr>
            </w:pPr>
            <w:r>
              <w:rPr>
                <w:szCs w:val="22"/>
              </w:rPr>
              <w:t>1 659 429,70</w:t>
            </w:r>
          </w:p>
        </w:tc>
      </w:tr>
      <w:tr w:rsidR="00B83D19" w14:paraId="550FA7D5" w14:textId="77777777">
        <w:trPr>
          <w:trHeight w:val="397"/>
        </w:trPr>
        <w:tc>
          <w:tcPr>
            <w:tcW w:w="4536" w:type="dxa"/>
            <w:gridSpan w:val="2"/>
            <w:tcBorders>
              <w:left w:val="dotted" w:sz="4" w:space="0" w:color="auto"/>
              <w:bottom w:val="dotted" w:sz="4" w:space="0" w:color="auto"/>
            </w:tcBorders>
          </w:tcPr>
          <w:p w14:paraId="5DFDB1A0" w14:textId="77777777" w:rsidR="00B83D19" w:rsidRDefault="004C0847">
            <w:pPr>
              <w:pStyle w:val="Tabulka"/>
              <w:rPr>
                <w:b/>
                <w:szCs w:val="22"/>
              </w:rPr>
            </w:pPr>
            <w:r>
              <w:rPr>
                <w:b/>
                <w:szCs w:val="22"/>
              </w:rPr>
              <w:t>Celkem:</w:t>
            </w:r>
          </w:p>
        </w:tc>
        <w:tc>
          <w:tcPr>
            <w:tcW w:w="1701" w:type="dxa"/>
            <w:tcBorders>
              <w:bottom w:val="dotted" w:sz="4" w:space="0" w:color="auto"/>
            </w:tcBorders>
          </w:tcPr>
          <w:p w14:paraId="689426A8" w14:textId="77777777" w:rsidR="00B83D19" w:rsidRDefault="004C0847">
            <w:pPr>
              <w:pStyle w:val="Tabulka"/>
              <w:rPr>
                <w:b/>
                <w:bCs w:val="0"/>
                <w:szCs w:val="22"/>
              </w:rPr>
            </w:pPr>
            <w:r>
              <w:rPr>
                <w:b/>
                <w:bCs w:val="0"/>
                <w:szCs w:val="22"/>
              </w:rPr>
              <w:t>111,750</w:t>
            </w:r>
          </w:p>
        </w:tc>
        <w:tc>
          <w:tcPr>
            <w:tcW w:w="1701" w:type="dxa"/>
            <w:tcBorders>
              <w:bottom w:val="dotted" w:sz="4" w:space="0" w:color="auto"/>
            </w:tcBorders>
          </w:tcPr>
          <w:p w14:paraId="169BEB94" w14:textId="77777777" w:rsidR="00B83D19" w:rsidRDefault="004C0847">
            <w:pPr>
              <w:pStyle w:val="Tabulka"/>
              <w:rPr>
                <w:b/>
                <w:bCs w:val="0"/>
                <w:szCs w:val="22"/>
              </w:rPr>
            </w:pPr>
            <w:r>
              <w:rPr>
                <w:b/>
                <w:bCs w:val="0"/>
                <w:szCs w:val="22"/>
              </w:rPr>
              <w:t>1 371 429,50</w:t>
            </w:r>
          </w:p>
        </w:tc>
        <w:tc>
          <w:tcPr>
            <w:tcW w:w="1841" w:type="dxa"/>
            <w:tcBorders>
              <w:bottom w:val="dotted" w:sz="4" w:space="0" w:color="auto"/>
            </w:tcBorders>
          </w:tcPr>
          <w:p w14:paraId="76A9397F" w14:textId="77777777" w:rsidR="00B83D19" w:rsidRDefault="004C0847">
            <w:pPr>
              <w:pStyle w:val="Tabulka"/>
              <w:rPr>
                <w:b/>
                <w:bCs w:val="0"/>
                <w:szCs w:val="22"/>
              </w:rPr>
            </w:pPr>
            <w:r>
              <w:rPr>
                <w:b/>
                <w:bCs w:val="0"/>
                <w:szCs w:val="22"/>
              </w:rPr>
              <w:t>1 659 429,70</w:t>
            </w:r>
          </w:p>
        </w:tc>
      </w:tr>
    </w:tbl>
    <w:p w14:paraId="54A68965" w14:textId="77777777" w:rsidR="00B83D19" w:rsidRDefault="00B83D19">
      <w:pPr>
        <w:spacing w:after="0"/>
        <w:rPr>
          <w:rFonts w:cs="Arial"/>
          <w:sz w:val="8"/>
          <w:szCs w:val="8"/>
        </w:rPr>
      </w:pPr>
    </w:p>
    <w:p w14:paraId="13F1BA91" w14:textId="77777777" w:rsidR="00B83D19" w:rsidRDefault="004C0847">
      <w:pPr>
        <w:spacing w:after="0"/>
        <w:rPr>
          <w:rFonts w:cs="Arial"/>
          <w:sz w:val="16"/>
          <w:szCs w:val="16"/>
        </w:rPr>
      </w:pPr>
      <w:r>
        <w:rPr>
          <w:rFonts w:cs="Arial"/>
          <w:sz w:val="16"/>
          <w:szCs w:val="16"/>
        </w:rPr>
        <w:t>(Pozn.: MD – člověkoden, MJ – měrná jednotka, např. počet kusů)</w:t>
      </w:r>
    </w:p>
    <w:p w14:paraId="3B8EFC1B" w14:textId="77777777" w:rsidR="00B83D19" w:rsidRDefault="00B83D19">
      <w:pPr>
        <w:rPr>
          <w:szCs w:val="22"/>
        </w:rPr>
      </w:pPr>
    </w:p>
    <w:p w14:paraId="776A70D2" w14:textId="77777777" w:rsidR="00B83D19" w:rsidRDefault="00B83D19"/>
    <w:p w14:paraId="49772066"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t>6 Posouzení</w:t>
      </w:r>
    </w:p>
    <w:p w14:paraId="7A22C97C" w14:textId="77777777" w:rsidR="00B83D19" w:rsidRDefault="004C0847">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68" w:type="dxa"/>
        <w:tblLook w:val="04A0" w:firstRow="1" w:lastRow="0" w:firstColumn="1" w:lastColumn="0" w:noHBand="0" w:noVBand="1"/>
      </w:tblPr>
      <w:tblGrid>
        <w:gridCol w:w="3277"/>
        <w:gridCol w:w="2995"/>
        <w:gridCol w:w="2996"/>
      </w:tblGrid>
      <w:tr w:rsidR="00B83D19" w14:paraId="3E166AE9" w14:textId="77777777">
        <w:trPr>
          <w:trHeight w:val="695"/>
        </w:trPr>
        <w:tc>
          <w:tcPr>
            <w:tcW w:w="3277" w:type="dxa"/>
            <w:vAlign w:val="center"/>
          </w:tcPr>
          <w:p w14:paraId="2398917C" w14:textId="77777777" w:rsidR="00B83D19" w:rsidRDefault="004C0847">
            <w:pPr>
              <w:rPr>
                <w:b/>
              </w:rPr>
            </w:pPr>
            <w:r>
              <w:rPr>
                <w:b/>
              </w:rPr>
              <w:t>Role</w:t>
            </w:r>
          </w:p>
        </w:tc>
        <w:tc>
          <w:tcPr>
            <w:tcW w:w="2995" w:type="dxa"/>
            <w:vAlign w:val="center"/>
          </w:tcPr>
          <w:p w14:paraId="2F120A34" w14:textId="77777777" w:rsidR="00B83D19" w:rsidRDefault="004C0847">
            <w:pPr>
              <w:rPr>
                <w:b/>
              </w:rPr>
            </w:pPr>
            <w:r>
              <w:rPr>
                <w:b/>
              </w:rPr>
              <w:t>Jméno</w:t>
            </w:r>
          </w:p>
        </w:tc>
        <w:tc>
          <w:tcPr>
            <w:tcW w:w="2996" w:type="dxa"/>
            <w:vAlign w:val="center"/>
          </w:tcPr>
          <w:p w14:paraId="621E43A8" w14:textId="77777777" w:rsidR="00B83D19" w:rsidRDefault="004C0847">
            <w:pPr>
              <w:rPr>
                <w:b/>
              </w:rPr>
            </w:pPr>
            <w:r>
              <w:rPr>
                <w:b/>
              </w:rPr>
              <w:t>Podpis/Mail</w:t>
            </w:r>
            <w:r>
              <w:rPr>
                <w:rStyle w:val="Odkaznavysvtlivky"/>
                <w:b/>
              </w:rPr>
              <w:endnoteReference w:id="23"/>
            </w:r>
          </w:p>
        </w:tc>
      </w:tr>
      <w:tr w:rsidR="00B83D19" w14:paraId="6510ECE8" w14:textId="77777777">
        <w:trPr>
          <w:trHeight w:val="948"/>
        </w:trPr>
        <w:tc>
          <w:tcPr>
            <w:tcW w:w="3277" w:type="dxa"/>
            <w:vAlign w:val="center"/>
          </w:tcPr>
          <w:p w14:paraId="7D102F2D" w14:textId="77777777" w:rsidR="00B83D19" w:rsidRDefault="004C0847">
            <w:r>
              <w:t>Bezpečnostní garant</w:t>
            </w:r>
          </w:p>
        </w:tc>
        <w:tc>
          <w:tcPr>
            <w:tcW w:w="2995" w:type="dxa"/>
            <w:vAlign w:val="center"/>
          </w:tcPr>
          <w:p w14:paraId="70EEDCF0" w14:textId="77777777" w:rsidR="00B83D19" w:rsidRDefault="004C0847">
            <w:r>
              <w:t>Oldřich Štěpánek</w:t>
            </w:r>
          </w:p>
        </w:tc>
        <w:tc>
          <w:tcPr>
            <w:tcW w:w="2996" w:type="dxa"/>
            <w:vAlign w:val="center"/>
          </w:tcPr>
          <w:p w14:paraId="169ECC51" w14:textId="77777777" w:rsidR="00B83D19" w:rsidRDefault="00B83D19"/>
        </w:tc>
      </w:tr>
      <w:tr w:rsidR="00B83D19" w14:paraId="5B0240C4" w14:textId="77777777">
        <w:trPr>
          <w:trHeight w:val="948"/>
        </w:trPr>
        <w:tc>
          <w:tcPr>
            <w:tcW w:w="3277" w:type="dxa"/>
            <w:vAlign w:val="center"/>
          </w:tcPr>
          <w:p w14:paraId="555D63EF" w14:textId="77777777" w:rsidR="00B83D19" w:rsidRDefault="004C0847">
            <w:r>
              <w:t>Provozní garant</w:t>
            </w:r>
          </w:p>
        </w:tc>
        <w:tc>
          <w:tcPr>
            <w:tcW w:w="2995" w:type="dxa"/>
            <w:vAlign w:val="center"/>
          </w:tcPr>
          <w:p w14:paraId="7ACFB7FD" w14:textId="77777777" w:rsidR="00B83D19" w:rsidRDefault="004C0847">
            <w:r>
              <w:t>Aleš Prošek</w:t>
            </w:r>
          </w:p>
        </w:tc>
        <w:tc>
          <w:tcPr>
            <w:tcW w:w="2996" w:type="dxa"/>
            <w:vAlign w:val="center"/>
          </w:tcPr>
          <w:p w14:paraId="0DD261E5" w14:textId="77777777" w:rsidR="00B83D19" w:rsidRDefault="00B83D19"/>
        </w:tc>
      </w:tr>
      <w:tr w:rsidR="00B83D19" w14:paraId="18EDAB61" w14:textId="77777777">
        <w:trPr>
          <w:trHeight w:val="948"/>
        </w:trPr>
        <w:tc>
          <w:tcPr>
            <w:tcW w:w="3277" w:type="dxa"/>
            <w:vAlign w:val="center"/>
          </w:tcPr>
          <w:p w14:paraId="007B9059" w14:textId="77777777" w:rsidR="00B83D19" w:rsidRDefault="004C0847">
            <w:r>
              <w:t>Architekt</w:t>
            </w:r>
          </w:p>
        </w:tc>
        <w:tc>
          <w:tcPr>
            <w:tcW w:w="2995" w:type="dxa"/>
            <w:vAlign w:val="center"/>
          </w:tcPr>
          <w:p w14:paraId="1F5D6473" w14:textId="77777777" w:rsidR="00B83D19" w:rsidRDefault="004C0847">
            <w:r>
              <w:t>Lucie Mališová</w:t>
            </w:r>
          </w:p>
        </w:tc>
        <w:tc>
          <w:tcPr>
            <w:tcW w:w="2996" w:type="dxa"/>
            <w:vAlign w:val="center"/>
          </w:tcPr>
          <w:p w14:paraId="5CE35982" w14:textId="77777777" w:rsidR="00B83D19" w:rsidRDefault="00B83D19"/>
        </w:tc>
      </w:tr>
    </w:tbl>
    <w:p w14:paraId="70D46D9F" w14:textId="77777777" w:rsidR="00B83D19" w:rsidRDefault="004C084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07E4E3F" w14:textId="77777777" w:rsidR="00B83D19" w:rsidRDefault="00B83D19"/>
    <w:p w14:paraId="288C8681" w14:textId="77777777" w:rsidR="00B83D19" w:rsidRDefault="00B83D19">
      <w:pPr>
        <w:rPr>
          <w:rFonts w:cs="Arial"/>
          <w:szCs w:val="22"/>
        </w:rPr>
      </w:pPr>
    </w:p>
    <w:p w14:paraId="3210BE82" w14:textId="77777777" w:rsidR="00B83D19" w:rsidRDefault="00B83D19">
      <w:pPr>
        <w:rPr>
          <w:rFonts w:cs="Arial"/>
          <w:szCs w:val="22"/>
        </w:rPr>
      </w:pPr>
    </w:p>
    <w:p w14:paraId="47694B2E" w14:textId="77777777" w:rsidR="00B83D19" w:rsidRDefault="00B83D19">
      <w:pPr>
        <w:rPr>
          <w:rFonts w:cs="Arial"/>
          <w:szCs w:val="22"/>
        </w:rPr>
      </w:pPr>
    </w:p>
    <w:p w14:paraId="2D760844" w14:textId="77777777" w:rsidR="00B83D19" w:rsidRDefault="00B83D19">
      <w:pPr>
        <w:rPr>
          <w:rFonts w:cs="Arial"/>
          <w:szCs w:val="22"/>
        </w:rPr>
      </w:pPr>
    </w:p>
    <w:p w14:paraId="2427E967" w14:textId="77777777" w:rsidR="00B83D19" w:rsidRDefault="00B83D19">
      <w:pPr>
        <w:rPr>
          <w:rFonts w:cs="Arial"/>
          <w:szCs w:val="22"/>
        </w:rPr>
      </w:pPr>
    </w:p>
    <w:p w14:paraId="2A31DFF3" w14:textId="77777777" w:rsidR="00B83D19" w:rsidRDefault="00B83D19">
      <w:pPr>
        <w:rPr>
          <w:rFonts w:cs="Arial"/>
          <w:szCs w:val="22"/>
        </w:rPr>
      </w:pPr>
    </w:p>
    <w:p w14:paraId="56692459" w14:textId="77777777" w:rsidR="00B83D19" w:rsidRDefault="004C0847">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1AA45795" w14:textId="77777777" w:rsidR="00B83D19" w:rsidRDefault="004C0847">
      <w:r>
        <w:t xml:space="preserve">Svým </w:t>
      </w:r>
      <w:r>
        <w:rPr>
          <w:rFonts w:cs="Arial"/>
        </w:rPr>
        <w:t>podpisem</w:t>
      </w:r>
      <w:r>
        <w:t xml:space="preserve"> potvrzuje požadavek na realizaci změny:</w:t>
      </w:r>
    </w:p>
    <w:tbl>
      <w:tblPr>
        <w:tblStyle w:val="Mkatabulky"/>
        <w:tblW w:w="9178" w:type="dxa"/>
        <w:tblLook w:val="04A0" w:firstRow="1" w:lastRow="0" w:firstColumn="1" w:lastColumn="0" w:noHBand="0" w:noVBand="1"/>
      </w:tblPr>
      <w:tblGrid>
        <w:gridCol w:w="3245"/>
        <w:gridCol w:w="2966"/>
        <w:gridCol w:w="2967"/>
      </w:tblGrid>
      <w:tr w:rsidR="00B83D19" w14:paraId="68178F30" w14:textId="77777777">
        <w:trPr>
          <w:trHeight w:val="770"/>
        </w:trPr>
        <w:tc>
          <w:tcPr>
            <w:tcW w:w="3245" w:type="dxa"/>
            <w:vAlign w:val="center"/>
          </w:tcPr>
          <w:p w14:paraId="2DC09C2A" w14:textId="77777777" w:rsidR="00B83D19" w:rsidRDefault="004C0847">
            <w:pPr>
              <w:rPr>
                <w:b/>
              </w:rPr>
            </w:pPr>
            <w:r>
              <w:rPr>
                <w:b/>
              </w:rPr>
              <w:t>Role</w:t>
            </w:r>
          </w:p>
        </w:tc>
        <w:tc>
          <w:tcPr>
            <w:tcW w:w="2966" w:type="dxa"/>
            <w:vAlign w:val="center"/>
          </w:tcPr>
          <w:p w14:paraId="5133B11A" w14:textId="77777777" w:rsidR="00B83D19" w:rsidRDefault="004C0847">
            <w:pPr>
              <w:rPr>
                <w:b/>
              </w:rPr>
            </w:pPr>
            <w:r>
              <w:rPr>
                <w:b/>
              </w:rPr>
              <w:t>Jméno</w:t>
            </w:r>
          </w:p>
        </w:tc>
        <w:tc>
          <w:tcPr>
            <w:tcW w:w="2967" w:type="dxa"/>
            <w:vAlign w:val="center"/>
          </w:tcPr>
          <w:p w14:paraId="471E14FA" w14:textId="77777777" w:rsidR="00B83D19" w:rsidRDefault="004C0847">
            <w:pPr>
              <w:rPr>
                <w:b/>
              </w:rPr>
            </w:pPr>
            <w:r>
              <w:rPr>
                <w:b/>
              </w:rPr>
              <w:t>Podpis</w:t>
            </w:r>
          </w:p>
        </w:tc>
      </w:tr>
      <w:tr w:rsidR="00B83D19" w14:paraId="762741BB" w14:textId="77777777">
        <w:trPr>
          <w:trHeight w:val="1050"/>
        </w:trPr>
        <w:tc>
          <w:tcPr>
            <w:tcW w:w="3245" w:type="dxa"/>
            <w:vAlign w:val="center"/>
          </w:tcPr>
          <w:p w14:paraId="6ADD1281" w14:textId="77777777" w:rsidR="00B83D19" w:rsidRDefault="004C0847">
            <w:r>
              <w:t>Žadatel</w:t>
            </w:r>
          </w:p>
        </w:tc>
        <w:tc>
          <w:tcPr>
            <w:tcW w:w="2966" w:type="dxa"/>
            <w:vAlign w:val="center"/>
          </w:tcPr>
          <w:p w14:paraId="3E1BD88C" w14:textId="77777777" w:rsidR="00B83D19" w:rsidRDefault="004C0847">
            <w:r>
              <w:t>Pavla Pechačová</w:t>
            </w:r>
          </w:p>
        </w:tc>
        <w:tc>
          <w:tcPr>
            <w:tcW w:w="2967" w:type="dxa"/>
            <w:vAlign w:val="center"/>
          </w:tcPr>
          <w:p w14:paraId="4D4F4C19" w14:textId="77777777" w:rsidR="00B83D19" w:rsidRDefault="00B83D19"/>
        </w:tc>
      </w:tr>
      <w:tr w:rsidR="00B83D19" w14:paraId="6BD7BD5B" w14:textId="77777777">
        <w:trPr>
          <w:trHeight w:val="1050"/>
        </w:trPr>
        <w:tc>
          <w:tcPr>
            <w:tcW w:w="3245" w:type="dxa"/>
            <w:vAlign w:val="center"/>
          </w:tcPr>
          <w:p w14:paraId="5B119D4A" w14:textId="77777777" w:rsidR="00B83D19" w:rsidRDefault="004C0847">
            <w:r>
              <w:t>Věcný garant</w:t>
            </w:r>
          </w:p>
        </w:tc>
        <w:tc>
          <w:tcPr>
            <w:tcW w:w="2966" w:type="dxa"/>
            <w:vAlign w:val="center"/>
          </w:tcPr>
          <w:p w14:paraId="4DCC118C" w14:textId="77777777" w:rsidR="00B83D19" w:rsidRDefault="004C0847">
            <w:r>
              <w:t>Kateřina Bělinová</w:t>
            </w:r>
          </w:p>
        </w:tc>
        <w:tc>
          <w:tcPr>
            <w:tcW w:w="2967" w:type="dxa"/>
            <w:vAlign w:val="center"/>
          </w:tcPr>
          <w:p w14:paraId="28CA16C1" w14:textId="77777777" w:rsidR="00B83D19" w:rsidRDefault="00B83D19"/>
        </w:tc>
      </w:tr>
      <w:tr w:rsidR="00B83D19" w14:paraId="69154035" w14:textId="77777777">
        <w:trPr>
          <w:trHeight w:val="1050"/>
        </w:trPr>
        <w:tc>
          <w:tcPr>
            <w:tcW w:w="3245" w:type="dxa"/>
            <w:vAlign w:val="center"/>
          </w:tcPr>
          <w:p w14:paraId="4E8844B1" w14:textId="77777777" w:rsidR="00B83D19" w:rsidRDefault="004C0847">
            <w:r>
              <w:t>Koordinátor změny</w:t>
            </w:r>
          </w:p>
        </w:tc>
        <w:tc>
          <w:tcPr>
            <w:tcW w:w="2966" w:type="dxa"/>
            <w:vAlign w:val="center"/>
          </w:tcPr>
          <w:p w14:paraId="5CC02539" w14:textId="77777777" w:rsidR="00B83D19" w:rsidRDefault="004C0847">
            <w:r>
              <w:t>Jaroslav Němec</w:t>
            </w:r>
          </w:p>
        </w:tc>
        <w:tc>
          <w:tcPr>
            <w:tcW w:w="2967" w:type="dxa"/>
            <w:vAlign w:val="center"/>
          </w:tcPr>
          <w:p w14:paraId="5260DD43" w14:textId="77777777" w:rsidR="00B83D19" w:rsidRDefault="00B83D19"/>
        </w:tc>
      </w:tr>
      <w:tr w:rsidR="00B83D19" w14:paraId="102442ED" w14:textId="77777777">
        <w:trPr>
          <w:trHeight w:val="1050"/>
        </w:trPr>
        <w:tc>
          <w:tcPr>
            <w:tcW w:w="3245" w:type="dxa"/>
            <w:vAlign w:val="center"/>
          </w:tcPr>
          <w:p w14:paraId="6F4D2E88" w14:textId="77777777" w:rsidR="00B83D19" w:rsidRDefault="004C0847">
            <w:r>
              <w:t>Oprávněná osoba dle smlouvy</w:t>
            </w:r>
          </w:p>
        </w:tc>
        <w:tc>
          <w:tcPr>
            <w:tcW w:w="2966" w:type="dxa"/>
            <w:vAlign w:val="center"/>
          </w:tcPr>
          <w:p w14:paraId="7EFF0C37" w14:textId="77777777" w:rsidR="00B83D19" w:rsidRDefault="004C0847">
            <w:r>
              <w:t>Vladimír Velas</w:t>
            </w:r>
          </w:p>
        </w:tc>
        <w:tc>
          <w:tcPr>
            <w:tcW w:w="2967" w:type="dxa"/>
            <w:vAlign w:val="center"/>
          </w:tcPr>
          <w:p w14:paraId="1984A114" w14:textId="77777777" w:rsidR="00B83D19" w:rsidRDefault="00B83D19"/>
        </w:tc>
      </w:tr>
      <w:tr w:rsidR="00B83D19" w14:paraId="24AC1948" w14:textId="77777777">
        <w:trPr>
          <w:trHeight w:val="1050"/>
        </w:trPr>
        <w:tc>
          <w:tcPr>
            <w:tcW w:w="3245" w:type="dxa"/>
            <w:vAlign w:val="center"/>
          </w:tcPr>
          <w:p w14:paraId="5A283C96" w14:textId="77777777" w:rsidR="00B83D19" w:rsidRDefault="004C0847">
            <w:r>
              <w:t>Ředitelka ICT</w:t>
            </w:r>
          </w:p>
        </w:tc>
        <w:tc>
          <w:tcPr>
            <w:tcW w:w="2966" w:type="dxa"/>
            <w:vAlign w:val="center"/>
          </w:tcPr>
          <w:p w14:paraId="54A93310" w14:textId="77777777" w:rsidR="00B83D19" w:rsidRDefault="004C0847">
            <w:r>
              <w:t>Leona Slabochová</w:t>
            </w:r>
          </w:p>
        </w:tc>
        <w:tc>
          <w:tcPr>
            <w:tcW w:w="2967" w:type="dxa"/>
            <w:vAlign w:val="center"/>
          </w:tcPr>
          <w:p w14:paraId="7A18CE37" w14:textId="77777777" w:rsidR="00B83D19" w:rsidRDefault="00B83D19"/>
        </w:tc>
      </w:tr>
    </w:tbl>
    <w:p w14:paraId="79529806" w14:textId="77777777" w:rsidR="00B83D19" w:rsidRDefault="004C0847">
      <w:pPr>
        <w:spacing w:before="60"/>
        <w:rPr>
          <w:sz w:val="16"/>
          <w:szCs w:val="16"/>
        </w:rPr>
      </w:pPr>
      <w:r>
        <w:rPr>
          <w:sz w:val="16"/>
          <w:szCs w:val="16"/>
        </w:rPr>
        <w:t>(Pozn.: Oprávněná osoba se uvede v případě, že je uvedena ve smlouvě.)</w:t>
      </w:r>
    </w:p>
    <w:p w14:paraId="709F1936" w14:textId="77777777" w:rsidR="00B83D19" w:rsidRDefault="00B83D19">
      <w:pPr>
        <w:spacing w:before="60"/>
        <w:rPr>
          <w:sz w:val="16"/>
          <w:szCs w:val="16"/>
        </w:rPr>
      </w:pPr>
    </w:p>
    <w:p w14:paraId="22971059" w14:textId="77777777" w:rsidR="00B83D19" w:rsidRDefault="00B83D19">
      <w:pPr>
        <w:spacing w:before="60"/>
        <w:rPr>
          <w:sz w:val="16"/>
          <w:szCs w:val="16"/>
        </w:rPr>
      </w:pPr>
    </w:p>
    <w:p w14:paraId="185AF72F" w14:textId="77777777" w:rsidR="00B83D19" w:rsidRDefault="00B83D19">
      <w:pPr>
        <w:spacing w:before="60"/>
        <w:rPr>
          <w:szCs w:val="22"/>
        </w:rPr>
      </w:pPr>
    </w:p>
    <w:p w14:paraId="74C9792C" w14:textId="77777777" w:rsidR="00B83D19" w:rsidRDefault="00B83D19">
      <w:pPr>
        <w:spacing w:before="60"/>
        <w:rPr>
          <w:szCs w:val="22"/>
        </w:rPr>
      </w:pPr>
    </w:p>
    <w:p w14:paraId="703A888A" w14:textId="77777777" w:rsidR="00B83D19" w:rsidRDefault="00B83D19">
      <w:pPr>
        <w:spacing w:before="60"/>
        <w:rPr>
          <w:szCs w:val="22"/>
        </w:rPr>
      </w:pPr>
    </w:p>
    <w:p w14:paraId="10950435" w14:textId="77777777" w:rsidR="00B83D19" w:rsidRDefault="00B83D19">
      <w:pPr>
        <w:spacing w:before="60"/>
        <w:rPr>
          <w:szCs w:val="22"/>
        </w:rPr>
      </w:pPr>
    </w:p>
    <w:p w14:paraId="3FCF1249" w14:textId="77777777" w:rsidR="00B83D19" w:rsidRDefault="00B83D19">
      <w:pPr>
        <w:spacing w:before="60"/>
        <w:rPr>
          <w:szCs w:val="22"/>
        </w:rPr>
      </w:pPr>
    </w:p>
    <w:p w14:paraId="05FD5ABB" w14:textId="77777777" w:rsidR="00B83D19" w:rsidRDefault="00B83D19">
      <w:pPr>
        <w:spacing w:before="60"/>
        <w:rPr>
          <w:szCs w:val="22"/>
        </w:rPr>
      </w:pPr>
    </w:p>
    <w:p w14:paraId="638E7419" w14:textId="77777777" w:rsidR="00B83D19" w:rsidRDefault="00B83D19">
      <w:pPr>
        <w:spacing w:before="60"/>
        <w:rPr>
          <w:szCs w:val="22"/>
        </w:rPr>
      </w:pPr>
    </w:p>
    <w:p w14:paraId="6B08DDD0" w14:textId="77777777" w:rsidR="00B83D19" w:rsidRDefault="00B83D19">
      <w:pPr>
        <w:spacing w:before="60"/>
        <w:rPr>
          <w:szCs w:val="22"/>
        </w:rPr>
      </w:pPr>
    </w:p>
    <w:p w14:paraId="4E3262A2" w14:textId="77777777" w:rsidR="00B83D19" w:rsidRDefault="00B83D19">
      <w:pPr>
        <w:spacing w:before="60"/>
        <w:rPr>
          <w:szCs w:val="22"/>
        </w:rPr>
      </w:pPr>
    </w:p>
    <w:p w14:paraId="7DFEB43E" w14:textId="77777777" w:rsidR="00B83D19" w:rsidRDefault="00B83D19">
      <w:pPr>
        <w:spacing w:before="60"/>
        <w:rPr>
          <w:szCs w:val="22"/>
        </w:rPr>
      </w:pPr>
    </w:p>
    <w:p w14:paraId="2F55B519" w14:textId="77777777" w:rsidR="00B83D19" w:rsidRDefault="00B83D19">
      <w:pPr>
        <w:spacing w:before="60"/>
        <w:rPr>
          <w:szCs w:val="22"/>
        </w:rPr>
      </w:pPr>
    </w:p>
    <w:p w14:paraId="06113C41" w14:textId="77777777" w:rsidR="00B83D19" w:rsidRDefault="00B83D19">
      <w:pPr>
        <w:spacing w:before="60"/>
        <w:rPr>
          <w:szCs w:val="22"/>
        </w:rPr>
      </w:pPr>
    </w:p>
    <w:p w14:paraId="5E41379E" w14:textId="77777777" w:rsidR="00B83D19" w:rsidRDefault="00B83D19">
      <w:pPr>
        <w:spacing w:before="60"/>
        <w:rPr>
          <w:szCs w:val="22"/>
        </w:rPr>
      </w:pPr>
    </w:p>
    <w:p w14:paraId="06FF9679" w14:textId="77777777" w:rsidR="00B83D19" w:rsidRDefault="00B83D19">
      <w:pPr>
        <w:spacing w:before="60"/>
        <w:rPr>
          <w:szCs w:val="22"/>
        </w:rPr>
      </w:pPr>
    </w:p>
    <w:p w14:paraId="163C4CEB" w14:textId="77777777" w:rsidR="00B83D19" w:rsidRDefault="00B83D19">
      <w:pPr>
        <w:spacing w:before="60"/>
        <w:rPr>
          <w:szCs w:val="22"/>
        </w:rPr>
      </w:pPr>
    </w:p>
    <w:p w14:paraId="225F8640" w14:textId="77777777" w:rsidR="00B83D19" w:rsidRDefault="00B83D19">
      <w:pPr>
        <w:spacing w:before="60"/>
        <w:rPr>
          <w:szCs w:val="22"/>
        </w:rPr>
      </w:pPr>
    </w:p>
    <w:p w14:paraId="45AE058A" w14:textId="77777777" w:rsidR="00B83D19" w:rsidRDefault="00B83D19">
      <w:pPr>
        <w:spacing w:before="60"/>
        <w:rPr>
          <w:szCs w:val="22"/>
        </w:rPr>
      </w:pPr>
    </w:p>
    <w:p w14:paraId="40175321" w14:textId="77777777" w:rsidR="00B83D19" w:rsidRDefault="00B83D19">
      <w:pPr>
        <w:spacing w:before="60"/>
        <w:rPr>
          <w:szCs w:val="22"/>
        </w:rPr>
      </w:pPr>
    </w:p>
    <w:p w14:paraId="59DCE437" w14:textId="77777777" w:rsidR="00B83D19" w:rsidRDefault="00B83D19">
      <w:pPr>
        <w:spacing w:before="60"/>
        <w:rPr>
          <w:szCs w:val="22"/>
        </w:rPr>
      </w:pPr>
    </w:p>
    <w:p w14:paraId="0A2BF9E9" w14:textId="77777777" w:rsidR="00B83D19" w:rsidRDefault="00B83D19">
      <w:pPr>
        <w:spacing w:before="60"/>
        <w:rPr>
          <w:szCs w:val="22"/>
        </w:rPr>
      </w:pPr>
    </w:p>
    <w:p w14:paraId="541F10A6" w14:textId="77777777" w:rsidR="00B83D19" w:rsidRDefault="00B83D19">
      <w:pPr>
        <w:spacing w:before="60"/>
        <w:rPr>
          <w:szCs w:val="22"/>
        </w:rPr>
      </w:pPr>
    </w:p>
    <w:p w14:paraId="46CE8234" w14:textId="77777777" w:rsidR="00B83D19" w:rsidRDefault="00B83D19">
      <w:pPr>
        <w:spacing w:before="60"/>
        <w:rPr>
          <w:szCs w:val="22"/>
        </w:rPr>
      </w:pPr>
    </w:p>
    <w:p w14:paraId="7B65CCD2" w14:textId="77777777" w:rsidR="00B83D19" w:rsidRDefault="00B83D19">
      <w:pPr>
        <w:spacing w:before="60"/>
        <w:rPr>
          <w:szCs w:val="22"/>
        </w:rPr>
      </w:pPr>
    </w:p>
    <w:p w14:paraId="0B6F7C85" w14:textId="77777777" w:rsidR="00B83D19" w:rsidRDefault="00B83D19">
      <w:pPr>
        <w:spacing w:before="60"/>
        <w:rPr>
          <w:szCs w:val="22"/>
        </w:rPr>
      </w:pPr>
    </w:p>
    <w:p w14:paraId="4F08A0E7" w14:textId="77777777" w:rsidR="00B83D19" w:rsidRDefault="00B83D19">
      <w:pPr>
        <w:spacing w:before="60"/>
        <w:rPr>
          <w:szCs w:val="22"/>
        </w:rPr>
        <w:sectPr w:rsidR="00B83D19">
          <w:footerReference w:type="even" r:id="rId23"/>
          <w:footerReference w:type="default" r:id="rId24"/>
          <w:footerReference w:type="first" r:id="rId25"/>
          <w:pgSz w:w="11906" w:h="16838"/>
          <w:pgMar w:top="1560" w:right="1418" w:bottom="1134" w:left="992" w:header="567" w:footer="567" w:gutter="0"/>
          <w:pgNumType w:start="1"/>
          <w:cols w:space="708"/>
          <w:docGrid w:linePitch="360"/>
        </w:sectPr>
      </w:pPr>
    </w:p>
    <w:p w14:paraId="1911ACAA" w14:textId="77777777" w:rsidR="00B83D19" w:rsidRDefault="00B83D19"/>
    <w:p w14:paraId="5619BB11" w14:textId="77777777" w:rsidR="00B83D19" w:rsidRDefault="00B83D19"/>
    <w:p w14:paraId="342A55B1" w14:textId="77777777" w:rsidR="00B83D19" w:rsidRDefault="00B83D19"/>
    <w:p w14:paraId="57262AF6" w14:textId="77777777" w:rsidR="00B83D19" w:rsidRDefault="00B83D19"/>
    <w:p w14:paraId="6E4AFA07" w14:textId="77777777" w:rsidR="00B83D19" w:rsidRDefault="00B83D19"/>
    <w:p w14:paraId="4D66D681" w14:textId="77777777" w:rsidR="00B83D19" w:rsidRDefault="00B83D19"/>
    <w:p w14:paraId="7D3FE55B" w14:textId="77777777" w:rsidR="00B83D19" w:rsidRDefault="004C0847">
      <w:pPr>
        <w:pStyle w:val="Nadpis1"/>
        <w:numPr>
          <w:ilvl w:val="0"/>
          <w:numId w:val="0"/>
        </w:numPr>
        <w:tabs>
          <w:tab w:val="clear" w:pos="540"/>
        </w:tabs>
        <w:ind w:left="142"/>
        <w:rPr>
          <w:rFonts w:cs="Arial"/>
        </w:rPr>
      </w:pPr>
      <w:r>
        <w:rPr>
          <w:rFonts w:cs="Arial"/>
        </w:rPr>
        <w:t>Vysvětlivky</w:t>
      </w:r>
    </w:p>
    <w:p w14:paraId="174ED3BD" w14:textId="77777777" w:rsidR="00B83D19" w:rsidRDefault="00B83D19">
      <w:pPr>
        <w:tabs>
          <w:tab w:val="left" w:pos="6946"/>
        </w:tabs>
        <w:spacing w:after="0"/>
        <w:jc w:val="center"/>
        <w:rPr>
          <w:rFonts w:cs="Arial"/>
        </w:rPr>
      </w:pPr>
    </w:p>
    <w:sectPr w:rsidR="00B83D19">
      <w:footerReference w:type="default" r:id="rId2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5A38" w14:textId="77777777" w:rsidR="005856ED" w:rsidRDefault="005856ED">
      <w:pPr>
        <w:spacing w:after="0"/>
      </w:pPr>
      <w:r>
        <w:separator/>
      </w:r>
    </w:p>
  </w:endnote>
  <w:endnote w:type="continuationSeparator" w:id="0">
    <w:p w14:paraId="1DE59FE4" w14:textId="77777777" w:rsidR="005856ED" w:rsidRDefault="005856ED">
      <w:pPr>
        <w:spacing w:after="0"/>
      </w:pPr>
      <w:r>
        <w:continuationSeparator/>
      </w:r>
    </w:p>
  </w:endnote>
  <w:endnote w:id="1">
    <w:p w14:paraId="1B44F256" w14:textId="77777777" w:rsidR="00B83D19" w:rsidRDefault="004C084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F119CF7"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1BF93C3" w14:textId="77777777" w:rsidR="00B83D19" w:rsidRDefault="004C084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D94661F"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11E9BA3"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E459708"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EBFC713" w14:textId="77777777" w:rsidR="00B83D19" w:rsidRDefault="004C084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E451472" w14:textId="77777777" w:rsidR="00B83D19" w:rsidRDefault="004C084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4B2E2CA9" w14:textId="77777777" w:rsidR="00B83D19" w:rsidRDefault="004C084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57421AA" w14:textId="77777777" w:rsidR="00B83D19" w:rsidRDefault="004C084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133C6189" w14:textId="77777777" w:rsidR="00B83D19" w:rsidRDefault="004C084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E767208" w14:textId="77777777" w:rsidR="00B83D19" w:rsidRDefault="004C084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101454A" w14:textId="77777777" w:rsidR="00B83D19" w:rsidRDefault="004C084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8CC246A"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A9DCC27" w14:textId="77777777" w:rsidR="00B83D19" w:rsidRDefault="004C084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2ADBF40" w14:textId="77777777" w:rsidR="00B83D19" w:rsidRDefault="004C084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5E8EADE0"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2B149FD"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67030B3"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90908F0"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AA8A4B9"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2C41644" w14:textId="77777777" w:rsidR="00B83D19" w:rsidRDefault="004C084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796E600" w14:textId="77777777" w:rsidR="00B83D19" w:rsidRDefault="004C084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014E" w14:textId="77777777" w:rsidR="00B83D19" w:rsidRDefault="004C0847">
    <w:pPr>
      <w:pStyle w:val="Zpat"/>
    </w:pPr>
    <w:r>
      <w:rPr>
        <w:noProof/>
      </w:rPr>
      <mc:AlternateContent>
        <mc:Choice Requires="wps">
          <w:drawing>
            <wp:anchor distT="0" distB="0" distL="0" distR="0" simplePos="0" relativeHeight="4096" behindDoc="0" locked="0" layoutInCell="1" allowOverlap="1" wp14:anchorId="137C8580" wp14:editId="2B1A2C4F">
              <wp:simplePos x="0" y="0"/>
              <wp:positionH relativeFrom="page">
                <wp:align>left</wp:align>
              </wp:positionH>
              <wp:positionV relativeFrom="page">
                <wp:align>bottom</wp:align>
              </wp:positionV>
              <wp:extent cx="1852930" cy="345440"/>
              <wp:effectExtent l="0" t="0" r="0" b="0"/>
              <wp:wrapNone/>
              <wp:docPr id="2073814935" name="Textové pole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295B204"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137C8580" id="Textové pole 2" o:spid="_x0000_s1027" alt="Seyfor: Non-public / Neveřejné" style="position:absolute;margin-left:0;margin-top:0;width:145.9pt;height:27.2pt;z-index:4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7295B204"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5D3B" w14:textId="77777777" w:rsidR="00B83D19" w:rsidRDefault="004C084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72BE" w14:textId="2C4FE468" w:rsidR="00B83D19" w:rsidRDefault="004C0847">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9216" behindDoc="0" locked="0" layoutInCell="1" allowOverlap="1" wp14:anchorId="26229E01" wp14:editId="191454E6">
              <wp:simplePos x="0" y="0"/>
              <wp:positionH relativeFrom="page">
                <wp:align>left</wp:align>
              </wp:positionH>
              <wp:positionV relativeFrom="page">
                <wp:align>bottom</wp:align>
              </wp:positionV>
              <wp:extent cx="1852930" cy="345440"/>
              <wp:effectExtent l="0" t="0" r="0" b="0"/>
              <wp:wrapNone/>
              <wp:docPr id="2073814941" name="Textové pole 3"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9E84202"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6229E01" id="Textové pole 3" o:spid="_x0000_s1028" alt="Seyfor: Non-public / Neveřejné" style="position:absolute;left:0;text-align:left;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9E84202"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11B">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F474" w14:textId="77777777" w:rsidR="00B83D19" w:rsidRDefault="004C0847">
    <w:pPr>
      <w:pStyle w:val="Zpat"/>
    </w:pPr>
    <w:r>
      <w:rPr>
        <w:noProof/>
      </w:rPr>
      <mc:AlternateContent>
        <mc:Choice Requires="wps">
          <w:drawing>
            <wp:anchor distT="0" distB="0" distL="0" distR="0" simplePos="0" relativeHeight="3072" behindDoc="0" locked="0" layoutInCell="1" allowOverlap="1" wp14:anchorId="3C09A870" wp14:editId="598FA2F5">
              <wp:simplePos x="0" y="0"/>
              <wp:positionH relativeFrom="page">
                <wp:align>left</wp:align>
              </wp:positionH>
              <wp:positionV relativeFrom="page">
                <wp:align>bottom</wp:align>
              </wp:positionV>
              <wp:extent cx="1852930" cy="345440"/>
              <wp:effectExtent l="0" t="0" r="0" b="0"/>
              <wp:wrapNone/>
              <wp:docPr id="2073814938" name="Textové pole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5D92551E"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C09A870" id="Textové pole 1" o:spid="_x0000_s1029" alt="Seyfor: Non-public / Neveřejné" style="position:absolute;margin-left:0;margin-top:0;width:145.9pt;height:27.2pt;z-index:3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5D92551E"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BFC1" w14:textId="77777777" w:rsidR="00B83D19" w:rsidRDefault="004C0847">
    <w:pPr>
      <w:pStyle w:val="Zpat"/>
    </w:pPr>
    <w:r>
      <w:rPr>
        <w:noProof/>
      </w:rPr>
      <mc:AlternateContent>
        <mc:Choice Requires="wps">
          <w:drawing>
            <wp:anchor distT="0" distB="0" distL="0" distR="0" simplePos="0" relativeHeight="11264" behindDoc="0" locked="0" layoutInCell="1" allowOverlap="1" wp14:anchorId="766B7BC6" wp14:editId="147854EA">
              <wp:simplePos x="0" y="0"/>
              <wp:positionH relativeFrom="page">
                <wp:align>left</wp:align>
              </wp:positionH>
              <wp:positionV relativeFrom="page">
                <wp:align>bottom</wp:align>
              </wp:positionV>
              <wp:extent cx="1852930" cy="345440"/>
              <wp:effectExtent l="0" t="0" r="0" b="0"/>
              <wp:wrapNone/>
              <wp:docPr id="2073814936" name="Textové pole 5"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A88BD1C"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766B7BC6" id="Textové pole 5" o:spid="_x0000_s1030" alt="Seyfor: Non-public / Neveřejné" style="position:absolute;margin-left:0;margin-top:0;width:145.9pt;height:27.2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1A88BD1C"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8BF0" w14:textId="47F3550F" w:rsidR="00B83D19" w:rsidRDefault="004C0847">
    <w:pPr>
      <w:pBdr>
        <w:top w:val="single" w:sz="18" w:space="1" w:color="B2BC00"/>
      </w:pBdr>
      <w:tabs>
        <w:tab w:val="center" w:pos="4111"/>
        <w:tab w:val="right" w:pos="9356"/>
        <w:tab w:val="left" w:pos="9900"/>
      </w:tabs>
      <w:spacing w:after="0"/>
      <w:ind w:right="-427"/>
      <w:jc w:val="center"/>
    </w:pPr>
    <w:r>
      <w:rPr>
        <w:noProof/>
        <w:sz w:val="16"/>
        <w:szCs w:val="16"/>
      </w:rPr>
      <mc:AlternateContent>
        <mc:Choice Requires="wps">
          <w:drawing>
            <wp:anchor distT="0" distB="0" distL="0" distR="0" simplePos="0" relativeHeight="12288" behindDoc="0" locked="0" layoutInCell="1" allowOverlap="1" wp14:anchorId="675E63C1" wp14:editId="2B25DFA5">
              <wp:simplePos x="0" y="0"/>
              <wp:positionH relativeFrom="page">
                <wp:align>left</wp:align>
              </wp:positionH>
              <wp:positionV relativeFrom="page">
                <wp:align>bottom</wp:align>
              </wp:positionV>
              <wp:extent cx="1852930" cy="345440"/>
              <wp:effectExtent l="0" t="0" r="0" b="0"/>
              <wp:wrapNone/>
              <wp:docPr id="2073814942" name="Textové pole 6"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D57918C"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75E63C1" id="Textové pole 6" o:spid="_x0000_s1031" alt="Seyfor: Non-public / Neveřejné" style="position:absolute;left:0;text-align:left;margin-left:0;margin-top:0;width:145.9pt;height:27.2pt;z-index:12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D57918C"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11B">
      <w:rPr>
        <w:noProof/>
        <w:sz w:val="16"/>
        <w:szCs w:val="16"/>
      </w:rPr>
      <w:t>2</w:t>
    </w:r>
    <w:r>
      <w:rPr>
        <w:sz w:val="16"/>
        <w:szCs w:val="16"/>
      </w:rPr>
      <w:fldChar w:fldCharType="end"/>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F362" w14:textId="77777777" w:rsidR="00B83D19" w:rsidRDefault="004C0847">
    <w:pPr>
      <w:pStyle w:val="Zpat"/>
    </w:pPr>
    <w:r>
      <w:rPr>
        <w:noProof/>
      </w:rPr>
      <mc:AlternateContent>
        <mc:Choice Requires="wps">
          <w:drawing>
            <wp:anchor distT="0" distB="0" distL="0" distR="0" simplePos="0" relativeHeight="10240" behindDoc="0" locked="0" layoutInCell="1" allowOverlap="1" wp14:anchorId="6701926F" wp14:editId="425B8FD4">
              <wp:simplePos x="0" y="0"/>
              <wp:positionH relativeFrom="page">
                <wp:align>left</wp:align>
              </wp:positionH>
              <wp:positionV relativeFrom="page">
                <wp:align>bottom</wp:align>
              </wp:positionV>
              <wp:extent cx="1852930" cy="345440"/>
              <wp:effectExtent l="0" t="0" r="0" b="0"/>
              <wp:wrapNone/>
              <wp:docPr id="2073814939" name="Textové pole 4"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01EF24D"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701926F" id="Textové pole 4" o:spid="_x0000_s1032" alt="Seyfor: Non-public / Neveřejné" style="position:absolute;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101EF24D"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BBB4" w14:textId="77777777" w:rsidR="00B83D19" w:rsidRDefault="004C0847">
    <w:pPr>
      <w:pStyle w:val="Zpat"/>
    </w:pPr>
    <w:r>
      <w:rPr>
        <w:noProof/>
      </w:rPr>
      <mc:AlternateContent>
        <mc:Choice Requires="wps">
          <w:drawing>
            <wp:anchor distT="0" distB="0" distL="0" distR="0" simplePos="0" relativeHeight="14336" behindDoc="0" locked="0" layoutInCell="1" allowOverlap="1" wp14:anchorId="4DA99A3F" wp14:editId="7E8F41BE">
              <wp:simplePos x="0" y="0"/>
              <wp:positionH relativeFrom="page">
                <wp:align>left</wp:align>
              </wp:positionH>
              <wp:positionV relativeFrom="page">
                <wp:align>bottom</wp:align>
              </wp:positionV>
              <wp:extent cx="1852930" cy="345440"/>
              <wp:effectExtent l="0" t="0" r="0" b="0"/>
              <wp:wrapNone/>
              <wp:docPr id="2073814937" name="Textové pole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05D595B0"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DA99A3F" id="Textové pole 8" o:spid="_x0000_s1033" alt="Seyfor: Non-public / Neveřejné" style="position:absolute;margin-left:0;margin-top:0;width:145.9pt;height:27.2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Tv1R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05D595B0"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251F" w14:textId="34DD1D66" w:rsidR="00B83D19" w:rsidRDefault="004C0847">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5360" behindDoc="0" locked="0" layoutInCell="1" allowOverlap="1" wp14:anchorId="58DA1493" wp14:editId="415443AA">
              <wp:simplePos x="0" y="0"/>
              <wp:positionH relativeFrom="page">
                <wp:align>left</wp:align>
              </wp:positionH>
              <wp:positionV relativeFrom="page">
                <wp:align>bottom</wp:align>
              </wp:positionV>
              <wp:extent cx="1852930" cy="345440"/>
              <wp:effectExtent l="0" t="0" r="0" b="0"/>
              <wp:wrapNone/>
              <wp:docPr id="2073814943" name="Textové pole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266889B"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8DA1493" id="Textové pole 9" o:spid="_x0000_s1034" alt="Seyfor: Non-public / Neveřejné" style="position:absolute;left:0;text-align:left;margin-left:0;margin-top:0;width:145.9pt;height:27.2pt;z-index:15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nbR0z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266889B"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9511B">
      <w:rPr>
        <w:noProof/>
        <w:sz w:val="16"/>
        <w:szCs w:val="16"/>
      </w:rPr>
      <w:t>4</w:t>
    </w:r>
    <w:r>
      <w:rPr>
        <w:sz w:val="16"/>
        <w:szCs w:val="16"/>
      </w:rPr>
      <w:fldChar w:fldCharType="end"/>
    </w:r>
    <w:r>
      <w:rPr>
        <w:sz w:val="16"/>
        <w:szCs w:val="16"/>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B96D" w14:textId="77777777" w:rsidR="00B83D19" w:rsidRDefault="004C0847">
    <w:pPr>
      <w:pStyle w:val="Zpat"/>
    </w:pPr>
    <w:r>
      <w:rPr>
        <w:noProof/>
      </w:rPr>
      <mc:AlternateContent>
        <mc:Choice Requires="wps">
          <w:drawing>
            <wp:anchor distT="0" distB="0" distL="0" distR="0" simplePos="0" relativeHeight="13312" behindDoc="0" locked="0" layoutInCell="1" allowOverlap="1" wp14:anchorId="58B498B0" wp14:editId="2352802A">
              <wp:simplePos x="0" y="0"/>
              <wp:positionH relativeFrom="page">
                <wp:align>left</wp:align>
              </wp:positionH>
              <wp:positionV relativeFrom="page">
                <wp:align>bottom</wp:align>
              </wp:positionV>
              <wp:extent cx="1852930" cy="345440"/>
              <wp:effectExtent l="0" t="0" r="0" b="0"/>
              <wp:wrapNone/>
              <wp:docPr id="2073814940" name="Textové pole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A5B85D6"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8B498B0" id="Textové pole 7" o:spid="_x0000_s1035" alt="Seyfor: Non-public / Neveřejné" style="position:absolute;margin-left:0;margin-top:0;width:145.9pt;height:27.2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DJfThf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7A5B85D6" w14:textId="77777777" w:rsidR="00B83D19" w:rsidRDefault="004C0847">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760A" w14:textId="77777777" w:rsidR="005856ED" w:rsidRDefault="005856ED">
      <w:pPr>
        <w:spacing w:after="0"/>
      </w:pPr>
      <w:r>
        <w:separator/>
      </w:r>
    </w:p>
  </w:footnote>
  <w:footnote w:type="continuationSeparator" w:id="0">
    <w:p w14:paraId="4A09F1E7" w14:textId="77777777" w:rsidR="005856ED" w:rsidRDefault="005856ED">
      <w:pPr>
        <w:spacing w:after="0"/>
      </w:pPr>
      <w:r>
        <w:continuationSeparator/>
      </w:r>
    </w:p>
  </w:footnote>
  <w:footnote w:id="1">
    <w:p w14:paraId="2F0B9823" w14:textId="77777777" w:rsidR="00B83D19" w:rsidRDefault="004C084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AD83820" w14:textId="77777777" w:rsidR="00B83D19" w:rsidRDefault="004C084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3EE136C" w14:textId="77777777" w:rsidR="00B83D19" w:rsidRDefault="004C084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F6BCA02" w14:textId="77777777" w:rsidR="00B83D19" w:rsidRDefault="004C084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7423" w14:textId="77777777" w:rsidR="00B83D19" w:rsidRDefault="004C084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D3D9EB3" wp14:editId="3FFE2274">
          <wp:extent cx="885825" cy="419100"/>
          <wp:effectExtent l="0" t="0" r="9525" b="0"/>
          <wp:docPr id="2073814944" name="Obrázek 194113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0F66"/>
    <w:multiLevelType w:val="multilevel"/>
    <w:tmpl w:val="662E6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820C8"/>
    <w:multiLevelType w:val="multilevel"/>
    <w:tmpl w:val="1A1C1F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FF95501"/>
    <w:multiLevelType w:val="multilevel"/>
    <w:tmpl w:val="50C052E2"/>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F46951"/>
    <w:multiLevelType w:val="multilevel"/>
    <w:tmpl w:val="1292E23A"/>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6269F"/>
    <w:multiLevelType w:val="multilevel"/>
    <w:tmpl w:val="AEAED2B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662632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C6FCD"/>
    <w:multiLevelType w:val="multilevel"/>
    <w:tmpl w:val="032E50B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C40C8F"/>
    <w:multiLevelType w:val="multilevel"/>
    <w:tmpl w:val="45C62D62"/>
    <w:lvl w:ilvl="0">
      <w:start w:val="1"/>
      <w:numFmt w:val="lowerLetter"/>
      <w:lvlText w:val="%1."/>
      <w:lvlJc w:val="left"/>
      <w:pPr>
        <w:ind w:left="1429" w:hanging="360"/>
      </w:pPr>
      <w:rPr>
        <w:rFonts w:ascii="Arial" w:hAnsi="Arial"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8CA3B36"/>
    <w:multiLevelType w:val="multilevel"/>
    <w:tmpl w:val="6518A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F9D060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C4171"/>
    <w:multiLevelType w:val="multilevel"/>
    <w:tmpl w:val="816CA5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1075D29"/>
    <w:multiLevelType w:val="multilevel"/>
    <w:tmpl w:val="EA64B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521209"/>
    <w:multiLevelType w:val="multilevel"/>
    <w:tmpl w:val="6EB491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965966"/>
    <w:multiLevelType w:val="multilevel"/>
    <w:tmpl w:val="4BF2DD0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5037535">
    <w:abstractNumId w:val="0"/>
  </w:num>
  <w:num w:numId="2" w16cid:durableId="1516919054">
    <w:abstractNumId w:val="1"/>
  </w:num>
  <w:num w:numId="3" w16cid:durableId="532574172">
    <w:abstractNumId w:val="2"/>
  </w:num>
  <w:num w:numId="4" w16cid:durableId="1961304988">
    <w:abstractNumId w:val="3"/>
  </w:num>
  <w:num w:numId="5" w16cid:durableId="1936475675">
    <w:abstractNumId w:val="4"/>
  </w:num>
  <w:num w:numId="6" w16cid:durableId="501235985">
    <w:abstractNumId w:val="5"/>
  </w:num>
  <w:num w:numId="7" w16cid:durableId="1963611941">
    <w:abstractNumId w:val="6"/>
  </w:num>
  <w:num w:numId="8" w16cid:durableId="1258175516">
    <w:abstractNumId w:val="7"/>
  </w:num>
  <w:num w:numId="9" w16cid:durableId="1266352675">
    <w:abstractNumId w:val="8"/>
  </w:num>
  <w:num w:numId="10" w16cid:durableId="1044136533">
    <w:abstractNumId w:val="9"/>
  </w:num>
  <w:num w:numId="11" w16cid:durableId="1400403008">
    <w:abstractNumId w:val="10"/>
  </w:num>
  <w:num w:numId="12" w16cid:durableId="1636794013">
    <w:abstractNumId w:val="11"/>
  </w:num>
  <w:num w:numId="13" w16cid:durableId="2059088161">
    <w:abstractNumId w:val="12"/>
  </w:num>
  <w:num w:numId="14" w16cid:durableId="1682660012">
    <w:abstractNumId w:val="13"/>
  </w:num>
  <w:num w:numId="15" w16cid:durableId="1062219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706748"/>
    <w:docVar w:name="dms_carovy_kod_cj" w:val="MZE-52499/2025-12122"/>
    <w:docVar w:name="dms_cj" w:val="MZE-52499/2025-12122"/>
    <w:docVar w:name="dms_cj_skn" w:val=" "/>
    <w:docVar w:name="dms_datum" w:val="9. 7. 2025"/>
    <w:docVar w:name="dms_datum_textem" w:val="9. července 2025"/>
    <w:docVar w:name="dms_datum_vzniku" w:val="9. 7. 2025 17:53:0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503-RFC-PRAISIII-HR-001-PZ937-Úpravy MZK – zpřístupnění MZK pro zemědělce a dílčí úpravy"/>
    <w:docVar w:name="dms_VNVSpravce" w:val=" "/>
    <w:docVar w:name="dms_zpracoval_jmeno" w:val="David Neužil"/>
    <w:docVar w:name="dms_zpracoval_mail" w:val="David.Neuzil@mze.gov.cz"/>
    <w:docVar w:name="dms_zpracoval_telefon" w:val="221812012"/>
  </w:docVars>
  <w:rsids>
    <w:rsidRoot w:val="00B83D19"/>
    <w:rsid w:val="004C0847"/>
    <w:rsid w:val="005856ED"/>
    <w:rsid w:val="00773FAC"/>
    <w:rsid w:val="00A27DB8"/>
    <w:rsid w:val="00B478CC"/>
    <w:rsid w:val="00B83D19"/>
    <w:rsid w:val="00C9511B"/>
    <w:rsid w:val="00E63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537238"/>
  <w15:docId w15:val="{85E66965-5951-4A08-9A80-34432F9D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jc w:val="both"/>
    </w:pPr>
    <w:rPr>
      <w:szCs w:val="24"/>
    </w:rPr>
  </w:style>
  <w:style w:type="paragraph" w:customStyle="1" w:styleId="RLlneksmlouvy">
    <w:name w:val="RL Článek smlouvy"/>
    <w:basedOn w:val="Normln"/>
    <w:next w:val="RLTextlnkuslovan"/>
    <w:pPr>
      <w:keepNext/>
      <w:numPr>
        <w:numId w:val="7"/>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D01B06BA82463CA920491E221E43D8"/>
        <w:category>
          <w:name w:val="Obecné"/>
          <w:gallery w:val="placeholder"/>
        </w:category>
        <w:types>
          <w:type w:val="bbPlcHdr"/>
        </w:types>
        <w:behaviors>
          <w:behavior w:val="content"/>
        </w:behaviors>
        <w:guid w:val="{054B6966-DB27-410B-AFE4-68036BC2FD8A}"/>
      </w:docPartPr>
      <w:docPartBody>
        <w:p w:rsidR="00A9718E" w:rsidRDefault="00A9718E" w:rsidP="00A9718E">
          <w:pPr>
            <w:pStyle w:val="DDD01B06BA82463CA920491E221E43D8"/>
          </w:pPr>
          <w:r w:rsidRPr="00917113">
            <w:rPr>
              <w:rStyle w:val="Zstupntext"/>
            </w:rPr>
            <w:t>Klikněte sem a zadejte datum.</w:t>
          </w:r>
        </w:p>
      </w:docPartBody>
    </w:docPart>
    <w:docPart>
      <w:docPartPr>
        <w:name w:val="B114D2F5A8C749C49E5A4ACD35E3D6AE"/>
        <w:category>
          <w:name w:val="Obecné"/>
          <w:gallery w:val="placeholder"/>
        </w:category>
        <w:types>
          <w:type w:val="bbPlcHdr"/>
        </w:types>
        <w:behaviors>
          <w:behavior w:val="content"/>
        </w:behaviors>
        <w:guid w:val="{4533818B-0BC3-46EA-8810-A4C0DF18D317}"/>
      </w:docPartPr>
      <w:docPartBody>
        <w:p w:rsidR="00A9718E" w:rsidRDefault="00A9718E" w:rsidP="00A9718E">
          <w:pPr>
            <w:pStyle w:val="B114D2F5A8C749C49E5A4ACD35E3D6A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64CAE"/>
    <w:rsid w:val="0069033B"/>
    <w:rsid w:val="006A42A7"/>
    <w:rsid w:val="006B6BB5"/>
    <w:rsid w:val="006C764B"/>
    <w:rsid w:val="006F5755"/>
    <w:rsid w:val="007343EB"/>
    <w:rsid w:val="00743A54"/>
    <w:rsid w:val="00773FAC"/>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27DB8"/>
    <w:rsid w:val="00A52B03"/>
    <w:rsid w:val="00A71011"/>
    <w:rsid w:val="00A9718E"/>
    <w:rsid w:val="00AA188B"/>
    <w:rsid w:val="00B23DDF"/>
    <w:rsid w:val="00B84C30"/>
    <w:rsid w:val="00BB398A"/>
    <w:rsid w:val="00BC48CD"/>
    <w:rsid w:val="00BE0AC8"/>
    <w:rsid w:val="00BE19EB"/>
    <w:rsid w:val="00C467AE"/>
    <w:rsid w:val="00C70177"/>
    <w:rsid w:val="00CD0EDA"/>
    <w:rsid w:val="00CE5B81"/>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718E"/>
    <w:rPr>
      <w:color w:val="808080"/>
    </w:rPr>
  </w:style>
  <w:style w:type="paragraph" w:customStyle="1" w:styleId="DDD01B06BA82463CA920491E221E43D8">
    <w:name w:val="DDD01B06BA82463CA920491E221E43D8"/>
    <w:rsid w:val="00A9718E"/>
    <w:pPr>
      <w:spacing w:line="278" w:lineRule="auto"/>
    </w:pPr>
    <w:rPr>
      <w:kern w:val="2"/>
      <w:sz w:val="24"/>
      <w:szCs w:val="24"/>
      <w14:ligatures w14:val="standardContextual"/>
    </w:rPr>
  </w:style>
  <w:style w:type="paragraph" w:customStyle="1" w:styleId="B114D2F5A8C749C49E5A4ACD35E3D6AE">
    <w:name w:val="B114D2F5A8C749C49E5A4ACD35E3D6AE"/>
    <w:rsid w:val="00A971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453416D0-6046-4D79-A197-C7A534D37527}"/>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1735</Words>
  <Characters>10239</Characters>
  <Application>Microsoft Office Word</Application>
  <DocSecurity>0</DocSecurity>
  <Lines>85</Lines>
  <Paragraphs>23</Paragraphs>
  <ScaleCrop>false</ScaleCrop>
  <Manager>Jan.Ladin@mze.cz</Manager>
  <Company>Mze</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2025-08-12T14:17:00Z</dcterms:created>
  <dcterms:modified xsi:type="dcterms:W3CDTF">2025-08-12T14:19:00Z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