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 SOD č. 819/2025 Oceněný soupis prací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left"/>
        <w:tblLayout w:type="fixed"/>
      </w:tblPr>
      <w:tblGrid>
        <w:gridCol w:w="1243"/>
        <w:gridCol w:w="4339"/>
      </w:tblGrid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503014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VD Újezd, hráz - Prodloužení drenáže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12700</wp:posOffset>
                </wp:positionV>
                <wp:extent cx="381000" cy="3473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KSO: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900000000000002pt;margin-top:1.pt;width:30.pt;height:27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KSO: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CC-CZ: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838" w:val="left"/>
        </w:tabs>
        <w:bidi w:val="0"/>
        <w:spacing w:before="0" w:after="180" w:line="226" w:lineRule="auto"/>
        <w:ind w:left="96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Datum:</w:t>
        <w:tab/>
        <w:t>15. 7. 2025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Poznámka: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60" w:right="0" w:firstLine="0"/>
        <w:jc w:val="both"/>
        <w:rPr>
          <w:sz w:val="20"/>
          <w:szCs w:val="20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31" w:left="598" w:right="3526" w:bottom="332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31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12192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  <w:tab/>
        <w:t>2 664 982,10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3480" w:val="left"/>
          <w:tab w:pos="10493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  <w:tab/>
        <w:t>Základ daně</w:t>
        <w:tab/>
        <w:t>Výše daně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5342" w:val="left"/>
          <w:tab w:pos="123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základní 21,00%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2 664 982,10</w:t>
        <w:tab/>
        <w:t>559 646,24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5650" w:val="left"/>
          <w:tab w:pos="12490" w:val="left"/>
        </w:tabs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snížená 15,00%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  <w:tab/>
        <w:t>0,00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3778" w:val="left"/>
          <w:tab w:pos="1194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s DPH</w:t>
        <w:tab/>
        <w:t>v CZK</w:t>
        <w:tab/>
        <w:t>3 224 628,34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31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framePr w:w="7282" w:h="461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1738"/>
        <w:gridCol w:w="5198"/>
        <w:gridCol w:w="2597"/>
        <w:gridCol w:w="2688"/>
        <w:gridCol w:w="2150"/>
        <w:gridCol w:w="710"/>
      </w:tblGrid>
      <w:tr>
        <w:trPr>
          <w:trHeight w:val="21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80" w:line="44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Kód: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503014</w:t>
            </w:r>
          </w:p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VD Újezd, hráz - Prodloužení drenáže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15. 7. 2025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2 664 982,10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3 224 628,34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Prodloužení drenáže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2 003 820,20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2 424 622,44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Přeložka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449 161,90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543 485,90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82" w:h="4363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212 000,00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256 520,00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082" w:h="4363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082" w:h="4363" w:wrap="none" w:hAnchor="page" w:x="599" w:y="5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15. 7. 2025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7.39999999999998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15. 7. 2025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 Objekt: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Prodloužení drenáže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2 003 820,20</w:t>
            </w:r>
          </w:p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2 003 820,20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420 802,24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2 424 622,44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tbl>
      <w:tblPr>
        <w:tblOverlap w:val="never"/>
        <w:jc w:val="left"/>
        <w:tblLayout w:type="fixed"/>
      </w:tblPr>
      <w:tblGrid>
        <w:gridCol w:w="322"/>
        <w:gridCol w:w="9130"/>
        <w:gridCol w:w="4104"/>
        <w:gridCol w:w="1978"/>
      </w:tblGrid>
      <w:tr>
        <w:trPr>
          <w:trHeight w:val="245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</w:tc>
      </w:tr>
      <w:tr>
        <w:trPr>
          <w:trHeight w:val="7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VD Újezd, hráz - Prodloužení drenáže Objekt:</w:t>
            </w:r>
          </w:p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01 - Prodloužení drenáže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15. 7. 2025</w:t>
            </w:r>
          </w:p>
        </w:tc>
      </w:tr>
      <w:tr>
        <w:trPr>
          <w:trHeight w:val="7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2 003 820,20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1 013 458,93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560 970,47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22-M - Montáže technologických zařízení pro dopravní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62,52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219 233,34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5 591,59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46 034,84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158 468,51</w:t>
            </w:r>
          </w:p>
        </w:tc>
      </w:tr>
    </w:tbl>
    <w:p>
      <w:pPr>
        <w:framePr w:w="15533" w:h="6163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64909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1649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2"/>
        <w:keepNext w:val="0"/>
        <w:keepLines w:val="0"/>
        <w:framePr w:w="3912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3912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 Objekt:</w:t>
      </w:r>
    </w:p>
    <w:p>
      <w:pPr>
        <w:pStyle w:val="Style30"/>
        <w:keepNext/>
        <w:keepLines/>
        <w:framePr w:w="3912" w:h="2006" w:wrap="none" w:hAnchor="page" w:x="594" w:y="1057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Prodloužení drenáže</w:t>
      </w:r>
      <w:bookmarkEnd w:id="15"/>
      <w:bookmarkEnd w:id="16"/>
      <w:bookmarkEnd w:id="17"/>
    </w:p>
    <w:p>
      <w:pPr>
        <w:pStyle w:val="Style2"/>
        <w:keepNext w:val="0"/>
        <w:keepLines w:val="0"/>
        <w:framePr w:w="3912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3912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3912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15. 7. 2025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1891"/>
        <w:gridCol w:w="8760"/>
        <w:gridCol w:w="595"/>
        <w:gridCol w:w="1219"/>
        <w:gridCol w:w="1330"/>
        <w:gridCol w:w="1795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113151111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Rozebírání zpevněných ploch s přemístěním na skládku na vzdálenost do 20 m nebo s naložením na dopravní prostředek ze silničních panelů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2003 820,20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1 013 458,93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3 580,74</w:t>
            </w:r>
          </w:p>
        </w:tc>
      </w:tr>
      <w:tr>
        <w:trPr>
          <w:trHeight w:val="15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113152112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461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Rozebírání zpevněných ploch s přemístěním na skládku na vzdálenost do 20 m nebo s naložením na dopravní prostředek ze silničních panelů </w:t>
            </w:r>
            <w:r>
              <w:fldChar w:fldCharType="begin"/>
            </w:r>
            <w:r>
              <w:rPr/>
              <w:instrText> HYPERLINK "https://podminky.urs.cz/item/CS_URS_2025_01/113151111"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https://podminky.urs.cz/item/CS_URS_2025_01/113151111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provizorní komunikace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A D.1.1.2.2.5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"12*4.5 "přístupová komunikace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zpevněných ploch s přemístěním na skládku na vzdálenost do 20 m nebo s naložením na dopravní prostředek z kameniva drceného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366,93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990,71</w:t>
            </w:r>
          </w:p>
        </w:tc>
      </w:tr>
      <w:tr>
        <w:trPr>
          <w:trHeight w:val="15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113311171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podkladů zpevněných ploch s přemístěním na skládku na vzdálenost do 20 m nebo s naložením na dopravní prostředek z kameniva drceného </w:t>
            </w:r>
            <w:r>
              <w:fldChar w:fldCharType="begin"/>
            </w:r>
            <w:r>
              <w:rPr/>
              <w:instrText> HYPERLINK "https://podminky.urs.cz/item/CS_URS_2025_01/113152112"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https://podminky.urs.cz/item/CS_URS_2025_01/113152112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provizorní komunikace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A D.1.1.2.2.5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"0.05*54 "podkladní vrstav panely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geosyntetik s uložením na vzdálenost do 20 m nebo naložením na dopravní prostředek geotextilie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2,700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1 257,66</w:t>
            </w:r>
          </w:p>
        </w:tc>
      </w:tr>
      <w:tr>
        <w:trPr>
          <w:trHeight w:val="160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121103111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geosyntetik s uložením na vzdálenost do 20 m nebo naložením na dopravní prostředek geotextilie </w:t>
            </w:r>
            <w:r>
              <w:fldChar w:fldCharType="begin"/>
            </w:r>
            <w:r>
              <w:rPr/>
              <w:instrText> HYPERLINK "https://podminky.urs.cz/item/CS_URS_2025_01/113311171"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https://podminky.urs.cz/item/CS_URS_2025_01/113311171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Geotextílie pod provizorní komunikací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provizorní komunikace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A D.1.1.2.2.5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"12*4.5 "přístupová komunikace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13 946,67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418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 P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Skrývka zemin schopných zúrodnění v rovině a ve sklonu do 1:5 </w:t>
            </w:r>
            <w:r>
              <w:fldChar w:fldCharType="begin"/>
            </w:r>
            <w:r>
              <w:rPr/>
              <w:instrText> HYPERLINK "https://podminky.urs.cz/item/CS_URS_2025_01/121103111"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https://podminky.urs.cz/item/CS_URS_2025_01/121103111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Skrývka zeminy na přitěžovací lavici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"54*0.15 "pod silniční panely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910*0.15 "plocha odměřená ze situace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"A5+B5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75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8,100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136,500</w:t>
            </w:r>
          </w:p>
          <w:p>
            <w:pPr>
              <w:pStyle w:val="Style13"/>
              <w:keepNext w:val="0"/>
              <w:keepLines w:val="0"/>
              <w:framePr w:w="15590" w:h="775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144,600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75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75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7752" w:wrap="none" w:hAnchor="page" w:x="560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13639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136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8"/>
        <w:gridCol w:w="365"/>
        <w:gridCol w:w="1190"/>
        <w:gridCol w:w="8774"/>
        <w:gridCol w:w="581"/>
        <w:gridCol w:w="1219"/>
        <w:gridCol w:w="1330"/>
        <w:gridCol w:w="1766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122351105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nezapažené strojně v hornině třídy těžitelnosti II skupiny 4 přes 500 do 1 000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596,589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123,25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73 529,59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nezapažené strojně v hornině třídy těžitelnosti II skupiny 4 přes 500 do 1 000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"https://podminky.urs.cz/item/CS_URS_2025_01/122351105"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https://podminky.urs.cz/item/CS_URS_2025_01/122351105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"((4.76+4.8+4.27+3.77+2.96+2.4+2.5+2.32+2.42+2.0+1.98+2.26+2.73)/13)*198"drén A6 šachty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596,589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132351104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II skupiny 4 přes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52,608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662,28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34 841,23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II skupiny 4 přes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"https://podminky.urs.cz/item/CS_URS_2025_01/132351104"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https://podminky.urs.cz/item/CS_URS_2025_01/132351104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"(16.6+14.67+12.54+9.84+7.35+6.28+5.93+4.58+3.89+2.76+1.92+1.32)*0.6 "sběrný drén 12-24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52,608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52,608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II, skupiny 4 a 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438,253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31 002,02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skupiny 4 a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"(144.6+596.589+52.608)-(144.6+162.254+48.69)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438,253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171206111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zemin schopných zúrodnění nebo výsypek do násypů předepsaných tvarů s urovnáním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3 123,36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zemin schopných zúrodnění nebo výsypek do násypů předepsaných tvarů s urovnáním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"https://podminky.urs.cz/item/CS_URS_2025_01/171206111"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https://podminky.urs.cz/item/CS_URS_2025_01/171206111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"54*0.15 "pod silniční panely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910*0.15 "plocha odměřená ze situace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"A9+B9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144,600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162,254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161 848,37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 uložením výkopku ve vrstvách se zhutněním jam, šachet, rýh nebo kolem objektů v těchto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72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01/174101101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72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728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470281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4702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framePr w:w="658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</w:t>
      </w:r>
    </w:p>
    <w:p>
      <w:pPr>
        <w:pStyle w:val="Style39"/>
        <w:keepNext w:val="0"/>
        <w:keepLines w:val="0"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39"/>
        <w:keepNext w:val="0"/>
        <w:keepLines w:val="0"/>
        <w:framePr w:w="480" w:h="288" w:wrap="none" w:hAnchor="page" w:x="670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39"/>
        <w:keepNext w:val="0"/>
        <w:keepLines w:val="0"/>
        <w:framePr w:w="4632" w:h="288" w:wrap="none" w:hAnchor="page" w:x="11322" w:y="67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41"/>
        <w:keepNext w:val="0"/>
        <w:keepLines w:val="0"/>
        <w:framePr w:w="326" w:h="235" w:wrap="none" w:hAnchor="page" w:x="940" w:y="2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tbl>
      <w:tblPr>
        <w:tblOverlap w:val="never"/>
        <w:jc w:val="left"/>
        <w:tblLayout w:type="fixed"/>
      </w:tblPr>
      <w:tblGrid>
        <w:gridCol w:w="370"/>
        <w:gridCol w:w="1032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18115131R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18135111R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58323131R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02" w:h="4594" w:hSpace="230" w:wrap="none" w:hAnchor="page" w:x="882" w:y="51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02" w:h="4594" w:hSpace="230" w:wrap="none" w:hAnchor="page" w:x="882" w:y="5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181451121</w:t>
            </w:r>
          </w:p>
        </w:tc>
      </w:tr>
    </w:tbl>
    <w:p>
      <w:pPr>
        <w:framePr w:w="1402" w:h="4594" w:hSpace="230" w:wrap="none" w:hAnchor="page" w:x="882" w:y="5108"/>
        <w:widowControl w:val="0"/>
        <w:spacing w:line="1" w:lineRule="exact"/>
      </w:pPr>
    </w:p>
    <w:p>
      <w:pPr>
        <w:pStyle w:val="Style10"/>
        <w:keepNext w:val="0"/>
        <w:keepLines w:val="0"/>
        <w:framePr w:w="240" w:h="288" w:wrap="none" w:hAnchor="page" w:x="652" w:y="6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</w:t>
      </w:r>
    </w:p>
    <w:p>
      <w:pPr>
        <w:pStyle w:val="Style10"/>
        <w:keepNext w:val="0"/>
        <w:keepLines w:val="0"/>
        <w:framePr w:w="230" w:h="293" w:wrap="none" w:hAnchor="page" w:x="652" w:y="7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</w:t>
      </w:r>
    </w:p>
    <w:p>
      <w:pPr>
        <w:pStyle w:val="Style10"/>
        <w:keepNext w:val="0"/>
        <w:keepLines w:val="0"/>
        <w:framePr w:w="240" w:h="288" w:wrap="none" w:hAnchor="page" w:x="652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12</w:t>
      </w:r>
    </w:p>
    <w:p>
      <w:pPr>
        <w:pStyle w:val="Style39"/>
        <w:keepNext w:val="0"/>
        <w:keepLines w:val="0"/>
        <w:framePr w:w="1027" w:h="758" w:wrap="none" w:hAnchor="page" w:x="652" w:y="941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</w:t>
      </w:r>
    </w:p>
    <w:p>
      <w:pPr>
        <w:pStyle w:val="Style41"/>
        <w:keepNext w:val="0"/>
        <w:keepLines w:val="0"/>
        <w:framePr w:w="1027" w:h="758" w:wrap="none" w:hAnchor="page" w:x="652" w:y="9414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1"/>
        <w:keepNext w:val="0"/>
        <w:keepLines w:val="0"/>
        <w:framePr w:w="1027" w:h="758" w:wrap="none" w:hAnchor="page" w:x="652" w:y="9414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1"/>
        <w:keepNext w:val="0"/>
        <w:keepLines w:val="0"/>
        <w:framePr w:w="326" w:h="235" w:wrap="none" w:hAnchor="page" w:x="940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Ceny 174 10- . . jsou určeny pro zhutněné zásypy s mírou zhutnění: a) z hornin soudržných do 100 % PS, b) z hornin nesoudržných do I(d) 0,9, c) z hornin kamenitých pro jakoukoliv míru zhutnění. 2. Je-li projektem předepsáno vyšší zhutnění, podle bodu a) a b) poznámky č 1., ocení se zásyp individuálně. 3. Ceny nelze použít pro zásyp rýh pro drenážní trativody pro lesnicko-technické meliorace a zemědělské. Zásyp těchto rýh se oceňuje cenami souboru cen 174 20-3 . části A 03 Zemní práce pro objekty oborů 831 až 833. Nezhutněný zásyp odvodňovacích kanálů zbetonových a železobetonových trub v polních a lučních tratích se oceňuje cenou -1101 Zásyp sypaninou rýh bez ohledu na šířku kanálu; cena obsahuje i náklady na ruční nezhutněný zásyp výšky do 200 mm nad vrchol potrubí. 4. V cenách 10-1101, 10</w:t>
        <w:softHyphen/>
        <w:t>1103, 20-1101 a 20-1103 je započteno přemístění sypaniny ze vzdálenosti 10 m od kraje výkopu nebo zasypávaného prostoru, měřeno k těžišti skládky. 5. V ceně 10-1102 je započteno přemístění sypaniny ze vzdálenosti 15 m od hrany zasypávaného prostoru, měřeno k těžišti skládky. 6. Objem zásypu je rozdíl objemu výkopu a objemu do něho vestavěných konstrukcí nebo uložených vedení i sjejich obklady a podklady (tento objem se nazývá objemem horniny vytlačené konstrukcí). Objem potrubí do DN 180, příp. i s obalem, se od objemu zásypu neodečítá. Pro stanovení objemu zásypu se od objemu výkopu odečítá i objem obsypu potrubí oceňovaný cenami souboru cen 175 10-11 Obsyp potrubí, přichází-li v úvahu . 7. Odklizení zbylého výkopku po provedení zásypu zářezů se šikmými stěnami pro podzemní vedení nebo zásypu jam a rýh pro podzemní vedení se oceňuje, je-li objem zbylého výkopku: a) do 1 m3 na 1 m vedení a jedná se o výkopek neulehlý - cenami souboru cen 167 10-110 Nakládání výkopku nebo sypaniny a 162 . 0-1 . Vodorovné přemístění výkopku. V případě, že se jedná o výkopek ulehlý - rozpojení a naložení výkopku cenami souboru cen 122 . 0-1 . souboru cen 162 . 0-1 . Vodorovné přemístění výkopku; b) přes 1 m3 na 1 m vedení, jestliže projekt předepíše, že se zbylý výkopek bude odklízet zároveň sprováděním vykopávky, pouze přemístění výkopku cenami souboru cen 162 . 0-1 . Vodorovné přemístění výkopku. Při zmíněném objemu zbylého výkopku se neoceňuje ani naložení ani rozpojení výkopku. Jestliže se zbylý výkopek neodklízí, nýbrž rozprostírá podél výkopu a nad výkopem, platí poznámka č. 8. 8. Rozprostření zbylého výkopku podél výkopu a nad výkopem po provedení zásypů zářezů se šikmými stěnami pro podzemní vedení nebo zásypu jam a rýh pro podzemní vedení se oceňuje: a) cenou 171 20-1101 Uložení sypaniny do nezhutněných násypů, není-li projektem předepsáno zhutnění rozprostřeného zbylého výkopku, b) cenou 171 10-1111 Uložení sypaniny do násypů z hornin sypkých, je-li předepsáno zhutnění rozprostřeného zbylého výkopku, a to v objemu vypočteném podle poznámky č.6, příp. zmenšeném o objem výkopku, který byl již odklizen. 9. Míru zhutnění předepisuje projekt.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technciká zpráva D a výkresová část D.1.1.2.1 - D.1.1.2.2.3</w:t>
      </w:r>
    </w:p>
    <w:p>
      <w:pPr>
        <w:pStyle w:val="Style45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"(17.8+16.31+14.8+13.03+10.09+8.34+7.1+5.77+4.47+3.47+2.35)*0.25*0.6 "svodné drény ((4.69+4.71+4.47+4.22+3.79+3.45+3.52+3.40+3.46+3.20+3.17+3.43+3.65)/13)*0.2*194 "hlavní drén "Celkem: "A10+B10</w:t>
      </w:r>
    </w:p>
    <w:p>
      <w:pPr>
        <w:pStyle w:val="Style39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Plošná úprava terénu přes 500 m2 zemina tř 1 až 4 nerovnosti do +/- 100 mm v rovinně a svahu do 1:5, včetně rozporostření výkopové zeminy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Plošná úprava terénu přes 500 m2 zemina tř 1 až 4 nerovnosti do +/- 100 mm v rovinně a svahu do 1:5, včetně rozporostření výkopové zeminy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technciká zpráva D a výkresová část D.1.1.2.1 - D.1.1.2.2.3</w:t>
      </w:r>
    </w:p>
    <w:p>
      <w:pPr>
        <w:pStyle w:val="Style39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"(596+52.608)-(162.254+43)*0.1 "rozprostření přebytečného výkopku na nerovnosti lavice VD Újezd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Rozprostření zemin schopných zůrodnění tl vrstvy do 200 mm pl přes 500 m2 v rovině nebo ve svahu do 1:5 strojně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Rozprostření zemin schopných zůrodnění tl vrstvy do 200 mm pl přes 500 m2 v rovině nebo ve svahu do 1:5 strojně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položce: Viz technciká zpráva D a výkresová část D.1.1.2.1 - D.1.1.2.2.3</w:t>
      </w:r>
    </w:p>
    <w:p>
      <w:pPr>
        <w:pStyle w:val="Style45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"4560 "ornice na plochu stavby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zemina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zemina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Poznámka k položce:, Zemina určená k zřízení humózních vrstev, včetně nakládky a dopravy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"4560"m2"*0.05"m"*1.70"t/m3""zemina na ohumusování povrchu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Založení trávníku na půdě předem připravené plochy přes 1000 m2 výsevem včetně utažení lučního v rovině nebo na svahu do 1:5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Založení trávníku na půdě předem připravené plochy přes 1000 m2 výsevem včetně utažení lučního v rovině nebo na svahu do 1:5 </w:t>
      </w:r>
      <w:r>
        <w:fldChar w:fldCharType="begin"/>
      </w:r>
      <w:r>
        <w:rPr/>
        <w:instrText> HYPERLINK "https://podminky.urs.cz/item/CS_URS_2025_01/181451121"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https://podminky.urs.cz/item/CS_URS_2025_01/181451121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1"/>
        <w:keepNext w:val="0"/>
        <w:keepLines w:val="0"/>
        <w:framePr w:w="8419" w:h="10373" w:wrap="none" w:hAnchor="page" w:x="2725" w:y="995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V cenách jsou započteny i náklady na pokosení, naložení a odvoz odpadu do 20 km se složením. 2. V cenách -1161 až -1164 nejsou započteny i náklady na zatravňovací textilii. 3. V cenách nejsou započteny náklady na: a) přípravu půdy, b) travní semeno, tyto náklady se oceňují ve specifikaci, c) vypletí a zalévání; tyto práce se oceňují cenami části C02 souborů cen 185 80-42 Vypletí a 185 80-43 Zalití rostlin vodou, d) srovnání terénu, tyto práce se oceňují souborem cen 181 1.-..Plošná úprava terénu. 4. Vcenách o sklonu svahu přes 1:1 jsou uvažovány podmínky pro svahy běžně schůdné; bez použití lezeckých technik. Vpřípadě použití lezeckých technik se tyto náklady oceňují individuálně.</w:t>
      </w:r>
    </w:p>
    <w:p>
      <w:pPr>
        <w:pStyle w:val="Style39"/>
        <w:keepNext w:val="0"/>
        <w:keepLines w:val="0"/>
        <w:framePr w:w="288" w:h="288" w:wrap="none" w:hAnchor="page" w:x="11317" w:y="6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39"/>
        <w:keepNext w:val="0"/>
        <w:keepLines w:val="0"/>
        <w:framePr w:w="288" w:h="293" w:wrap="none" w:hAnchor="page" w:x="11317" w:y="7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39"/>
        <w:keepNext w:val="0"/>
        <w:keepLines w:val="0"/>
        <w:framePr w:w="288" w:h="288" w:wrap="none" w:hAnchor="page" w:x="11317" w:y="9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5"/>
        <w:keepNext w:val="0"/>
        <w:keepLines w:val="0"/>
        <w:framePr w:w="667" w:h="960" w:wrap="none" w:hAnchor="page" w:x="12272" w:y="5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15,530</w:t>
      </w:r>
    </w:p>
    <w:p>
      <w:pPr>
        <w:pStyle w:val="Style45"/>
        <w:keepNext w:val="0"/>
        <w:keepLines w:val="0"/>
        <w:framePr w:w="667" w:h="960" w:wrap="none" w:hAnchor="page" w:x="12272" w:y="5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146,724</w:t>
      </w:r>
    </w:p>
    <w:p>
      <w:pPr>
        <w:pStyle w:val="Style45"/>
        <w:keepNext w:val="0"/>
        <w:keepLines w:val="0"/>
        <w:framePr w:w="667" w:h="960" w:wrap="none" w:hAnchor="page" w:x="12272" w:y="535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162,254</w:t>
      </w:r>
    </w:p>
    <w:p>
      <w:pPr>
        <w:pStyle w:val="Style39"/>
        <w:keepNext w:val="0"/>
        <w:keepLines w:val="0"/>
        <w:framePr w:w="667" w:h="960" w:wrap="none" w:hAnchor="page" w:x="12272" w:y="5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628,083</w:t>
      </w:r>
    </w:p>
    <w:p>
      <w:pPr>
        <w:pStyle w:val="Style45"/>
        <w:keepNext w:val="0"/>
        <w:keepLines w:val="0"/>
        <w:framePr w:w="806" w:h="576" w:wrap="none" w:hAnchor="page" w:x="12133" w:y="700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628,083</w:t>
      </w:r>
    </w:p>
    <w:p>
      <w:pPr>
        <w:pStyle w:val="Style39"/>
        <w:keepNext w:val="0"/>
        <w:keepLines w:val="0"/>
        <w:framePr w:w="806" w:h="576" w:wrap="none" w:hAnchor="page" w:x="12133" w:y="70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4 560,000</w:t>
      </w:r>
    </w:p>
    <w:p>
      <w:pPr>
        <w:pStyle w:val="Style45"/>
        <w:keepNext w:val="0"/>
        <w:keepLines w:val="0"/>
        <w:framePr w:w="734" w:h="509" w:wrap="none" w:hAnchor="page" w:x="12205" w:y="8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4 560,000</w:t>
      </w:r>
    </w:p>
    <w:p>
      <w:pPr>
        <w:pStyle w:val="Style39"/>
        <w:keepNext w:val="0"/>
        <w:keepLines w:val="0"/>
        <w:framePr w:w="734" w:h="509" w:wrap="none" w:hAnchor="page" w:x="12205" w:y="8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387,600</w:t>
      </w:r>
    </w:p>
    <w:p>
      <w:pPr>
        <w:pStyle w:val="Style45"/>
        <w:keepNext w:val="0"/>
        <w:keepLines w:val="0"/>
        <w:framePr w:w="806" w:h="576" w:wrap="none" w:hAnchor="page" w:x="12133" w:y="912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387,600</w:t>
      </w:r>
    </w:p>
    <w:p>
      <w:pPr>
        <w:pStyle w:val="Style39"/>
        <w:keepNext w:val="0"/>
        <w:keepLines w:val="0"/>
        <w:framePr w:w="806" w:h="576" w:wrap="none" w:hAnchor="page" w:x="12133" w:y="9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4 560,000</w:t>
      </w:r>
    </w:p>
    <w:p>
      <w:pPr>
        <w:pStyle w:val="Style39"/>
        <w:keepNext w:val="0"/>
        <w:keepLines w:val="0"/>
        <w:framePr w:w="480" w:h="288" w:wrap="none" w:hAnchor="page" w:x="13780" w:y="6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57,55</w:t>
      </w:r>
    </w:p>
    <w:p>
      <w:pPr>
        <w:pStyle w:val="Style39"/>
        <w:keepNext w:val="0"/>
        <w:keepLines w:val="0"/>
        <w:framePr w:w="480" w:h="293" w:wrap="none" w:hAnchor="page" w:x="13780" w:y="7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29,00</w:t>
      </w:r>
    </w:p>
    <w:p>
      <w:pPr>
        <w:pStyle w:val="Style39"/>
        <w:keepNext w:val="0"/>
        <w:keepLines w:val="0"/>
        <w:framePr w:w="715" w:h="288" w:wrap="none" w:hAnchor="page" w:x="13549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1 265,00</w:t>
      </w:r>
    </w:p>
    <w:p>
      <w:pPr>
        <w:pStyle w:val="Style39"/>
        <w:keepNext w:val="0"/>
        <w:keepLines w:val="0"/>
        <w:framePr w:w="384" w:h="288" w:wrap="none" w:hAnchor="page" w:x="13876" w:y="9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5,09</w:t>
      </w:r>
    </w:p>
    <w:p>
      <w:pPr>
        <w:pStyle w:val="Style39"/>
        <w:keepNext w:val="0"/>
        <w:keepLines w:val="0"/>
        <w:framePr w:w="806" w:h="288" w:wrap="none" w:hAnchor="page" w:x="15316" w:y="6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36 146,18</w:t>
      </w:r>
    </w:p>
    <w:p>
      <w:pPr>
        <w:pStyle w:val="Style39"/>
        <w:keepNext w:val="0"/>
        <w:keepLines w:val="0"/>
        <w:framePr w:w="898" w:h="293" w:wrap="none" w:hAnchor="page" w:x="15224" w:y="7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132 240,00</w:t>
      </w:r>
    </w:p>
    <w:p>
      <w:pPr>
        <w:pStyle w:val="Style39"/>
        <w:keepNext w:val="0"/>
        <w:keepLines w:val="0"/>
        <w:framePr w:w="898" w:h="288" w:wrap="none" w:hAnchor="page" w:x="15224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490 314,00</w:t>
      </w:r>
    </w:p>
    <w:p>
      <w:pPr>
        <w:pStyle w:val="Style39"/>
        <w:keepNext w:val="0"/>
        <w:keepLines w:val="0"/>
        <w:framePr w:w="806" w:h="288" w:wrap="none" w:hAnchor="page" w:x="15316" w:y="9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23 210,40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3773170</wp:posOffset>
            </wp:positionV>
            <wp:extent cx="9897110" cy="244157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897110" cy="2441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1"/>
        <w:gridCol w:w="6792"/>
        <w:gridCol w:w="2549"/>
        <w:gridCol w:w="4349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 Cena celkem [CZK]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technciká zpráva D a výkresová část D.1.1.2.1 - D.1.1.2.2.3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"4560 "trávník na plochu dotčenou stavbou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81" w:h="105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5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4 560,000</w:t>
            </w:r>
          </w:p>
        </w:tc>
      </w:tr>
    </w:tbl>
    <w:p>
      <w:pPr>
        <w:framePr w:w="15581" w:h="1051" w:wrap="none" w:hAnchor="page" w:x="565" w:y="548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805"/>
        <w:gridCol w:w="8794"/>
        <w:gridCol w:w="696"/>
        <w:gridCol w:w="1306"/>
        <w:gridCol w:w="1354"/>
        <w:gridCol w:w="1526"/>
      </w:tblGrid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00572472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46,425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7 428,00</w:t>
            </w:r>
          </w:p>
        </w:tc>
      </w:tr>
      <w:tr>
        <w:trPr>
          <w:trHeight w:val="8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31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osivo směs travní krajinná-rovinná </w:t>
            </w:r>
            <w:r>
              <w:fldChar w:fldCharType="begin"/>
            </w:r>
            <w:r>
              <w:rPr/>
              <w:instrText> HYPERLINK "https://podminky.urs.cz/item/CS_URS_2025_01/00572472"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https://podminky.urs.cz/item/CS_URS_2025_01/00572472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560 970,47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212572111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pro trativody ze štěrkopísku tříděného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7,633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1 265,28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9 657,88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pro trativody ze štěrkopísku tříděného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"https://podminky.urs.cz/item/CS_URS_2025_01/212572111"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https://podminky.urs.cz/item/CS_URS_2025_01/212572111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lože z kameniva fr. 4/8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"(19.25+17.75+16.15+14.25+12.25+10.97+9.25+7.95+6.65+5.25+4.25+3.25)*0.6*0.1"Sběrný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7,633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212572121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pro trativody z kameniva drobného těženého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1 872,26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72 643,69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pro trativody z kameniva drobného těženého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"https://podminky.urs.cz/item/CS_URS_2025_01/212572121"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https://podminky.urs.cz/item/CS_URS_2025_01/212572121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V cenách jsou započteny i náklady na vyčištění dna rýh a na urovnání povrchu lože. 2. V ceně materiálu jsou započteny i náklady na prohození výkopku.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lože z kameniva fr. 2/4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"194*0.20"Hlavní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214500311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výplně rýhy s drenážním potrubím z trub DN do 200 štěrkem, pískem nebo štěrkopískem, výšky přes 550 do 850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321,220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234,56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75 345,36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výplně rýhy s drenážním potrubím z trub DN do 200 štěrkem, pískem nebo štěrkopískem, výšky přes 550 do 850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"https://podminky.urs.cz/item/CS_URS_2025_01/214500311"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https://podminky.urs.cz/item/CS_URS_2025_01/214500311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Ceny lze použít i pro obsyp drenážního potrubí. 2. Výplň rýhy s drenážním potrubím z trub DN přes 200 se oceňuje cenami souboru cen 174 20-11 Zásyp sypaninou bez zhutnění části A 01 katalogu 800-1 Zemní práce. 3. V cenách nejsou započteny náklady na výplňový materiál, tyto se oceňují ve specifikaci. Ztratné lze dohodnout ve výši 5 %. 4. Výška výplně se určuje od dna rýhy.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"50+50+50+44"Levý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19.25+17.75+16.15+14.25+12.25+10.97+9.25+7.95+6.65+5.25+4.25+3.25"Sběrný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127,220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"A17+B17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321,220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 58341364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drcené drobné frakce 2/4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627,024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338 592,96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kamenivo drcené drobné frakce 2/4 </w:t>
            </w:r>
            <w:r>
              <w:fldChar w:fldCharType="begin"/>
            </w:r>
            <w:r>
              <w:rPr/>
              <w:instrText> HYPERLINK "https://podminky.urs.cz/item/CS_URS_2025_01/58341364"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https://podminky.urs.cz/item/CS_URS_2025_01/58341364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"((3.26+3.24+2.83+2.36+1.81+1.15+1.25+1.08+1.17+0.86+0.79+1.13+1.61)/13)*194*1.7"Hlavní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571,822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(11*0.6+10.14*0.6+8.32*0.6+6.2*0.6+4.68*0.6+3.57*0.6+3.29*0.6+2.34*0.6+2*0.6+1.27*0.6+0.78*0.6+0.53*0.6)*1.7"Sběrný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55,202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"A19+B19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627,024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 58343810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drcené hrubé frakce 4/8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92,866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55 719,60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kamenivo drcené hrubé frakce 4/8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480" w:h="9442" w:wrap="none" w:hAnchor="page" w:x="647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01/58343810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480" w:h="9442" w:wrap="none" w:hAnchor="page" w:x="647" w:y="159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80" w:h="9442" w:wrap="none" w:hAnchor="page" w:x="647" w:y="159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996950</wp:posOffset>
            </wp:positionV>
            <wp:extent cx="9897110" cy="600456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6004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7526"/>
        <w:gridCol w:w="1214"/>
        <w:gridCol w:w="634"/>
        <w:gridCol w:w="1195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"0.2*194*2 "drén, předpočítáno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0.6*(19.25+17.75+16.15+14.25+12.25+10.97+9.25+7.95+6.65+5.25+4.25+3.25)*0.1*2 "svodné drény, přepočítáno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15,266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"C20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15,266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"A20+C20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92,866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 291211111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zpevněné plochy ze silničních panelů osazených do lože tl. 50 mm z kameniva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166,87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9 010,98</w:t>
            </w: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zpevněné plochy ze silničních panelů osazených do lože tl. 50 mm z kameniva </w:t>
            </w:r>
            <w:r>
              <w:fldChar w:fldCharType="begin"/>
            </w:r>
            <w:r>
              <w:rPr/>
              <w:instrText> HYPERLINK "https://podminky.urs.cz/item/CS_URS_2025_01/291211111"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https://podminky.urs.cz/item/CS_URS_2025_01/291211111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Panely na komunikaci jsou v majetku investora. Umístěny jsou v areálu VD Újezd.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Montáže technologických zařízení pro dopravní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62,52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K 228182027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koncovky nebo záslepky na HDPE trubce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62,52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Demontáž koncovky nebo záslepky na HDPE trubce </w:t>
            </w:r>
            <w:r>
              <w:fldChar w:fldCharType="begin"/>
            </w:r>
            <w:r>
              <w:rPr/>
              <w:instrText> HYPERLINK "https://podminky.urs.cz/item/CS_URS_2025_01/228182027"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https://podminky.urs.cz/item/CS_URS_2025_01/228182027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"záslepka ve stábající šachtě RDŠ4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219 233,34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 871238111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Kladení drenážního potrubí z plastických hmot do připravené rýhy z tvrdého PVC, průměru přes 150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2 694,66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Kladení drenážního potrubí z plastických hmot do připravené rýhy z tvrdého PVC, průměru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"https://podminky.urs.cz/item/CS_URS_2025_01/871238111"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https://podminky.urs.cz/item/CS_URS_2025_01/871238111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Ceny 21-9111 a 21-9113 jsou určeny v zemině třídy 1 až 4. 2. Ceny 21-8113, 21-9111 a 21-9113 lze použít i pro potrubí s prefabrikovaným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filtrem. 3. V cenách 21-9111 a 21-9113 jsou započteny i náklady na: a) proříznutí rýhy, b) vtažení flexibilního potrubí. 4. V cenách nejsou započteny náklady na dodání trub a tvarovek z plastických hmot a kameniva; tyto se oceňují ve specifikaci. Ztratné lze dohodnout ve výši 1 %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 dodání trub a tvarovek z plastických hmot a 5% na dodání kameniva.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"194 "nové drenážní potrubí DN200 perforace 220°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 18615209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drenážní korugovaná PP SN 8 perforace 220° pro liniové stavby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305,90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59 344,60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trubka drenážní korugovaná PP SN 8 perforace 220° pro liniové stavby DN 200 </w:t>
            </w:r>
            <w:r>
              <w:fldChar w:fldCharType="begin"/>
            </w:r>
            <w:r>
              <w:rPr/>
              <w:instrText> HYPERLINK "https://podminky.urs.cz/item/CS_URS_2025_01/18615209"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https://podminky.urs.cz/item/CS_URS_2025_01/18615209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"50+50+50+44 "jednotlivé úseky drenážního potrubí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K 894812505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šachtové dno (DN šachty / DN trubního vedení) DN 1000/200 průtočné 30°, 60°, 90°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74 000,00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pro hladké trouby DN 1000 šachtové dno (DN šachty / DN trubního vedení) DN 1000/200 průtočné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30°, 60°, 90°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"https://podminky.urs.cz/item/CS_URS_2025_01/894812505"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 "šachty na drénu RDŠ5 - RDŠ8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30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0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30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1606550</wp:posOffset>
            </wp:positionV>
            <wp:extent cx="9897110" cy="457200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457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674"/>
        <w:gridCol w:w="706"/>
        <w:gridCol w:w="1190"/>
        <w:gridCol w:w="1334"/>
        <w:gridCol w:w="1766"/>
      </w:tblGrid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roura šachtová korugovaná, světlé hloubky 1 200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Revizní a čistící šachta z polypropylenu PP pro hladké trouby DN 1000 roura šachtová korugovaná, světlé hloubky 1 200 mm </w:t>
            </w:r>
            <w:r>
              <w:fldChar w:fldCharType="begin"/>
            </w:r>
            <w:r>
              <w:rPr/>
              <w:instrText> HYPERLINK "https://podminky.urs.cz/item/CS_URS_2025_01/894812521"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"šachta na drénu RDŠ5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Příplatek k cenám 2431 - 2438 za uříznutí šachtové roury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194,08</w:t>
            </w: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Revizní a čistící šachta z polypropylenu PP pro hladké trouby DN 1000 Příplatek k cenám 2431 - 2438 za uříznutí šachtové roury </w:t>
            </w:r>
            <w:r>
              <w:fldChar w:fldCharType="begin"/>
            </w:r>
            <w:r>
              <w:rPr/>
              <w:instrText> HYPERLINK "https://podminky.urs.cz/item/CS_URS_2025_01/894812529"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https://podminky.urs.cz/item/CS_URS_2025_01/894812529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"1"šachta na drénu RDŠ5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poklop (mříž) betonový s přechodovým konusem pro třídu zatížení D400 na plastovém konusu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56 000,00</w:t>
            </w: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pro hladké trouby DN 1000 poklop (mříž) betonový s přechodovým konusem pro třídu zatížení D400 na plastovém konusu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 "drenážní potrubí RDŠ5 - RDŠ8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28613252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nátrubek spojovací PE drenážního systému komunikací, letišť a sportovišť DN 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nátrubek spojovací PE drenážního systému komunikací, letišť a sportovišť DN 200 </w:t>
            </w:r>
            <w:r>
              <w:fldChar w:fldCharType="begin"/>
            </w:r>
            <w:r>
              <w:rPr/>
              <w:instrText> HYPERLINK "https://podminky.urs.cz/item/CS_URS_2025_01/28613252"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https://podminky.urs.cz/item/CS_URS_2025_01/28613252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"30 "spojky drenážního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894812613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vyříznutí a utěsnění otvoru ve stěně šachty DN 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vyříznutí a utěsnění otvoru ve stěně šachty DN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"https://podminky.urs.cz/item/CS_URS_2025_01/894812613"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https://podminky.urs.cz/item/CS_URS_2025_01/894812613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Vcenách jsou započteny i náklady na: a) vyrovnávací násypnou vrstvu ze štěrkopísku tl. 100 mm, b) dodání a montáž šachtového dna, trouby šachty, teleskopu a poklopu, příslušného dílu šachty, c) napojení stávajícího kanalizačního potrubí. 2. Vcenách nejsou započteny náklady na: a) fixování šachty obsypem, který se oceňuje cenami souboru 174 . 0-11 Zásyp sypaninou z jakékoliv horniny, katalogu 800-1 Zemní práce části A 01.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Viz technciká zpráva D a výkresová část D.1.1.2.1 - D.1.1.2.2.3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"utěsnění koncová šachta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5 591,59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919726121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pro ochranu, separaci nebo filtraci měrná hmotnost do 200 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3 487,86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Geotextilie netkaná pro ochranu, separaci nebo filtraci měrná hmotnost do 200 g/m2 </w:t>
            </w:r>
            <w:r>
              <w:fldChar w:fldCharType="begin"/>
            </w:r>
            <w:r>
              <w:rPr/>
              <w:instrText> HYPERLINK "https://podminky.urs.cz/item/CS_URS_2025_01/919726121"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https://podminky.urs.cz/item/CS_URS_2025_01/919726121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 provizorní komunikaci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938907141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usazenin odstranění nánosu z drenážních šachtic hl.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2 103,73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2 103,73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Čištění usazenin odstranění nánosu z drenážních šachtic hl. do 2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"https://podminky.urs.cz/item/CS_URS_2025_01/938907141"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https://podminky.urs.cz/item/CS_URS_2025_01/938907141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V cenách -6141 až -6144 jsou započteny náklady na rozebrání, pročištění, znovupoložení a zabortování drenážního potrubí. 2. V cenách - 6241 až -6244 jsou započteny náklady na rozebrání, pročištění, znovuzřízení drenážní spojky a dodání 1 ks drenážní trubky. 3. V cenách - 7141 a -7149 jsou započteny i náklady na svislé přemístění nánosu.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1069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19379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9897110" cy="6193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5"/>
        <w:gridCol w:w="1205"/>
        <w:gridCol w:w="8765"/>
        <w:gridCol w:w="562"/>
        <w:gridCol w:w="1229"/>
        <w:gridCol w:w="1330"/>
        <w:gridCol w:w="1790"/>
      </w:tblGrid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"odstranění nánosů ze stávající revizní šachty RDŠ4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46 034,84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17120121R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na skládku včetně uložení (poplatku) dle platné legislativy.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82,780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452,40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37 449,67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na skládku včetně uložení (poplatku) dle platné legislativy.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uložení na O skládku - vážní lístky, tato položka je včetně dopravy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"(596.589-162.254"m3"+52.608"m3")*1.7"t/m3"*10/100"%""odvoz výkopku,usazenin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997002511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suti a vybouraných hmot bez naložení, se složením a hrubým urovnáním na vzdálenost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38,380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128,90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4 947,18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a vybouraných hmot bez naložení, se složením a hrubým urovnáním na vzdálenost do 1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"https://podminky.urs.cz/item/CS_URS_2025_01/997002511"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https://podminky.urs.cz/item/CS_URS_2025_01/997002511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panelů na místo určení investorem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"19.19*2 "panely z deponie A33 na deponii investora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99701387R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stavebního odpadu, včetně uložení na recyklační skládce (skládkovné) kamení zatříděného do Katalogu odpadů pod kódem 17 05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792,59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3 637,99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stavebního odpadu, včetně uložení na recyklační skládce (skládkovné) kamení zatříděného do Katalogu odpadů pod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kódem 17 05 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"0.05*54*1.7 "kamenivo pod panely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4,590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158 468,51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998276101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trubní vedení hloubené z trub z plastických hmot nebo sklolaminátových pro vodovody nebo kanalizace v otevřeném výkopu dopravní vzdálenost do 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1 189,34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3 747,61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trubní vedení hloubené z trub z plastických hmot nebo sklolaminátových pro vodovody nebo kanalizace v otevřeném výkopu dopravní vzdálenost do 15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"https://podminky.urs.cz/item/CS_URS_2025_01/998276101"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https://podminky.urs.cz/item/CS_URS_2025_01/998276101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Položky přesunu hmot nelze užít pro zeminu, sypaniny, štěrkopísek, kamenivo ap. Případná manipulace s tímto materiálem se oceňuje souborem cen 162 .0-11 Vodorovné přemístění výkopku nebo sypaniny katalogu 800-1 Zemní práce.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094" w:vSpace="586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998324011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objekty budované v souvislosti se sypanými hrázemi a vodní elektrárny dopravní vzdálenost do 500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392,593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394,10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7094" w:vSpace="586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154 720,90</w:t>
            </w:r>
          </w:p>
        </w:tc>
      </w:tr>
    </w:tbl>
    <w:p>
      <w:pPr>
        <w:framePr w:w="15581" w:h="7094" w:vSpace="586" w:wrap="none" w:hAnchor="page" w:x="565" w:y="548"/>
        <w:widowControl w:val="0"/>
        <w:spacing w:line="1" w:lineRule="exact"/>
      </w:pPr>
    </w:p>
    <w:p>
      <w:pPr>
        <w:pStyle w:val="Style10"/>
        <w:keepNext w:val="0"/>
        <w:keepLines w:val="0"/>
        <w:framePr w:w="8890" w:h="235" w:wrap="none" w:hAnchor="page" w:x="939" w:y="7594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Přesun hmot pro objekty budované v souvislosti se sypanými hrázemi a vodní elektrárny dopravní vzdálenost do 500 m</w:t>
      </w:r>
    </w:p>
    <w:p>
      <w:pPr>
        <w:pStyle w:val="Style10"/>
        <w:keepNext w:val="0"/>
        <w:keepLines w:val="0"/>
        <w:framePr w:w="12000" w:h="442" w:wrap="none" w:hAnchor="page" w:x="939" w:y="7786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"https://podminky.urs.cz/item/CS_URS_2025_01/998324011"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https://podminky.urs.cz/item/CS_URS_2025_01/998324011</w:t>
      </w:r>
      <w:r>
        <w:fldChar w:fldCharType="end"/>
      </w:r>
    </w:p>
    <w:p>
      <w:pPr>
        <w:pStyle w:val="Style10"/>
        <w:keepNext w:val="0"/>
        <w:keepLines w:val="0"/>
        <w:framePr w:w="12000" w:h="442" w:wrap="none" w:hAnchor="page" w:x="939" w:y="7786"/>
        <w:widowControl w:val="0"/>
        <w:shd w:val="clear" w:color="auto" w:fill="auto"/>
        <w:tabs>
          <w:tab w:pos="1752" w:val="left"/>
          <w:tab w:pos="11366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A36</w:t>
        <w:tab/>
        <w:t>" "392.593</w:t>
        <w:tab/>
        <w:t>392,593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1066800</wp:posOffset>
            </wp:positionV>
            <wp:extent cx="9897110" cy="378587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3785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15. 7. 2025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47.39999999999998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15. 7. 2025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463" w:lineRule="auto"/>
        <w:ind w:left="0" w:right="0" w:firstLine="380"/>
        <w:jc w:val="left"/>
        <w:rPr>
          <w:sz w:val="19"/>
          <w:szCs w:val="19"/>
        </w:rPr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02 - Přeložka kabelového vedení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21"/>
      <w:bookmarkEnd w:id="22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449 161,90</w:t>
            </w:r>
          </w:p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449 161,90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94 324,00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543 485,90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4"/>
      <w:bookmarkEnd w:id="25"/>
      <w:bookmarkEnd w:id="26"/>
    </w:p>
    <w:tbl>
      <w:tblPr>
        <w:tblOverlap w:val="never"/>
        <w:jc w:val="left"/>
        <w:tblLayout w:type="fixed"/>
      </w:tblPr>
      <w:tblGrid>
        <w:gridCol w:w="322"/>
        <w:gridCol w:w="9130"/>
        <w:gridCol w:w="4104"/>
        <w:gridCol w:w="1973"/>
      </w:tblGrid>
      <w:tr>
        <w:trPr>
          <w:trHeight w:val="485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VD Újezd, hráz - Prodloužení drenáže</w:t>
            </w:r>
          </w:p>
        </w:tc>
      </w:tr>
      <w:tr>
        <w:trPr>
          <w:trHeight w:val="54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02 - Přeložka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15. 7. 2025</w:t>
            </w:r>
          </w:p>
        </w:tc>
      </w:tr>
      <w:tr>
        <w:trPr>
          <w:trHeight w:val="7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449 161,90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303,36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 - Elektromontáže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11 642,40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22-M - Montáže technologických zařízení pro dopravní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128 603,32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46-M - Zemní práce při extr.mont.pracích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210 372,76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741 - Elektroinstalace - silnoproud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10 623,00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742 - Elektroinstalace - slaboproud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10 408,00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76 694,08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658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8" w:h="658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514,98</w:t>
            </w:r>
          </w:p>
        </w:tc>
      </w:tr>
    </w:tbl>
    <w:p>
      <w:pPr>
        <w:framePr w:w="15528" w:h="6586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92024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677400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framePr w:w="4310" w:h="2486" w:wrap="none" w:hAnchor="page" w:x="594" w:y="57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7"/>
      <w:bookmarkEnd w:id="28"/>
      <w:bookmarkEnd w:id="29"/>
    </w:p>
    <w:p>
      <w:pPr>
        <w:pStyle w:val="Style2"/>
        <w:keepNext w:val="0"/>
        <w:keepLines w:val="0"/>
        <w:framePr w:w="4310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4310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 Objekt:</w:t>
      </w:r>
    </w:p>
    <w:p>
      <w:pPr>
        <w:pStyle w:val="Style30"/>
        <w:keepNext/>
        <w:keepLines/>
        <w:framePr w:w="4310" w:h="2486" w:wrap="none" w:hAnchor="page" w:x="594" w:y="577"/>
        <w:widowControl w:val="0"/>
        <w:shd w:val="clear" w:color="auto" w:fill="auto"/>
        <w:bidi w:val="0"/>
        <w:spacing w:before="0" w:after="0"/>
        <w:ind w:left="0" w:right="0" w:firstLine="740"/>
        <w:jc w:val="left"/>
        <w:rPr>
          <w:sz w:val="19"/>
          <w:szCs w:val="19"/>
        </w:rPr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02 - Přeložka kabelového vedení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30"/>
      <w:bookmarkEnd w:id="31"/>
      <w:bookmarkEnd w:id="32"/>
    </w:p>
    <w:p>
      <w:pPr>
        <w:pStyle w:val="Style2"/>
        <w:keepNext w:val="0"/>
        <w:keepLines w:val="0"/>
        <w:framePr w:w="4310" w:h="2486" w:wrap="none" w:hAnchor="page" w:x="594" w:y="577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4310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15. 7. 2025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36"/>
        <w:gridCol w:w="1555"/>
        <w:gridCol w:w="8760"/>
        <w:gridCol w:w="614"/>
        <w:gridCol w:w="1195"/>
        <w:gridCol w:w="1334"/>
        <w:gridCol w:w="1795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449 161,90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303,36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181351113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zemin schopných zúrodnění tl vrstvy do 200 mm pl přes 500 m2 v rovině nebo ve svahu do 1:5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189,81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zemin schopných zúrodnění tl vrstvy do 200 mm pl přes 500 m2 v rovině nebo ve svahu do 1:5 strojně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"https://podminky.urs.cz/item/CS_URS_2025_01/181351113"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https://podminky.urs.cz/item/CS_URS_2025_01/181351113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86,19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"4*0.4 "napojení na stávající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"A37+B3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00572472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27,36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"https://podminky.urs.cz/item/CS_URS_2025_01/00572472"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11 642,40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210292019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na stávajícím vedení zjištění izolačního stavu měřicím přístrojem přezkoušení stoupajících hlavních vedení s prozvoněním a označením barvou v jedné r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831,60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11 642,40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Manipulace na stávajícím vedení zjištění izolačního stavu měřicím přístrojem přezkoušení stoupajících hlavních vedení s prozvoněním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označením barvou v jedné rozvodné skříni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"https://podminky.urs.cz/item/CS_URS_2025_01/210292019"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https://podminky.urs.cz/item/CS_URS_2025_01/210292019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Včetně označení jednotlivých kabelů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"2*7 "proměření stávajícího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Montáže technologických zařízení pro dopravní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882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7882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128 603,32</w:t>
            </w:r>
          </w:p>
        </w:tc>
      </w:tr>
    </w:tbl>
    <w:p>
      <w:pPr>
        <w:framePr w:w="15590" w:h="7882" w:wrap="none" w:hAnchor="page" w:x="560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08432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897110" cy="408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1733"/>
        <w:gridCol w:w="8549"/>
        <w:gridCol w:w="648"/>
        <w:gridCol w:w="1190"/>
        <w:gridCol w:w="1330"/>
        <w:gridCol w:w="1795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220060402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těsnění neobsazených otvorů kabelovodu beztlakového zátkou těsněnou páskou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353,17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1 412,68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těsnění neobsazených otvorů kabelovodu beztlakového zátkou těsněnou páskou </w:t>
            </w:r>
            <w:r>
              <w:fldChar w:fldCharType="begin"/>
            </w:r>
            <w:r>
              <w:rPr/>
              <w:instrText> HYPERLINK "https://podminky.urs.cz/item/CS_URS_2025_01/220060402"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https://podminky.urs.cz/item/CS_URS_2025_01/220060402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"2+2 "zatěsnění prostupu do šachty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WVN.SF633000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Zátka hrdlová kanalizace plastové KGM-200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Zátka hrdlová kanalizace plastové KGM-200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24633007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pěna montážní PUR potrubí a studnařských skruží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LITR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1 300,00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pěna montážní PUR potrubí a studnařských skruží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"https://podminky.urs.cz/item/CS_URS_2025_01/24633007"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https://podminky.urs.cz/item/CS_URS_2025_01/24633007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"1+1 "dotěsnění zátky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220060771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kabelu sdělovacího párového volně uloženého včetně přistavení kabelového bubnu ke kabelové komoře nebo telekomunikačnímu kanálku, pročištění otvoru v tvá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kabelu sdělovacího párového volně uloženého včetně přistavení kabelového bubnu ke kabelové komoře nebo telekomunikačnímu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31 263,21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kanálku, pročištění otvoru v tvárnicové, žlabové nebo trubkové trase a zatažení kabelu, odříznutí kabelu, uzavření konců a uzavření kabelu ručně zatahovaného TCEKE, TCEKFE, TCEKFY, TCEKEZE -Y, TCEKPFLEY, TCEKPFLEZE -Y s jádrem 1,00 mm 1 až 7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"https://podminky.urs.cz/item/CS_URS_2025_01/220060771"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https://podminky.urs.cz/item/CS_URS_2025_01/220060771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"125 "kabel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6*208 "6 x nový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"A40+B6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1 373,000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34126167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sdělovací podélně vodotěsný stíněný laminovanou Al folií jádro Cu plné izolace foam-skin PE plášť PE 150V (TCEPKPFLE) 3x4x0,8mm2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58,86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80 814,78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 sdělovací podélně vodotěsný stíněný laminovanou Al folií jádro Cu plné izolace foam-skin PE plášť PE 150V (TCEPKPFLE) 3x4x0,8mm2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"https://podminky.urs.cz/item/CS_URS_2025_01/34126167"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https://podminky.urs.cz/item/CS_URS_2025_01/34126167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"125 "kabel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6*208 "6 x nový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"A43+B11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1 373,000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22806077R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kabelu sdělovacího párového volně uloženého z kabelovodů, svinutí do kotouče nebo na buben a naložení na dopravní prostředek ručně vytahovaného TCEKE,</w:t>
            </w:r>
          </w:p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kabelu sdělovacího párového volně uloženého z kabelovodů, svinutí do kotouče nebo na buben a naložení na dopravní prostředek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13 432,65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ručně vytahovaného TCEKE, TCEKFE, TCEKFY, TCEKEZE -Y, TCEKPFLEY, TCEKPFLEZE -Y s jádrem 1,00 mm 1 až 7 P, včetně likvidace v souladu s platnou legislativou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"1373 - (30*7) "odstranění stávajícího vedení - ponechaná část mimo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1 163,000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 při extr.mont.pracích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210 372,76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460030011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Přípravné terénní práce sejmutí drnu včetně nařezání a uložení na hromady na vzdálenost do 50 m nebo naložení na dopravní prostředek jakékoliv tloušťky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813,85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Přípravné terénní práce sejmutí drnu včetně nařezání a uložení na hromady na vzdálenost do 50 m nebo naložení na dopravní prostředek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jakékoliv tloušťky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2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01/460030011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2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421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65670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897110" cy="6656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1"/>
        <w:gridCol w:w="8760"/>
        <w:gridCol w:w="590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 460101113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 zeminy strojně s přemístěním výkopku do vzdálenosti 3 m od okraje jámy nebo s naložením na dopravní prostředek v hornině třídy těžitelnosti II skupiny 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269,68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539,36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Odkop zeminy strojně s přemístěním výkopku do vzdálenosti 3 m od okraje jámy nebo s naložením na dopravní prostředek v hornině třídy těžitelnosti II skupiny 4 </w:t>
            </w:r>
            <w:r>
              <w:fldChar w:fldCharType="begin"/>
            </w:r>
            <w:r>
              <w:rPr/>
              <w:instrText> HYPERLINK "https://podminky.urs.cz/item/CS_URS_2025_01/460101113"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https://podminky.urs.cz/item/CS_URS_2025_01/460101113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"1*1*1*2"rozšíření výkopu pro šachty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K 460581112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terénu položení drnu, včetně zalití vodou ve svahu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terénu položení drnu, včetně zalití vodou ve svahu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"https://podminky.urs.cz/item/CS_URS_2025_01/460581112"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https://podminky.urs.cz/item/CS_URS_2025_01/460581112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 460161293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kabelových rýh ručně včetně urovnání dna s přemístěním výkopku do vzdálenosti 3 m od okraje jámy nebo s naložením na dopravní prostředek šířky 50 cm hl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1 135,77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32 369,45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Hloubení kabelových rýh ručně včetně urovnání dna s přemístěním výkopku do vzdálenosti 3 m od okraje jámy nebo s naložením na dopravní prostředek šířky 50 cm hloubky 100 cm v hornině třídy těžitelnosti II skupiny 4 </w:t>
            </w:r>
            <w:r>
              <w:fldChar w:fldCharType="begin"/>
            </w:r>
            <w:r>
              <w:rPr/>
              <w:instrText> HYPERLINK "https://podminky.urs.cz/item/CS_URS_2025_01/460161293"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https://podminky.urs.cz/item/CS_URS_2025_01/460161293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 460411222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jam strojně s uložením výkopku ve vrstvách a urovnáním povrchu s přemístění sypaniny ze vzdálenosti do 10 m v omezeném prostoru se zhutněním z horniny tří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33,520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7 663,34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jam strojně s uložením výkopku ve vrstvách a urovnáním povrchu s přemístění sypaniny ze vzdálenosti do 10 m v omezeném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 zhutněním z horniny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"https://podminky.urs.cz/item/CS_URS_2025_01/460411222"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https://podminky.urs.cz/item/CS_URS_2025_01/460411222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"4*0.4*0.15 "ruční výkop v místě napojení ŠK1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0.2*208*0.8 "rozšíření výkopu nad novým vedením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"A47+B15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460451313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kabelových rýh strojně s přemístěním sypaniny ze vzdálenosti do 10 m, s uložením výkopku ve vrstvách včetně zhutnění a urovnání povrchu šířky 50 cm hloubk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3 040,95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Zásyp kabelových rýh strojně s přemístěním sypaniny ze vzdálenosti do 10 m, s uložením výkopku ve vrstvách včetně zhutnění a urovnání povrchu šířky 50 cm hloubky 100 cm z horniny třídy těžitelnosti II skupiny 4 </w:t>
            </w:r>
            <w:r>
              <w:fldChar w:fldCharType="begin"/>
            </w:r>
            <w:r>
              <w:rPr/>
              <w:instrText> HYPERLINK "https://podminky.urs.cz/item/CS_URS_2025_01/460451313"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https://podminky.urs.cz/item/CS_URS_2025_01/460451313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 58341341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drcené drobné frakce 0/4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56,984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30 771,36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kamenivo drcené drobné frakce 0/4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"https://podminky.urs.cz/item/CS_URS_2025_01/58341341"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https://podminky.urs.cz/item/CS_URS_2025_01/58341341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"4*0.4*0.15*1.7 "ruční výkop v místě napojení ŠK1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0.2*208*0.8*1.7 "rozšíření výkopu nad novým vedením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56,576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"A54+B23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56,984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5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 460661511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Kabelové lože z písku včetně podsypu, zhutnění a urovnání povrchu pro kabely nn zakryté plastovou fólií, šířky do 25 cm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130,90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45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26 572,70</w:t>
            </w:r>
          </w:p>
        </w:tc>
      </w:tr>
    </w:tbl>
    <w:p>
      <w:pPr>
        <w:framePr w:w="15581" w:h="10454" w:vSpace="187" w:wrap="none" w:hAnchor="page" w:x="565" w:y="548"/>
        <w:widowControl w:val="0"/>
        <w:spacing w:line="1" w:lineRule="exact"/>
      </w:pPr>
    </w:p>
    <w:p>
      <w:pPr>
        <w:pStyle w:val="Style10"/>
        <w:keepNext w:val="0"/>
        <w:keepLines w:val="0"/>
        <w:framePr w:w="8957" w:h="235" w:wrap="none" w:hAnchor="page" w:x="939" w:y="10954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Kabelové lože z písku včetně podsypu, zhutnění a urovnání povrchu pro kabely nn zakryté plastovou fólií, šířky do 25 cm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996950</wp:posOffset>
            </wp:positionV>
            <wp:extent cx="9897110" cy="598932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7110" cy="5989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1"/>
        <w:gridCol w:w="1550"/>
        <w:gridCol w:w="8717"/>
        <w:gridCol w:w="662"/>
        <w:gridCol w:w="1190"/>
        <w:gridCol w:w="1334"/>
        <w:gridCol w:w="1786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90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01/460661511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technická zpráva D a výkresy D.1.1.2.1. a D.1.1.2.2.4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"203 "nové kabelové vedení v otevřeném výkopu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90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90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90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460661512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Kabelové lože z písku včetně podsypu, zhutnění a urovnání povrchu pro kabely nn zakryté plastovou fólií, šířky přes 25 do 50 cm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Kabelové lože z písku včetně podsypu, zhutnění a urovnání povrchu pro kabely nn zakryté plastovou fólií, šířky přes 25 do 50 cm </w:t>
            </w:r>
            <w:r>
              <w:fldChar w:fldCharType="begin"/>
            </w:r>
            <w:r>
              <w:rPr/>
              <w:instrText> HYPERLINK "https://podminky.urs.cz/item/CS_URS_2025_01/460661512"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https://podminky.urs.cz/item/CS_URS_2025_01/460661512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je včetně lože, zásypu písekm nad chráničku v tl. 150 mm od osy potrubí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technická zpráva D a výkresy D.1.1.2.1. a D.1.1.2.2.4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"28.5 "nové kabelové vedení - ruční výkop k VS9/II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28,500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6 136,91</w:t>
            </w:r>
          </w:p>
        </w:tc>
      </w:tr>
      <w:tr>
        <w:trPr>
          <w:trHeight w:val="12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460671113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5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Výstražné prvky pro krytí kabelů včetně vyrovnání povrchu rýhy, rozvinutí a uložení fólie, šířky přes 25 do 35 cm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Výstražné prvky pro krytí kabelů včetně vyrovnání povrchu rýhy, rozvinutí a uložení fólie, šířky přes 25 do 35 cm </w:t>
            </w:r>
            <w:r>
              <w:fldChar w:fldCharType="begin"/>
            </w:r>
            <w:r>
              <w:rPr/>
              <w:instrText> HYPERLINK "https://podminky.urs.cz/item/CS_URS_2025_01/460671113"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https://podminky.urs.cz/item/CS_URS_2025_01/460671113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technická zpráva D a výkresy D.1.1.2.1. a D.1.1.2.2.4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"208+28.5 "výstražná fólie nad chráničkou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236,500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236,500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4 467,49</w:t>
            </w:r>
          </w:p>
        </w:tc>
      </w:tr>
      <w:tr>
        <w:trPr>
          <w:trHeight w:val="12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460791115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6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Montáž trubek ochranných uložených volně do rýhy plastových tuhých, vnitřního průměru přes 110 do 133 mm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trubek ochranných uložených volně do rýhy plastových tuhých, vnitřního průměru přes 110 do 133 mm </w:t>
            </w:r>
            <w:r>
              <w:fldChar w:fldCharType="begin"/>
            </w:r>
            <w:r>
              <w:rPr/>
              <w:instrText> HYPERLINK "https://podminky.urs.cz/item/CS_URS_2025_01/460791115"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https://podminky.urs.cz/item/CS_URS_2025_01/460791115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"208+28.5 "chránička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236,500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236,500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19 499,43</w:t>
            </w:r>
          </w:p>
        </w:tc>
      </w:tr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34571367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trubka elektroinstalační HDPE tuhá dvouplášťová korugovaná D 108/125mm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trubka elektroinstalační HDPE tuhá dvouplášťová korugovaná D 108/125mm </w:t>
            </w:r>
            <w:r>
              <w:fldChar w:fldCharType="begin"/>
            </w:r>
            <w:r>
              <w:rPr/>
              <w:instrText> HYPERLINK "https://podminky.urs.cz/item/CS_URS_2025_01/34571367"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https://podminky.urs.cz/item/CS_URS_2025_01/34571367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248,325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61 659,10</w:t>
            </w: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469981111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12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Přesun hmot pro pomocné stavební práce při elektromontážích dopravní vzdálenost do 1 000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pomocné stavební práce při elektromontážích dopravní vzdálenost do 1 000 m </w:t>
            </w:r>
            <w:r>
              <w:fldChar w:fldCharType="begin"/>
            </w:r>
            <w:r>
              <w:rPr/>
              <w:instrText> HYPERLINK "https://podminky.urs.cz/item/CS_URS_2025_01/469981111"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https://podminky.urs.cz/item/CS_URS_2025_01/469981111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Elektroinstalace - silnoproud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57,199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288,71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16 513,92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10 623,00</w:t>
            </w:r>
          </w:p>
        </w:tc>
      </w:tr>
      <w:tr>
        <w:trPr>
          <w:trHeight w:val="12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741231021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36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Montáž svorkovnic do rozváděčů s popisnými štítky se zapojením vodičů na jedné straně nízkonapěťových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svorkovnic do rozváděčů s popisnými štítky se zapojením vodičů na jedné straně nízkonapěťových </w:t>
            </w:r>
            <w:r>
              <w:fldChar w:fldCharType="begin"/>
            </w:r>
            <w:r>
              <w:rPr/>
              <w:instrText> HYPERLINK "https://podminky.urs.cz/item/CS_URS_2025_01/741231021"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https://podminky.urs.cz/item/CS_URS_2025_01/741231021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technická zpráva D a výkresy D.1.1.2.1. a D.1.1.2.2.4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"2*7 "dva rozvaděče po 7 kabelech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3 423,00</w:t>
            </w: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10.392.215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Svorkovnice LU9M1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Svorkovnice LU9M1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Viz technická zpráva D a výkresy D.1.1.2.1. a D.1.1.2.2.4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"2*7 "dva rozvaděče po 7 kabelech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3 252,20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741990062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doplňkové práce elektromontážní dokončovací práce (čistění a konzervace) utěsnění skříňových rozváděčů a řídících skříní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1 973,90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10090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3 947,80</w:t>
            </w:r>
          </w:p>
        </w:tc>
      </w:tr>
    </w:tbl>
    <w:p>
      <w:pPr>
        <w:framePr w:w="15581" w:h="10090" w:vSpace="374" w:wrap="none" w:hAnchor="page" w:x="565" w:y="548"/>
        <w:widowControl w:val="0"/>
        <w:spacing w:line="1" w:lineRule="exact"/>
      </w:pPr>
    </w:p>
    <w:p>
      <w:pPr>
        <w:pStyle w:val="Style10"/>
        <w:keepNext w:val="0"/>
        <w:keepLines w:val="0"/>
        <w:framePr w:w="9590" w:h="427" w:wrap="none" w:hAnchor="page" w:x="939" w:y="10585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Ostatní doplňkové práce elektromontážní dokončovací práce (čistění a konzervace) utěsnění skříňových rozváděčů a řídících skříní</w:t>
      </w:r>
    </w:p>
    <w:p>
      <w:pPr>
        <w:pStyle w:val="Style10"/>
        <w:keepNext w:val="0"/>
        <w:keepLines w:val="0"/>
        <w:framePr w:w="9590" w:h="427" w:wrap="none" w:hAnchor="page" w:x="939" w:y="10585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"https://podminky.urs.cz/item/CS_URS_2025_01/741990062"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https://podminky.urs.cz/item/CS_URS_2025_01/741990062</w:t>
      </w:r>
      <w:r>
        <w:fldChar w:fldCharType="end"/>
      </w:r>
    </w:p>
    <w:p>
      <w:pPr>
        <w:pStyle w:val="Style41"/>
        <w:keepNext w:val="0"/>
        <w:keepLines w:val="0"/>
        <w:framePr w:w="1392" w:h="398" w:wrap="none" w:hAnchor="page" w:x="2725" w:y="1095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Viz technická zpráva D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1118870</wp:posOffset>
            </wp:positionV>
            <wp:extent cx="9897110" cy="563245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7110" cy="5632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36"/>
        <w:gridCol w:w="1570"/>
        <w:gridCol w:w="8726"/>
        <w:gridCol w:w="643"/>
        <w:gridCol w:w="1190"/>
        <w:gridCol w:w="1334"/>
        <w:gridCol w:w="1790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 "2 x rozvaděč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Elektroinstalace - slaboproud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10 408,00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742330001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strukturované kabeláže rozvaděče nástěnného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1 718,00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strukturované kabeláže rozvaděče nástěnného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"https://podminky.urs.cz/item/CS_URS_2025_01/742330001"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https://podminky.urs.cz/item/CS_URS_2025_01/742330001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 "rozvaděče do nových šachet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35712008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rozvaděč nástěnný jednodílný 19" celoskleněné dveře 9U/500mm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4 345,00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8 690,00</w:t>
            </w: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rozvaděč nástěnný jednodílný 19" celoskleněné dveře 9U/500mm </w:t>
            </w:r>
            <w:r>
              <w:fldChar w:fldCharType="begin"/>
            </w:r>
            <w:r>
              <w:rPr/>
              <w:instrText> HYPERLINK "https://podminky.urs.cz/item/CS_URS_2025_01/35712008"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https://podminky.urs.cz/item/CS_URS_2025_01/35712008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 "rozvaděče do nových šachet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76 694,08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šachtové dno (DN šachty / DN trubního vedení) DN 1000/200 průtočné 30°, 60°, 90°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37 000,00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pro hladké trouby DN 1000 šachtové dno (DN šachty / DN trubního vedení) DN 1000/200 průtočné 30°, 60°, 90°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"https://podminky.urs.cz/item/CS_URS_2025_01/894812505"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https://podminky.urs.cz/item/CS_URS_2025_01/894812505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 "šachty na přeložce kabelového vedení ŠK1 A60 ŠK2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roura šachtová korugovaná, světlé hloubky 1 200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pro hladké trouby DN 1000 roura šachtová korugovaná, světlé hloubky 1 200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"https://podminky.urs.cz/item/CS_URS_2025_01/894812521"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"Roura šachty ŠK1, délky 0,4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Příplatek k cenám 2431 - 2438 za uříznutí šachtové roury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194,08</w:t>
            </w: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Revizní a čistící šachta z polypropylenu PP pro hladké trouby DN 1000 Příplatek k cenám 2431 - 2438 za uříznutí šachtové roury </w:t>
            </w:r>
            <w:r>
              <w:fldChar w:fldCharType="begin"/>
            </w:r>
            <w:r>
              <w:rPr/>
              <w:instrText> HYPERLINK "https://podminky.urs.cz/item/CS_URS_2025_01/894812529"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https://podminky.urs.cz/item/CS_URS_2025_01/894812529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"uříznutí na délku šachty ŠK1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89481255R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Revizní a čistící šachta z polypropylenu PP pro hladké trouby DN 1000 poklop betonový s přechodovým konusem pro třídu zatížení D400 na plastovém konusu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32 000,00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Revizní a čistící šachta z polypropylenu PP pro hladké trouby DN 1000 poklop betonový s přechodovým konusem pro třídu zatížení D400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plastovém konusu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Viz technická zpráva D a výkresy D.1.1.2.1. a D.1.1.2.2.4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 "revzní šachty na kabelovém vedení ŠK1 A63 ŠK2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514,98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998276101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trubní vedení hloubené z trub z plastických hmot nebo sklolaminátových pro vodovody nebo kanalizace v otevřeném výkopu dopravní vzdálenost do 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1 189,34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514,98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trubní vedení hloubené z trub z plastických hmot nebo sklolaminátových pro vodovody nebo kanalizace v otevřeném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vzdálenost do 15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65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01/998276101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656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1066800</wp:posOffset>
            </wp:positionV>
            <wp:extent cx="9897110" cy="607187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897110" cy="6071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72"/>
        <w:gridCol w:w="1171"/>
        <w:gridCol w:w="8621"/>
        <w:gridCol w:w="720"/>
        <w:gridCol w:w="2482"/>
        <w:gridCol w:w="1680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Položky přesunu hmot nelze užít pro zeminu, sypaniny, štěrkopísek, kamenivo ap. Případná manipulace s tímto materiálem se oceňuje souborem cen 162 .0-11 Vodorovné přemístění výkopku nebo sypaniny katalogu 800-1 Zemní práce.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"0.866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 * 0.5"Koeficient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346" w:h="1315" w:wrap="none" w:hAnchor="page" w:x="613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46" w:h="1315" w:wrap="none" w:hAnchor="page" w:x="613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46" w:h="1315" w:wrap="none" w:hAnchor="page" w:x="613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15. 7. 2025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647.39999999999998pt;margin-top:82.100000000000009pt;width:115.90000000000001pt;height:152.65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15. 7. 2025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 Objekt: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212 000,00</w:t>
            </w:r>
          </w:p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44 520,00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256 520,00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 - Vedlejší a ostatní náklady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8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15. 7.</w:t>
        <w:tab/>
        <w:t>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8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pos="13949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411" w:val="left"/>
        </w:tabs>
        <w:bidi w:val="0"/>
        <w:spacing w:before="0" w:after="8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  <w:tab/>
        <w:t>212 000,00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411" w:val="left"/>
        </w:tabs>
        <w:bidi w:val="0"/>
        <w:spacing w:before="0" w:after="80" w:line="240" w:lineRule="auto"/>
        <w:ind w:left="0" w:right="0" w:firstLine="3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 - Vedlejší rozpočtové náklady</w:t>
        <w:tab/>
        <w:t>102 000,00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411" w:val="left"/>
        </w:tabs>
        <w:bidi w:val="0"/>
        <w:spacing w:before="0" w:after="80" w:line="240" w:lineRule="auto"/>
        <w:ind w:left="0" w:right="0" w:firstLine="3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VRN1 - Průzkumné, geodetické a projektové práce</w:t>
        <w:tab/>
        <w:t>15 000,00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411" w:val="left"/>
        </w:tabs>
        <w:bidi w:val="0"/>
        <w:spacing w:before="0" w:after="80" w:line="240" w:lineRule="auto"/>
        <w:ind w:left="0" w:right="0" w:firstLine="3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VRN3 - Zařízení staveniště</w:t>
        <w:tab/>
        <w:t>95 000,00</w:t>
      </w:r>
      <w:r>
        <w:br w:type="page"/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42"/>
      <w:bookmarkEnd w:id="43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 Objekt: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/>
        <w:ind w:left="0" w:right="0" w:firstLine="740"/>
        <w:jc w:val="left"/>
        <w:rPr>
          <w:sz w:val="19"/>
          <w:szCs w:val="19"/>
        </w:rPr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VON - Vedlejší a ostatní náklady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 Zadavatel:</w:t>
      </w:r>
      <w:bookmarkEnd w:id="45"/>
      <w:bookmarkEnd w:id="46"/>
      <w:bookmarkEnd w:id="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216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margin">
                  <wp:posOffset>993775</wp:posOffset>
                </wp:positionV>
                <wp:extent cx="1471930" cy="585470"/>
                <wp:wrapSquare wrapText="left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15. 7. 2025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647.39999999999998pt;margin-top:78.25pt;width:115.90000000000001pt;height:46.100000000000001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15. 7. 2025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drawing>
          <wp:anchor distT="12700" distB="219710" distL="0" distR="0" simplePos="0" relativeHeight="12582938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3161030"/>
            <wp:wrapTopAndBottom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3161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margin">
                  <wp:posOffset>1737360</wp:posOffset>
                </wp:positionV>
                <wp:extent cx="417830" cy="182880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PČ Typ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0.850000000000001pt;margin-top:136.80000000000001pt;width:32.899999999999999pt;height:14.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PČ Typ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margin">
                  <wp:posOffset>1737360</wp:posOffset>
                </wp:positionV>
                <wp:extent cx="228600" cy="182880"/>
                <wp:wrapNone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91.799999999999997pt;margin-top:136.80000000000001pt;width:18.pt;height:14.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margin">
                  <wp:posOffset>1737360</wp:posOffset>
                </wp:positionV>
                <wp:extent cx="304800" cy="182880"/>
                <wp:wrapNone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34.90000000000003pt;margin-top:136.80000000000001pt;width:24.pt;height:14.4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margin">
                  <wp:posOffset>1737360</wp:posOffset>
                </wp:positionV>
                <wp:extent cx="176530" cy="182880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5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566.05000000000007pt;margin-top:136.80000000000001pt;width:13.9pt;height:14.4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7615555</wp:posOffset>
                </wp:positionH>
                <wp:positionV relativeFrom="margin">
                  <wp:posOffset>1737360</wp:posOffset>
                </wp:positionV>
                <wp:extent cx="460375" cy="182880"/>
                <wp:wrapNone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599.64999999999998pt;margin-top:136.80000000000001pt;width:36.25pt;height:14.4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8310245</wp:posOffset>
                </wp:positionH>
                <wp:positionV relativeFrom="margin">
                  <wp:posOffset>1737360</wp:posOffset>
                </wp:positionV>
                <wp:extent cx="655320" cy="182880"/>
                <wp:wrapNone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654.35000000000002pt;margin-top:136.80000000000001pt;width:51.600000000000001pt;height:14.4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J.cena [CZK]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9166860</wp:posOffset>
                </wp:positionH>
                <wp:positionV relativeFrom="margin">
                  <wp:posOffset>1737360</wp:posOffset>
                </wp:positionV>
                <wp:extent cx="963295" cy="182880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721.80000000000007pt;margin-top:136.80000000000001pt;width:75.850000000000009pt;height:14.4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382270</wp:posOffset>
                </wp:positionH>
                <wp:positionV relativeFrom="margin">
                  <wp:posOffset>1990090</wp:posOffset>
                </wp:positionV>
                <wp:extent cx="1700530" cy="247015"/>
                <wp:wrapNone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053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30.100000000000001pt;margin-top:156.70000000000002pt;width:133.90000000000001pt;height:19.449999999999999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7109460</wp:posOffset>
                </wp:positionH>
                <wp:positionV relativeFrom="margin">
                  <wp:posOffset>2447290</wp:posOffset>
                </wp:positionV>
                <wp:extent cx="338455" cy="182880"/>
                <wp:wrapNone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SOUB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59.80000000000007pt;margin-top:192.70000000000002pt;width:26.650000000000002pt;height:14.4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SOUB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margin">
                  <wp:posOffset>2511425</wp:posOffset>
                </wp:positionV>
                <wp:extent cx="94615" cy="182880"/>
                <wp:wrapNone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34.899999999999999pt;margin-top:197.75pt;width:7.4500000000000002pt;height:14.4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margin">
                  <wp:posOffset>2511425</wp:posOffset>
                </wp:positionV>
                <wp:extent cx="304800" cy="182880"/>
                <wp:wrapNone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622.89999999999998pt;margin-top:197.75pt;width:24.pt;height:14.4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8545195</wp:posOffset>
                </wp:positionH>
                <wp:positionV relativeFrom="margin">
                  <wp:posOffset>2511425</wp:posOffset>
                </wp:positionV>
                <wp:extent cx="509270" cy="182880"/>
                <wp:wrapNone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18 000,00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672.85000000000002pt;margin-top:197.75pt;width:40.100000000000001pt;height:14.4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18 000,00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7109460</wp:posOffset>
                </wp:positionH>
                <wp:positionV relativeFrom="margin">
                  <wp:posOffset>3078480</wp:posOffset>
                </wp:positionV>
                <wp:extent cx="338455" cy="182880"/>
                <wp:wrapNone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SOUB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559.80000000000007pt;margin-top:242.40000000000001pt;width:26.650000000000002pt;height:14.4pt;z-index:2516577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SOUB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margin">
                  <wp:posOffset>3142615</wp:posOffset>
                </wp:positionV>
                <wp:extent cx="94615" cy="186055"/>
                <wp:wrapNone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4.899999999999999pt;margin-top:247.45000000000002pt;width:7.4500000000000002pt;height:14.65pt;z-index:2516577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8545195</wp:posOffset>
                </wp:positionH>
                <wp:positionV relativeFrom="margin">
                  <wp:posOffset>3142615</wp:posOffset>
                </wp:positionV>
                <wp:extent cx="509270" cy="186055"/>
                <wp:wrapNone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672.85000000000002pt;margin-top:247.45000000000002pt;width:40.100000000000001pt;height:14.65pt;z-index:2516577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12 000,00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9724390</wp:posOffset>
                </wp:positionH>
                <wp:positionV relativeFrom="margin">
                  <wp:posOffset>3142615</wp:posOffset>
                </wp:positionV>
                <wp:extent cx="511810" cy="186055"/>
                <wp:wrapNone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765.70000000000005pt;margin-top:247.45000000000002pt;width:40.300000000000004pt;height:14.65pt;z-index:2516577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12 000,00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3901440</wp:posOffset>
                </wp:positionV>
                <wp:extent cx="91440" cy="149225"/>
                <wp:wrapNone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46.899999999999999pt;margin-top:307.19999999999999pt;width:7.2000000000000002pt;height:11.75pt;z-index:2516577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7109460</wp:posOffset>
                </wp:positionH>
                <wp:positionV relativeFrom="margin">
                  <wp:posOffset>4556760</wp:posOffset>
                </wp:positionV>
                <wp:extent cx="338455" cy="182880"/>
                <wp:wrapNone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SOUB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559.80000000000007pt;margin-top:358.80000000000001pt;width:26.650000000000002pt;height:14.4pt;z-index:2516577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SOUB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margin">
                  <wp:posOffset>4620895</wp:posOffset>
                </wp:positionV>
                <wp:extent cx="94615" cy="182880"/>
                <wp:wrapNone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34.899999999999999pt;margin-top:363.85000000000002pt;width:7.4500000000000002pt;height:14.4pt;z-index:2516577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8545195</wp:posOffset>
                </wp:positionH>
                <wp:positionV relativeFrom="margin">
                  <wp:posOffset>4620895</wp:posOffset>
                </wp:positionV>
                <wp:extent cx="509270" cy="182880"/>
                <wp:wrapNone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672.85000000000002pt;margin-top:363.85000000000002pt;width:40.100000000000001pt;height:14.4pt;z-index:2516577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35 000,00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9724390</wp:posOffset>
                </wp:positionH>
                <wp:positionV relativeFrom="margin">
                  <wp:posOffset>4620895</wp:posOffset>
                </wp:positionV>
                <wp:extent cx="511810" cy="182880"/>
                <wp:wrapNone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765.70000000000005pt;margin-top:363.85000000000002pt;width:40.300000000000004pt;height:14.4pt;z-index:2516577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35 000,00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margin">
                  <wp:posOffset>3002280</wp:posOffset>
                </wp:positionV>
                <wp:extent cx="304800" cy="326390"/>
                <wp:wrapNone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622.89999999999998pt;margin-top:236.40000000000001pt;width:24.pt;height:25.699999999999999pt;z-index:2516577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margin">
                  <wp:posOffset>3002280</wp:posOffset>
                </wp:positionV>
                <wp:extent cx="265430" cy="326390"/>
                <wp:wrapNone/>
                <wp:docPr id="139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A1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R 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64.900000000000006pt;margin-top:236.40000000000001pt;width:20.900000000000002pt;height:25.699999999999999pt;z-index:2516577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A1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R 12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margin">
                  <wp:posOffset>4480560</wp:posOffset>
                </wp:positionV>
                <wp:extent cx="265430" cy="347345"/>
                <wp:wrapNone/>
                <wp:docPr id="141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A65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R 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64.900000000000006pt;margin-top:352.80000000000001pt;width:20.900000000000002pt;height:27.350000000000001pt;z-index:2516577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A65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R 14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margin">
                  <wp:posOffset>4480560</wp:posOffset>
                </wp:positionV>
                <wp:extent cx="304800" cy="323215"/>
                <wp:wrapNone/>
                <wp:docPr id="143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622.89999999999998pt;margin-top:352.80000000000001pt;width:24.pt;height:25.449999999999999pt;z-index:25165777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4492625</wp:posOffset>
                </wp:positionV>
                <wp:extent cx="170815" cy="311150"/>
                <wp:wrapNone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46.899999999999999pt;margin-top:353.75pt;width:13.450000000000001pt;height:24.5pt;z-index:25165777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4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margin">
                  <wp:posOffset>2313305</wp:posOffset>
                </wp:positionV>
                <wp:extent cx="344170" cy="381000"/>
                <wp:wrapNone/>
                <wp:docPr id="147" name="Shape 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VRN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R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64.900000000000006pt;margin-top:182.15000000000001pt;width:27.100000000000001pt;height:30.pt;z-index:25165778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VRN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R 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6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2367915</wp:posOffset>
                </wp:positionV>
                <wp:extent cx="170815" cy="1136650"/>
                <wp:wrapNone/>
                <wp:docPr id="149" name="Shape 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136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VV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46.899999999999999pt;margin-top:186.45000000000002pt;width:13.450000000000001pt;height:89.5pt;z-index:25165778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VV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8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margin">
                  <wp:posOffset>2313305</wp:posOffset>
                </wp:positionV>
                <wp:extent cx="4279265" cy="2499360"/>
                <wp:wrapNone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79265" cy="2499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Vedlejší rozpočtové náklady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vytýčení stavby a pozemků odborně způsobilou osobou v oboru zeměměřičství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vytýčení stavby a pozemků odborně způsobilou osobou v oboru zeměměřičství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82" w:val="left"/>
                              </w:tabs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vytýčení objektů stavby oprávněným geodetem a zajištění vyhotovení protokolu o vytýčení ve dvojím vyhotovení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" "1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Provedení opatření vyplývajících z havarijního plánu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Provedení opatření vyplývajících z havarijního plánu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82" w:val="left"/>
                              </w:tabs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1x havarijní souprava OIL 240 (obsah soupravy: nádoba 240l, Algasorb 30kgm, 50 x rohož,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5x nohavice, 5x polštář, 200x utěrka NT, 1x lopatka a smeták, 5x PE pytel, 5x výstražná nálepka, 2x rukavice Havarijní souprava UNV 60: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-1x sud 120 litrů, 20x rohož, 8x nohavice, 10kg OI-Ex '82', 5x utěrka, 2x polštář, 1x rukavice,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1x brýle, 2x PE pytel, 2x výstr. nálepka, absorpční schopnost 150 litrů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Norná stěna EKNS 220 H (4ks, rozměr 0,13 x 3 m) nebo enviromentální typ PEpytle 120 l - 10ks ruční nářadí (sekyra, pila, krumpáč, lopata, palice) zásoba řeziva (prkna, latě, trámy) - jednotky kusů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lahve pro odběr vzorků (prachovnice se širokým hrdlem o objemu 1,25 l) - 5ks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" "1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Zpracování a předání dokumentace skutečného provedení stavby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136.44999999999999pt;margin-top:182.15000000000001pt;width:336.94999999999999pt;height:196.80000000000001pt;z-index:25165778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Vedlejší rozpočtové náklady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vytýčení stavby a pozemků odborně způsobilou osobou v oboru zeměměřičství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vytýčení stavby a pozemků odborně způsobilou osobou v oboru zeměměřičství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82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vytýčení objektů stavby oprávněným geodetem a zajištění vyhotovení protokolu o vytýčení ve dvojím vyhotovení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" "1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Provedení opatření vyplývajících z havarijního plánu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Provedení opatření vyplývajících z havarijního plánu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82" w:val="left"/>
                        </w:tabs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1x havarijní souprava OIL 240 (obsah soupravy: nádoba 240l, Algasorb 30kgm, 50 x rohož,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5x nohavice, 5x polštář, 200x utěrka NT, 1x lopatka a smeták, 5x PE pytel, 5x výstražná nálepka, 2x rukavice Havarijní souprava UNV 60: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-1x sud 120 litrů, 20x rohož, 8x nohavice, 10kg OI-Ex '82', 5x utěrka, 2x polštář, 1x rukavice,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1x brýle, 2x PE pytel, 2x výstr. nálepka, absorpční schopnost 150 litrů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Norná stěna EKNS 220 H (4ks, rozměr 0,13 x 3 m) nebo enviromentální typ PEpytle 120 l - 10ks ruční nářadí (sekyra, pila, krumpáč, lopata, palice) zásoba řeziva (prkna, latě, trámy) - jednotky kusů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lahve pro odběr vzorků (prachovnice se širokým hrdlem o objemu 1,25 l) - 5ks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" "1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Zpracování a předání dokumentace skutečného provedení stavby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0" behindDoc="0" locked="0" layoutInCell="1" allowOverlap="1">
                <wp:simplePos x="0" y="0"/>
                <wp:positionH relativeFrom="page">
                  <wp:posOffset>9480550</wp:posOffset>
                </wp:positionH>
                <wp:positionV relativeFrom="margin">
                  <wp:posOffset>2026920</wp:posOffset>
                </wp:positionV>
                <wp:extent cx="755650" cy="667385"/>
                <wp:wrapNone/>
                <wp:docPr id="153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212 000,00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102 000,00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18 000,00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746.5pt;margin-top:159.59999999999999pt;width:59.5pt;height:52.550000000000004pt;z-index:25165778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212 000,00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102 000,00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18 000,00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margin">
                  <wp:posOffset>4888865</wp:posOffset>
                </wp:positionV>
                <wp:extent cx="146050" cy="149225"/>
                <wp:wrapNone/>
                <wp:docPr id="155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0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46.899999999999999pt;margin-top:384.94999999999999pt;width:11.5pt;height:11.75pt;z-index:25165778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stavby - geodetická část dokumentace (3 paré + 1 v elektronické formě) v rozsahu odpovídajícím příslušným právním předpisům. Pořízení fotodokumentace stavby.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2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160" w:line="271" w:lineRule="auto"/>
        <w:ind w:left="2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dokumentace skutečného provedení stavby dle vyhlášky v platném znění, ve trojím vyhotovení - v českém jazyce, z toho 3 paré v listinné podobě a 1 paré v digitální verzi v editovatelném tvaru, formátu *.doc, *.xls a *.dwg (WORD, EXCEL a AUTOCAD).</w:t>
      </w:r>
    </w:p>
    <w:p>
      <w:pPr>
        <w:pStyle w:val="Style4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9" w:val="left"/>
        </w:tabs>
        <w:bidi w:val="0"/>
        <w:spacing w:before="0" w:after="0"/>
        <w:ind w:left="216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</w:r>
    </w:p>
    <w:p>
      <w:pPr>
        <w:pStyle w:val="Style4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9" w:val="left"/>
        </w:tabs>
        <w:bidi w:val="0"/>
        <w:spacing w:before="0" w:after="0"/>
        <w:ind w:left="216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zaměření skutečného stavu skrytých kcí zemní pláň, skryté kce</w:t>
      </w:r>
    </w:p>
    <w:p>
      <w:pPr>
        <w:pStyle w:val="Style4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9" w:val="left"/>
        </w:tabs>
        <w:bidi w:val="0"/>
        <w:spacing w:before="0" w:after="0"/>
        <w:ind w:left="216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zaměření skutečného provedení stavby oprávněným geodetem ve trojím vyhotovení vč. 1x na CD</w:t>
      </w:r>
    </w:p>
    <w:p>
      <w:pPr>
        <w:pStyle w:val="Style4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9" w:val="left"/>
        </w:tabs>
        <w:bidi w:val="0"/>
        <w:spacing w:before="0" w:after="160"/>
        <w:ind w:left="216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fotografická dokumentace veškerých konstrukcí, které budou v průběhu výstavby skryty nebo zakryty, vč. opatření této fotodokumentace datem a popisem jednotlivých záběrů, uložení na CD.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2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34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všechna další nutné náklady k řádnému a úplnému zhotovení předmětu díla zřejmé ze zadávací dokumentace</w:t>
      </w:r>
    </w:p>
    <w:tbl>
      <w:tblPr>
        <w:tblOverlap w:val="never"/>
        <w:jc w:val="left"/>
        <w:tblLayout w:type="fixed"/>
      </w:tblPr>
      <w:tblGrid>
        <w:gridCol w:w="336"/>
        <w:gridCol w:w="355"/>
        <w:gridCol w:w="1200"/>
        <w:gridCol w:w="8338"/>
        <w:gridCol w:w="1075"/>
        <w:gridCol w:w="1157"/>
        <w:gridCol w:w="1334"/>
        <w:gridCol w:w="1786"/>
      </w:tblGrid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příjezdové komunikace pro příjezd na staveniště, dotčených pozemků a a objektů v okolí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Pasportizace příjezdové komunikace pro příjezd na staveniště, dotčených pozemků a a objektů v okolí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pasportizace příjezdové komunikace, nemovitostí a objektů bude provedena před zahájením stavby a po ukončení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opatření vyplývajících z plánu BOZP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opatření vyplývajících z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vyjádření správců sítí a splnění případných podmínek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Aktualizace vyjádření správců sítí a splnění případných podmínek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Aktualizace neplatných vyjádření správců sítí před zahájením stavby.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umístění štítku o povolení stavby a označení stavby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Zajištění umístění štítku o povolení stavby a označení stavby</w:t>
            </w:r>
          </w:p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podklad pro inf. tabuly z OSB desky tl.19 mm, o velikosti 1000x2000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pevně umístěnou na délku ve výšce 2000 mm nad terénum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zajištění umístění na podkladní desku OSB; štítku o povolení stavby, stejnopislu oznámení prací oblastnímu inspektorátu práce.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012203000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Průzkumné, geodetické a projektové práce geodetické práce při provádění stavby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Průzkumné, geodetické a projektové práce geodetické práce při provádění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položce:, Geodetické zaměření polohového a výškového uložení drénu.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030001000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zařízení staveniště, stavební buňka a WC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zařízení staveniště, stavební buňka a WC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107" w:vSpace="187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039203000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terénu po zrušení zařízení staveniště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5581" w:h="8107" w:vSpace="187" w:wrap="none" w:hAnchor="page" w:x="565" w:y="1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107" w:vSpace="187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</w:tbl>
    <w:p>
      <w:pPr>
        <w:framePr w:w="15581" w:h="8107" w:vSpace="187" w:wrap="none" w:hAnchor="page" w:x="565" w:y="1"/>
        <w:widowControl w:val="0"/>
        <w:spacing w:line="1" w:lineRule="exact"/>
      </w:pPr>
    </w:p>
    <w:p>
      <w:pPr>
        <w:pStyle w:val="Style10"/>
        <w:keepNext w:val="0"/>
        <w:keepLines w:val="0"/>
        <w:framePr w:w="4483" w:h="235" w:wrap="none" w:hAnchor="page" w:x="939" w:y="8060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Úprava terénu po zrušení zařízení staveniště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439420</wp:posOffset>
            </wp:positionV>
            <wp:extent cx="9897110" cy="470916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9897110" cy="4709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5366" w:h="878" w:wrap="none" w:hAnchor="page" w:x="103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2"/>
        <w:keepNext w:val="0"/>
        <w:keepLines w:val="0"/>
        <w:framePr w:w="5366" w:h="878" w:wrap="none" w:hAnchor="page" w:x="1036" w:y="1"/>
        <w:widowControl w:val="0"/>
        <w:shd w:val="clear" w:color="auto" w:fill="auto"/>
        <w:tabs>
          <w:tab w:pos="185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503014</w:t>
      </w:r>
    </w:p>
    <w:p>
      <w:pPr>
        <w:pStyle w:val="Style2"/>
        <w:keepNext w:val="0"/>
        <w:keepLines w:val="0"/>
        <w:framePr w:w="5366" w:h="878" w:wrap="none" w:hAnchor="page" w:x="1036" w:y="1"/>
        <w:widowControl w:val="0"/>
        <w:shd w:val="clear" w:color="auto" w:fill="auto"/>
        <w:tabs>
          <w:tab w:pos="18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Újezd, hráz - Prodloužení drenáže</w:t>
      </w:r>
    </w:p>
    <w:p>
      <w:pPr>
        <w:pStyle w:val="Style2"/>
        <w:keepNext w:val="0"/>
        <w:keepLines w:val="0"/>
        <w:framePr w:w="2875" w:h="302" w:wrap="none" w:hAnchor="page" w:x="1036" w:y="1139"/>
        <w:widowControl w:val="0"/>
        <w:shd w:val="clear" w:color="auto" w:fill="auto"/>
        <w:tabs>
          <w:tab w:pos="1930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  <w:t>15. 7. 2025</w:t>
      </w:r>
    </w:p>
    <w:tbl>
      <w:tblPr>
        <w:tblOverlap w:val="never"/>
        <w:jc w:val="left"/>
        <w:tblLayout w:type="fixed"/>
      </w:tblPr>
      <w:tblGrid>
        <w:gridCol w:w="1522"/>
        <w:gridCol w:w="9840"/>
        <w:gridCol w:w="1752"/>
        <w:gridCol w:w="1507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Prodloužení drenáže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15,530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"(17.8+16.31+14.8+13.03+10.09+8.34+7.1+5.77+4.47+3.47+2.35)*0.25*0.6 "svodné drény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15,530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162,254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628,083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"(596+52.608)-(162.254+43)*0.1 "rozprostření přebytečného výkopku na nerovnosti lavice VD Újezd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628,083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4 560,000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"4560 "ornice na plochu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4 560,000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4 560,000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"4560 "trávník na plochu dotčenou stavbou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4 560,000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387,600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"4560"m2"*0.05"m"*1.70"t/m3""zemina na ohumusování povrchu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387,600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7,633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"(19.25+17.75+16.15+14.25+12.25+10.97+9.25+7.95+6.65+5.25+4.25+3.25)*0.6*0.1"Sběrný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7,633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38,800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"194*0.20"Hlavní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38,800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"50+50+50+44"Levý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214500311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Zřízení výplně rýhy s drenážním potrubím z trub DN do 200 štěrkem, pískem nebo štěrkopískem, výšky přes 550 do 850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321,220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571,822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"((3.26+3.24+2.83+2.36+1.81+1.15+1.25+1.08+1.17+0.86+0.79+1.13+1.61)/13)*194*1.7"Hlavní drén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571,822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58341364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drobné frakce 2/4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627,024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21" w:h="7925" w:wrap="none" w:hAnchor="page" w:x="1031" w:y="168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21" w:h="7925" w:wrap="none" w:hAnchor="page" w:x="1031" w:y="1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54,000</w:t>
            </w:r>
          </w:p>
        </w:tc>
      </w:tr>
    </w:tbl>
    <w:p>
      <w:pPr>
        <w:framePr w:w="14621" w:h="7925" w:wrap="none" w:hAnchor="page" w:x="1031" w:y="168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511429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311640" cy="511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erReference w:type="default" r:id="rId94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74"/>
        <w:gridCol w:w="11741"/>
        <w:gridCol w:w="1454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77,600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"0.2*194*2 "drén, předpočítáno koeficientem množství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77,600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58343810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hrubé frakce 4/8</w:t>
              <w:tab/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92,866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"záslepka ve stábající šachtě RDŠ4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"50+50+50+44 "jednotlivé úseky drenážního potrubí DN 200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"30 "spojky drenážního potrubí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"194 "nové drenážní potrubí DN200 perforace 220°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871238111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Kladení drenážního potrubí z plastických hmot do připravené rýhy z tvrdého PVC, průměru přes 150 do 200 mm</w:t>
              <w:tab/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 "šachty na drénu RDŠ5 - RDŠ8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894812505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Revizní a čistící šachta z polypropylenu PP pro hladké trouby DN 1000 šachtové dno (DN šachty / DN trubního vedení) DN 1000/200 průtočné 30°, 60°, 90°</w:t>
              <w:tab/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"šachta na drénu RDŠ5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"1"šachta na drénu RDŠ5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 "drenážní potrubí RDŠ5 - RDŠ8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89481255r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64" w:lineRule="auto"/>
              <w:ind w:left="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Revizní a čistící šachta z polypropylenu PP pro hladké trouby DN 1000 poklop (mříž) betonový s přechodovým konusem pro třídu zatížení D400 na plastovém konusu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"utěsnění koncová šachta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2,700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"0.05*54 "podkladní vrstav panely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2,700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69" w:h="9058" w:wrap="none" w:hAnchor="page" w:x="1002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62038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9311640" cy="5620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507"/>
        <w:gridCol w:w="10315"/>
        <w:gridCol w:w="1373"/>
        <w:gridCol w:w="1531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"odstranění nánosů ze stávající revizní šachty RDŠ4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82,780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"(596.589-162.254"m3"+52.608"m3")*1.7"t/m3"*10/100"%""odvoz výkopku,usazenin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82,780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17120121R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výkopku na skládku včetně uložení (poplatku) dle platné legislativy.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82,780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38,380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"19.19*2 "panely z deponie A33 na deponii investora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38,380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997002511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suti a vybouraných hmot bez naložení, se složením a hrubým urovnáním na vzdálenost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38,380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4,590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"0.05*54*1.7 "kamenivo pod panely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4,590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392,593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"392.593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392,593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"12*4.5 "přístupová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"54*0.15 "pod silniční panely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121103111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596,589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"((4.76+4.8+4.27+3.77+2.96+2.4+2.5+2.32+2.42+2.0+1.98+2.26+2.73)/13)*198"drén A6 šachty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596,589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52,608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"(16.6+14.67+12.54+9.84+7.35+6.28+5.93+4.58+3.89+2.76+1.92+1.32)*0.6 "sběrný drén 12-24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52,608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132351104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II skupiny 4 přes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52,608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438,253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"(144.6+596.589+52.608)-(144.6+162.254+48.69)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438,253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"54*0.15 "pod silniční panely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171206111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Uložení zemin schopných zúrodnění nebo výsypek do násypů předepsaných tvarů s urovnáním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146,724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((4.69+4.71+4.47+4.22+3.79+3.45+3.52+3.40+3.46+3.20+3.17+3.43+3.65)/13)*0.2*194 "hlavní drén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683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683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146,724</w:t>
            </w:r>
          </w:p>
        </w:tc>
      </w:tr>
    </w:tbl>
    <w:p>
      <w:pPr>
        <w:framePr w:w="14726" w:h="8683" w:vSpace="269" w:wrap="none" w:hAnchor="page" w:x="973" w:y="505"/>
        <w:widowControl w:val="0"/>
        <w:spacing w:line="1" w:lineRule="exact"/>
      </w:pPr>
    </w:p>
    <w:p>
      <w:pPr>
        <w:pStyle w:val="Style10"/>
        <w:keepNext w:val="0"/>
        <w:keepLines w:val="0"/>
        <w:framePr w:w="974" w:h="254" w:wrap="none" w:hAnchor="page" w:x="1031" w:y="9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22732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972" w:right="1135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78"/>
        <w:gridCol w:w="9912"/>
        <w:gridCol w:w="1776"/>
        <w:gridCol w:w="1502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162,254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127,220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19.25+17.75+16.15+14.25+12.25+10.97+9.25+7.95+6.65+5.25+4.25+3.25"Sběrný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127,220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214500311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Zřízení výplně rýhy s drenážním potrubím z trub DN do 200 štěrkem, pískem nebo štěrkopískem, výšky přes 550 do 850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321,220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55,202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(11*0.6+10.14*0.6+8.32*0.6+6.2*0.6+4.68*0.6+3.57*0.6+3.29*0.6+2.34*0.6+2*0.6+1.27*0.6+0.78*0.6+0.53*0.6)*1.7"Sběrný drén 12-23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58341364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drobné frakce 2/4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627,024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77,600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77,600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82,780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82,780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38,380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38,380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136,500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910*0.15 "plocha odměřená ze situace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136,500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121103111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Skrývka zemin schopných zúrodnění v rovině a ve sklonu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52,608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52,608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136,500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910*0.15 "plocha odměřená ze situace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136,500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171206111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Uložení zemin schopných zúrodnění nebo výsypek do násypů předepsaných tvarů s urovnáním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162,254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"A10+B10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162,254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69" w:h="8971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71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321,220</w:t>
            </w:r>
          </w:p>
        </w:tc>
      </w:tr>
    </w:tbl>
    <w:p>
      <w:pPr>
        <w:framePr w:w="14669" w:h="8971" w:wrap="none" w:hAnchor="page" w:x="1002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56260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74"/>
        <w:gridCol w:w="11635"/>
        <w:gridCol w:w="1560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"A17+B17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321,220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627,024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"A19+B19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627,024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15,266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0.6*(19.25+17.75+16.15+14.25+12.25+10.97+9.25+7.95+6.65+5.25+4.25+3.25)*0.1*2 "svodné drény, přepočítáno koeficientem množství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15,266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58343810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hrubé frakce 4/8</w:t>
              <w:tab/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92,866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"A5+B5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"A9+B9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144,600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15,266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"C20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15,266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92,866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"A20+C20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92,866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Přeložka kabelového vedení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181351113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Rozprostření zemin schopných zúrodnění tl vrstvy do 200 mm pl přes 500 m2 v rovině nebo ve svahu do 1:5 strojně</w:t>
              <w:tab/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"4*0.4 "napojení na stávající vedení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  <w:tab/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"2*7 "proměření stávajícího vedení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"2+2 "zatěsnění prostupu do šachty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"125 "kabel k VS9/II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220060771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Montáž kabelu sdělovacího párového volně uloženého včetně přistavení kabelového bubnu ke kabelové komoře nebo telekomunikačnímu kanálku, pročištění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otvoru v tvá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1 163,000</w:t>
            </w:r>
          </w:p>
        </w:tc>
      </w:tr>
    </w:tbl>
    <w:p>
      <w:pPr>
        <w:framePr w:w="14669" w:h="8947" w:wrap="none" w:hAnchor="page" w:x="1002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55053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9311640" cy="5550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74"/>
        <w:gridCol w:w="10382"/>
        <w:gridCol w:w="1282"/>
        <w:gridCol w:w="1531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"1373 - (30*7) "odstranění stávajícího vedení - ponechaná část mimo výkop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1 163,000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"1+1 "dotěsnění zátky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A43</w:t>
            </w:r>
          </w:p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"125 "kabel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34126167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kabel sdělovací podélně vodotěsný stíněný laminovanou Al folií jádro Cu plné izolace foam-skin PE plášť PE 150V (TCEPKPFLE) 3x4x0,8mm2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"1*1*1*2"rozšíření výkopu pro šachty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"4*0.4*0.15 "ruční výkop v místě napojení ŠK1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460411222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Zásyp jam strojně s uložením výkopku ve vrstvách a urovnáním povrchu s přemístění sypaniny ze vzdálenosti do 10 m v omezeném prostoru se zhutněním z horniny tří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33,520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203,000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"203 "nové kabelové vedení v otevřeném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203,000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"28.5 "nové kabelové vedení - 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28,500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236,500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"208+28.5 "výstražná fólie nad chráničkou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236,500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236,500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"208+28.5 "chránička kabelového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236,500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0,408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A54</w:t>
            </w:r>
          </w:p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"4*0.4*0.15*1.7 "ruční výkop v místě napojení ŠK1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0,408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58341341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drobné frakce 0/4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56,984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69" w:h="9058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9058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14,000</w:t>
            </w:r>
          </w:p>
        </w:tc>
      </w:tr>
    </w:tbl>
    <w:p>
      <w:pPr>
        <w:framePr w:w="14669" w:h="9058" w:wrap="none" w:hAnchor="page" w:x="1002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62038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9311640" cy="5620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502"/>
        <w:gridCol w:w="11630"/>
        <w:gridCol w:w="1594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"2*7 "dva rozvaděče po 7 kabelech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14,000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"2*7 "dva rozvaděče po 7 kabelech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"2 x rozvaděč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"rozvaděče do nových šachet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"rozvaděče do nových šachet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"šachty na přeložce kabelového vedení ŠK1 A60 ŠK2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"Roura šachty ŠK1, délky 0,4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 "uříznutí na délku šachty ŠK1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 "revzní šachty na kabelovém vedení ŠK1 A63 ŠK2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0,866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"0.866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0,866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998276101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64" w:lineRule="auto"/>
              <w:ind w:left="5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Přesun hmot pro trubní vedení hloubené z trub z plastických hmot nebo sklolaminátových pro vodovody nebo kanalizace v otevřeném výkopu dopravní vzdálenost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 15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0,433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1 248,000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6*208 "6 x nový kabel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1 248,000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34126167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kabel sdělovací podélně vodotěsný stíněný laminovanou Al folií jádro Cu plné izolace foam-skin PE plášť PE 150V (TCEPKPFLE) 3x4x0,8mm2</w:t>
              <w:tab/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33,280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0.2*208*0.8 "rozšíření výkopu nad novým vedením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33,280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866" w:vSpace="26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460411222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Zásyp jam strojně s uložením výkopku ve vrstvách a urovnáním povrchu s přemístění sypaniny ze vzdálenosti do 10 m v omezeném prostoru se zhutněním z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M3</w:t>
            </w:r>
          </w:p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horniny tří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33,520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56,576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0.2*208*0.8*1.7 "rozšíření výkopu nad novým vedením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726" w:h="8866" w:vSpace="26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56,576</w:t>
            </w:r>
          </w:p>
        </w:tc>
      </w:tr>
    </w:tbl>
    <w:p>
      <w:pPr>
        <w:framePr w:w="14726" w:h="8866" w:vSpace="269" w:wrap="none" w:hAnchor="page" w:x="973" w:y="505"/>
        <w:widowControl w:val="0"/>
        <w:spacing w:line="1" w:lineRule="exact"/>
      </w:pPr>
    </w:p>
    <w:p>
      <w:pPr>
        <w:pStyle w:val="Style10"/>
        <w:keepNext w:val="0"/>
        <w:keepLines w:val="0"/>
        <w:framePr w:w="974" w:h="254" w:wrap="none" w:hAnchor="page" w:x="1031" w:y="9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34289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9311640" cy="5342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972" w:right="1135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9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69"/>
        <w:gridCol w:w="10406"/>
        <w:gridCol w:w="1219"/>
        <w:gridCol w:w="1574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58341341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kamenivo drcené drobné frakce 0/4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56,984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28.5*0.4 "ruční výkop k VS9/II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0,433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A64 * 0.5"Koeficient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0,433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1 248,000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6*208 "6 x nový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1 248,000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220060771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Montáž kabelu sdělovacího párového volně uloženého včetně přistavení kabelového bubnu ke kabelové komoře nebo telekomunikačnímu kanálku, pročištění otvoru v tvá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"A43+B11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33,520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"A47+B15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33,520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56,984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"A54+B23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56,984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"A37+B3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</w:r>
          </w:p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"A40+B6</w:t>
            </w:r>
          </w:p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1 373,000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69" w:h="8947" w:wrap="none" w:hAnchor="page" w:x="1002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4669" w:h="8947" w:wrap="none" w:hAnchor="page" w:x="1002" w:y="505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69" w:h="8947" w:wrap="none" w:hAnchor="page" w:x="1002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55053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9311640" cy="5550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9" w:h="514" w:vSpace="211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4815" cy="326390"/>
            <wp:docPr id="193" name="Picutr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33655" simplePos="0" relativeHeight="125829389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313690</wp:posOffset>
                </wp:positionV>
                <wp:extent cx="9281160" cy="146050"/>
                <wp:wrapTopAndBottom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8116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30" w:val="left"/>
                                <w:tab w:pos="142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A69</w:t>
                              <w:tab/>
                              <w:t>" "1</w:t>
                              <w:tab/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1.45pt;margin-top:24.699999999999999pt;width:730.80000000000007pt;height:11.5pt;z-index:-125829364;mso-wrap-distance-left:0;mso-wrap-distance-right:2.6499999999999999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30" w:val="left"/>
                          <w:tab w:pos="142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A69</w:t>
                        <w:tab/>
                        <w:t>" "1</w:t>
                        <w:tab/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1455" simplePos="0" relativeHeight="125829391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41.5pt;margin-top:5.75pt;width:16.800000000000001pt;height:13.700000000000001pt;z-index:-125829362;mso-wrap-distance-left:0;mso-wrap-distance-right:716.64999999999998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1605" simplePos="0" relativeHeight="125829393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73025</wp:posOffset>
                </wp:positionV>
                <wp:extent cx="283210" cy="173990"/>
                <wp:wrapTopAndBottom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339.85000000000002pt;margin-top:5.75pt;width:22.300000000000001pt;height:13.700000000000001pt;z-index:-125829360;mso-wrap-distance-left:0;mso-wrap-distance-right:711.14999999999998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0350" simplePos="0" relativeHeight="125829395" behindDoc="0" locked="0" layoutInCell="1" allowOverlap="1">
                <wp:simplePos x="0" y="0"/>
                <wp:positionH relativeFrom="column">
                  <wp:posOffset>7909560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622.80000000000007pt;margin-top:5.75pt;width:12.950000000000001pt;height:13.700000000000001pt;z-index:-125829358;mso-wrap-distance-left:0;mso-wrap-distance-right:720.5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6990" simplePos="0" relativeHeight="125829397" behindDoc="0" locked="0" layoutInCell="1" allowOverlap="1">
                <wp:simplePos x="0" y="0"/>
                <wp:positionH relativeFrom="column">
                  <wp:posOffset>8619490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202" name="Shape 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8" type="#_x0000_t202" style="position:absolute;margin-left:678.70000000000005pt;margin-top:5.75pt;width:29.75pt;height:13.700000000000001pt;z-index:-125829356;mso-wrap-distance-left:0;mso-wrap-distance-right:703.70000000000005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14669" w:h="845" w:vSpace="226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4815" cy="536575"/>
            <wp:docPr id="204" name="Picutre 2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9314815" cy="536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33655" simplePos="0" relativeHeight="125829399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524510</wp:posOffset>
                </wp:positionV>
                <wp:extent cx="9281160" cy="155575"/>
                <wp:wrapTopAndBottom/>
                <wp:docPr id="205" name="Shape 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811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30" w:val="left"/>
                                <w:tab w:pos="142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A71</w:t>
                              <w:tab/>
                              <w:t>" "1</w:t>
                              <w:tab/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1" type="#_x0000_t202" style="position:absolute;margin-left:1.45pt;margin-top:41.300000000000004pt;width:730.80000000000007pt;height:12.25pt;z-index:-125829354;mso-wrap-distance-left:0;mso-wrap-distance-right:2.6499999999999999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30" w:val="left"/>
                          <w:tab w:pos="142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A71</w:t>
                        <w:tab/>
                        <w:t>" "1</w:t>
                        <w:tab/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8280" simplePos="0" relativeHeight="125829401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8890</wp:posOffset>
                </wp:positionV>
                <wp:extent cx="216535" cy="518160"/>
                <wp:wrapTopAndBottom/>
                <wp:docPr id="207" name="Shape 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A70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A70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A71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1.45pt;margin-top:0.70000000000000007pt;width:17.050000000000001pt;height:40.800000000000004pt;z-index:-125829352;mso-wrap-distance-left:0;mso-wrap-distance-right:716.39999999999998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A70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A70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A71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8430" simplePos="0" relativeHeight="125829403" behindDoc="0" locked="0" layoutInCell="1" allowOverlap="1">
                <wp:simplePos x="0" y="0"/>
                <wp:positionH relativeFrom="column">
                  <wp:posOffset>9013190</wp:posOffset>
                </wp:positionH>
                <wp:positionV relativeFrom="paragraph">
                  <wp:posOffset>8890</wp:posOffset>
                </wp:positionV>
                <wp:extent cx="286385" cy="518160"/>
                <wp:wrapTopAndBottom/>
                <wp:docPr id="209" name="Shape 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709.70000000000005pt;margin-top:0.70000000000000007pt;width:22.550000000000001pt;height:40.800000000000004pt;z-index:-125829350;mso-wrap-distance-left:0;mso-wrap-distance-right:710.89999999999998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8280" simplePos="0" relativeHeight="125829405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6350</wp:posOffset>
                </wp:positionV>
                <wp:extent cx="216535" cy="518160"/>
                <wp:wrapTopAndBottom/>
                <wp:docPr id="211" name="Shape 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A70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 "1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A71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98.150000000000006pt;margin-top:0.5pt;width:17.050000000000001pt;height:40.800000000000004pt;z-index:-125829348;mso-wrap-distance-left:0;mso-wrap-distance-right:716.39999999999998pt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A70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 "1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A71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6834" w:h="11909" w:orient="landscape"/>
      <w:pgMar w:top="1115" w:left="1001" w:right="1164" w:bottom="1115" w:header="68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398.75pt;margin-top:562.85000000000002pt;width:44.899999999999999pt;height:9.3499999999999996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2">
    <w:name w:val="Char Style 42"/>
    <w:basedOn w:val="DefaultParagraphFont"/>
    <w:link w:val="Style4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3">
    <w:name w:val="Char Style 73"/>
    <w:basedOn w:val="DefaultParagraphFont"/>
    <w:link w:val="Style7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30"/>
      <w:ind w:left="5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after="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line="382" w:lineRule="auto"/>
      <w:ind w:firstLine="5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2">
    <w:name w:val="Style 72"/>
    <w:basedOn w:val="Normal"/>
    <w:link w:val="CharStyle7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png"/><Relationship Id="rId23" Type="http://schemas.openxmlformats.org/officeDocument/2006/relationships/image" Target="media/image9.pn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png"/><Relationship Id="rId29" Type="http://schemas.openxmlformats.org/officeDocument/2006/relationships/image" Target="media/image12.pn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png"/><Relationship Id="rId35" Type="http://schemas.openxmlformats.org/officeDocument/2006/relationships/image" Target="media/image15.pn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png"/><Relationship Id="rId41" Type="http://schemas.openxmlformats.org/officeDocument/2006/relationships/image" Target="media/image18.pn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png"/><Relationship Id="rId45" Type="http://schemas.openxmlformats.org/officeDocument/2006/relationships/image" Target="media/image20.pn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png"/><Relationship Id="rId55" Type="http://schemas.openxmlformats.org/officeDocument/2006/relationships/image" Target="media/image25.pn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png"/><Relationship Id="rId59" Type="http://schemas.openxmlformats.org/officeDocument/2006/relationships/image" Target="media/image27.pn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png"/><Relationship Id="rId63" Type="http://schemas.openxmlformats.org/officeDocument/2006/relationships/image" Target="media/image29.pn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png"/><Relationship Id="rId69" Type="http://schemas.openxmlformats.org/officeDocument/2006/relationships/image" Target="media/image32.pn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png"/><Relationship Id="rId75" Type="http://schemas.openxmlformats.org/officeDocument/2006/relationships/image" Target="media/image35.pn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jpeg"/><Relationship Id="rId85" Type="http://schemas.openxmlformats.org/officeDocument/2006/relationships/image" Target="media/image40.jpe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jpeg"/><Relationship Id="rId91" Type="http://schemas.openxmlformats.org/officeDocument/2006/relationships/image" Target="media/image43.jpe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footer" Target="footer2.xml"/><Relationship Id="rId95" Type="http://schemas.openxmlformats.org/officeDocument/2006/relationships/image" Target="media/image45.jpeg"/><Relationship Id="rId96" Type="http://schemas.openxmlformats.org/officeDocument/2006/relationships/image" Target="media/image45.jpeg" TargetMode="External"/><Relationship Id="rId97" Type="http://schemas.openxmlformats.org/officeDocument/2006/relationships/image" Target="media/image46.jpeg"/><Relationship Id="rId98" Type="http://schemas.openxmlformats.org/officeDocument/2006/relationships/image" Target="media/image46.jpeg" TargetMode="External"/><Relationship Id="rId99" Type="http://schemas.openxmlformats.org/officeDocument/2006/relationships/image" Target="media/image47.jpeg"/><Relationship Id="rId100" Type="http://schemas.openxmlformats.org/officeDocument/2006/relationships/image" Target="media/image47.jpeg" TargetMode="External"/><Relationship Id="rId101" Type="http://schemas.openxmlformats.org/officeDocument/2006/relationships/image" Target="media/image48.jpeg"/><Relationship Id="rId102" Type="http://schemas.openxmlformats.org/officeDocument/2006/relationships/image" Target="media/image48.jpeg" TargetMode="External"/><Relationship Id="rId103" Type="http://schemas.openxmlformats.org/officeDocument/2006/relationships/image" Target="media/image49.jpeg"/><Relationship Id="rId104" Type="http://schemas.openxmlformats.org/officeDocument/2006/relationships/image" Target="media/image49.jpeg" TargetMode="External"/><Relationship Id="rId105" Type="http://schemas.openxmlformats.org/officeDocument/2006/relationships/image" Target="media/image50.jpeg"/><Relationship Id="rId106" Type="http://schemas.openxmlformats.org/officeDocument/2006/relationships/image" Target="media/image50.jpeg" TargetMode="External"/><Relationship Id="rId107" Type="http://schemas.openxmlformats.org/officeDocument/2006/relationships/image" Target="media/image51.jpeg"/><Relationship Id="rId108" Type="http://schemas.openxmlformats.org/officeDocument/2006/relationships/image" Target="media/image51.jpeg" TargetMode="External"/><Relationship Id="rId109" Type="http://schemas.openxmlformats.org/officeDocument/2006/relationships/image" Target="media/image52.jpeg"/><Relationship Id="rId110" Type="http://schemas.openxmlformats.org/officeDocument/2006/relationships/image" Target="media/image52.jpeg" TargetMode="External"/><Relationship Id="rId111" Type="http://schemas.openxmlformats.org/officeDocument/2006/relationships/image" Target="media/image53.jpeg"/><Relationship Id="rId112" Type="http://schemas.openxmlformats.org/officeDocument/2006/relationships/image" Target="media/image53.jpeg" TargetMode="External"/><Relationship Id="rId113" Type="http://schemas.openxmlformats.org/officeDocument/2006/relationships/image" Target="media/image54.jpeg"/><Relationship Id="rId114" Type="http://schemas.openxmlformats.org/officeDocument/2006/relationships/image" Target="media/image54.jpeg" TargetMode="External"/><Relationship Id="rId115" Type="http://schemas.openxmlformats.org/officeDocument/2006/relationships/image" Target="media/image55.jpeg"/><Relationship Id="rId116" Type="http://schemas.openxmlformats.org/officeDocument/2006/relationships/image" Target="media/image55.jpeg" TargetMode="External"/><Relationship Id="rId117" Type="http://schemas.openxmlformats.org/officeDocument/2006/relationships/image" Target="media/image56.jpeg"/><Relationship Id="rId118" Type="http://schemas.openxmlformats.org/officeDocument/2006/relationships/image" Target="media/image56.jpeg" TargetMode="External"/><Relationship Id="rId119" Type="http://schemas.openxmlformats.org/officeDocument/2006/relationships/image" Target="media/image57.jpeg"/><Relationship Id="rId120" Type="http://schemas.openxmlformats.org/officeDocument/2006/relationships/image" Target="media/image57.jpeg" TargetMode="External"/><Relationship Id="rId121" Type="http://schemas.openxmlformats.org/officeDocument/2006/relationships/image" Target="media/image58.jpeg"/><Relationship Id="rId122" Type="http://schemas.openxmlformats.org/officeDocument/2006/relationships/image" Target="media/image58.jpeg" TargetMode="External"/><Relationship Id="rId123" Type="http://schemas.openxmlformats.org/officeDocument/2006/relationships/image" Target="media/image59.jpeg"/><Relationship Id="rId124" Type="http://schemas.openxmlformats.org/officeDocument/2006/relationships/image" Target="media/image59.jpeg" TargetMode="External"/><Relationship Id="rId125" Type="http://schemas.openxmlformats.org/officeDocument/2006/relationships/image" Target="media/image60.jpeg"/><Relationship Id="rId126" Type="http://schemas.openxmlformats.org/officeDocument/2006/relationships/image" Target="media/image6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