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1F8E" w14:textId="77777777" w:rsidR="00CA3D0D" w:rsidRDefault="00CA3D0D">
      <w:pPr>
        <w:pStyle w:val="Zkladntext"/>
        <w:spacing w:before="177"/>
        <w:rPr>
          <w:rFonts w:ascii="Times New Roman"/>
          <w:i w:val="0"/>
        </w:rPr>
      </w:pPr>
    </w:p>
    <w:p w14:paraId="2D3643AF" w14:textId="77777777" w:rsidR="00CA3D0D" w:rsidRDefault="00E94661">
      <w:pPr>
        <w:ind w:left="3" w:right="308"/>
        <w:jc w:val="center"/>
        <w:rPr>
          <w:b/>
        </w:rPr>
      </w:pPr>
      <w:r>
        <w:rPr>
          <w:b/>
        </w:rPr>
        <w:t>Dodatek</w:t>
      </w:r>
      <w:r>
        <w:rPr>
          <w:b/>
          <w:spacing w:val="-4"/>
        </w:rPr>
        <w:t xml:space="preserve"> </w:t>
      </w:r>
      <w:r>
        <w:rPr>
          <w:b/>
        </w:rPr>
        <w:t>č.</w:t>
      </w:r>
      <w:r>
        <w:rPr>
          <w:b/>
          <w:spacing w:val="-3"/>
        </w:rPr>
        <w:t xml:space="preserve"> </w:t>
      </w:r>
      <w:r>
        <w:rPr>
          <w:b/>
          <w:spacing w:val="-10"/>
        </w:rPr>
        <w:t>1</w:t>
      </w:r>
    </w:p>
    <w:p w14:paraId="15CF53CA" w14:textId="77777777" w:rsidR="00CA3D0D" w:rsidRDefault="00E94661">
      <w:pPr>
        <w:spacing w:before="196"/>
        <w:ind w:right="308"/>
        <w:jc w:val="center"/>
        <w:rPr>
          <w:b/>
        </w:rPr>
      </w:pPr>
      <w:r>
        <w:rPr>
          <w:b/>
        </w:rPr>
        <w:t>ke</w:t>
      </w:r>
      <w:r>
        <w:rPr>
          <w:b/>
          <w:spacing w:val="-7"/>
        </w:rPr>
        <w:t xml:space="preserve"> </w:t>
      </w:r>
      <w:r>
        <w:rPr>
          <w:b/>
        </w:rPr>
        <w:t>Smlouvě</w:t>
      </w:r>
      <w:r>
        <w:rPr>
          <w:b/>
          <w:spacing w:val="-6"/>
        </w:rPr>
        <w:t xml:space="preserve"> </w:t>
      </w:r>
      <w:r>
        <w:rPr>
          <w:b/>
        </w:rPr>
        <w:t>na</w:t>
      </w:r>
      <w:r>
        <w:rPr>
          <w:b/>
          <w:spacing w:val="-6"/>
        </w:rPr>
        <w:t xml:space="preserve"> </w:t>
      </w:r>
      <w:r>
        <w:rPr>
          <w:b/>
        </w:rPr>
        <w:t>poskytnutí</w:t>
      </w:r>
      <w:r>
        <w:rPr>
          <w:b/>
          <w:spacing w:val="-5"/>
        </w:rPr>
        <w:t xml:space="preserve"> </w:t>
      </w:r>
      <w:r>
        <w:rPr>
          <w:b/>
        </w:rPr>
        <w:t>odborných</w:t>
      </w:r>
      <w:r>
        <w:rPr>
          <w:b/>
          <w:spacing w:val="-6"/>
        </w:rPr>
        <w:t xml:space="preserve"> </w:t>
      </w:r>
      <w:r>
        <w:rPr>
          <w:b/>
        </w:rPr>
        <w:t>rolí</w:t>
      </w:r>
      <w:r>
        <w:rPr>
          <w:b/>
          <w:spacing w:val="-2"/>
        </w:rPr>
        <w:t xml:space="preserve"> </w:t>
      </w:r>
      <w:r>
        <w:rPr>
          <w:b/>
        </w:rPr>
        <w:t>č.</w:t>
      </w:r>
      <w:r>
        <w:rPr>
          <w:b/>
          <w:spacing w:val="-2"/>
        </w:rPr>
        <w:t xml:space="preserve"> </w:t>
      </w:r>
      <w:r>
        <w:rPr>
          <w:b/>
        </w:rPr>
        <w:t>2024/251</w:t>
      </w:r>
      <w:r>
        <w:rPr>
          <w:b/>
          <w:spacing w:val="-4"/>
        </w:rPr>
        <w:t xml:space="preserve"> </w:t>
      </w:r>
      <w:r>
        <w:rPr>
          <w:b/>
          <w:spacing w:val="-2"/>
        </w:rPr>
        <w:t>NAKIT</w:t>
      </w:r>
    </w:p>
    <w:p w14:paraId="4DCE1D3C" w14:textId="77777777" w:rsidR="00CA3D0D" w:rsidRDefault="00CA3D0D">
      <w:pPr>
        <w:pStyle w:val="Zkladntext"/>
        <w:rPr>
          <w:b/>
          <w:i w:val="0"/>
        </w:rPr>
      </w:pPr>
    </w:p>
    <w:p w14:paraId="7744711E" w14:textId="77777777" w:rsidR="00CA3D0D" w:rsidRDefault="00CA3D0D">
      <w:pPr>
        <w:pStyle w:val="Zkladntext"/>
        <w:rPr>
          <w:b/>
          <w:i w:val="0"/>
        </w:rPr>
      </w:pPr>
    </w:p>
    <w:p w14:paraId="17B48270" w14:textId="77777777" w:rsidR="00CA3D0D" w:rsidRDefault="00CA3D0D">
      <w:pPr>
        <w:pStyle w:val="Zkladntext"/>
        <w:rPr>
          <w:b/>
          <w:i w:val="0"/>
        </w:rPr>
      </w:pPr>
    </w:p>
    <w:p w14:paraId="02FCC3F4" w14:textId="77777777" w:rsidR="00CA3D0D" w:rsidRDefault="00CA3D0D">
      <w:pPr>
        <w:pStyle w:val="Zkladntext"/>
        <w:spacing w:before="201"/>
        <w:rPr>
          <w:b/>
          <w:i w:val="0"/>
        </w:rPr>
      </w:pPr>
    </w:p>
    <w:p w14:paraId="35F62322" w14:textId="77777777" w:rsidR="00CA3D0D" w:rsidRDefault="00E94661">
      <w:pPr>
        <w:spacing w:before="1"/>
        <w:ind w:left="118"/>
        <w:rPr>
          <w:b/>
        </w:rPr>
      </w:pPr>
      <w:r>
        <w:rPr>
          <w:b/>
        </w:rPr>
        <w:t>Národní</w:t>
      </w:r>
      <w:r>
        <w:rPr>
          <w:b/>
          <w:spacing w:val="-4"/>
        </w:rPr>
        <w:t xml:space="preserve"> </w:t>
      </w:r>
      <w:r>
        <w:rPr>
          <w:b/>
        </w:rPr>
        <w:t>agentura</w:t>
      </w:r>
      <w:r>
        <w:rPr>
          <w:b/>
          <w:spacing w:val="-8"/>
        </w:rPr>
        <w:t xml:space="preserve"> </w:t>
      </w:r>
      <w:r>
        <w:rPr>
          <w:b/>
        </w:rPr>
        <w:t>pro</w:t>
      </w:r>
      <w:r>
        <w:rPr>
          <w:b/>
          <w:spacing w:val="-5"/>
        </w:rPr>
        <w:t xml:space="preserve"> </w:t>
      </w:r>
      <w:r>
        <w:rPr>
          <w:b/>
        </w:rPr>
        <w:t>komunikační</w:t>
      </w:r>
      <w:r>
        <w:rPr>
          <w:b/>
          <w:spacing w:val="-4"/>
        </w:rPr>
        <w:t xml:space="preserve"> </w:t>
      </w:r>
      <w:r>
        <w:rPr>
          <w:b/>
        </w:rPr>
        <w:t>a</w:t>
      </w:r>
      <w:r>
        <w:rPr>
          <w:b/>
          <w:spacing w:val="-7"/>
        </w:rPr>
        <w:t xml:space="preserve"> </w:t>
      </w:r>
      <w:r>
        <w:rPr>
          <w:b/>
        </w:rPr>
        <w:t>informační</w:t>
      </w:r>
      <w:r>
        <w:rPr>
          <w:b/>
          <w:spacing w:val="-7"/>
        </w:rPr>
        <w:t xml:space="preserve"> </w:t>
      </w:r>
      <w:r>
        <w:rPr>
          <w:b/>
        </w:rPr>
        <w:t>technologie,</w:t>
      </w:r>
      <w:r>
        <w:rPr>
          <w:b/>
          <w:spacing w:val="-6"/>
        </w:rPr>
        <w:t xml:space="preserve"> </w:t>
      </w:r>
      <w:r>
        <w:rPr>
          <w:b/>
        </w:rPr>
        <w:t>s.</w:t>
      </w:r>
      <w:r>
        <w:rPr>
          <w:b/>
          <w:spacing w:val="-6"/>
        </w:rPr>
        <w:t xml:space="preserve"> </w:t>
      </w:r>
      <w:r>
        <w:rPr>
          <w:b/>
          <w:spacing w:val="-5"/>
        </w:rPr>
        <w:t>p.</w:t>
      </w:r>
    </w:p>
    <w:p w14:paraId="3EAEB1BC" w14:textId="77777777" w:rsidR="00CA3D0D" w:rsidRDefault="00E94661">
      <w:pPr>
        <w:tabs>
          <w:tab w:val="left" w:pos="1961"/>
        </w:tabs>
        <w:spacing w:before="169"/>
        <w:ind w:left="118"/>
      </w:pPr>
      <w:r>
        <w:t xml:space="preserve">se </w:t>
      </w:r>
      <w:r>
        <w:rPr>
          <w:spacing w:val="-2"/>
        </w:rPr>
        <w:t>sídlem:</w:t>
      </w:r>
      <w:r>
        <w:tab/>
        <w:t>Kodaňská</w:t>
      </w:r>
      <w:r>
        <w:rPr>
          <w:spacing w:val="-7"/>
        </w:rPr>
        <w:t xml:space="preserve"> </w:t>
      </w:r>
      <w:r>
        <w:t>1441/46,</w:t>
      </w:r>
      <w:r>
        <w:rPr>
          <w:spacing w:val="-4"/>
        </w:rPr>
        <w:t xml:space="preserve"> </w:t>
      </w:r>
      <w:r>
        <w:t>Vršovice,</w:t>
      </w:r>
      <w:r>
        <w:rPr>
          <w:spacing w:val="-3"/>
        </w:rPr>
        <w:t xml:space="preserve"> </w:t>
      </w:r>
      <w:r>
        <w:t>101</w:t>
      </w:r>
      <w:r>
        <w:rPr>
          <w:spacing w:val="-7"/>
        </w:rPr>
        <w:t xml:space="preserve"> </w:t>
      </w:r>
      <w:r>
        <w:t>00</w:t>
      </w:r>
      <w:r>
        <w:rPr>
          <w:spacing w:val="-5"/>
        </w:rPr>
        <w:t xml:space="preserve"> </w:t>
      </w:r>
      <w:r>
        <w:t>Praha</w:t>
      </w:r>
      <w:r>
        <w:rPr>
          <w:spacing w:val="-4"/>
        </w:rPr>
        <w:t xml:space="preserve"> </w:t>
      </w:r>
      <w:r>
        <w:rPr>
          <w:spacing w:val="-5"/>
        </w:rPr>
        <w:t>10</w:t>
      </w:r>
    </w:p>
    <w:p w14:paraId="4EE556BB" w14:textId="77777777" w:rsidR="00CA3D0D" w:rsidRDefault="00E94661">
      <w:pPr>
        <w:tabs>
          <w:tab w:val="left" w:pos="1961"/>
        </w:tabs>
        <w:spacing w:before="172"/>
        <w:ind w:left="118"/>
      </w:pPr>
      <w:r>
        <w:rPr>
          <w:spacing w:val="-4"/>
        </w:rPr>
        <w:t>IČO:</w:t>
      </w:r>
      <w:r>
        <w:rPr>
          <w:rFonts w:ascii="Times New Roman" w:hAnsi="Times New Roman"/>
        </w:rPr>
        <w:tab/>
      </w:r>
      <w:r>
        <w:rPr>
          <w:spacing w:val="-2"/>
        </w:rPr>
        <w:t>04767543</w:t>
      </w:r>
    </w:p>
    <w:p w14:paraId="4F3D312E" w14:textId="77777777" w:rsidR="00CA3D0D" w:rsidRDefault="00E94661">
      <w:pPr>
        <w:tabs>
          <w:tab w:val="left" w:pos="1961"/>
        </w:tabs>
        <w:spacing w:before="169"/>
        <w:ind w:left="118"/>
      </w:pPr>
      <w:r>
        <w:rPr>
          <w:spacing w:val="-4"/>
        </w:rPr>
        <w:t>DIČ:</w:t>
      </w:r>
      <w:r>
        <w:tab/>
      </w:r>
      <w:r>
        <w:rPr>
          <w:spacing w:val="-2"/>
        </w:rPr>
        <w:t>CZ04767543</w:t>
      </w:r>
    </w:p>
    <w:p w14:paraId="7994851A" w14:textId="3BEF2272" w:rsidR="00CA3D0D" w:rsidRDefault="00E94661">
      <w:pPr>
        <w:tabs>
          <w:tab w:val="left" w:pos="1961"/>
        </w:tabs>
        <w:spacing w:before="172"/>
        <w:ind w:left="118"/>
      </w:pPr>
      <w:r>
        <w:rPr>
          <w:spacing w:val="-2"/>
        </w:rPr>
        <w:t>zastoupen:</w:t>
      </w:r>
      <w:r>
        <w:tab/>
      </w:r>
      <w:r w:rsidR="00F95329">
        <w:t>xxx</w:t>
      </w:r>
    </w:p>
    <w:p w14:paraId="51C33D04" w14:textId="77777777" w:rsidR="00CA3D0D" w:rsidRDefault="00E94661">
      <w:pPr>
        <w:spacing w:before="169" w:line="403" w:lineRule="auto"/>
        <w:ind w:left="118"/>
      </w:pPr>
      <w:r>
        <w:t>zapsán</w:t>
      </w:r>
      <w:r>
        <w:rPr>
          <w:spacing w:val="-3"/>
        </w:rPr>
        <w:t xml:space="preserve"> </w:t>
      </w:r>
      <w:r>
        <w:t>v</w:t>
      </w:r>
      <w:r>
        <w:rPr>
          <w:spacing w:val="-5"/>
        </w:rPr>
        <w:t xml:space="preserve"> </w:t>
      </w:r>
      <w:r>
        <w:t>obchodním</w:t>
      </w:r>
      <w:r>
        <w:rPr>
          <w:spacing w:val="-4"/>
        </w:rPr>
        <w:t xml:space="preserve"> </w:t>
      </w:r>
      <w:r>
        <w:t>rejstříku</w:t>
      </w:r>
      <w:r>
        <w:rPr>
          <w:spacing w:val="-2"/>
        </w:rPr>
        <w:t xml:space="preserve"> </w:t>
      </w:r>
      <w:r>
        <w:t>vedeném</w:t>
      </w:r>
      <w:r>
        <w:rPr>
          <w:spacing w:val="-3"/>
        </w:rPr>
        <w:t xml:space="preserve"> </w:t>
      </w:r>
      <w:r>
        <w:t>Městským</w:t>
      </w:r>
      <w:r>
        <w:rPr>
          <w:spacing w:val="-4"/>
        </w:rPr>
        <w:t xml:space="preserve"> </w:t>
      </w:r>
      <w:r>
        <w:t>soudem</w:t>
      </w:r>
      <w:r>
        <w:rPr>
          <w:spacing w:val="-3"/>
        </w:rPr>
        <w:t xml:space="preserve"> </w:t>
      </w:r>
      <w:r>
        <w:t>v</w:t>
      </w:r>
      <w:r>
        <w:rPr>
          <w:spacing w:val="-5"/>
        </w:rPr>
        <w:t xml:space="preserve"> </w:t>
      </w:r>
      <w:r>
        <w:t>Praze,</w:t>
      </w:r>
      <w:r>
        <w:rPr>
          <w:spacing w:val="-1"/>
        </w:rPr>
        <w:t xml:space="preserve"> </w:t>
      </w:r>
      <w:r>
        <w:t>oddíl</w:t>
      </w:r>
      <w:r>
        <w:rPr>
          <w:spacing w:val="-6"/>
        </w:rPr>
        <w:t xml:space="preserve"> </w:t>
      </w:r>
      <w:r>
        <w:t>A,</w:t>
      </w:r>
      <w:r>
        <w:rPr>
          <w:spacing w:val="-1"/>
        </w:rPr>
        <w:t xml:space="preserve"> </w:t>
      </w:r>
      <w:r>
        <w:t>vložka</w:t>
      </w:r>
      <w:r>
        <w:rPr>
          <w:spacing w:val="-5"/>
        </w:rPr>
        <w:t xml:space="preserve"> </w:t>
      </w:r>
      <w:r>
        <w:t>77322 bankovní spojení:</w:t>
      </w:r>
      <w:r>
        <w:rPr>
          <w:spacing w:val="40"/>
        </w:rPr>
        <w:t xml:space="preserve"> </w:t>
      </w:r>
      <w:r>
        <w:t>Československá obchodní banka, a. s.</w:t>
      </w:r>
    </w:p>
    <w:p w14:paraId="4A08A4FC" w14:textId="30FB4FC5" w:rsidR="00CA3D0D" w:rsidRDefault="00E94661">
      <w:pPr>
        <w:spacing w:line="250" w:lineRule="exact"/>
        <w:ind w:left="1961"/>
      </w:pPr>
      <w:r>
        <w:t>č. ú.:</w:t>
      </w:r>
      <w:r>
        <w:rPr>
          <w:spacing w:val="-1"/>
        </w:rPr>
        <w:t xml:space="preserve"> </w:t>
      </w:r>
      <w:r w:rsidR="00F95329">
        <w:rPr>
          <w:spacing w:val="-2"/>
        </w:rPr>
        <w:t>xxx</w:t>
      </w:r>
    </w:p>
    <w:p w14:paraId="48AE2BEA" w14:textId="77777777" w:rsidR="00CA3D0D" w:rsidRDefault="00CA3D0D">
      <w:pPr>
        <w:pStyle w:val="Zkladntext"/>
        <w:spacing w:before="39"/>
        <w:rPr>
          <w:i w:val="0"/>
        </w:rPr>
      </w:pPr>
    </w:p>
    <w:p w14:paraId="5CD79E13" w14:textId="77777777" w:rsidR="00CA3D0D" w:rsidRDefault="00E94661">
      <w:pPr>
        <w:spacing w:line="513" w:lineRule="auto"/>
        <w:ind w:left="118" w:right="6815"/>
      </w:pPr>
      <w:r>
        <w:t>(dále</w:t>
      </w:r>
      <w:r>
        <w:rPr>
          <w:spacing w:val="-16"/>
        </w:rPr>
        <w:t xml:space="preserve"> </w:t>
      </w:r>
      <w:r>
        <w:t>jen</w:t>
      </w:r>
      <w:r>
        <w:rPr>
          <w:spacing w:val="-15"/>
        </w:rPr>
        <w:t xml:space="preserve"> </w:t>
      </w:r>
      <w:r>
        <w:rPr>
          <w:b/>
        </w:rPr>
        <w:t>„Objednatel“</w:t>
      </w:r>
      <w:r>
        <w:t xml:space="preserve">) </w:t>
      </w:r>
      <w:r>
        <w:rPr>
          <w:spacing w:val="-10"/>
        </w:rPr>
        <w:t>a</w:t>
      </w:r>
    </w:p>
    <w:p w14:paraId="56D83896" w14:textId="77777777" w:rsidR="00CA3D0D" w:rsidRDefault="00E94661">
      <w:pPr>
        <w:spacing w:before="5"/>
        <w:ind w:left="118"/>
        <w:rPr>
          <w:b/>
        </w:rPr>
      </w:pPr>
      <w:r>
        <w:rPr>
          <w:b/>
        </w:rPr>
        <w:t>ITCON</w:t>
      </w:r>
      <w:r>
        <w:rPr>
          <w:b/>
          <w:spacing w:val="-5"/>
        </w:rPr>
        <w:t xml:space="preserve"> </w:t>
      </w:r>
      <w:r>
        <w:rPr>
          <w:b/>
        </w:rPr>
        <w:t>Solutions</w:t>
      </w:r>
      <w:r>
        <w:rPr>
          <w:b/>
          <w:spacing w:val="-4"/>
        </w:rPr>
        <w:t xml:space="preserve"> </w:t>
      </w:r>
      <w:r>
        <w:rPr>
          <w:b/>
          <w:spacing w:val="-2"/>
        </w:rPr>
        <w:t>s.r.o.</w:t>
      </w:r>
    </w:p>
    <w:p w14:paraId="3FFFABBB" w14:textId="77777777" w:rsidR="00CA3D0D" w:rsidRDefault="00E94661">
      <w:pPr>
        <w:tabs>
          <w:tab w:val="left" w:pos="1961"/>
        </w:tabs>
        <w:spacing w:before="169" w:line="403" w:lineRule="auto"/>
        <w:ind w:left="118" w:right="2627"/>
      </w:pPr>
      <w:r>
        <w:t>se sídlem:</w:t>
      </w:r>
      <w:r>
        <w:tab/>
        <w:t>Na</w:t>
      </w:r>
      <w:r>
        <w:rPr>
          <w:spacing w:val="-4"/>
        </w:rPr>
        <w:t xml:space="preserve"> </w:t>
      </w:r>
      <w:r>
        <w:t>Farkáně</w:t>
      </w:r>
      <w:r>
        <w:rPr>
          <w:spacing w:val="-6"/>
        </w:rPr>
        <w:t xml:space="preserve"> </w:t>
      </w:r>
      <w:r>
        <w:t>III</w:t>
      </w:r>
      <w:r>
        <w:rPr>
          <w:spacing w:val="-4"/>
        </w:rPr>
        <w:t xml:space="preserve"> </w:t>
      </w:r>
      <w:r>
        <w:t>155/16,</w:t>
      </w:r>
      <w:r>
        <w:rPr>
          <w:spacing w:val="-2"/>
        </w:rPr>
        <w:t xml:space="preserve"> </w:t>
      </w:r>
      <w:r>
        <w:t>150</w:t>
      </w:r>
      <w:r>
        <w:rPr>
          <w:spacing w:val="-4"/>
        </w:rPr>
        <w:t xml:space="preserve"> </w:t>
      </w:r>
      <w:r>
        <w:t>00</w:t>
      </w:r>
      <w:r>
        <w:rPr>
          <w:spacing w:val="-3"/>
        </w:rPr>
        <w:t xml:space="preserve"> </w:t>
      </w:r>
      <w:r>
        <w:t>Praha</w:t>
      </w:r>
      <w:r>
        <w:rPr>
          <w:spacing w:val="-6"/>
        </w:rPr>
        <w:t xml:space="preserve"> </w:t>
      </w:r>
      <w:r>
        <w:t>5</w:t>
      </w:r>
      <w:r>
        <w:rPr>
          <w:spacing w:val="-6"/>
        </w:rPr>
        <w:t xml:space="preserve"> </w:t>
      </w:r>
      <w:r>
        <w:t>–</w:t>
      </w:r>
      <w:r>
        <w:rPr>
          <w:spacing w:val="-4"/>
        </w:rPr>
        <w:t xml:space="preserve"> </w:t>
      </w:r>
      <w:r>
        <w:t xml:space="preserve">Radlice </w:t>
      </w:r>
      <w:r>
        <w:rPr>
          <w:spacing w:val="-4"/>
        </w:rPr>
        <w:t>IČO:</w:t>
      </w:r>
      <w:r>
        <w:rPr>
          <w:rFonts w:ascii="Times New Roman" w:hAnsi="Times New Roman"/>
        </w:rPr>
        <w:tab/>
      </w:r>
      <w:r>
        <w:rPr>
          <w:spacing w:val="-2"/>
        </w:rPr>
        <w:t>27432769</w:t>
      </w:r>
    </w:p>
    <w:p w14:paraId="4E6C0B96" w14:textId="77777777" w:rsidR="00CA3D0D" w:rsidRDefault="00E94661">
      <w:pPr>
        <w:tabs>
          <w:tab w:val="left" w:pos="1961"/>
        </w:tabs>
        <w:spacing w:line="250" w:lineRule="exact"/>
        <w:ind w:left="118"/>
      </w:pPr>
      <w:r>
        <w:rPr>
          <w:spacing w:val="-4"/>
        </w:rPr>
        <w:t>DIČ:</w:t>
      </w:r>
      <w:r>
        <w:tab/>
      </w:r>
      <w:r>
        <w:rPr>
          <w:spacing w:val="-2"/>
        </w:rPr>
        <w:t>CZ27432769</w:t>
      </w:r>
    </w:p>
    <w:p w14:paraId="22054D7D" w14:textId="0BD809CF" w:rsidR="00CA3D0D" w:rsidRDefault="00E94661">
      <w:pPr>
        <w:tabs>
          <w:tab w:val="left" w:pos="1961"/>
        </w:tabs>
        <w:spacing w:before="172"/>
        <w:ind w:left="118"/>
      </w:pPr>
      <w:r>
        <w:rPr>
          <w:spacing w:val="-2"/>
        </w:rPr>
        <w:t>zastoupen:</w:t>
      </w:r>
      <w:r>
        <w:tab/>
      </w:r>
      <w:r w:rsidR="00F95329">
        <w:t>xxx</w:t>
      </w:r>
    </w:p>
    <w:p w14:paraId="407A7FA3" w14:textId="77777777" w:rsidR="00CA3D0D" w:rsidRDefault="00E94661">
      <w:pPr>
        <w:spacing w:before="169" w:line="403" w:lineRule="auto"/>
        <w:ind w:left="117"/>
      </w:pPr>
      <w:r>
        <w:t>zapsán</w:t>
      </w:r>
      <w:r>
        <w:rPr>
          <w:spacing w:val="-3"/>
        </w:rPr>
        <w:t xml:space="preserve"> </w:t>
      </w:r>
      <w:r>
        <w:t>v</w:t>
      </w:r>
      <w:r>
        <w:rPr>
          <w:spacing w:val="-5"/>
        </w:rPr>
        <w:t xml:space="preserve"> </w:t>
      </w:r>
      <w:r>
        <w:t>obchodním</w:t>
      </w:r>
      <w:r>
        <w:rPr>
          <w:spacing w:val="-4"/>
        </w:rPr>
        <w:t xml:space="preserve"> </w:t>
      </w:r>
      <w:r>
        <w:t>rejstříku</w:t>
      </w:r>
      <w:r>
        <w:rPr>
          <w:spacing w:val="-2"/>
        </w:rPr>
        <w:t xml:space="preserve"> </w:t>
      </w:r>
      <w:r>
        <w:t>vedeném</w:t>
      </w:r>
      <w:r>
        <w:rPr>
          <w:spacing w:val="-3"/>
        </w:rPr>
        <w:t xml:space="preserve"> </w:t>
      </w:r>
      <w:r>
        <w:t>Městským</w:t>
      </w:r>
      <w:r>
        <w:rPr>
          <w:spacing w:val="-4"/>
        </w:rPr>
        <w:t xml:space="preserve"> </w:t>
      </w:r>
      <w:r>
        <w:t>soudem</w:t>
      </w:r>
      <w:r>
        <w:rPr>
          <w:spacing w:val="-3"/>
        </w:rPr>
        <w:t xml:space="preserve"> </w:t>
      </w:r>
      <w:r>
        <w:t>v</w:t>
      </w:r>
      <w:r>
        <w:rPr>
          <w:spacing w:val="-5"/>
        </w:rPr>
        <w:t xml:space="preserve"> </w:t>
      </w:r>
      <w:r>
        <w:t>Praze,</w:t>
      </w:r>
      <w:r>
        <w:rPr>
          <w:spacing w:val="-1"/>
        </w:rPr>
        <w:t xml:space="preserve"> </w:t>
      </w:r>
      <w:r>
        <w:t>oddíl</w:t>
      </w:r>
      <w:r>
        <w:rPr>
          <w:spacing w:val="-6"/>
        </w:rPr>
        <w:t xml:space="preserve"> </w:t>
      </w:r>
      <w:r>
        <w:t>C,</w:t>
      </w:r>
      <w:r>
        <w:rPr>
          <w:spacing w:val="-1"/>
        </w:rPr>
        <w:t xml:space="preserve"> </w:t>
      </w:r>
      <w:r>
        <w:t>vložka</w:t>
      </w:r>
      <w:r>
        <w:rPr>
          <w:spacing w:val="-5"/>
        </w:rPr>
        <w:t xml:space="preserve"> </w:t>
      </w:r>
      <w:r>
        <w:t>116269 bankovní spojení:</w:t>
      </w:r>
      <w:r>
        <w:rPr>
          <w:spacing w:val="40"/>
        </w:rPr>
        <w:t xml:space="preserve"> </w:t>
      </w:r>
      <w:r>
        <w:t>Komerční banka a.s.</w:t>
      </w:r>
    </w:p>
    <w:p w14:paraId="367F7824" w14:textId="0FB91F65" w:rsidR="00CA3D0D" w:rsidRDefault="00E94661">
      <w:pPr>
        <w:spacing w:line="250" w:lineRule="exact"/>
        <w:ind w:left="1961"/>
      </w:pPr>
      <w:r>
        <w:t>č.</w:t>
      </w:r>
      <w:r>
        <w:rPr>
          <w:spacing w:val="-1"/>
        </w:rPr>
        <w:t xml:space="preserve"> </w:t>
      </w:r>
      <w:r>
        <w:t>ú.:</w:t>
      </w:r>
      <w:r>
        <w:rPr>
          <w:spacing w:val="-1"/>
        </w:rPr>
        <w:t xml:space="preserve"> </w:t>
      </w:r>
      <w:r w:rsidR="00F95329">
        <w:t>xxx</w:t>
      </w:r>
    </w:p>
    <w:p w14:paraId="5330D472" w14:textId="77777777" w:rsidR="00CA3D0D" w:rsidRDefault="00CA3D0D">
      <w:pPr>
        <w:pStyle w:val="Zkladntext"/>
        <w:spacing w:before="39"/>
        <w:rPr>
          <w:i w:val="0"/>
        </w:rPr>
      </w:pPr>
    </w:p>
    <w:p w14:paraId="1352EB50" w14:textId="77777777" w:rsidR="00CA3D0D" w:rsidRDefault="00E94661">
      <w:pPr>
        <w:ind w:left="118"/>
      </w:pPr>
      <w:r>
        <w:t>(dále</w:t>
      </w:r>
      <w:r>
        <w:rPr>
          <w:spacing w:val="-3"/>
        </w:rPr>
        <w:t xml:space="preserve"> </w:t>
      </w:r>
      <w:r>
        <w:t>jen</w:t>
      </w:r>
      <w:r>
        <w:rPr>
          <w:spacing w:val="-3"/>
        </w:rPr>
        <w:t xml:space="preserve"> </w:t>
      </w:r>
      <w:r>
        <w:rPr>
          <w:b/>
          <w:spacing w:val="-2"/>
        </w:rPr>
        <w:t>„Dodavatel“</w:t>
      </w:r>
      <w:r>
        <w:rPr>
          <w:spacing w:val="-2"/>
        </w:rPr>
        <w:t>)</w:t>
      </w:r>
    </w:p>
    <w:p w14:paraId="6F1A23FE" w14:textId="77777777" w:rsidR="00CA3D0D" w:rsidRDefault="00CA3D0D">
      <w:pPr>
        <w:pStyle w:val="Zkladntext"/>
        <w:spacing w:before="36"/>
        <w:rPr>
          <w:i w:val="0"/>
        </w:rPr>
      </w:pPr>
    </w:p>
    <w:p w14:paraId="58E3AF7F" w14:textId="77777777" w:rsidR="00CA3D0D" w:rsidRDefault="00E94661">
      <w:pPr>
        <w:spacing w:before="1" w:line="312" w:lineRule="auto"/>
        <w:ind w:left="118" w:right="109"/>
        <w:jc w:val="both"/>
      </w:pPr>
      <w:r>
        <w:t>dále jednotlivě jako „</w:t>
      </w:r>
      <w:r>
        <w:rPr>
          <w:b/>
        </w:rPr>
        <w:t>Smluvní strana</w:t>
      </w:r>
      <w:r>
        <w:t>“ nebo společně jako „</w:t>
      </w:r>
      <w:r>
        <w:rPr>
          <w:b/>
        </w:rPr>
        <w:t>Smluvní strany</w:t>
      </w:r>
      <w:r>
        <w:t>“ uzavírají níže uvedeného dne, měsíce a roku tento dodatek č. 1 ke Smlouvě na poskytnutí odborných rolí (dále jen „</w:t>
      </w:r>
      <w:r>
        <w:rPr>
          <w:b/>
        </w:rPr>
        <w:t>Dodatek</w:t>
      </w:r>
      <w:r>
        <w:t>”).</w:t>
      </w:r>
    </w:p>
    <w:p w14:paraId="31D08E74" w14:textId="77777777" w:rsidR="00CA3D0D" w:rsidRDefault="00CA3D0D">
      <w:pPr>
        <w:spacing w:line="312" w:lineRule="auto"/>
        <w:jc w:val="both"/>
        <w:sectPr w:rsidR="00CA3D0D">
          <w:headerReference w:type="default" r:id="rId7"/>
          <w:footerReference w:type="even" r:id="rId8"/>
          <w:footerReference w:type="default" r:id="rId9"/>
          <w:footerReference w:type="first" r:id="rId10"/>
          <w:type w:val="continuous"/>
          <w:pgSz w:w="11910" w:h="16840"/>
          <w:pgMar w:top="2000" w:right="1280" w:bottom="1200" w:left="1300" w:header="732" w:footer="1003" w:gutter="0"/>
          <w:pgNumType w:start="1"/>
          <w:cols w:space="708"/>
        </w:sectPr>
      </w:pPr>
    </w:p>
    <w:p w14:paraId="28F5C086" w14:textId="77777777" w:rsidR="00CA3D0D" w:rsidRDefault="00CA3D0D">
      <w:pPr>
        <w:pStyle w:val="Zkladntext"/>
        <w:spacing w:before="57"/>
        <w:rPr>
          <w:i w:val="0"/>
        </w:rPr>
      </w:pPr>
    </w:p>
    <w:p w14:paraId="76E799FC" w14:textId="77777777" w:rsidR="00CA3D0D" w:rsidRDefault="00E94661">
      <w:pPr>
        <w:pStyle w:val="Odstavecseseznamem"/>
        <w:numPr>
          <w:ilvl w:val="0"/>
          <w:numId w:val="3"/>
        </w:numPr>
        <w:tabs>
          <w:tab w:val="left" w:pos="3975"/>
        </w:tabs>
        <w:spacing w:before="0"/>
        <w:jc w:val="left"/>
        <w:rPr>
          <w:b/>
        </w:rPr>
      </w:pPr>
      <w:r>
        <w:rPr>
          <w:b/>
        </w:rPr>
        <w:t>Předmět</w:t>
      </w:r>
      <w:r>
        <w:rPr>
          <w:b/>
          <w:spacing w:val="-5"/>
        </w:rPr>
        <w:t xml:space="preserve"> </w:t>
      </w:r>
      <w:r>
        <w:rPr>
          <w:b/>
          <w:spacing w:val="-2"/>
        </w:rPr>
        <w:t>Dodatku</w:t>
      </w:r>
    </w:p>
    <w:p w14:paraId="2E0B596D" w14:textId="77777777" w:rsidR="00CA3D0D" w:rsidRDefault="00E94661">
      <w:pPr>
        <w:pStyle w:val="Odstavecseseznamem"/>
        <w:numPr>
          <w:ilvl w:val="1"/>
          <w:numId w:val="3"/>
        </w:numPr>
        <w:tabs>
          <w:tab w:val="left" w:pos="853"/>
          <w:tab w:val="left" w:pos="855"/>
        </w:tabs>
        <w:spacing w:before="192" w:line="312" w:lineRule="auto"/>
        <w:ind w:right="122"/>
        <w:jc w:val="both"/>
      </w:pPr>
      <w:r>
        <w:t>Smluvní</w:t>
      </w:r>
      <w:r>
        <w:rPr>
          <w:spacing w:val="80"/>
        </w:rPr>
        <w:t xml:space="preserve"> </w:t>
      </w:r>
      <w:r>
        <w:t>strany</w:t>
      </w:r>
      <w:r>
        <w:rPr>
          <w:spacing w:val="80"/>
        </w:rPr>
        <w:t xml:space="preserve"> </w:t>
      </w:r>
      <w:r>
        <w:t>uzavřely</w:t>
      </w:r>
      <w:r>
        <w:rPr>
          <w:spacing w:val="80"/>
        </w:rPr>
        <w:t xml:space="preserve"> </w:t>
      </w:r>
      <w:r>
        <w:t>dne</w:t>
      </w:r>
      <w:r>
        <w:rPr>
          <w:spacing w:val="80"/>
        </w:rPr>
        <w:t xml:space="preserve"> </w:t>
      </w:r>
      <w:r>
        <w:t>9. 9. 2024</w:t>
      </w:r>
      <w:r>
        <w:rPr>
          <w:spacing w:val="80"/>
        </w:rPr>
        <w:t xml:space="preserve"> </w:t>
      </w:r>
      <w:r>
        <w:t>Smlouvu</w:t>
      </w:r>
      <w:r>
        <w:rPr>
          <w:spacing w:val="80"/>
        </w:rPr>
        <w:t xml:space="preserve"> </w:t>
      </w:r>
      <w:r>
        <w:t>na</w:t>
      </w:r>
      <w:r>
        <w:rPr>
          <w:spacing w:val="80"/>
        </w:rPr>
        <w:t xml:space="preserve"> </w:t>
      </w:r>
      <w:r>
        <w:t>poskytnutí</w:t>
      </w:r>
      <w:r>
        <w:rPr>
          <w:spacing w:val="80"/>
        </w:rPr>
        <w:t xml:space="preserve"> </w:t>
      </w:r>
      <w:r>
        <w:t>odborných</w:t>
      </w:r>
      <w:r>
        <w:rPr>
          <w:spacing w:val="80"/>
        </w:rPr>
        <w:t xml:space="preserve"> </w:t>
      </w:r>
      <w:r>
        <w:t>rolí č. 2024/251 NAKIT, jejímž účelem je dle čl. 1 odst. 1.1 zajištění odborných kapacit, zejména</w:t>
      </w:r>
      <w:r>
        <w:rPr>
          <w:spacing w:val="-9"/>
        </w:rPr>
        <w:t xml:space="preserve"> </w:t>
      </w:r>
      <w:r>
        <w:t>z</w:t>
      </w:r>
      <w:r>
        <w:rPr>
          <w:spacing w:val="-3"/>
        </w:rPr>
        <w:t xml:space="preserve"> </w:t>
      </w:r>
      <w:r>
        <w:t>oblasti</w:t>
      </w:r>
      <w:r>
        <w:rPr>
          <w:spacing w:val="-9"/>
        </w:rPr>
        <w:t xml:space="preserve"> </w:t>
      </w:r>
      <w:r>
        <w:t>ICT</w:t>
      </w:r>
      <w:r>
        <w:rPr>
          <w:spacing w:val="-9"/>
        </w:rPr>
        <w:t xml:space="preserve"> </w:t>
      </w:r>
      <w:r>
        <w:t>technologií</w:t>
      </w:r>
      <w:r>
        <w:rPr>
          <w:spacing w:val="-5"/>
        </w:rPr>
        <w:t xml:space="preserve"> </w:t>
      </w:r>
      <w:r>
        <w:t>a</w:t>
      </w:r>
      <w:r>
        <w:rPr>
          <w:spacing w:val="-6"/>
        </w:rPr>
        <w:t xml:space="preserve"> </w:t>
      </w:r>
      <w:r>
        <w:t>projektového</w:t>
      </w:r>
      <w:r>
        <w:rPr>
          <w:spacing w:val="-9"/>
        </w:rPr>
        <w:t xml:space="preserve"> </w:t>
      </w:r>
      <w:r>
        <w:t>řízení,</w:t>
      </w:r>
      <w:r>
        <w:rPr>
          <w:spacing w:val="-7"/>
        </w:rPr>
        <w:t xml:space="preserve"> </w:t>
      </w:r>
      <w:r>
        <w:t>a</w:t>
      </w:r>
      <w:r>
        <w:rPr>
          <w:spacing w:val="-9"/>
        </w:rPr>
        <w:t xml:space="preserve"> </w:t>
      </w:r>
      <w:r>
        <w:t>to</w:t>
      </w:r>
      <w:r>
        <w:rPr>
          <w:spacing w:val="-9"/>
        </w:rPr>
        <w:t xml:space="preserve"> </w:t>
      </w:r>
      <w:r>
        <w:t>jednak</w:t>
      </w:r>
      <w:r>
        <w:rPr>
          <w:spacing w:val="-8"/>
        </w:rPr>
        <w:t xml:space="preserve"> </w:t>
      </w:r>
      <w:r>
        <w:t>pro</w:t>
      </w:r>
      <w:r>
        <w:rPr>
          <w:spacing w:val="-8"/>
        </w:rPr>
        <w:t xml:space="preserve"> </w:t>
      </w:r>
      <w:r>
        <w:t>interní</w:t>
      </w:r>
      <w:r>
        <w:rPr>
          <w:spacing w:val="-7"/>
        </w:rPr>
        <w:t xml:space="preserve"> </w:t>
      </w:r>
      <w:r>
        <w:t>potřeby Objednatele</w:t>
      </w:r>
      <w:r>
        <w:rPr>
          <w:spacing w:val="40"/>
        </w:rPr>
        <w:t xml:space="preserve"> </w:t>
      </w:r>
      <w:r>
        <w:t>a</w:t>
      </w:r>
      <w:r>
        <w:rPr>
          <w:spacing w:val="-4"/>
        </w:rPr>
        <w:t xml:space="preserve"> </w:t>
      </w:r>
      <w:r>
        <w:t>dále</w:t>
      </w:r>
      <w:r>
        <w:rPr>
          <w:spacing w:val="40"/>
        </w:rPr>
        <w:t xml:space="preserve"> </w:t>
      </w:r>
      <w:r>
        <w:t>za</w:t>
      </w:r>
      <w:r>
        <w:rPr>
          <w:spacing w:val="40"/>
        </w:rPr>
        <w:t xml:space="preserve"> </w:t>
      </w:r>
      <w:r>
        <w:t>účelem</w:t>
      </w:r>
      <w:r>
        <w:rPr>
          <w:spacing w:val="40"/>
        </w:rPr>
        <w:t xml:space="preserve"> </w:t>
      </w:r>
      <w:r>
        <w:t>plnění</w:t>
      </w:r>
      <w:r>
        <w:rPr>
          <w:spacing w:val="40"/>
        </w:rPr>
        <w:t xml:space="preserve"> </w:t>
      </w:r>
      <w:r>
        <w:t>závazků</w:t>
      </w:r>
      <w:r>
        <w:rPr>
          <w:spacing w:val="40"/>
        </w:rPr>
        <w:t xml:space="preserve"> </w:t>
      </w:r>
      <w:r>
        <w:t>Objednatele</w:t>
      </w:r>
      <w:r>
        <w:rPr>
          <w:spacing w:val="40"/>
        </w:rPr>
        <w:t xml:space="preserve"> </w:t>
      </w:r>
      <w:r>
        <w:t>vůči</w:t>
      </w:r>
      <w:r>
        <w:rPr>
          <w:spacing w:val="40"/>
        </w:rPr>
        <w:t xml:space="preserve"> </w:t>
      </w:r>
      <w:r>
        <w:t>jeho</w:t>
      </w:r>
      <w:r>
        <w:rPr>
          <w:spacing w:val="40"/>
        </w:rPr>
        <w:t xml:space="preserve"> </w:t>
      </w:r>
      <w:r>
        <w:t xml:space="preserve">zákazníkům na základě jeho potřeb a zadání (dále jen </w:t>
      </w:r>
      <w:r>
        <w:rPr>
          <w:b/>
        </w:rPr>
        <w:t>„Smlouva</w:t>
      </w:r>
      <w:r>
        <w:t>“).</w:t>
      </w:r>
    </w:p>
    <w:p w14:paraId="04726E43" w14:textId="77777777" w:rsidR="00CA3D0D" w:rsidRDefault="00E94661">
      <w:pPr>
        <w:spacing w:before="60" w:line="312" w:lineRule="auto"/>
        <w:ind w:left="855" w:right="119"/>
        <w:jc w:val="both"/>
      </w:pPr>
      <w:r>
        <w:t>Předmětem plnění Smlouvy je dle ustanovení čl. 2 odst. 2.1 Smlouvy zajištění odborných</w:t>
      </w:r>
      <w:r>
        <w:rPr>
          <w:spacing w:val="-14"/>
        </w:rPr>
        <w:t xml:space="preserve"> </w:t>
      </w:r>
      <w:r>
        <w:t>kapacit</w:t>
      </w:r>
      <w:r>
        <w:rPr>
          <w:spacing w:val="-12"/>
        </w:rPr>
        <w:t xml:space="preserve"> </w:t>
      </w:r>
      <w:r>
        <w:t>pro</w:t>
      </w:r>
      <w:r>
        <w:rPr>
          <w:spacing w:val="-13"/>
        </w:rPr>
        <w:t xml:space="preserve"> </w:t>
      </w:r>
      <w:r>
        <w:t>vybrané</w:t>
      </w:r>
      <w:r>
        <w:rPr>
          <w:spacing w:val="-14"/>
        </w:rPr>
        <w:t xml:space="preserve"> </w:t>
      </w:r>
      <w:r>
        <w:t>role</w:t>
      </w:r>
      <w:r>
        <w:rPr>
          <w:spacing w:val="-14"/>
        </w:rPr>
        <w:t xml:space="preserve"> </w:t>
      </w:r>
      <w:r>
        <w:t>a</w:t>
      </w:r>
      <w:r>
        <w:rPr>
          <w:spacing w:val="-14"/>
        </w:rPr>
        <w:t xml:space="preserve"> </w:t>
      </w:r>
      <w:r>
        <w:t>poskytování</w:t>
      </w:r>
      <w:r>
        <w:rPr>
          <w:spacing w:val="-15"/>
        </w:rPr>
        <w:t xml:space="preserve"> </w:t>
      </w:r>
      <w:r>
        <w:t>projektových</w:t>
      </w:r>
      <w:r>
        <w:rPr>
          <w:spacing w:val="-14"/>
        </w:rPr>
        <w:t xml:space="preserve"> </w:t>
      </w:r>
      <w:r>
        <w:t>a</w:t>
      </w:r>
      <w:r>
        <w:rPr>
          <w:spacing w:val="-3"/>
        </w:rPr>
        <w:t xml:space="preserve"> </w:t>
      </w:r>
      <w:r>
        <w:t>ICT</w:t>
      </w:r>
      <w:r>
        <w:rPr>
          <w:spacing w:val="-14"/>
        </w:rPr>
        <w:t xml:space="preserve"> </w:t>
      </w:r>
      <w:r>
        <w:t>služeb</w:t>
      </w:r>
      <w:r>
        <w:rPr>
          <w:spacing w:val="-11"/>
        </w:rPr>
        <w:t xml:space="preserve"> </w:t>
      </w:r>
      <w:r>
        <w:t>v</w:t>
      </w:r>
      <w:r>
        <w:rPr>
          <w:spacing w:val="-16"/>
        </w:rPr>
        <w:t xml:space="preserve"> </w:t>
      </w:r>
      <w:r>
        <w:t>rozsahu a</w:t>
      </w:r>
      <w:r>
        <w:rPr>
          <w:spacing w:val="-14"/>
        </w:rPr>
        <w:t xml:space="preserve"> </w:t>
      </w:r>
      <w:r>
        <w:t>dle</w:t>
      </w:r>
      <w:r>
        <w:rPr>
          <w:spacing w:val="-13"/>
        </w:rPr>
        <w:t xml:space="preserve"> </w:t>
      </w:r>
      <w:r>
        <w:t>specifikace</w:t>
      </w:r>
      <w:r>
        <w:rPr>
          <w:spacing w:val="-15"/>
        </w:rPr>
        <w:t xml:space="preserve"> </w:t>
      </w:r>
      <w:r>
        <w:t>uvedené</w:t>
      </w:r>
      <w:r>
        <w:rPr>
          <w:spacing w:val="-13"/>
        </w:rPr>
        <w:t xml:space="preserve"> </w:t>
      </w:r>
      <w:r>
        <w:t>v</w:t>
      </w:r>
      <w:r>
        <w:rPr>
          <w:spacing w:val="-12"/>
        </w:rPr>
        <w:t xml:space="preserve"> </w:t>
      </w:r>
      <w:r>
        <w:t>Příloze</w:t>
      </w:r>
      <w:r>
        <w:rPr>
          <w:spacing w:val="-15"/>
        </w:rPr>
        <w:t xml:space="preserve"> </w:t>
      </w:r>
      <w:r>
        <w:t>č.</w:t>
      </w:r>
      <w:r>
        <w:rPr>
          <w:spacing w:val="-14"/>
        </w:rPr>
        <w:t xml:space="preserve"> </w:t>
      </w:r>
      <w:r>
        <w:t>1</w:t>
      </w:r>
      <w:r>
        <w:rPr>
          <w:spacing w:val="-13"/>
        </w:rPr>
        <w:t xml:space="preserve"> </w:t>
      </w:r>
      <w:r>
        <w:t>Smlouvy,</w:t>
      </w:r>
      <w:r>
        <w:rPr>
          <w:spacing w:val="-16"/>
        </w:rPr>
        <w:t xml:space="preserve"> </w:t>
      </w:r>
      <w:r>
        <w:t>to</w:t>
      </w:r>
      <w:r>
        <w:rPr>
          <w:spacing w:val="-13"/>
        </w:rPr>
        <w:t xml:space="preserve"> </w:t>
      </w:r>
      <w:r>
        <w:t>vše</w:t>
      </w:r>
      <w:r>
        <w:rPr>
          <w:spacing w:val="-15"/>
        </w:rPr>
        <w:t xml:space="preserve"> </w:t>
      </w:r>
      <w:r>
        <w:t>v</w:t>
      </w:r>
      <w:r>
        <w:rPr>
          <w:spacing w:val="-15"/>
        </w:rPr>
        <w:t xml:space="preserve"> </w:t>
      </w:r>
      <w:r>
        <w:t>souladu</w:t>
      </w:r>
      <w:r>
        <w:rPr>
          <w:spacing w:val="-13"/>
        </w:rPr>
        <w:t xml:space="preserve"> </w:t>
      </w:r>
      <w:r>
        <w:t>s</w:t>
      </w:r>
      <w:r>
        <w:rPr>
          <w:spacing w:val="-15"/>
        </w:rPr>
        <w:t xml:space="preserve"> </w:t>
      </w:r>
      <w:r>
        <w:t>dalšími</w:t>
      </w:r>
      <w:r>
        <w:rPr>
          <w:spacing w:val="-13"/>
        </w:rPr>
        <w:t xml:space="preserve"> </w:t>
      </w:r>
      <w:r>
        <w:t>požadavky Objednatele definovanými Smlouvou (dále jen „</w:t>
      </w:r>
      <w:r>
        <w:rPr>
          <w:b/>
        </w:rPr>
        <w:t>Předmět plnění</w:t>
      </w:r>
      <w:r>
        <w:t>“).</w:t>
      </w:r>
    </w:p>
    <w:p w14:paraId="34FCB4A4" w14:textId="77777777" w:rsidR="00CA3D0D" w:rsidRDefault="00E94661">
      <w:pPr>
        <w:spacing w:before="59" w:line="312" w:lineRule="auto"/>
        <w:ind w:left="855" w:right="121"/>
        <w:jc w:val="both"/>
      </w:pPr>
      <w:r>
        <w:t>Ustanovení čl. 2 odst. 2.2 Smlouvy pak obsahuje informaci o financování Předmětu plnění</w:t>
      </w:r>
      <w:r>
        <w:rPr>
          <w:spacing w:val="-16"/>
        </w:rPr>
        <w:t xml:space="preserve"> </w:t>
      </w:r>
      <w:r>
        <w:t>s</w:t>
      </w:r>
      <w:r>
        <w:rPr>
          <w:spacing w:val="-12"/>
        </w:rPr>
        <w:t xml:space="preserve"> </w:t>
      </w:r>
      <w:r>
        <w:t>tím,</w:t>
      </w:r>
      <w:r>
        <w:rPr>
          <w:spacing w:val="-14"/>
        </w:rPr>
        <w:t xml:space="preserve"> </w:t>
      </w:r>
      <w:r>
        <w:t>že</w:t>
      </w:r>
      <w:r>
        <w:rPr>
          <w:spacing w:val="-16"/>
        </w:rPr>
        <w:t xml:space="preserve"> </w:t>
      </w:r>
      <w:r>
        <w:t>uvádí</w:t>
      </w:r>
      <w:r>
        <w:rPr>
          <w:spacing w:val="-16"/>
        </w:rPr>
        <w:t xml:space="preserve"> </w:t>
      </w:r>
      <w:r>
        <w:t>projekty,</w:t>
      </w:r>
      <w:r>
        <w:rPr>
          <w:spacing w:val="-15"/>
        </w:rPr>
        <w:t xml:space="preserve"> </w:t>
      </w:r>
      <w:r>
        <w:t>z</w:t>
      </w:r>
      <w:r>
        <w:rPr>
          <w:spacing w:val="-3"/>
        </w:rPr>
        <w:t xml:space="preserve"> </w:t>
      </w:r>
      <w:r>
        <w:t>jejichž</w:t>
      </w:r>
      <w:r>
        <w:rPr>
          <w:spacing w:val="-16"/>
        </w:rPr>
        <w:t xml:space="preserve"> </w:t>
      </w:r>
      <w:r>
        <w:t>rozpočtů</w:t>
      </w:r>
      <w:r>
        <w:rPr>
          <w:spacing w:val="-16"/>
        </w:rPr>
        <w:t xml:space="preserve"> </w:t>
      </w:r>
      <w:r>
        <w:t>je</w:t>
      </w:r>
      <w:r>
        <w:rPr>
          <w:spacing w:val="-16"/>
        </w:rPr>
        <w:t xml:space="preserve"> </w:t>
      </w:r>
      <w:r>
        <w:t>realizace</w:t>
      </w:r>
      <w:r>
        <w:rPr>
          <w:spacing w:val="-16"/>
        </w:rPr>
        <w:t xml:space="preserve"> </w:t>
      </w:r>
      <w:r>
        <w:t>Předmětu</w:t>
      </w:r>
      <w:r>
        <w:rPr>
          <w:spacing w:val="-16"/>
        </w:rPr>
        <w:t xml:space="preserve"> </w:t>
      </w:r>
      <w:r>
        <w:t>plnění</w:t>
      </w:r>
      <w:r>
        <w:rPr>
          <w:spacing w:val="-14"/>
        </w:rPr>
        <w:t xml:space="preserve"> </w:t>
      </w:r>
      <w:r>
        <w:t>hrazena.</w:t>
      </w:r>
    </w:p>
    <w:p w14:paraId="5DAAC92C" w14:textId="77777777" w:rsidR="00CA3D0D" w:rsidRDefault="00E94661">
      <w:pPr>
        <w:pStyle w:val="Odstavecseseznamem"/>
        <w:numPr>
          <w:ilvl w:val="1"/>
          <w:numId w:val="3"/>
        </w:numPr>
        <w:tabs>
          <w:tab w:val="left" w:pos="854"/>
          <w:tab w:val="left" w:pos="856"/>
        </w:tabs>
        <w:spacing w:line="312" w:lineRule="auto"/>
        <w:ind w:left="856" w:right="118"/>
        <w:jc w:val="both"/>
      </w:pPr>
      <w:r>
        <w:t>S</w:t>
      </w:r>
      <w:r>
        <w:rPr>
          <w:spacing w:val="-1"/>
        </w:rPr>
        <w:t xml:space="preserve"> </w:t>
      </w:r>
      <w:r>
        <w:t>ohledem na deklarovaný účel Smlouvy, kterým je v</w:t>
      </w:r>
      <w:r>
        <w:rPr>
          <w:spacing w:val="-2"/>
        </w:rPr>
        <w:t xml:space="preserve"> </w:t>
      </w:r>
      <w:r>
        <w:t>obecné rovině zajištění odborných kapacit jak pro interní potřeby Objednatele, tak za účelem plnění závazků Objednatele</w:t>
      </w:r>
      <w:r>
        <w:rPr>
          <w:spacing w:val="-16"/>
        </w:rPr>
        <w:t xml:space="preserve"> </w:t>
      </w:r>
      <w:r>
        <w:t>vůči</w:t>
      </w:r>
      <w:r>
        <w:rPr>
          <w:spacing w:val="-15"/>
        </w:rPr>
        <w:t xml:space="preserve"> </w:t>
      </w:r>
      <w:r>
        <w:t>jeho</w:t>
      </w:r>
      <w:r>
        <w:rPr>
          <w:spacing w:val="-15"/>
        </w:rPr>
        <w:t xml:space="preserve"> </w:t>
      </w:r>
      <w:r>
        <w:t>zákazníkům,</w:t>
      </w:r>
      <w:r>
        <w:rPr>
          <w:spacing w:val="-16"/>
        </w:rPr>
        <w:t xml:space="preserve"> </w:t>
      </w:r>
      <w:r>
        <w:t>a</w:t>
      </w:r>
      <w:r>
        <w:rPr>
          <w:spacing w:val="-15"/>
        </w:rPr>
        <w:t xml:space="preserve"> </w:t>
      </w:r>
      <w:r>
        <w:t>to</w:t>
      </w:r>
      <w:r>
        <w:rPr>
          <w:spacing w:val="-15"/>
        </w:rPr>
        <w:t xml:space="preserve"> </w:t>
      </w:r>
      <w:r>
        <w:t>dle</w:t>
      </w:r>
      <w:r>
        <w:rPr>
          <w:spacing w:val="-15"/>
        </w:rPr>
        <w:t xml:space="preserve"> </w:t>
      </w:r>
      <w:r>
        <w:t>aktuálních</w:t>
      </w:r>
      <w:r>
        <w:rPr>
          <w:spacing w:val="-16"/>
        </w:rPr>
        <w:t xml:space="preserve"> </w:t>
      </w:r>
      <w:r>
        <w:t>potřeb,</w:t>
      </w:r>
      <w:r>
        <w:rPr>
          <w:spacing w:val="-15"/>
        </w:rPr>
        <w:t xml:space="preserve"> </w:t>
      </w:r>
      <w:r>
        <w:t>a</w:t>
      </w:r>
      <w:r>
        <w:rPr>
          <w:spacing w:val="-15"/>
        </w:rPr>
        <w:t xml:space="preserve"> </w:t>
      </w:r>
      <w:r>
        <w:t>s</w:t>
      </w:r>
      <w:r>
        <w:rPr>
          <w:spacing w:val="-13"/>
        </w:rPr>
        <w:t xml:space="preserve"> </w:t>
      </w:r>
      <w:r>
        <w:t>ohledem</w:t>
      </w:r>
      <w:r>
        <w:rPr>
          <w:spacing w:val="-15"/>
        </w:rPr>
        <w:t xml:space="preserve"> </w:t>
      </w:r>
      <w:r>
        <w:t>na</w:t>
      </w:r>
      <w:r>
        <w:rPr>
          <w:spacing w:val="-16"/>
        </w:rPr>
        <w:t xml:space="preserve"> </w:t>
      </w:r>
      <w:r>
        <w:t>sjednaný rozsah</w:t>
      </w:r>
      <w:r>
        <w:rPr>
          <w:spacing w:val="-3"/>
        </w:rPr>
        <w:t xml:space="preserve"> </w:t>
      </w:r>
      <w:r>
        <w:t>Smlouvy,</w:t>
      </w:r>
      <w:r>
        <w:rPr>
          <w:spacing w:val="-3"/>
        </w:rPr>
        <w:t xml:space="preserve"> </w:t>
      </w:r>
      <w:r>
        <w:t>mají</w:t>
      </w:r>
      <w:r>
        <w:rPr>
          <w:spacing w:val="-4"/>
        </w:rPr>
        <w:t xml:space="preserve"> </w:t>
      </w:r>
      <w:r>
        <w:t>Smluvní</w:t>
      </w:r>
      <w:r>
        <w:rPr>
          <w:spacing w:val="-1"/>
        </w:rPr>
        <w:t xml:space="preserve"> </w:t>
      </w:r>
      <w:r>
        <w:t>strany</w:t>
      </w:r>
      <w:r>
        <w:rPr>
          <w:spacing w:val="-2"/>
        </w:rPr>
        <w:t xml:space="preserve"> </w:t>
      </w:r>
      <w:r>
        <w:t>zájem</w:t>
      </w:r>
      <w:r>
        <w:rPr>
          <w:spacing w:val="-4"/>
        </w:rPr>
        <w:t xml:space="preserve"> </w:t>
      </w:r>
      <w:r>
        <w:t>využít</w:t>
      </w:r>
      <w:r>
        <w:rPr>
          <w:spacing w:val="-4"/>
        </w:rPr>
        <w:t xml:space="preserve"> </w:t>
      </w:r>
      <w:r>
        <w:t>Předmět</w:t>
      </w:r>
      <w:r>
        <w:rPr>
          <w:spacing w:val="-1"/>
        </w:rPr>
        <w:t xml:space="preserve"> </w:t>
      </w:r>
      <w:r>
        <w:t>plnění</w:t>
      </w:r>
      <w:r>
        <w:rPr>
          <w:spacing w:val="-1"/>
        </w:rPr>
        <w:t xml:space="preserve"> </w:t>
      </w:r>
      <w:r>
        <w:t>(odborné</w:t>
      </w:r>
      <w:r>
        <w:rPr>
          <w:spacing w:val="-2"/>
        </w:rPr>
        <w:t xml:space="preserve"> </w:t>
      </w:r>
      <w:r>
        <w:t>kapacity) dle Smlouvy též pro další projekty, než které jsou výslovně uvedeny v</w:t>
      </w:r>
      <w:r>
        <w:rPr>
          <w:spacing w:val="-1"/>
        </w:rPr>
        <w:t xml:space="preserve"> </w:t>
      </w:r>
      <w:r>
        <w:t>čl. 2 odst. 2.2 Smlouvy.</w:t>
      </w:r>
      <w:r>
        <w:rPr>
          <w:spacing w:val="67"/>
        </w:rPr>
        <w:t xml:space="preserve"> </w:t>
      </w:r>
      <w:r>
        <w:t>Za</w:t>
      </w:r>
      <w:r>
        <w:rPr>
          <w:spacing w:val="65"/>
        </w:rPr>
        <w:t xml:space="preserve"> </w:t>
      </w:r>
      <w:r>
        <w:t>tímto</w:t>
      </w:r>
      <w:r>
        <w:rPr>
          <w:spacing w:val="65"/>
        </w:rPr>
        <w:t xml:space="preserve"> </w:t>
      </w:r>
      <w:r>
        <w:t>účelem</w:t>
      </w:r>
      <w:r>
        <w:rPr>
          <w:spacing w:val="69"/>
        </w:rPr>
        <w:t xml:space="preserve"> </w:t>
      </w:r>
      <w:r>
        <w:t>Smluvní</w:t>
      </w:r>
      <w:r>
        <w:rPr>
          <w:spacing w:val="67"/>
        </w:rPr>
        <w:t xml:space="preserve"> </w:t>
      </w:r>
      <w:r>
        <w:t>strany</w:t>
      </w:r>
      <w:r>
        <w:rPr>
          <w:spacing w:val="66"/>
        </w:rPr>
        <w:t xml:space="preserve"> </w:t>
      </w:r>
      <w:r>
        <w:t>uzavírají</w:t>
      </w:r>
      <w:r>
        <w:rPr>
          <w:spacing w:val="65"/>
        </w:rPr>
        <w:t xml:space="preserve"> </w:t>
      </w:r>
      <w:r>
        <w:t>tento</w:t>
      </w:r>
      <w:r>
        <w:rPr>
          <w:spacing w:val="65"/>
        </w:rPr>
        <w:t xml:space="preserve"> </w:t>
      </w:r>
      <w:r>
        <w:t>Dodatek</w:t>
      </w:r>
      <w:r>
        <w:rPr>
          <w:spacing w:val="66"/>
        </w:rPr>
        <w:t xml:space="preserve"> </w:t>
      </w:r>
      <w:r>
        <w:t>ke</w:t>
      </w:r>
      <w:r>
        <w:rPr>
          <w:spacing w:val="65"/>
        </w:rPr>
        <w:t xml:space="preserve"> </w:t>
      </w:r>
      <w:r>
        <w:t>Smlouvě, a to v souladu s ustanovením čl. 15 odst. 15.5 Smlouvy.</w:t>
      </w:r>
    </w:p>
    <w:p w14:paraId="7BF495C4" w14:textId="77777777" w:rsidR="00CA3D0D" w:rsidRDefault="00E94661">
      <w:pPr>
        <w:pStyle w:val="Odstavecseseznamem"/>
        <w:numPr>
          <w:ilvl w:val="1"/>
          <w:numId w:val="3"/>
        </w:numPr>
        <w:tabs>
          <w:tab w:val="left" w:pos="853"/>
          <w:tab w:val="left" w:pos="856"/>
        </w:tabs>
        <w:spacing w:before="59" w:line="312" w:lineRule="auto"/>
        <w:ind w:left="856" w:right="117" w:hanging="738"/>
        <w:jc w:val="both"/>
      </w:pPr>
      <w:r>
        <w:t>Předmětem tohoto Dodatku je, s</w:t>
      </w:r>
      <w:r>
        <w:rPr>
          <w:spacing w:val="-3"/>
        </w:rPr>
        <w:t xml:space="preserve"> </w:t>
      </w:r>
      <w:r>
        <w:t>ohledem na výše uvedené skutečnosti, úprava možných</w:t>
      </w:r>
      <w:r>
        <w:rPr>
          <w:spacing w:val="-7"/>
        </w:rPr>
        <w:t xml:space="preserve"> </w:t>
      </w:r>
      <w:r>
        <w:t>zdrojů</w:t>
      </w:r>
      <w:r>
        <w:rPr>
          <w:spacing w:val="-7"/>
        </w:rPr>
        <w:t xml:space="preserve"> </w:t>
      </w:r>
      <w:r>
        <w:t>financování</w:t>
      </w:r>
      <w:r>
        <w:rPr>
          <w:spacing w:val="-4"/>
        </w:rPr>
        <w:t xml:space="preserve"> </w:t>
      </w:r>
      <w:r>
        <w:t>Předmětu</w:t>
      </w:r>
      <w:r>
        <w:rPr>
          <w:spacing w:val="-7"/>
        </w:rPr>
        <w:t xml:space="preserve"> </w:t>
      </w:r>
      <w:r>
        <w:t>plnění,</w:t>
      </w:r>
      <w:r>
        <w:rPr>
          <w:spacing w:val="-3"/>
        </w:rPr>
        <w:t xml:space="preserve"> </w:t>
      </w:r>
      <w:r>
        <w:t>a</w:t>
      </w:r>
      <w:r>
        <w:rPr>
          <w:spacing w:val="-7"/>
        </w:rPr>
        <w:t xml:space="preserve"> </w:t>
      </w:r>
      <w:r>
        <w:t>to</w:t>
      </w:r>
      <w:r>
        <w:rPr>
          <w:spacing w:val="-5"/>
        </w:rPr>
        <w:t xml:space="preserve"> </w:t>
      </w:r>
      <w:r>
        <w:t>při</w:t>
      </w:r>
      <w:r>
        <w:rPr>
          <w:spacing w:val="-6"/>
        </w:rPr>
        <w:t xml:space="preserve"> </w:t>
      </w:r>
      <w:r>
        <w:t>zachování</w:t>
      </w:r>
      <w:r>
        <w:rPr>
          <w:spacing w:val="-6"/>
        </w:rPr>
        <w:t xml:space="preserve"> </w:t>
      </w:r>
      <w:r>
        <w:t>veškerých</w:t>
      </w:r>
      <w:r>
        <w:rPr>
          <w:spacing w:val="-5"/>
        </w:rPr>
        <w:t xml:space="preserve"> </w:t>
      </w:r>
      <w:r>
        <w:t>cenových, platebních a dalších obchodních podmínek stanovených Smlouvou.</w:t>
      </w:r>
    </w:p>
    <w:p w14:paraId="712278E9" w14:textId="77777777" w:rsidR="00CA3D0D" w:rsidRDefault="00E94661">
      <w:pPr>
        <w:pStyle w:val="Odstavecseseznamem"/>
        <w:numPr>
          <w:ilvl w:val="1"/>
          <w:numId w:val="3"/>
        </w:numPr>
        <w:tabs>
          <w:tab w:val="left" w:pos="854"/>
          <w:tab w:val="left" w:pos="857"/>
        </w:tabs>
        <w:spacing w:line="312" w:lineRule="auto"/>
        <w:ind w:left="857" w:right="123" w:hanging="738"/>
        <w:jc w:val="both"/>
      </w:pPr>
      <w:r>
        <w:t>Smluvní strany se za tímto účelem dohodly na změně znění čl. 2 Smlouvy. Stávající znění čl. 2 se celé ruší a nahrazuje se následujícím novým zněním:</w:t>
      </w:r>
    </w:p>
    <w:p w14:paraId="52857476" w14:textId="77777777" w:rsidR="00CA3D0D" w:rsidRDefault="00E94661">
      <w:pPr>
        <w:pStyle w:val="Zkladntext"/>
        <w:spacing w:before="60"/>
        <w:ind w:left="857"/>
        <w:jc w:val="both"/>
      </w:pPr>
      <w:r>
        <w:rPr>
          <w:i w:val="0"/>
        </w:rPr>
        <w:t>„</w:t>
      </w:r>
      <w:r>
        <w:t>2.</w:t>
      </w:r>
      <w:r>
        <w:rPr>
          <w:spacing w:val="-5"/>
        </w:rPr>
        <w:t xml:space="preserve"> </w:t>
      </w:r>
      <w:r>
        <w:t>Předmět</w:t>
      </w:r>
      <w:r>
        <w:rPr>
          <w:spacing w:val="-4"/>
        </w:rPr>
        <w:t xml:space="preserve"> </w:t>
      </w:r>
      <w:r>
        <w:rPr>
          <w:spacing w:val="-2"/>
        </w:rPr>
        <w:t>Smlouvy</w:t>
      </w:r>
    </w:p>
    <w:p w14:paraId="64D1A968" w14:textId="77777777" w:rsidR="00CA3D0D" w:rsidRDefault="00E94661">
      <w:pPr>
        <w:pStyle w:val="Odstavecseseznamem"/>
        <w:numPr>
          <w:ilvl w:val="1"/>
          <w:numId w:val="2"/>
        </w:numPr>
        <w:tabs>
          <w:tab w:val="left" w:pos="1533"/>
          <w:tab w:val="left" w:pos="1536"/>
        </w:tabs>
        <w:spacing w:before="136" w:line="312" w:lineRule="auto"/>
        <w:ind w:right="120"/>
        <w:jc w:val="both"/>
        <w:rPr>
          <w:i/>
        </w:rPr>
      </w:pPr>
      <w:r>
        <w:rPr>
          <w:i/>
        </w:rPr>
        <w:t>Předmětem</w:t>
      </w:r>
      <w:r>
        <w:rPr>
          <w:i/>
          <w:spacing w:val="61"/>
        </w:rPr>
        <w:t xml:space="preserve"> </w:t>
      </w:r>
      <w:r>
        <w:rPr>
          <w:i/>
        </w:rPr>
        <w:t>této</w:t>
      </w:r>
      <w:r>
        <w:rPr>
          <w:i/>
          <w:spacing w:val="62"/>
        </w:rPr>
        <w:t xml:space="preserve"> </w:t>
      </w:r>
      <w:r>
        <w:rPr>
          <w:i/>
        </w:rPr>
        <w:t>Smlouvy</w:t>
      </w:r>
      <w:r>
        <w:rPr>
          <w:i/>
          <w:spacing w:val="65"/>
        </w:rPr>
        <w:t xml:space="preserve"> </w:t>
      </w:r>
      <w:r>
        <w:rPr>
          <w:i/>
        </w:rPr>
        <w:t>je</w:t>
      </w:r>
      <w:r>
        <w:rPr>
          <w:i/>
          <w:spacing w:val="62"/>
        </w:rPr>
        <w:t xml:space="preserve"> </w:t>
      </w:r>
      <w:r>
        <w:rPr>
          <w:i/>
        </w:rPr>
        <w:t>zajištění</w:t>
      </w:r>
      <w:r>
        <w:rPr>
          <w:i/>
          <w:spacing w:val="64"/>
        </w:rPr>
        <w:t xml:space="preserve"> </w:t>
      </w:r>
      <w:r>
        <w:rPr>
          <w:i/>
        </w:rPr>
        <w:t>odborných</w:t>
      </w:r>
      <w:r>
        <w:rPr>
          <w:i/>
          <w:spacing w:val="64"/>
        </w:rPr>
        <w:t xml:space="preserve"> </w:t>
      </w:r>
      <w:r>
        <w:rPr>
          <w:i/>
        </w:rPr>
        <w:t>kapacit</w:t>
      </w:r>
      <w:r>
        <w:rPr>
          <w:i/>
          <w:spacing w:val="63"/>
        </w:rPr>
        <w:t xml:space="preserve"> </w:t>
      </w:r>
      <w:r>
        <w:rPr>
          <w:i/>
        </w:rPr>
        <w:t>pro</w:t>
      </w:r>
      <w:r>
        <w:rPr>
          <w:i/>
          <w:spacing w:val="62"/>
        </w:rPr>
        <w:t xml:space="preserve"> </w:t>
      </w:r>
      <w:r>
        <w:rPr>
          <w:i/>
        </w:rPr>
        <w:t>vybrané</w:t>
      </w:r>
      <w:r>
        <w:rPr>
          <w:i/>
          <w:spacing w:val="62"/>
        </w:rPr>
        <w:t xml:space="preserve"> </w:t>
      </w:r>
      <w:r>
        <w:rPr>
          <w:i/>
        </w:rPr>
        <w:t>role a</w:t>
      </w:r>
      <w:r>
        <w:rPr>
          <w:i/>
          <w:spacing w:val="-2"/>
        </w:rPr>
        <w:t xml:space="preserve"> </w:t>
      </w:r>
      <w:r>
        <w:rPr>
          <w:i/>
        </w:rPr>
        <w:t>poskytování projektových a ICT služeb v rozsahu a dle specifikace uvedené v Příloze č. 1</w:t>
      </w:r>
      <w:r>
        <w:rPr>
          <w:i/>
          <w:spacing w:val="-2"/>
        </w:rPr>
        <w:t xml:space="preserve"> </w:t>
      </w:r>
      <w:r>
        <w:rPr>
          <w:i/>
        </w:rPr>
        <w:t>této Smlouvy, to vše v souladu s dalšími požadavky Objednatele definovanými touto Smlouvou (dále jen „</w:t>
      </w:r>
      <w:r>
        <w:rPr>
          <w:b/>
          <w:i/>
        </w:rPr>
        <w:t>Předmět plnění</w:t>
      </w:r>
      <w:r>
        <w:rPr>
          <w:i/>
        </w:rPr>
        <w:t>“).</w:t>
      </w:r>
    </w:p>
    <w:p w14:paraId="5A5CF31D" w14:textId="77777777" w:rsidR="00CA3D0D" w:rsidRDefault="00E94661">
      <w:pPr>
        <w:pStyle w:val="Odstavecseseznamem"/>
        <w:numPr>
          <w:ilvl w:val="1"/>
          <w:numId w:val="2"/>
        </w:numPr>
        <w:tabs>
          <w:tab w:val="left" w:pos="1533"/>
          <w:tab w:val="left" w:pos="1536"/>
          <w:tab w:val="left" w:pos="3245"/>
          <w:tab w:val="left" w:pos="5158"/>
          <w:tab w:val="left" w:pos="6814"/>
          <w:tab w:val="left" w:pos="9130"/>
        </w:tabs>
        <w:spacing w:line="312" w:lineRule="auto"/>
        <w:ind w:right="117"/>
        <w:jc w:val="both"/>
        <w:rPr>
          <w:i/>
        </w:rPr>
      </w:pPr>
      <w:r>
        <w:rPr>
          <w:i/>
        </w:rPr>
        <w:t xml:space="preserve">Realizace Předmětu plnění této Smlouvy je hrazena </w:t>
      </w:r>
      <w:r>
        <w:rPr>
          <w:b/>
          <w:i/>
        </w:rPr>
        <w:t xml:space="preserve">zejména </w:t>
      </w:r>
      <w:r>
        <w:rPr>
          <w:i/>
        </w:rPr>
        <w:t xml:space="preserve">z rozpočtu </w:t>
      </w:r>
      <w:r>
        <w:rPr>
          <w:i/>
          <w:spacing w:val="-2"/>
        </w:rPr>
        <w:t>projektů:</w:t>
      </w:r>
      <w:r>
        <w:rPr>
          <w:i/>
        </w:rPr>
        <w:tab/>
      </w:r>
      <w:r>
        <w:rPr>
          <w:i/>
          <w:spacing w:val="-2"/>
        </w:rPr>
        <w:t>Dohledové</w:t>
      </w:r>
      <w:r>
        <w:rPr>
          <w:i/>
        </w:rPr>
        <w:tab/>
      </w:r>
      <w:r>
        <w:rPr>
          <w:i/>
          <w:spacing w:val="-2"/>
        </w:rPr>
        <w:t>centrum</w:t>
      </w:r>
      <w:r>
        <w:rPr>
          <w:i/>
        </w:rPr>
        <w:tab/>
      </w:r>
      <w:r>
        <w:rPr>
          <w:i/>
          <w:spacing w:val="-2"/>
        </w:rPr>
        <w:t>eGovernmentu</w:t>
      </w:r>
      <w:r>
        <w:rPr>
          <w:i/>
        </w:rPr>
        <w:tab/>
      </w:r>
      <w:r>
        <w:rPr>
          <w:i/>
          <w:spacing w:val="-10"/>
        </w:rPr>
        <w:t xml:space="preserve">- </w:t>
      </w:r>
      <w:r>
        <w:rPr>
          <w:i/>
        </w:rPr>
        <w:t>reg.</w:t>
      </w:r>
      <w:r>
        <w:rPr>
          <w:i/>
          <w:spacing w:val="-4"/>
        </w:rPr>
        <w:t xml:space="preserve"> </w:t>
      </w:r>
      <w:r>
        <w:rPr>
          <w:i/>
        </w:rPr>
        <w:t>č.</w:t>
      </w:r>
      <w:r>
        <w:rPr>
          <w:i/>
          <w:spacing w:val="-3"/>
        </w:rPr>
        <w:t xml:space="preserve"> </w:t>
      </w:r>
      <w:r>
        <w:rPr>
          <w:i/>
        </w:rPr>
        <w:t>CZ.31.2.0/0.0/0.0/22_021/0007694,</w:t>
      </w:r>
      <w:r>
        <w:rPr>
          <w:i/>
          <w:spacing w:val="40"/>
        </w:rPr>
        <w:t xml:space="preserve"> </w:t>
      </w:r>
      <w:r>
        <w:rPr>
          <w:i/>
        </w:rPr>
        <w:t>Navyšování</w:t>
      </w:r>
      <w:r>
        <w:rPr>
          <w:i/>
          <w:spacing w:val="40"/>
        </w:rPr>
        <w:t xml:space="preserve"> </w:t>
      </w:r>
      <w:r>
        <w:rPr>
          <w:i/>
        </w:rPr>
        <w:t>kapacity</w:t>
      </w:r>
      <w:r>
        <w:rPr>
          <w:i/>
          <w:spacing w:val="40"/>
        </w:rPr>
        <w:t xml:space="preserve"> </w:t>
      </w:r>
      <w:r>
        <w:rPr>
          <w:i/>
        </w:rPr>
        <w:t>datových center</w:t>
      </w:r>
      <w:r>
        <w:rPr>
          <w:i/>
          <w:spacing w:val="80"/>
          <w:w w:val="150"/>
        </w:rPr>
        <w:t xml:space="preserve"> </w:t>
      </w:r>
      <w:r>
        <w:rPr>
          <w:i/>
        </w:rPr>
        <w:t>a</w:t>
      </w:r>
      <w:r>
        <w:rPr>
          <w:i/>
          <w:spacing w:val="80"/>
          <w:w w:val="150"/>
        </w:rPr>
        <w:t xml:space="preserve"> </w:t>
      </w:r>
      <w:r>
        <w:rPr>
          <w:i/>
        </w:rPr>
        <w:t>datových</w:t>
      </w:r>
      <w:r>
        <w:rPr>
          <w:i/>
          <w:spacing w:val="80"/>
          <w:w w:val="150"/>
        </w:rPr>
        <w:t xml:space="preserve"> </w:t>
      </w:r>
      <w:r>
        <w:rPr>
          <w:i/>
        </w:rPr>
        <w:t>úložišť</w:t>
      </w:r>
      <w:r>
        <w:rPr>
          <w:i/>
          <w:spacing w:val="80"/>
          <w:w w:val="150"/>
        </w:rPr>
        <w:t xml:space="preserve"> </w:t>
      </w:r>
      <w:r>
        <w:rPr>
          <w:i/>
        </w:rPr>
        <w:t>–</w:t>
      </w:r>
      <w:r>
        <w:rPr>
          <w:i/>
          <w:spacing w:val="80"/>
          <w:w w:val="150"/>
        </w:rPr>
        <w:t xml:space="preserve"> </w:t>
      </w:r>
      <w:r>
        <w:rPr>
          <w:i/>
        </w:rPr>
        <w:t>reg.</w:t>
      </w:r>
      <w:r>
        <w:rPr>
          <w:i/>
          <w:spacing w:val="80"/>
          <w:w w:val="150"/>
        </w:rPr>
        <w:t xml:space="preserve"> </w:t>
      </w:r>
      <w:r>
        <w:rPr>
          <w:i/>
        </w:rPr>
        <w:t>č.</w:t>
      </w:r>
      <w:r>
        <w:rPr>
          <w:i/>
          <w:spacing w:val="80"/>
          <w:w w:val="150"/>
        </w:rPr>
        <w:t xml:space="preserve"> </w:t>
      </w:r>
      <w:r>
        <w:rPr>
          <w:i/>
        </w:rPr>
        <w:t>CZ.31.2.0/0.0/0.0/22_029/0008143 a</w:t>
      </w:r>
      <w:r>
        <w:rPr>
          <w:i/>
          <w:spacing w:val="-1"/>
        </w:rPr>
        <w:t xml:space="preserve"> </w:t>
      </w:r>
      <w:r>
        <w:rPr>
          <w:i/>
        </w:rPr>
        <w:t>Kybernetická</w:t>
      </w:r>
      <w:r>
        <w:rPr>
          <w:i/>
          <w:spacing w:val="80"/>
          <w:w w:val="150"/>
        </w:rPr>
        <w:t xml:space="preserve">  </w:t>
      </w:r>
      <w:r>
        <w:rPr>
          <w:i/>
        </w:rPr>
        <w:t>bezpečnost</w:t>
      </w:r>
      <w:r>
        <w:rPr>
          <w:i/>
          <w:spacing w:val="80"/>
          <w:w w:val="150"/>
        </w:rPr>
        <w:t xml:space="preserve">  </w:t>
      </w:r>
      <w:r>
        <w:rPr>
          <w:i/>
        </w:rPr>
        <w:t>–</w:t>
      </w:r>
      <w:r>
        <w:rPr>
          <w:i/>
          <w:spacing w:val="80"/>
          <w:w w:val="150"/>
        </w:rPr>
        <w:t xml:space="preserve">  </w:t>
      </w:r>
      <w:r>
        <w:rPr>
          <w:i/>
        </w:rPr>
        <w:t>zákon</w:t>
      </w:r>
      <w:r>
        <w:rPr>
          <w:i/>
          <w:spacing w:val="80"/>
          <w:w w:val="150"/>
        </w:rPr>
        <w:t xml:space="preserve">  </w:t>
      </w:r>
      <w:r>
        <w:rPr>
          <w:i/>
        </w:rPr>
        <w:t>č.</w:t>
      </w:r>
      <w:r>
        <w:rPr>
          <w:i/>
          <w:spacing w:val="80"/>
          <w:w w:val="150"/>
        </w:rPr>
        <w:t xml:space="preserve">  </w:t>
      </w:r>
      <w:r>
        <w:rPr>
          <w:i/>
        </w:rPr>
        <w:t>181/2014</w:t>
      </w:r>
      <w:r>
        <w:rPr>
          <w:i/>
          <w:spacing w:val="80"/>
          <w:w w:val="150"/>
        </w:rPr>
        <w:t xml:space="preserve">  </w:t>
      </w:r>
      <w:r>
        <w:rPr>
          <w:i/>
        </w:rPr>
        <w:t>Sb.</w:t>
      </w:r>
      <w:r>
        <w:rPr>
          <w:i/>
          <w:spacing w:val="80"/>
          <w:w w:val="150"/>
        </w:rPr>
        <w:t xml:space="preserve">  </w:t>
      </w:r>
      <w:r>
        <w:rPr>
          <w:i/>
        </w:rPr>
        <w:t>–</w:t>
      </w:r>
      <w:r>
        <w:rPr>
          <w:i/>
          <w:spacing w:val="80"/>
        </w:rPr>
        <w:t xml:space="preserve"> </w:t>
      </w:r>
      <w:r>
        <w:rPr>
          <w:i/>
        </w:rPr>
        <w:t>reg.</w:t>
      </w:r>
      <w:r>
        <w:rPr>
          <w:i/>
          <w:spacing w:val="-3"/>
        </w:rPr>
        <w:t xml:space="preserve"> </w:t>
      </w:r>
      <w:r>
        <w:rPr>
          <w:i/>
        </w:rPr>
        <w:t>č.</w:t>
      </w:r>
      <w:r>
        <w:rPr>
          <w:i/>
          <w:spacing w:val="-2"/>
        </w:rPr>
        <w:t xml:space="preserve"> </w:t>
      </w:r>
      <w:r>
        <w:rPr>
          <w:i/>
        </w:rPr>
        <w:t>CZ.31.2.0/0.0/0.0/22_028/0008345 (dále jen „</w:t>
      </w:r>
      <w:r>
        <w:rPr>
          <w:b/>
          <w:i/>
        </w:rPr>
        <w:t>Projekty</w:t>
      </w:r>
      <w:r>
        <w:rPr>
          <w:i/>
        </w:rPr>
        <w:t>“), které jsou financovány z Národního plánu obnovy (NPO)</w:t>
      </w:r>
      <w:r>
        <w:t xml:space="preserve">. </w:t>
      </w:r>
      <w:r>
        <w:rPr>
          <w:i/>
        </w:rPr>
        <w:t>Dle aktuálních potřeb Objednatele</w:t>
      </w:r>
      <w:r>
        <w:rPr>
          <w:i/>
          <w:spacing w:val="-16"/>
        </w:rPr>
        <w:t xml:space="preserve"> </w:t>
      </w:r>
      <w:r>
        <w:rPr>
          <w:i/>
        </w:rPr>
        <w:t>pak</w:t>
      </w:r>
      <w:r>
        <w:rPr>
          <w:i/>
          <w:spacing w:val="-15"/>
        </w:rPr>
        <w:t xml:space="preserve"> </w:t>
      </w:r>
      <w:r>
        <w:rPr>
          <w:i/>
        </w:rPr>
        <w:t>může</w:t>
      </w:r>
      <w:r>
        <w:rPr>
          <w:i/>
          <w:spacing w:val="-15"/>
        </w:rPr>
        <w:t xml:space="preserve"> </w:t>
      </w:r>
      <w:r>
        <w:rPr>
          <w:i/>
        </w:rPr>
        <w:t>být</w:t>
      </w:r>
      <w:r>
        <w:rPr>
          <w:i/>
          <w:spacing w:val="-16"/>
        </w:rPr>
        <w:t xml:space="preserve"> </w:t>
      </w:r>
      <w:r>
        <w:rPr>
          <w:i/>
        </w:rPr>
        <w:t>Předmět</w:t>
      </w:r>
      <w:r>
        <w:rPr>
          <w:i/>
          <w:spacing w:val="-15"/>
        </w:rPr>
        <w:t xml:space="preserve"> </w:t>
      </w:r>
      <w:r>
        <w:rPr>
          <w:i/>
        </w:rPr>
        <w:t>plnění</w:t>
      </w:r>
      <w:r>
        <w:rPr>
          <w:i/>
          <w:spacing w:val="-15"/>
        </w:rPr>
        <w:t xml:space="preserve"> </w:t>
      </w:r>
      <w:r>
        <w:rPr>
          <w:i/>
        </w:rPr>
        <w:t>této</w:t>
      </w:r>
      <w:r>
        <w:rPr>
          <w:i/>
          <w:spacing w:val="-15"/>
        </w:rPr>
        <w:t xml:space="preserve"> </w:t>
      </w:r>
      <w:r>
        <w:rPr>
          <w:i/>
        </w:rPr>
        <w:t>Smlouvy</w:t>
      </w:r>
      <w:r>
        <w:rPr>
          <w:i/>
          <w:spacing w:val="-16"/>
        </w:rPr>
        <w:t xml:space="preserve"> </w:t>
      </w:r>
      <w:r>
        <w:rPr>
          <w:i/>
        </w:rPr>
        <w:t>Objednatelem</w:t>
      </w:r>
      <w:r>
        <w:rPr>
          <w:i/>
          <w:spacing w:val="-15"/>
        </w:rPr>
        <w:t xml:space="preserve"> </w:t>
      </w:r>
      <w:r>
        <w:rPr>
          <w:i/>
        </w:rPr>
        <w:t>využíván též</w:t>
      </w:r>
      <w:r>
        <w:rPr>
          <w:i/>
          <w:spacing w:val="38"/>
        </w:rPr>
        <w:t xml:space="preserve">  </w:t>
      </w:r>
      <w:r>
        <w:rPr>
          <w:i/>
        </w:rPr>
        <w:t>pro</w:t>
      </w:r>
      <w:r>
        <w:rPr>
          <w:i/>
          <w:spacing w:val="38"/>
        </w:rPr>
        <w:t xml:space="preserve">  </w:t>
      </w:r>
      <w:r>
        <w:rPr>
          <w:i/>
        </w:rPr>
        <w:t>další</w:t>
      </w:r>
      <w:r>
        <w:rPr>
          <w:i/>
          <w:spacing w:val="38"/>
        </w:rPr>
        <w:t xml:space="preserve">  </w:t>
      </w:r>
      <w:r>
        <w:rPr>
          <w:i/>
        </w:rPr>
        <w:t>projekty</w:t>
      </w:r>
      <w:r>
        <w:rPr>
          <w:i/>
          <w:spacing w:val="38"/>
        </w:rPr>
        <w:t xml:space="preserve">  </w:t>
      </w:r>
      <w:r>
        <w:rPr>
          <w:i/>
        </w:rPr>
        <w:t>neuvedené</w:t>
      </w:r>
      <w:r>
        <w:rPr>
          <w:i/>
          <w:spacing w:val="38"/>
        </w:rPr>
        <w:t xml:space="preserve">  </w:t>
      </w:r>
      <w:r>
        <w:rPr>
          <w:i/>
        </w:rPr>
        <w:t>v</w:t>
      </w:r>
      <w:r>
        <w:rPr>
          <w:i/>
          <w:spacing w:val="-1"/>
        </w:rPr>
        <w:t xml:space="preserve"> </w:t>
      </w:r>
      <w:r>
        <w:rPr>
          <w:i/>
        </w:rPr>
        <w:t>předchozí</w:t>
      </w:r>
      <w:r>
        <w:rPr>
          <w:i/>
          <w:spacing w:val="39"/>
        </w:rPr>
        <w:t xml:space="preserve">  </w:t>
      </w:r>
      <w:r>
        <w:rPr>
          <w:i/>
        </w:rPr>
        <w:t>větě</w:t>
      </w:r>
      <w:r>
        <w:rPr>
          <w:i/>
          <w:spacing w:val="37"/>
        </w:rPr>
        <w:t xml:space="preserve">  </w:t>
      </w:r>
      <w:r>
        <w:rPr>
          <w:i/>
        </w:rPr>
        <w:t>tohoto</w:t>
      </w:r>
      <w:r>
        <w:rPr>
          <w:i/>
          <w:spacing w:val="37"/>
        </w:rPr>
        <w:t xml:space="preserve">  </w:t>
      </w:r>
      <w:r>
        <w:rPr>
          <w:i/>
          <w:spacing w:val="-2"/>
        </w:rPr>
        <w:t>odstavce,</w:t>
      </w:r>
    </w:p>
    <w:p w14:paraId="3AE794CC" w14:textId="77777777" w:rsidR="00CA3D0D" w:rsidRDefault="00CA3D0D">
      <w:pPr>
        <w:spacing w:line="312" w:lineRule="auto"/>
        <w:jc w:val="both"/>
        <w:sectPr w:rsidR="00CA3D0D">
          <w:pgSz w:w="11910" w:h="16840"/>
          <w:pgMar w:top="2000" w:right="1280" w:bottom="1200" w:left="1300" w:header="732" w:footer="1003" w:gutter="0"/>
          <w:cols w:space="708"/>
        </w:sectPr>
      </w:pPr>
    </w:p>
    <w:p w14:paraId="61443A36" w14:textId="77777777" w:rsidR="00CA3D0D" w:rsidRDefault="00CA3D0D">
      <w:pPr>
        <w:pStyle w:val="Zkladntext"/>
        <w:spacing w:before="57"/>
      </w:pPr>
    </w:p>
    <w:p w14:paraId="117A1D3C" w14:textId="77777777" w:rsidR="00CA3D0D" w:rsidRDefault="00E94661">
      <w:pPr>
        <w:pStyle w:val="Zkladntext"/>
        <w:spacing w:line="312" w:lineRule="auto"/>
        <w:ind w:left="1534" w:right="121" w:hanging="1"/>
        <w:jc w:val="both"/>
      </w:pPr>
      <w:r>
        <w:t>např.</w:t>
      </w:r>
      <w:r>
        <w:rPr>
          <w:spacing w:val="-2"/>
        </w:rPr>
        <w:t xml:space="preserve"> </w:t>
      </w:r>
      <w:r>
        <w:t>pro</w:t>
      </w:r>
      <w:r>
        <w:rPr>
          <w:spacing w:val="-4"/>
        </w:rPr>
        <w:t xml:space="preserve"> </w:t>
      </w:r>
      <w:r>
        <w:t>interní</w:t>
      </w:r>
      <w:r>
        <w:rPr>
          <w:spacing w:val="40"/>
        </w:rPr>
        <w:t xml:space="preserve"> </w:t>
      </w:r>
      <w:r>
        <w:t>projekty</w:t>
      </w:r>
      <w:r>
        <w:rPr>
          <w:spacing w:val="40"/>
        </w:rPr>
        <w:t xml:space="preserve"> </w:t>
      </w:r>
      <w:r>
        <w:t>Objednatele,</w:t>
      </w:r>
      <w:r>
        <w:rPr>
          <w:spacing w:val="40"/>
        </w:rPr>
        <w:t xml:space="preserve"> </w:t>
      </w:r>
      <w:r>
        <w:t>nebo</w:t>
      </w:r>
      <w:r>
        <w:rPr>
          <w:spacing w:val="40"/>
        </w:rPr>
        <w:t xml:space="preserve"> </w:t>
      </w:r>
      <w:r>
        <w:t>pro</w:t>
      </w:r>
      <w:r>
        <w:rPr>
          <w:spacing w:val="40"/>
        </w:rPr>
        <w:t xml:space="preserve"> </w:t>
      </w:r>
      <w:r>
        <w:t>jiné</w:t>
      </w:r>
      <w:r>
        <w:rPr>
          <w:spacing w:val="40"/>
        </w:rPr>
        <w:t xml:space="preserve"> </w:t>
      </w:r>
      <w:r>
        <w:t>projekty</w:t>
      </w:r>
      <w:r>
        <w:rPr>
          <w:spacing w:val="40"/>
        </w:rPr>
        <w:t xml:space="preserve"> </w:t>
      </w:r>
      <w:r>
        <w:t>nefinancované</w:t>
      </w:r>
      <w:r>
        <w:t xml:space="preserve"> z</w:t>
      </w:r>
      <w:r>
        <w:rPr>
          <w:spacing w:val="-1"/>
        </w:rPr>
        <w:t xml:space="preserve"> </w:t>
      </w:r>
      <w:r>
        <w:t>NPO.</w:t>
      </w:r>
      <w:r>
        <w:rPr>
          <w:spacing w:val="77"/>
        </w:rPr>
        <w:t xml:space="preserve"> </w:t>
      </w:r>
      <w:r>
        <w:t>Informace</w:t>
      </w:r>
      <w:r>
        <w:rPr>
          <w:spacing w:val="75"/>
        </w:rPr>
        <w:t xml:space="preserve"> </w:t>
      </w:r>
      <w:r>
        <w:t>ohledně</w:t>
      </w:r>
      <w:r>
        <w:rPr>
          <w:spacing w:val="75"/>
        </w:rPr>
        <w:t xml:space="preserve"> </w:t>
      </w:r>
      <w:r>
        <w:t>příslušného</w:t>
      </w:r>
      <w:r>
        <w:rPr>
          <w:spacing w:val="73"/>
        </w:rPr>
        <w:t xml:space="preserve"> </w:t>
      </w:r>
      <w:r>
        <w:t>projektu</w:t>
      </w:r>
      <w:r>
        <w:rPr>
          <w:spacing w:val="75"/>
        </w:rPr>
        <w:t xml:space="preserve"> </w:t>
      </w:r>
      <w:r>
        <w:t>a</w:t>
      </w:r>
      <w:r>
        <w:rPr>
          <w:spacing w:val="75"/>
        </w:rPr>
        <w:t xml:space="preserve"> </w:t>
      </w:r>
      <w:r>
        <w:t>projektového</w:t>
      </w:r>
      <w:r>
        <w:rPr>
          <w:spacing w:val="75"/>
        </w:rPr>
        <w:t xml:space="preserve"> </w:t>
      </w:r>
      <w:r>
        <w:t>rozpočtu, z</w:t>
      </w:r>
      <w:r>
        <w:rPr>
          <w:spacing w:val="-1"/>
        </w:rPr>
        <w:t xml:space="preserve"> </w:t>
      </w:r>
      <w:r>
        <w:t>něhož bude realizace Předmětu plnění v</w:t>
      </w:r>
      <w:r>
        <w:rPr>
          <w:spacing w:val="-4"/>
        </w:rPr>
        <w:t xml:space="preserve"> </w:t>
      </w:r>
      <w:r>
        <w:t>daném případě hrazena, bude uvedena v</w:t>
      </w:r>
      <w:r>
        <w:rPr>
          <w:spacing w:val="-4"/>
        </w:rPr>
        <w:t xml:space="preserve"> </w:t>
      </w:r>
      <w:r>
        <w:t>Objednávce (jak je tento pojem definován v</w:t>
      </w:r>
      <w:r>
        <w:rPr>
          <w:spacing w:val="-1"/>
        </w:rPr>
        <w:t xml:space="preserve"> </w:t>
      </w:r>
      <w:r>
        <w:t>odst. 2.4 tohoto čl. 2 Smlouvy), bude-li to v daném případě relevantní.</w:t>
      </w:r>
    </w:p>
    <w:p w14:paraId="14C044B1" w14:textId="77777777" w:rsidR="00CA3D0D" w:rsidRDefault="00E94661">
      <w:pPr>
        <w:pStyle w:val="Odstavecseseznamem"/>
        <w:numPr>
          <w:ilvl w:val="1"/>
          <w:numId w:val="2"/>
        </w:numPr>
        <w:tabs>
          <w:tab w:val="left" w:pos="1533"/>
          <w:tab w:val="left" w:pos="1535"/>
        </w:tabs>
        <w:spacing w:line="312" w:lineRule="auto"/>
        <w:ind w:left="1535" w:right="121" w:hanging="708"/>
        <w:jc w:val="both"/>
      </w:pPr>
      <w:r>
        <w:rPr>
          <w:i/>
        </w:rPr>
        <w:t>Předmětem plnění dle této Smlouvy je tedy především zajištění odborných kapacit v rozsahu Objednatelem nadefinovaných rolí uvedených v Příloze č. 4 této Smlouvy. Vyplývá-li z Přílohy č. 1 této Smlouvy, že některé nebo všechny Objednávky (jak je tento pojem definován v odst. 2.4 tohoto článku Smlouvy) dle této Smlouvy mohou pro plnění vyžadovat dodržování ustanovení zákona č.</w:t>
      </w:r>
      <w:r>
        <w:rPr>
          <w:i/>
          <w:spacing w:val="-2"/>
        </w:rPr>
        <w:t xml:space="preserve"> </w:t>
      </w:r>
      <w:r>
        <w:rPr>
          <w:i/>
        </w:rPr>
        <w:t>412/2005</w:t>
      </w:r>
      <w:r>
        <w:rPr>
          <w:i/>
          <w:spacing w:val="-5"/>
        </w:rPr>
        <w:t xml:space="preserve"> </w:t>
      </w:r>
      <w:r>
        <w:rPr>
          <w:i/>
        </w:rPr>
        <w:t>Sb.,</w:t>
      </w:r>
      <w:r>
        <w:rPr>
          <w:i/>
          <w:spacing w:val="-5"/>
        </w:rPr>
        <w:t xml:space="preserve"> </w:t>
      </w:r>
      <w:r>
        <w:rPr>
          <w:i/>
        </w:rPr>
        <w:t>o</w:t>
      </w:r>
      <w:r>
        <w:rPr>
          <w:i/>
          <w:spacing w:val="-5"/>
        </w:rPr>
        <w:t xml:space="preserve"> </w:t>
      </w:r>
      <w:r>
        <w:rPr>
          <w:i/>
        </w:rPr>
        <w:t>ochraně</w:t>
      </w:r>
      <w:r>
        <w:rPr>
          <w:i/>
          <w:spacing w:val="-4"/>
        </w:rPr>
        <w:t xml:space="preserve"> </w:t>
      </w:r>
      <w:r>
        <w:rPr>
          <w:i/>
        </w:rPr>
        <w:t>utajovaných</w:t>
      </w:r>
      <w:r>
        <w:rPr>
          <w:i/>
          <w:spacing w:val="-5"/>
        </w:rPr>
        <w:t xml:space="preserve"> </w:t>
      </w:r>
      <w:r>
        <w:rPr>
          <w:i/>
        </w:rPr>
        <w:t>informací</w:t>
      </w:r>
      <w:r>
        <w:rPr>
          <w:i/>
          <w:spacing w:val="-5"/>
        </w:rPr>
        <w:t xml:space="preserve"> </w:t>
      </w:r>
      <w:r>
        <w:rPr>
          <w:i/>
        </w:rPr>
        <w:t>a</w:t>
      </w:r>
      <w:r>
        <w:rPr>
          <w:i/>
          <w:spacing w:val="-4"/>
        </w:rPr>
        <w:t xml:space="preserve"> </w:t>
      </w:r>
      <w:r>
        <w:rPr>
          <w:i/>
        </w:rPr>
        <w:t>bezpečnostní</w:t>
      </w:r>
      <w:r>
        <w:rPr>
          <w:i/>
          <w:spacing w:val="-5"/>
        </w:rPr>
        <w:t xml:space="preserve"> </w:t>
      </w:r>
      <w:r>
        <w:rPr>
          <w:i/>
        </w:rPr>
        <w:t>způsobilosti, ve</w:t>
      </w:r>
      <w:r>
        <w:rPr>
          <w:i/>
          <w:spacing w:val="-12"/>
        </w:rPr>
        <w:t xml:space="preserve"> </w:t>
      </w:r>
      <w:r>
        <w:rPr>
          <w:i/>
        </w:rPr>
        <w:t>znění</w:t>
      </w:r>
      <w:r>
        <w:rPr>
          <w:i/>
          <w:spacing w:val="-13"/>
        </w:rPr>
        <w:t xml:space="preserve"> </w:t>
      </w:r>
      <w:r>
        <w:rPr>
          <w:i/>
        </w:rPr>
        <w:t>pozdějších</w:t>
      </w:r>
      <w:r>
        <w:rPr>
          <w:i/>
          <w:spacing w:val="-12"/>
        </w:rPr>
        <w:t xml:space="preserve"> </w:t>
      </w:r>
      <w:r>
        <w:rPr>
          <w:i/>
        </w:rPr>
        <w:t>předpisů</w:t>
      </w:r>
      <w:r>
        <w:rPr>
          <w:i/>
          <w:spacing w:val="-12"/>
        </w:rPr>
        <w:t xml:space="preserve"> </w:t>
      </w:r>
      <w:r>
        <w:rPr>
          <w:i/>
        </w:rPr>
        <w:t>(dále</w:t>
      </w:r>
      <w:r>
        <w:rPr>
          <w:i/>
          <w:spacing w:val="-12"/>
        </w:rPr>
        <w:t xml:space="preserve"> </w:t>
      </w:r>
      <w:r>
        <w:rPr>
          <w:i/>
        </w:rPr>
        <w:t>jen</w:t>
      </w:r>
      <w:r>
        <w:rPr>
          <w:i/>
          <w:spacing w:val="-12"/>
        </w:rPr>
        <w:t xml:space="preserve"> </w:t>
      </w:r>
      <w:r>
        <w:rPr>
          <w:i/>
        </w:rPr>
        <w:t>"</w:t>
      </w:r>
      <w:r>
        <w:rPr>
          <w:b/>
          <w:i/>
        </w:rPr>
        <w:t>ZOUI</w:t>
      </w:r>
      <w:r>
        <w:rPr>
          <w:i/>
        </w:rPr>
        <w:t>")</w:t>
      </w:r>
      <w:r>
        <w:rPr>
          <w:i/>
          <w:spacing w:val="-13"/>
        </w:rPr>
        <w:t xml:space="preserve"> </w:t>
      </w:r>
      <w:r>
        <w:rPr>
          <w:i/>
        </w:rPr>
        <w:t>nebo</w:t>
      </w:r>
      <w:r>
        <w:rPr>
          <w:i/>
          <w:spacing w:val="-12"/>
        </w:rPr>
        <w:t xml:space="preserve"> </w:t>
      </w:r>
      <w:r>
        <w:rPr>
          <w:i/>
        </w:rPr>
        <w:t>v</w:t>
      </w:r>
      <w:r>
        <w:rPr>
          <w:i/>
          <w:spacing w:val="-12"/>
        </w:rPr>
        <w:t xml:space="preserve"> </w:t>
      </w:r>
      <w:r>
        <w:rPr>
          <w:i/>
        </w:rPr>
        <w:t>Příloze</w:t>
      </w:r>
      <w:r>
        <w:rPr>
          <w:i/>
          <w:spacing w:val="-12"/>
        </w:rPr>
        <w:t xml:space="preserve"> </w:t>
      </w:r>
      <w:r>
        <w:rPr>
          <w:i/>
        </w:rPr>
        <w:t>č.</w:t>
      </w:r>
      <w:r>
        <w:rPr>
          <w:i/>
          <w:spacing w:val="-11"/>
        </w:rPr>
        <w:t xml:space="preserve"> </w:t>
      </w:r>
      <w:r>
        <w:rPr>
          <w:i/>
        </w:rPr>
        <w:t>1</w:t>
      </w:r>
      <w:r>
        <w:rPr>
          <w:i/>
          <w:spacing w:val="-15"/>
        </w:rPr>
        <w:t xml:space="preserve"> </w:t>
      </w:r>
      <w:r>
        <w:rPr>
          <w:i/>
        </w:rPr>
        <w:t>této</w:t>
      </w:r>
      <w:r>
        <w:rPr>
          <w:i/>
          <w:spacing w:val="-12"/>
        </w:rPr>
        <w:t xml:space="preserve"> </w:t>
      </w:r>
      <w:r>
        <w:rPr>
          <w:i/>
        </w:rPr>
        <w:t>Smlouvy stanovené povinnosti týkající se bezpečnosti informací či přístupů do objektu, prohlašuje</w:t>
      </w:r>
      <w:r>
        <w:rPr>
          <w:i/>
          <w:spacing w:val="40"/>
        </w:rPr>
        <w:t xml:space="preserve"> </w:t>
      </w:r>
      <w:r>
        <w:rPr>
          <w:i/>
        </w:rPr>
        <w:t>Dodavatel,</w:t>
      </w:r>
      <w:r>
        <w:rPr>
          <w:i/>
          <w:spacing w:val="40"/>
        </w:rPr>
        <w:t xml:space="preserve"> </w:t>
      </w:r>
      <w:r>
        <w:rPr>
          <w:i/>
        </w:rPr>
        <w:t>že</w:t>
      </w:r>
      <w:r>
        <w:rPr>
          <w:i/>
          <w:spacing w:val="40"/>
        </w:rPr>
        <w:t xml:space="preserve"> </w:t>
      </w:r>
      <w:r>
        <w:rPr>
          <w:i/>
        </w:rPr>
        <w:t>je</w:t>
      </w:r>
      <w:r>
        <w:rPr>
          <w:i/>
          <w:spacing w:val="40"/>
        </w:rPr>
        <w:t xml:space="preserve"> </w:t>
      </w:r>
      <w:r>
        <w:rPr>
          <w:i/>
        </w:rPr>
        <w:t>schopen</w:t>
      </w:r>
      <w:r>
        <w:rPr>
          <w:i/>
          <w:spacing w:val="40"/>
        </w:rPr>
        <w:t xml:space="preserve"> </w:t>
      </w:r>
      <w:r>
        <w:rPr>
          <w:i/>
        </w:rPr>
        <w:t>tyto</w:t>
      </w:r>
      <w:r>
        <w:rPr>
          <w:i/>
          <w:spacing w:val="40"/>
        </w:rPr>
        <w:t xml:space="preserve"> </w:t>
      </w:r>
      <w:r>
        <w:rPr>
          <w:i/>
        </w:rPr>
        <w:t>požadavky</w:t>
      </w:r>
      <w:r>
        <w:rPr>
          <w:i/>
          <w:spacing w:val="40"/>
        </w:rPr>
        <w:t xml:space="preserve"> </w:t>
      </w:r>
      <w:r>
        <w:rPr>
          <w:i/>
        </w:rPr>
        <w:t>v</w:t>
      </w:r>
      <w:r>
        <w:rPr>
          <w:i/>
          <w:spacing w:val="40"/>
        </w:rPr>
        <w:t xml:space="preserve"> </w:t>
      </w:r>
      <w:r>
        <w:rPr>
          <w:i/>
        </w:rPr>
        <w:t>rozsahu</w:t>
      </w:r>
      <w:r>
        <w:rPr>
          <w:i/>
          <w:spacing w:val="40"/>
        </w:rPr>
        <w:t xml:space="preserve"> </w:t>
      </w:r>
      <w:r>
        <w:rPr>
          <w:i/>
        </w:rPr>
        <w:t>uvedeném</w:t>
      </w:r>
      <w:r>
        <w:rPr>
          <w:i/>
          <w:spacing w:val="40"/>
        </w:rPr>
        <w:t xml:space="preserve"> </w:t>
      </w:r>
      <w:r>
        <w:rPr>
          <w:i/>
        </w:rPr>
        <w:t>v</w:t>
      </w:r>
      <w:r>
        <w:rPr>
          <w:i/>
          <w:spacing w:val="-1"/>
        </w:rPr>
        <w:t xml:space="preserve"> </w:t>
      </w:r>
      <w:r>
        <w:rPr>
          <w:i/>
        </w:rPr>
        <w:t>Příloze č. 1 této Smlouvy splnit bez vlivu na cenu nebo stanovený termín plnění. Pro vyloučení pochybností se uvádí, že předmětem veřejných zakázek nebudou citlivé stavební práce nebo citlivé služby ve smyslu § 187 ZZVZ, jakož ani jiná plnění uvedená v § 187 odst. 1 ZZVZ.</w:t>
      </w:r>
    </w:p>
    <w:p w14:paraId="2F17EF20" w14:textId="77777777" w:rsidR="00CA3D0D" w:rsidRDefault="00E94661">
      <w:pPr>
        <w:pStyle w:val="Odstavecseseznamem"/>
        <w:numPr>
          <w:ilvl w:val="1"/>
          <w:numId w:val="2"/>
        </w:numPr>
        <w:tabs>
          <w:tab w:val="left" w:pos="1533"/>
          <w:tab w:val="left" w:pos="1535"/>
        </w:tabs>
        <w:spacing w:before="58" w:line="312" w:lineRule="auto"/>
        <w:ind w:left="1535" w:right="122" w:hanging="708"/>
        <w:jc w:val="both"/>
        <w:rPr>
          <w:i/>
        </w:rPr>
      </w:pPr>
      <w:r>
        <w:rPr>
          <w:i/>
        </w:rPr>
        <w:t>Dodavatel je povinen realizovat plnění dle Smlouvy na základě písemných Objednávek</w:t>
      </w:r>
      <w:r>
        <w:rPr>
          <w:i/>
          <w:spacing w:val="80"/>
          <w:w w:val="150"/>
        </w:rPr>
        <w:t xml:space="preserve"> </w:t>
      </w:r>
      <w:r>
        <w:rPr>
          <w:i/>
        </w:rPr>
        <w:t>doručených</w:t>
      </w:r>
      <w:r>
        <w:rPr>
          <w:i/>
          <w:spacing w:val="80"/>
          <w:w w:val="150"/>
        </w:rPr>
        <w:t xml:space="preserve"> </w:t>
      </w:r>
      <w:r>
        <w:rPr>
          <w:i/>
        </w:rPr>
        <w:t>Objednatelem</w:t>
      </w:r>
      <w:r>
        <w:rPr>
          <w:i/>
          <w:spacing w:val="80"/>
          <w:w w:val="150"/>
        </w:rPr>
        <w:t xml:space="preserve"> </w:t>
      </w:r>
      <w:r>
        <w:rPr>
          <w:i/>
        </w:rPr>
        <w:t>Dodavateli</w:t>
      </w:r>
      <w:r>
        <w:rPr>
          <w:i/>
          <w:spacing w:val="80"/>
          <w:w w:val="150"/>
        </w:rPr>
        <w:t xml:space="preserve"> </w:t>
      </w:r>
      <w:r>
        <w:rPr>
          <w:i/>
        </w:rPr>
        <w:t>(dále</w:t>
      </w:r>
      <w:r>
        <w:rPr>
          <w:i/>
          <w:spacing w:val="80"/>
          <w:w w:val="150"/>
        </w:rPr>
        <w:t xml:space="preserve"> </w:t>
      </w:r>
      <w:r>
        <w:rPr>
          <w:i/>
        </w:rPr>
        <w:t>jednotlivě</w:t>
      </w:r>
      <w:r>
        <w:rPr>
          <w:i/>
          <w:spacing w:val="80"/>
          <w:w w:val="150"/>
        </w:rPr>
        <w:t xml:space="preserve"> </w:t>
      </w:r>
      <w:r>
        <w:rPr>
          <w:i/>
        </w:rPr>
        <w:t>jen</w:t>
      </w:r>
    </w:p>
    <w:p w14:paraId="443D7AA3" w14:textId="77777777" w:rsidR="00CA3D0D" w:rsidRDefault="00E94661">
      <w:pPr>
        <w:pStyle w:val="Zkladntext"/>
        <w:spacing w:line="312" w:lineRule="auto"/>
        <w:ind w:left="1535" w:right="122"/>
        <w:jc w:val="both"/>
      </w:pPr>
      <w:r>
        <w:t>„</w:t>
      </w:r>
      <w:r>
        <w:rPr>
          <w:b/>
        </w:rPr>
        <w:t>Objednávka</w:t>
      </w:r>
      <w:r>
        <w:t>“).</w:t>
      </w:r>
      <w:r>
        <w:rPr>
          <w:spacing w:val="-10"/>
        </w:rPr>
        <w:t xml:space="preserve"> </w:t>
      </w:r>
      <w:r>
        <w:t>Na</w:t>
      </w:r>
      <w:r>
        <w:rPr>
          <w:spacing w:val="-9"/>
        </w:rPr>
        <w:t xml:space="preserve"> </w:t>
      </w:r>
      <w:r>
        <w:t>základě</w:t>
      </w:r>
      <w:r>
        <w:rPr>
          <w:spacing w:val="-9"/>
        </w:rPr>
        <w:t xml:space="preserve"> </w:t>
      </w:r>
      <w:r>
        <w:t>jednotlivých</w:t>
      </w:r>
      <w:r>
        <w:rPr>
          <w:spacing w:val="-11"/>
        </w:rPr>
        <w:t xml:space="preserve"> </w:t>
      </w:r>
      <w:r>
        <w:t>Objednávek</w:t>
      </w:r>
      <w:r>
        <w:rPr>
          <w:spacing w:val="-9"/>
        </w:rPr>
        <w:t xml:space="preserve"> </w:t>
      </w:r>
      <w:r>
        <w:t>bude</w:t>
      </w:r>
      <w:r>
        <w:rPr>
          <w:spacing w:val="-9"/>
        </w:rPr>
        <w:t xml:space="preserve"> </w:t>
      </w:r>
      <w:r>
        <w:t>Dodavatel</w:t>
      </w:r>
      <w:r>
        <w:rPr>
          <w:spacing w:val="-10"/>
        </w:rPr>
        <w:t xml:space="preserve"> </w:t>
      </w:r>
      <w:r>
        <w:t>dodávat</w:t>
      </w:r>
      <w:r>
        <w:rPr>
          <w:spacing w:val="-10"/>
        </w:rPr>
        <w:t xml:space="preserve"> </w:t>
      </w:r>
      <w:r>
        <w:t>/</w:t>
      </w:r>
      <w:r>
        <w:t xml:space="preserve"> poskytovat Objednateli plnění podle konkrétních potřeb Objednatele, přičemž druh</w:t>
      </w:r>
      <w:r>
        <w:rPr>
          <w:spacing w:val="-2"/>
        </w:rPr>
        <w:t xml:space="preserve"> </w:t>
      </w:r>
      <w:r>
        <w:t>a</w:t>
      </w:r>
      <w:r>
        <w:rPr>
          <w:spacing w:val="-3"/>
        </w:rPr>
        <w:t xml:space="preserve"> </w:t>
      </w:r>
      <w:r>
        <w:t>množství</w:t>
      </w:r>
      <w:r>
        <w:rPr>
          <w:spacing w:val="-1"/>
        </w:rPr>
        <w:t xml:space="preserve"> </w:t>
      </w:r>
      <w:r>
        <w:t>plnění budou</w:t>
      </w:r>
      <w:r>
        <w:rPr>
          <w:spacing w:val="-1"/>
        </w:rPr>
        <w:t xml:space="preserve"> </w:t>
      </w:r>
      <w:r>
        <w:t>vždy</w:t>
      </w:r>
      <w:r>
        <w:rPr>
          <w:spacing w:val="-1"/>
        </w:rPr>
        <w:t xml:space="preserve"> </w:t>
      </w:r>
      <w:r>
        <w:t>blíže</w:t>
      </w:r>
      <w:r>
        <w:rPr>
          <w:spacing w:val="-4"/>
        </w:rPr>
        <w:t xml:space="preserve"> </w:t>
      </w:r>
      <w:r>
        <w:t>specifikovány</w:t>
      </w:r>
      <w:r>
        <w:rPr>
          <w:spacing w:val="-1"/>
        </w:rPr>
        <w:t xml:space="preserve"> </w:t>
      </w:r>
      <w:r>
        <w:t>v</w:t>
      </w:r>
      <w:r>
        <w:rPr>
          <w:spacing w:val="-2"/>
        </w:rPr>
        <w:t xml:space="preserve"> </w:t>
      </w:r>
      <w:r>
        <w:t>Objednávce</w:t>
      </w:r>
      <w:r>
        <w:rPr>
          <w:spacing w:val="-1"/>
        </w:rPr>
        <w:t xml:space="preserve"> </w:t>
      </w:r>
      <w:r>
        <w:t>(dále</w:t>
      </w:r>
      <w:r>
        <w:rPr>
          <w:spacing w:val="-3"/>
        </w:rPr>
        <w:t xml:space="preserve"> </w:t>
      </w:r>
      <w:r>
        <w:rPr>
          <w:spacing w:val="-5"/>
        </w:rPr>
        <w:t>jen</w:t>
      </w:r>
    </w:p>
    <w:p w14:paraId="05969B28" w14:textId="77777777" w:rsidR="00CA3D0D" w:rsidRDefault="00E94661">
      <w:pPr>
        <w:spacing w:line="253" w:lineRule="exact"/>
        <w:ind w:left="1535"/>
        <w:rPr>
          <w:i/>
        </w:rPr>
      </w:pPr>
      <w:r>
        <w:rPr>
          <w:i/>
          <w:spacing w:val="-2"/>
        </w:rPr>
        <w:t>„</w:t>
      </w:r>
      <w:r>
        <w:rPr>
          <w:b/>
          <w:i/>
          <w:spacing w:val="-2"/>
        </w:rPr>
        <w:t>Plnění</w:t>
      </w:r>
      <w:r>
        <w:rPr>
          <w:i/>
          <w:spacing w:val="-2"/>
        </w:rPr>
        <w:t>“).</w:t>
      </w:r>
    </w:p>
    <w:p w14:paraId="7DCAFC22" w14:textId="77777777" w:rsidR="00CA3D0D" w:rsidRDefault="00E94661">
      <w:pPr>
        <w:pStyle w:val="Odstavecseseznamem"/>
        <w:numPr>
          <w:ilvl w:val="1"/>
          <w:numId w:val="2"/>
        </w:numPr>
        <w:tabs>
          <w:tab w:val="left" w:pos="1534"/>
          <w:tab w:val="left" w:pos="1537"/>
        </w:tabs>
        <w:spacing w:before="138" w:line="312" w:lineRule="auto"/>
        <w:ind w:left="1537" w:right="122" w:hanging="711"/>
        <w:jc w:val="both"/>
        <w:rPr>
          <w:i/>
        </w:rPr>
      </w:pPr>
      <w:r>
        <w:rPr>
          <w:i/>
        </w:rPr>
        <w:t>Objednávka musí být učiněna elektronickými prostředky a musí obsahovat minimálně náležitosti dle této Smlouvy. V případě, že Objednávka nebude splňovat uvedené minimální náležitosti, má Dodavatel povinnost na tuto skutečnost neprodleně upozornit Objednatele. Objednatel je na základě toho oprávněn Objednávku doplnit.</w:t>
      </w:r>
    </w:p>
    <w:p w14:paraId="6F37A3CD" w14:textId="77777777" w:rsidR="00CA3D0D" w:rsidRDefault="00E94661">
      <w:pPr>
        <w:pStyle w:val="Odstavecseseznamem"/>
        <w:numPr>
          <w:ilvl w:val="1"/>
          <w:numId w:val="2"/>
        </w:numPr>
        <w:tabs>
          <w:tab w:val="left" w:pos="1535"/>
        </w:tabs>
        <w:spacing w:before="0" w:line="252" w:lineRule="exact"/>
        <w:ind w:left="1535" w:hanging="708"/>
        <w:jc w:val="both"/>
        <w:rPr>
          <w:i/>
        </w:rPr>
      </w:pPr>
      <w:r>
        <w:rPr>
          <w:i/>
        </w:rPr>
        <w:t>Objednávka</w:t>
      </w:r>
      <w:r>
        <w:rPr>
          <w:i/>
          <w:spacing w:val="-7"/>
        </w:rPr>
        <w:t xml:space="preserve"> </w:t>
      </w:r>
      <w:r>
        <w:rPr>
          <w:i/>
        </w:rPr>
        <w:t>musí</w:t>
      </w:r>
      <w:r>
        <w:rPr>
          <w:i/>
          <w:spacing w:val="-4"/>
        </w:rPr>
        <w:t xml:space="preserve"> </w:t>
      </w:r>
      <w:r>
        <w:rPr>
          <w:i/>
        </w:rPr>
        <w:t>obsahovat</w:t>
      </w:r>
      <w:r>
        <w:rPr>
          <w:i/>
          <w:spacing w:val="-6"/>
        </w:rPr>
        <w:t xml:space="preserve"> </w:t>
      </w:r>
      <w:r>
        <w:rPr>
          <w:i/>
        </w:rPr>
        <w:t>minimálně</w:t>
      </w:r>
      <w:r>
        <w:rPr>
          <w:i/>
          <w:spacing w:val="-7"/>
        </w:rPr>
        <w:t xml:space="preserve"> </w:t>
      </w:r>
      <w:r>
        <w:rPr>
          <w:i/>
        </w:rPr>
        <w:t>tyto</w:t>
      </w:r>
      <w:r>
        <w:rPr>
          <w:i/>
          <w:spacing w:val="-6"/>
        </w:rPr>
        <w:t xml:space="preserve"> </w:t>
      </w:r>
      <w:r>
        <w:rPr>
          <w:i/>
          <w:spacing w:val="-2"/>
        </w:rPr>
        <w:t>náležitosti:</w:t>
      </w:r>
    </w:p>
    <w:p w14:paraId="4493EEA0" w14:textId="77777777" w:rsidR="00CA3D0D" w:rsidRDefault="00E94661">
      <w:pPr>
        <w:pStyle w:val="Odstavecseseznamem"/>
        <w:numPr>
          <w:ilvl w:val="2"/>
          <w:numId w:val="2"/>
        </w:numPr>
        <w:tabs>
          <w:tab w:val="left" w:pos="2234"/>
          <w:tab w:val="left" w:pos="2236"/>
        </w:tabs>
        <w:spacing w:before="136" w:line="312" w:lineRule="auto"/>
        <w:ind w:right="122"/>
        <w:jc w:val="both"/>
        <w:rPr>
          <w:i/>
        </w:rPr>
      </w:pPr>
      <w:r>
        <w:rPr>
          <w:i/>
        </w:rPr>
        <w:t>identifikační údaje Objednatele a Dodavatele a označení Smlouvy, nevyplývá-li z okolností úkonu;</w:t>
      </w:r>
    </w:p>
    <w:p w14:paraId="7A365367" w14:textId="77777777" w:rsidR="00CA3D0D" w:rsidRDefault="00E94661">
      <w:pPr>
        <w:pStyle w:val="Odstavecseseznamem"/>
        <w:numPr>
          <w:ilvl w:val="2"/>
          <w:numId w:val="2"/>
        </w:numPr>
        <w:tabs>
          <w:tab w:val="left" w:pos="2234"/>
          <w:tab w:val="left" w:pos="2236"/>
        </w:tabs>
        <w:spacing w:before="0" w:line="312" w:lineRule="auto"/>
        <w:ind w:right="120"/>
        <w:jc w:val="both"/>
        <w:rPr>
          <w:i/>
        </w:rPr>
      </w:pPr>
      <w:r>
        <w:rPr>
          <w:i/>
        </w:rPr>
        <w:t>rozsah a specifikaci</w:t>
      </w:r>
      <w:r>
        <w:rPr>
          <w:i/>
          <w:spacing w:val="-1"/>
        </w:rPr>
        <w:t xml:space="preserve"> </w:t>
      </w:r>
      <w:r>
        <w:rPr>
          <w:i/>
        </w:rPr>
        <w:t>způsobu Plnění ve smyslu odst. 2.15</w:t>
      </w:r>
      <w:r>
        <w:rPr>
          <w:i/>
          <w:spacing w:val="-1"/>
        </w:rPr>
        <w:t xml:space="preserve"> </w:t>
      </w:r>
      <w:r>
        <w:rPr>
          <w:i/>
        </w:rPr>
        <w:t>tohoto</w:t>
      </w:r>
      <w:r>
        <w:rPr>
          <w:i/>
          <w:spacing w:val="-3"/>
        </w:rPr>
        <w:t xml:space="preserve"> </w:t>
      </w:r>
      <w:r>
        <w:rPr>
          <w:i/>
        </w:rPr>
        <w:t>článku Smlouvy</w:t>
      </w:r>
      <w:r>
        <w:rPr>
          <w:i/>
          <w:spacing w:val="-13"/>
        </w:rPr>
        <w:t xml:space="preserve"> </w:t>
      </w:r>
      <w:r>
        <w:rPr>
          <w:i/>
        </w:rPr>
        <w:t>(Ad-Hoc</w:t>
      </w:r>
      <w:r>
        <w:rPr>
          <w:i/>
          <w:spacing w:val="-13"/>
        </w:rPr>
        <w:t xml:space="preserve"> </w:t>
      </w:r>
      <w:r>
        <w:rPr>
          <w:i/>
        </w:rPr>
        <w:t>nebo</w:t>
      </w:r>
      <w:r>
        <w:rPr>
          <w:i/>
          <w:spacing w:val="-13"/>
        </w:rPr>
        <w:t xml:space="preserve"> </w:t>
      </w:r>
      <w:r>
        <w:rPr>
          <w:i/>
        </w:rPr>
        <w:t>úkol)</w:t>
      </w:r>
      <w:r>
        <w:rPr>
          <w:i/>
          <w:spacing w:val="-11"/>
        </w:rPr>
        <w:t xml:space="preserve"> </w:t>
      </w:r>
      <w:r>
        <w:rPr>
          <w:i/>
        </w:rPr>
        <w:t>požadovaných</w:t>
      </w:r>
      <w:r>
        <w:rPr>
          <w:i/>
          <w:spacing w:val="-13"/>
        </w:rPr>
        <w:t xml:space="preserve"> </w:t>
      </w:r>
      <w:r>
        <w:rPr>
          <w:i/>
        </w:rPr>
        <w:t>služeb</w:t>
      </w:r>
      <w:r>
        <w:rPr>
          <w:i/>
          <w:spacing w:val="-12"/>
        </w:rPr>
        <w:t xml:space="preserve"> </w:t>
      </w:r>
      <w:r>
        <w:rPr>
          <w:i/>
        </w:rPr>
        <w:t>(Plnění),</w:t>
      </w:r>
      <w:r>
        <w:rPr>
          <w:i/>
          <w:spacing w:val="-12"/>
        </w:rPr>
        <w:t xml:space="preserve"> </w:t>
      </w:r>
      <w:r>
        <w:rPr>
          <w:i/>
        </w:rPr>
        <w:t>přehled</w:t>
      </w:r>
      <w:r>
        <w:rPr>
          <w:i/>
          <w:spacing w:val="-13"/>
        </w:rPr>
        <w:t xml:space="preserve"> </w:t>
      </w:r>
      <w:r>
        <w:rPr>
          <w:i/>
        </w:rPr>
        <w:t>rolí a</w:t>
      </w:r>
      <w:r>
        <w:rPr>
          <w:i/>
          <w:spacing w:val="40"/>
        </w:rPr>
        <w:t xml:space="preserve"> </w:t>
      </w:r>
      <w:r>
        <w:rPr>
          <w:i/>
        </w:rPr>
        <w:t>přehled</w:t>
      </w:r>
      <w:r>
        <w:rPr>
          <w:i/>
          <w:spacing w:val="40"/>
        </w:rPr>
        <w:t xml:space="preserve"> </w:t>
      </w:r>
      <w:r>
        <w:rPr>
          <w:i/>
        </w:rPr>
        <w:t>člověkohodin</w:t>
      </w:r>
      <w:r>
        <w:rPr>
          <w:i/>
          <w:spacing w:val="40"/>
        </w:rPr>
        <w:t xml:space="preserve"> </w:t>
      </w:r>
      <w:r>
        <w:rPr>
          <w:i/>
        </w:rPr>
        <w:t>/</w:t>
      </w:r>
      <w:r>
        <w:rPr>
          <w:i/>
          <w:spacing w:val="40"/>
        </w:rPr>
        <w:t xml:space="preserve"> </w:t>
      </w:r>
      <w:r>
        <w:rPr>
          <w:i/>
        </w:rPr>
        <w:t>MD</w:t>
      </w:r>
      <w:r>
        <w:rPr>
          <w:i/>
          <w:spacing w:val="40"/>
        </w:rPr>
        <w:t xml:space="preserve"> </w:t>
      </w:r>
      <w:r>
        <w:rPr>
          <w:i/>
        </w:rPr>
        <w:t>(jak</w:t>
      </w:r>
      <w:r>
        <w:rPr>
          <w:i/>
          <w:spacing w:val="40"/>
        </w:rPr>
        <w:t xml:space="preserve"> </w:t>
      </w:r>
      <w:r>
        <w:rPr>
          <w:i/>
        </w:rPr>
        <w:t>je</w:t>
      </w:r>
      <w:r>
        <w:rPr>
          <w:i/>
          <w:spacing w:val="40"/>
        </w:rPr>
        <w:t xml:space="preserve"> </w:t>
      </w:r>
      <w:r>
        <w:rPr>
          <w:i/>
        </w:rPr>
        <w:t>tento</w:t>
      </w:r>
      <w:r>
        <w:rPr>
          <w:i/>
          <w:spacing w:val="40"/>
        </w:rPr>
        <w:t xml:space="preserve"> </w:t>
      </w:r>
      <w:r>
        <w:rPr>
          <w:i/>
        </w:rPr>
        <w:t>pojem</w:t>
      </w:r>
      <w:r>
        <w:rPr>
          <w:i/>
          <w:spacing w:val="40"/>
        </w:rPr>
        <w:t xml:space="preserve"> </w:t>
      </w:r>
      <w:r>
        <w:rPr>
          <w:i/>
        </w:rPr>
        <w:t>definován</w:t>
      </w:r>
      <w:r>
        <w:rPr>
          <w:i/>
          <w:spacing w:val="40"/>
        </w:rPr>
        <w:t xml:space="preserve"> </w:t>
      </w:r>
      <w:r>
        <w:rPr>
          <w:i/>
        </w:rPr>
        <w:t>v</w:t>
      </w:r>
      <w:r>
        <w:rPr>
          <w:i/>
          <w:spacing w:val="40"/>
        </w:rPr>
        <w:t xml:space="preserve"> </w:t>
      </w:r>
      <w:r>
        <w:rPr>
          <w:i/>
        </w:rPr>
        <w:t>čl.</w:t>
      </w:r>
      <w:r>
        <w:rPr>
          <w:i/>
          <w:spacing w:val="40"/>
        </w:rPr>
        <w:t xml:space="preserve"> </w:t>
      </w:r>
      <w:r>
        <w:rPr>
          <w:i/>
        </w:rPr>
        <w:t>4 odst. 4.5 této Smlouvy) (případně člověkohodin) u jednotlivých rolí;</w:t>
      </w:r>
    </w:p>
    <w:p w14:paraId="112A8A1C" w14:textId="77777777" w:rsidR="00CA3D0D" w:rsidRDefault="00E94661">
      <w:pPr>
        <w:pStyle w:val="Odstavecseseznamem"/>
        <w:numPr>
          <w:ilvl w:val="2"/>
          <w:numId w:val="2"/>
        </w:numPr>
        <w:tabs>
          <w:tab w:val="left" w:pos="2234"/>
          <w:tab w:val="left" w:pos="2236"/>
        </w:tabs>
        <w:spacing w:before="0" w:line="312" w:lineRule="auto"/>
        <w:ind w:right="120"/>
        <w:jc w:val="both"/>
        <w:rPr>
          <w:i/>
        </w:rPr>
      </w:pPr>
      <w:r>
        <w:rPr>
          <w:i/>
        </w:rPr>
        <w:t xml:space="preserve">místo poskytnutí Plnění, ledaže není místem poskytnutí Plnění sídlo </w:t>
      </w:r>
      <w:r>
        <w:rPr>
          <w:i/>
          <w:spacing w:val="-2"/>
        </w:rPr>
        <w:t>Objednatele;</w:t>
      </w:r>
    </w:p>
    <w:p w14:paraId="28011908" w14:textId="77777777" w:rsidR="00CA3D0D" w:rsidRDefault="00CA3D0D">
      <w:pPr>
        <w:spacing w:line="312" w:lineRule="auto"/>
        <w:jc w:val="both"/>
        <w:sectPr w:rsidR="00CA3D0D">
          <w:pgSz w:w="11910" w:h="16840"/>
          <w:pgMar w:top="2000" w:right="1280" w:bottom="1200" w:left="1300" w:header="732" w:footer="1003" w:gutter="0"/>
          <w:cols w:space="708"/>
        </w:sectPr>
      </w:pPr>
    </w:p>
    <w:p w14:paraId="4D2A1EF9" w14:textId="77777777" w:rsidR="00CA3D0D" w:rsidRDefault="00CA3D0D">
      <w:pPr>
        <w:pStyle w:val="Zkladntext"/>
        <w:spacing w:before="57"/>
      </w:pPr>
    </w:p>
    <w:p w14:paraId="63F312D7" w14:textId="77777777" w:rsidR="00CA3D0D" w:rsidRDefault="00E94661">
      <w:pPr>
        <w:pStyle w:val="Odstavecseseznamem"/>
        <w:numPr>
          <w:ilvl w:val="2"/>
          <w:numId w:val="2"/>
        </w:numPr>
        <w:tabs>
          <w:tab w:val="left" w:pos="2235"/>
        </w:tabs>
        <w:spacing w:before="0" w:line="312" w:lineRule="auto"/>
        <w:ind w:left="2235" w:right="121"/>
        <w:rPr>
          <w:i/>
        </w:rPr>
      </w:pPr>
      <w:r>
        <w:rPr>
          <w:i/>
        </w:rPr>
        <w:t xml:space="preserve">termín/y poskytování Plnění, ledaže má být poskytnuto bez stanovení </w:t>
      </w:r>
      <w:r>
        <w:rPr>
          <w:i/>
          <w:spacing w:val="-2"/>
        </w:rPr>
        <w:t>termínu;</w:t>
      </w:r>
    </w:p>
    <w:p w14:paraId="7F26C0E1" w14:textId="77777777" w:rsidR="00CA3D0D" w:rsidRDefault="00E94661">
      <w:pPr>
        <w:pStyle w:val="Odstavecseseznamem"/>
        <w:numPr>
          <w:ilvl w:val="2"/>
          <w:numId w:val="2"/>
        </w:numPr>
        <w:tabs>
          <w:tab w:val="left" w:pos="2235"/>
        </w:tabs>
        <w:spacing w:before="0" w:line="312" w:lineRule="auto"/>
        <w:ind w:left="2235" w:right="122"/>
        <w:rPr>
          <w:i/>
        </w:rPr>
      </w:pPr>
      <w:r>
        <w:rPr>
          <w:i/>
        </w:rPr>
        <w:t>celkovou</w:t>
      </w:r>
      <w:r>
        <w:rPr>
          <w:i/>
          <w:spacing w:val="80"/>
        </w:rPr>
        <w:t xml:space="preserve"> </w:t>
      </w:r>
      <w:r>
        <w:rPr>
          <w:i/>
        </w:rPr>
        <w:t>cenu</w:t>
      </w:r>
      <w:r>
        <w:rPr>
          <w:i/>
          <w:spacing w:val="80"/>
        </w:rPr>
        <w:t xml:space="preserve"> </w:t>
      </w:r>
      <w:r>
        <w:rPr>
          <w:i/>
        </w:rPr>
        <w:t>Plnění</w:t>
      </w:r>
      <w:r>
        <w:rPr>
          <w:i/>
          <w:spacing w:val="80"/>
        </w:rPr>
        <w:t xml:space="preserve"> </w:t>
      </w:r>
      <w:r>
        <w:rPr>
          <w:i/>
        </w:rPr>
        <w:t>dle</w:t>
      </w:r>
      <w:r>
        <w:rPr>
          <w:i/>
          <w:spacing w:val="80"/>
        </w:rPr>
        <w:t xml:space="preserve"> </w:t>
      </w:r>
      <w:r>
        <w:rPr>
          <w:i/>
        </w:rPr>
        <w:t>příslušné</w:t>
      </w:r>
      <w:r>
        <w:rPr>
          <w:i/>
          <w:spacing w:val="80"/>
        </w:rPr>
        <w:t xml:space="preserve"> </w:t>
      </w:r>
      <w:r>
        <w:rPr>
          <w:i/>
        </w:rPr>
        <w:t>Objednávky</w:t>
      </w:r>
      <w:r>
        <w:rPr>
          <w:i/>
          <w:spacing w:val="80"/>
        </w:rPr>
        <w:t xml:space="preserve"> </w:t>
      </w:r>
      <w:r>
        <w:rPr>
          <w:i/>
        </w:rPr>
        <w:t>(tato</w:t>
      </w:r>
      <w:r>
        <w:rPr>
          <w:i/>
          <w:spacing w:val="80"/>
        </w:rPr>
        <w:t xml:space="preserve"> </w:t>
      </w:r>
      <w:r>
        <w:rPr>
          <w:i/>
        </w:rPr>
        <w:t>cena</w:t>
      </w:r>
      <w:r>
        <w:rPr>
          <w:i/>
          <w:spacing w:val="80"/>
        </w:rPr>
        <w:t xml:space="preserve"> </w:t>
      </w:r>
      <w:r>
        <w:rPr>
          <w:i/>
        </w:rPr>
        <w:t>bude stanovena postupem dle čl. 4 odst. 4.1 této Smlouvy);</w:t>
      </w:r>
    </w:p>
    <w:p w14:paraId="0CC284D5" w14:textId="77777777" w:rsidR="00CA3D0D" w:rsidRDefault="00E94661">
      <w:pPr>
        <w:pStyle w:val="Odstavecseseznamem"/>
        <w:numPr>
          <w:ilvl w:val="2"/>
          <w:numId w:val="2"/>
        </w:numPr>
        <w:tabs>
          <w:tab w:val="left" w:pos="2232"/>
        </w:tabs>
        <w:spacing w:before="0" w:line="312" w:lineRule="auto"/>
        <w:ind w:left="2232" w:right="123" w:hanging="696"/>
        <w:rPr>
          <w:i/>
        </w:rPr>
      </w:pPr>
      <w:r>
        <w:rPr>
          <w:i/>
        </w:rPr>
        <w:t>podpis</w:t>
      </w:r>
      <w:r>
        <w:rPr>
          <w:i/>
          <w:spacing w:val="40"/>
        </w:rPr>
        <w:t xml:space="preserve"> </w:t>
      </w:r>
      <w:r>
        <w:rPr>
          <w:i/>
        </w:rPr>
        <w:t>oprávněné</w:t>
      </w:r>
      <w:r>
        <w:rPr>
          <w:i/>
          <w:spacing w:val="40"/>
        </w:rPr>
        <w:t xml:space="preserve"> </w:t>
      </w:r>
      <w:r>
        <w:rPr>
          <w:i/>
        </w:rPr>
        <w:t>osoby</w:t>
      </w:r>
      <w:r>
        <w:rPr>
          <w:i/>
          <w:spacing w:val="40"/>
        </w:rPr>
        <w:t xml:space="preserve"> </w:t>
      </w:r>
      <w:r>
        <w:rPr>
          <w:i/>
        </w:rPr>
        <w:t>Objednatele,</w:t>
      </w:r>
      <w:r>
        <w:rPr>
          <w:i/>
          <w:spacing w:val="40"/>
        </w:rPr>
        <w:t xml:space="preserve"> </w:t>
      </w:r>
      <w:r>
        <w:rPr>
          <w:i/>
        </w:rPr>
        <w:t>není-li</w:t>
      </w:r>
      <w:r>
        <w:rPr>
          <w:i/>
          <w:spacing w:val="40"/>
        </w:rPr>
        <w:t xml:space="preserve"> </w:t>
      </w:r>
      <w:r>
        <w:rPr>
          <w:i/>
        </w:rPr>
        <w:t>nahrazen</w:t>
      </w:r>
      <w:r>
        <w:rPr>
          <w:i/>
          <w:spacing w:val="40"/>
        </w:rPr>
        <w:t xml:space="preserve"> </w:t>
      </w:r>
      <w:r>
        <w:rPr>
          <w:i/>
        </w:rPr>
        <w:t>příslušnými technickými prostředky.</w:t>
      </w:r>
    </w:p>
    <w:p w14:paraId="1D6E940E" w14:textId="77777777" w:rsidR="00CA3D0D" w:rsidRDefault="00E94661">
      <w:pPr>
        <w:pStyle w:val="Zkladntext"/>
        <w:spacing w:before="59"/>
        <w:ind w:left="1536"/>
      </w:pPr>
      <w:r>
        <w:t>Dále</w:t>
      </w:r>
      <w:r>
        <w:rPr>
          <w:spacing w:val="-5"/>
        </w:rPr>
        <w:t xml:space="preserve"> </w:t>
      </w:r>
      <w:r>
        <w:t>může</w:t>
      </w:r>
      <w:r>
        <w:rPr>
          <w:spacing w:val="-6"/>
        </w:rPr>
        <w:t xml:space="preserve"> </w:t>
      </w:r>
      <w:r>
        <w:t>Objednatel</w:t>
      </w:r>
      <w:r>
        <w:rPr>
          <w:spacing w:val="-7"/>
        </w:rPr>
        <w:t xml:space="preserve"> </w:t>
      </w:r>
      <w:r>
        <w:t>mj.</w:t>
      </w:r>
      <w:r>
        <w:rPr>
          <w:spacing w:val="-2"/>
        </w:rPr>
        <w:t xml:space="preserve"> </w:t>
      </w:r>
      <w:r>
        <w:t>specifikovat</w:t>
      </w:r>
      <w:r>
        <w:rPr>
          <w:spacing w:val="-2"/>
        </w:rPr>
        <w:t xml:space="preserve"> </w:t>
      </w:r>
      <w:r>
        <w:t>v</w:t>
      </w:r>
      <w:r>
        <w:rPr>
          <w:spacing w:val="-7"/>
        </w:rPr>
        <w:t xml:space="preserve"> </w:t>
      </w:r>
      <w:r>
        <w:rPr>
          <w:spacing w:val="-2"/>
        </w:rPr>
        <w:t>Objednávce:</w:t>
      </w:r>
    </w:p>
    <w:p w14:paraId="3632AB2A" w14:textId="77777777" w:rsidR="00CA3D0D" w:rsidRDefault="00E94661">
      <w:pPr>
        <w:pStyle w:val="Odstavecseseznamem"/>
        <w:numPr>
          <w:ilvl w:val="0"/>
          <w:numId w:val="1"/>
        </w:numPr>
        <w:tabs>
          <w:tab w:val="left" w:pos="2235"/>
        </w:tabs>
        <w:spacing w:before="136" w:line="312" w:lineRule="auto"/>
        <w:ind w:right="122"/>
        <w:jc w:val="left"/>
        <w:rPr>
          <w:i/>
        </w:rPr>
      </w:pPr>
      <w:r>
        <w:rPr>
          <w:i/>
        </w:rPr>
        <w:t>KPI</w:t>
      </w:r>
      <w:r>
        <w:rPr>
          <w:i/>
          <w:spacing w:val="-16"/>
        </w:rPr>
        <w:t xml:space="preserve"> </w:t>
      </w:r>
      <w:r>
        <w:rPr>
          <w:i/>
        </w:rPr>
        <w:t>(jak</w:t>
      </w:r>
      <w:r>
        <w:rPr>
          <w:i/>
          <w:spacing w:val="-14"/>
        </w:rPr>
        <w:t xml:space="preserve"> </w:t>
      </w:r>
      <w:r>
        <w:rPr>
          <w:i/>
        </w:rPr>
        <w:t>je</w:t>
      </w:r>
      <w:r>
        <w:rPr>
          <w:i/>
          <w:spacing w:val="-15"/>
        </w:rPr>
        <w:t xml:space="preserve"> </w:t>
      </w:r>
      <w:r>
        <w:rPr>
          <w:i/>
        </w:rPr>
        <w:t>tento</w:t>
      </w:r>
      <w:r>
        <w:rPr>
          <w:i/>
          <w:spacing w:val="-16"/>
        </w:rPr>
        <w:t xml:space="preserve"> </w:t>
      </w:r>
      <w:r>
        <w:rPr>
          <w:i/>
        </w:rPr>
        <w:t>pojem</w:t>
      </w:r>
      <w:r>
        <w:rPr>
          <w:i/>
          <w:spacing w:val="-15"/>
        </w:rPr>
        <w:t xml:space="preserve"> </w:t>
      </w:r>
      <w:r>
        <w:rPr>
          <w:i/>
        </w:rPr>
        <w:t>definovaný</w:t>
      </w:r>
      <w:r>
        <w:rPr>
          <w:i/>
          <w:spacing w:val="-13"/>
        </w:rPr>
        <w:t xml:space="preserve"> </w:t>
      </w:r>
      <w:r>
        <w:rPr>
          <w:i/>
        </w:rPr>
        <w:t>v</w:t>
      </w:r>
      <w:r>
        <w:rPr>
          <w:i/>
          <w:spacing w:val="-16"/>
        </w:rPr>
        <w:t xml:space="preserve"> </w:t>
      </w:r>
      <w:r>
        <w:rPr>
          <w:i/>
        </w:rPr>
        <w:t>čl.</w:t>
      </w:r>
      <w:r>
        <w:rPr>
          <w:i/>
          <w:spacing w:val="-12"/>
        </w:rPr>
        <w:t xml:space="preserve"> </w:t>
      </w:r>
      <w:r>
        <w:rPr>
          <w:i/>
        </w:rPr>
        <w:t>3</w:t>
      </w:r>
      <w:r>
        <w:rPr>
          <w:i/>
          <w:spacing w:val="-16"/>
        </w:rPr>
        <w:t xml:space="preserve"> </w:t>
      </w:r>
      <w:r>
        <w:rPr>
          <w:i/>
        </w:rPr>
        <w:t>odst.</w:t>
      </w:r>
      <w:r>
        <w:rPr>
          <w:i/>
          <w:spacing w:val="-12"/>
        </w:rPr>
        <w:t xml:space="preserve"> </w:t>
      </w:r>
      <w:r>
        <w:rPr>
          <w:i/>
        </w:rPr>
        <w:t>3.25</w:t>
      </w:r>
      <w:r>
        <w:rPr>
          <w:i/>
          <w:spacing w:val="-15"/>
        </w:rPr>
        <w:t xml:space="preserve"> </w:t>
      </w:r>
      <w:r>
        <w:rPr>
          <w:i/>
        </w:rPr>
        <w:t>této</w:t>
      </w:r>
      <w:r>
        <w:rPr>
          <w:i/>
          <w:spacing w:val="-15"/>
        </w:rPr>
        <w:t xml:space="preserve"> </w:t>
      </w:r>
      <w:r>
        <w:rPr>
          <w:i/>
        </w:rPr>
        <w:t>Smlouvy)</w:t>
      </w:r>
      <w:r>
        <w:rPr>
          <w:i/>
          <w:spacing w:val="-13"/>
        </w:rPr>
        <w:t xml:space="preserve"> </w:t>
      </w:r>
      <w:r>
        <w:rPr>
          <w:i/>
        </w:rPr>
        <w:t>včetně</w:t>
      </w:r>
      <w:r>
        <w:rPr>
          <w:i/>
        </w:rPr>
        <w:t xml:space="preserve"> sankcí za jejich nedodržení a struktury reportingu;</w:t>
      </w:r>
    </w:p>
    <w:p w14:paraId="50DD2813" w14:textId="77777777" w:rsidR="00CA3D0D" w:rsidRDefault="00E94661">
      <w:pPr>
        <w:pStyle w:val="Odstavecseseznamem"/>
        <w:numPr>
          <w:ilvl w:val="0"/>
          <w:numId w:val="1"/>
        </w:numPr>
        <w:tabs>
          <w:tab w:val="left" w:pos="2235"/>
        </w:tabs>
        <w:spacing w:before="0" w:line="312" w:lineRule="auto"/>
        <w:ind w:right="124"/>
        <w:jc w:val="left"/>
        <w:rPr>
          <w:i/>
        </w:rPr>
      </w:pPr>
      <w:r>
        <w:rPr>
          <w:i/>
        </w:rPr>
        <w:t>kritéria</w:t>
      </w:r>
      <w:r>
        <w:rPr>
          <w:i/>
          <w:spacing w:val="39"/>
        </w:rPr>
        <w:t xml:space="preserve"> </w:t>
      </w:r>
      <w:r>
        <w:rPr>
          <w:i/>
        </w:rPr>
        <w:t>akceptační</w:t>
      </w:r>
      <w:r>
        <w:rPr>
          <w:i/>
          <w:spacing w:val="40"/>
        </w:rPr>
        <w:t xml:space="preserve"> </w:t>
      </w:r>
      <w:r>
        <w:rPr>
          <w:i/>
        </w:rPr>
        <w:t>procedury,</w:t>
      </w:r>
      <w:r>
        <w:rPr>
          <w:i/>
          <w:spacing w:val="39"/>
        </w:rPr>
        <w:t xml:space="preserve"> </w:t>
      </w:r>
      <w:r>
        <w:rPr>
          <w:i/>
        </w:rPr>
        <w:t>jejichž</w:t>
      </w:r>
      <w:r>
        <w:rPr>
          <w:i/>
          <w:spacing w:val="40"/>
        </w:rPr>
        <w:t xml:space="preserve"> </w:t>
      </w:r>
      <w:r>
        <w:rPr>
          <w:i/>
        </w:rPr>
        <w:t>splnění</w:t>
      </w:r>
      <w:r>
        <w:rPr>
          <w:i/>
          <w:spacing w:val="40"/>
        </w:rPr>
        <w:t xml:space="preserve"> </w:t>
      </w:r>
      <w:r>
        <w:rPr>
          <w:i/>
        </w:rPr>
        <w:t>je</w:t>
      </w:r>
      <w:r>
        <w:rPr>
          <w:i/>
          <w:spacing w:val="37"/>
        </w:rPr>
        <w:t xml:space="preserve"> </w:t>
      </w:r>
      <w:r>
        <w:rPr>
          <w:i/>
        </w:rPr>
        <w:t>pro</w:t>
      </w:r>
      <w:r>
        <w:rPr>
          <w:i/>
          <w:spacing w:val="39"/>
        </w:rPr>
        <w:t xml:space="preserve"> </w:t>
      </w:r>
      <w:r>
        <w:rPr>
          <w:i/>
        </w:rPr>
        <w:t>akceptaci</w:t>
      </w:r>
      <w:r>
        <w:rPr>
          <w:i/>
          <w:spacing w:val="39"/>
        </w:rPr>
        <w:t xml:space="preserve"> </w:t>
      </w:r>
      <w:r>
        <w:rPr>
          <w:i/>
        </w:rPr>
        <w:t xml:space="preserve">Plnění </w:t>
      </w:r>
      <w:r>
        <w:rPr>
          <w:i/>
          <w:spacing w:val="-2"/>
        </w:rPr>
        <w:t>požadováno;</w:t>
      </w:r>
    </w:p>
    <w:p w14:paraId="4F57351F" w14:textId="77777777" w:rsidR="00CA3D0D" w:rsidRDefault="00E94661">
      <w:pPr>
        <w:pStyle w:val="Odstavecseseznamem"/>
        <w:numPr>
          <w:ilvl w:val="0"/>
          <w:numId w:val="1"/>
        </w:numPr>
        <w:tabs>
          <w:tab w:val="left" w:pos="2242"/>
        </w:tabs>
        <w:spacing w:before="0" w:line="253" w:lineRule="exact"/>
        <w:ind w:left="2242" w:hanging="706"/>
        <w:jc w:val="left"/>
        <w:rPr>
          <w:i/>
        </w:rPr>
      </w:pPr>
      <w:r>
        <w:rPr>
          <w:i/>
        </w:rPr>
        <w:t>případně</w:t>
      </w:r>
      <w:r>
        <w:rPr>
          <w:i/>
          <w:spacing w:val="-7"/>
        </w:rPr>
        <w:t xml:space="preserve"> </w:t>
      </w:r>
      <w:r>
        <w:rPr>
          <w:i/>
        </w:rPr>
        <w:t>další</w:t>
      </w:r>
      <w:r>
        <w:rPr>
          <w:i/>
          <w:spacing w:val="-5"/>
        </w:rPr>
        <w:t xml:space="preserve"> </w:t>
      </w:r>
      <w:r>
        <w:rPr>
          <w:i/>
        </w:rPr>
        <w:t>požadavky</w:t>
      </w:r>
      <w:r>
        <w:rPr>
          <w:i/>
          <w:spacing w:val="-3"/>
        </w:rPr>
        <w:t xml:space="preserve"> </w:t>
      </w:r>
      <w:r>
        <w:rPr>
          <w:i/>
        </w:rPr>
        <w:t>vztahující</w:t>
      </w:r>
      <w:r>
        <w:rPr>
          <w:i/>
          <w:spacing w:val="-6"/>
        </w:rPr>
        <w:t xml:space="preserve"> </w:t>
      </w:r>
      <w:r>
        <w:rPr>
          <w:i/>
        </w:rPr>
        <w:t>se</w:t>
      </w:r>
      <w:r>
        <w:rPr>
          <w:i/>
          <w:spacing w:val="-6"/>
        </w:rPr>
        <w:t xml:space="preserve"> </w:t>
      </w:r>
      <w:r>
        <w:rPr>
          <w:i/>
        </w:rPr>
        <w:t>k</w:t>
      </w:r>
      <w:r>
        <w:rPr>
          <w:i/>
          <w:spacing w:val="-3"/>
        </w:rPr>
        <w:t xml:space="preserve"> </w:t>
      </w:r>
      <w:r>
        <w:rPr>
          <w:i/>
        </w:rPr>
        <w:t>poskytování</w:t>
      </w:r>
      <w:r>
        <w:rPr>
          <w:i/>
          <w:spacing w:val="-2"/>
        </w:rPr>
        <w:t xml:space="preserve"> Plnění.</w:t>
      </w:r>
    </w:p>
    <w:p w14:paraId="5F9DC665" w14:textId="77777777" w:rsidR="00CA3D0D" w:rsidRDefault="00E94661">
      <w:pPr>
        <w:pStyle w:val="Odstavecseseznamem"/>
        <w:numPr>
          <w:ilvl w:val="1"/>
          <w:numId w:val="2"/>
        </w:numPr>
        <w:tabs>
          <w:tab w:val="left" w:pos="1533"/>
          <w:tab w:val="left" w:pos="1536"/>
        </w:tabs>
        <w:spacing w:before="136" w:line="312" w:lineRule="auto"/>
        <w:ind w:right="125" w:hanging="711"/>
        <w:jc w:val="both"/>
        <w:rPr>
          <w:i/>
        </w:rPr>
      </w:pPr>
      <w:r>
        <w:rPr>
          <w:i/>
        </w:rPr>
        <w:t>Na</w:t>
      </w:r>
      <w:r>
        <w:rPr>
          <w:i/>
          <w:spacing w:val="-1"/>
        </w:rPr>
        <w:t xml:space="preserve"> </w:t>
      </w:r>
      <w:r>
        <w:rPr>
          <w:i/>
        </w:rPr>
        <w:t>základě</w:t>
      </w:r>
      <w:r>
        <w:rPr>
          <w:i/>
          <w:spacing w:val="-1"/>
        </w:rPr>
        <w:t xml:space="preserve"> </w:t>
      </w:r>
      <w:r>
        <w:rPr>
          <w:i/>
        </w:rPr>
        <w:t>zaslané</w:t>
      </w:r>
      <w:r>
        <w:rPr>
          <w:i/>
          <w:spacing w:val="-4"/>
        </w:rPr>
        <w:t xml:space="preserve"> </w:t>
      </w:r>
      <w:r>
        <w:rPr>
          <w:i/>
        </w:rPr>
        <w:t>Objednávky</w:t>
      </w:r>
      <w:r>
        <w:rPr>
          <w:i/>
          <w:spacing w:val="-3"/>
        </w:rPr>
        <w:t xml:space="preserve"> </w:t>
      </w:r>
      <w:r>
        <w:rPr>
          <w:i/>
        </w:rPr>
        <w:t>Objednatelem</w:t>
      </w:r>
      <w:r>
        <w:rPr>
          <w:i/>
          <w:spacing w:val="-2"/>
        </w:rPr>
        <w:t xml:space="preserve"> </w:t>
      </w:r>
      <w:r>
        <w:rPr>
          <w:i/>
        </w:rPr>
        <w:t>Dodavateli</w:t>
      </w:r>
      <w:r>
        <w:rPr>
          <w:i/>
          <w:spacing w:val="-2"/>
        </w:rPr>
        <w:t xml:space="preserve"> </w:t>
      </w:r>
      <w:r>
        <w:rPr>
          <w:i/>
        </w:rPr>
        <w:t>a</w:t>
      </w:r>
      <w:r>
        <w:rPr>
          <w:i/>
          <w:spacing w:val="-1"/>
        </w:rPr>
        <w:t xml:space="preserve"> </w:t>
      </w:r>
      <w:r>
        <w:rPr>
          <w:i/>
        </w:rPr>
        <w:t>jejího</w:t>
      </w:r>
      <w:r>
        <w:rPr>
          <w:i/>
          <w:spacing w:val="-4"/>
        </w:rPr>
        <w:t xml:space="preserve"> </w:t>
      </w:r>
      <w:r>
        <w:rPr>
          <w:i/>
        </w:rPr>
        <w:t>následného potvrzení</w:t>
      </w:r>
      <w:r>
        <w:rPr>
          <w:i/>
          <w:spacing w:val="23"/>
        </w:rPr>
        <w:t xml:space="preserve"> </w:t>
      </w:r>
      <w:r>
        <w:rPr>
          <w:i/>
        </w:rPr>
        <w:t>– akceptace Dodavatelem</w:t>
      </w:r>
      <w:r>
        <w:rPr>
          <w:i/>
          <w:spacing w:val="20"/>
        </w:rPr>
        <w:t xml:space="preserve"> </w:t>
      </w:r>
      <w:r>
        <w:rPr>
          <w:i/>
        </w:rPr>
        <w:t>dojde</w:t>
      </w:r>
      <w:r>
        <w:rPr>
          <w:i/>
          <w:spacing w:val="21"/>
        </w:rPr>
        <w:t xml:space="preserve"> </w:t>
      </w:r>
      <w:r>
        <w:rPr>
          <w:i/>
        </w:rPr>
        <w:t>k</w:t>
      </w:r>
      <w:r>
        <w:rPr>
          <w:i/>
          <w:spacing w:val="22"/>
        </w:rPr>
        <w:t xml:space="preserve"> </w:t>
      </w:r>
      <w:r>
        <w:rPr>
          <w:i/>
        </w:rPr>
        <w:t>uzavření</w:t>
      </w:r>
      <w:r>
        <w:rPr>
          <w:i/>
          <w:spacing w:val="20"/>
        </w:rPr>
        <w:t xml:space="preserve"> </w:t>
      </w:r>
      <w:r>
        <w:rPr>
          <w:i/>
        </w:rPr>
        <w:t>dílčí</w:t>
      </w:r>
      <w:r>
        <w:rPr>
          <w:i/>
          <w:spacing w:val="23"/>
        </w:rPr>
        <w:t xml:space="preserve"> </w:t>
      </w:r>
      <w:r>
        <w:rPr>
          <w:i/>
        </w:rPr>
        <w:t>smlouvy (dále jen</w:t>
      </w:r>
    </w:p>
    <w:p w14:paraId="42D0EC41" w14:textId="77777777" w:rsidR="00CA3D0D" w:rsidRDefault="00E94661">
      <w:pPr>
        <w:pStyle w:val="Zkladntext"/>
        <w:spacing w:line="312" w:lineRule="auto"/>
        <w:ind w:left="1536" w:right="122" w:hanging="1"/>
        <w:jc w:val="both"/>
      </w:pPr>
      <w:r>
        <w:t>„</w:t>
      </w:r>
      <w:r>
        <w:rPr>
          <w:b/>
        </w:rPr>
        <w:t>Dílčí smlouva</w:t>
      </w:r>
      <w:r>
        <w:t>“), která představuje dílčí plnění z této Smlouvy, přičemž práva</w:t>
      </w:r>
      <w:r>
        <w:t xml:space="preserve"> a</w:t>
      </w:r>
      <w:r>
        <w:rPr>
          <w:spacing w:val="-7"/>
        </w:rPr>
        <w:t xml:space="preserve"> </w:t>
      </w:r>
      <w:r>
        <w:t>povinnosti</w:t>
      </w:r>
      <w:r>
        <w:rPr>
          <w:spacing w:val="-8"/>
        </w:rPr>
        <w:t xml:space="preserve"> </w:t>
      </w:r>
      <w:r>
        <w:t>Smluvních</w:t>
      </w:r>
      <w:r>
        <w:rPr>
          <w:spacing w:val="-10"/>
        </w:rPr>
        <w:t xml:space="preserve"> </w:t>
      </w:r>
      <w:r>
        <w:t>stran</w:t>
      </w:r>
      <w:r>
        <w:rPr>
          <w:spacing w:val="-7"/>
        </w:rPr>
        <w:t xml:space="preserve"> </w:t>
      </w:r>
      <w:r>
        <w:t>dle</w:t>
      </w:r>
      <w:r>
        <w:rPr>
          <w:spacing w:val="-8"/>
        </w:rPr>
        <w:t xml:space="preserve"> </w:t>
      </w:r>
      <w:r>
        <w:t>této</w:t>
      </w:r>
      <w:r>
        <w:rPr>
          <w:spacing w:val="-7"/>
        </w:rPr>
        <w:t xml:space="preserve"> </w:t>
      </w:r>
      <w:r>
        <w:t>Dílčí</w:t>
      </w:r>
      <w:r>
        <w:rPr>
          <w:spacing w:val="-6"/>
        </w:rPr>
        <w:t xml:space="preserve"> </w:t>
      </w:r>
      <w:r>
        <w:t>smlouvy</w:t>
      </w:r>
      <w:r>
        <w:rPr>
          <w:spacing w:val="-7"/>
        </w:rPr>
        <w:t xml:space="preserve"> </w:t>
      </w:r>
      <w:r>
        <w:t>odpovídají</w:t>
      </w:r>
      <w:r>
        <w:rPr>
          <w:spacing w:val="-6"/>
        </w:rPr>
        <w:t xml:space="preserve"> </w:t>
      </w:r>
      <w:r>
        <w:t>v</w:t>
      </w:r>
      <w:r>
        <w:rPr>
          <w:spacing w:val="-9"/>
        </w:rPr>
        <w:t xml:space="preserve"> </w:t>
      </w:r>
      <w:r>
        <w:t>celém</w:t>
      </w:r>
      <w:r>
        <w:rPr>
          <w:spacing w:val="-6"/>
        </w:rPr>
        <w:t xml:space="preserve"> </w:t>
      </w:r>
      <w:r>
        <w:t>rozsahu právům</w:t>
      </w:r>
      <w:r>
        <w:rPr>
          <w:spacing w:val="-18"/>
        </w:rPr>
        <w:t xml:space="preserve"> </w:t>
      </w:r>
      <w:r>
        <w:t>a</w:t>
      </w:r>
      <w:r>
        <w:rPr>
          <w:spacing w:val="-14"/>
        </w:rPr>
        <w:t xml:space="preserve"> </w:t>
      </w:r>
      <w:r>
        <w:t>povinnostem</w:t>
      </w:r>
      <w:r>
        <w:rPr>
          <w:spacing w:val="-15"/>
        </w:rPr>
        <w:t xml:space="preserve"> </w:t>
      </w:r>
      <w:r>
        <w:t>Objednatele</w:t>
      </w:r>
      <w:r>
        <w:rPr>
          <w:spacing w:val="-12"/>
        </w:rPr>
        <w:t xml:space="preserve"> </w:t>
      </w:r>
      <w:r>
        <w:t>a</w:t>
      </w:r>
      <w:r>
        <w:rPr>
          <w:spacing w:val="-15"/>
        </w:rPr>
        <w:t xml:space="preserve"> </w:t>
      </w:r>
      <w:r>
        <w:t>Dodavatele</w:t>
      </w:r>
      <w:r>
        <w:rPr>
          <w:spacing w:val="-15"/>
        </w:rPr>
        <w:t xml:space="preserve"> </w:t>
      </w:r>
      <w:r>
        <w:t>stanoveným</w:t>
      </w:r>
      <w:r>
        <w:rPr>
          <w:spacing w:val="-13"/>
        </w:rPr>
        <w:t xml:space="preserve"> </w:t>
      </w:r>
      <w:r>
        <w:t>touto</w:t>
      </w:r>
      <w:r>
        <w:rPr>
          <w:spacing w:val="-14"/>
        </w:rPr>
        <w:t xml:space="preserve"> </w:t>
      </w:r>
      <w:r>
        <w:rPr>
          <w:spacing w:val="-2"/>
        </w:rPr>
        <w:t>Smlouvou.</w:t>
      </w:r>
    </w:p>
    <w:p w14:paraId="6404521A" w14:textId="77777777" w:rsidR="00CA3D0D" w:rsidRDefault="00E94661">
      <w:pPr>
        <w:pStyle w:val="Odstavecseseznamem"/>
        <w:numPr>
          <w:ilvl w:val="1"/>
          <w:numId w:val="2"/>
        </w:numPr>
        <w:tabs>
          <w:tab w:val="left" w:pos="1533"/>
          <w:tab w:val="left" w:pos="1536"/>
        </w:tabs>
        <w:spacing w:before="59" w:line="312" w:lineRule="auto"/>
        <w:ind w:right="124" w:hanging="711"/>
        <w:jc w:val="both"/>
        <w:rPr>
          <w:i/>
        </w:rPr>
      </w:pPr>
      <w:r>
        <w:rPr>
          <w:i/>
        </w:rPr>
        <w:t>Dodavatel je povinen akceptovat Objednávku nejpozději do 3 dnů od jejího doručení</w:t>
      </w:r>
      <w:r>
        <w:rPr>
          <w:i/>
          <w:spacing w:val="-12"/>
        </w:rPr>
        <w:t xml:space="preserve"> </w:t>
      </w:r>
      <w:r>
        <w:rPr>
          <w:i/>
        </w:rPr>
        <w:t>Objednatelem.</w:t>
      </w:r>
      <w:r>
        <w:rPr>
          <w:i/>
          <w:spacing w:val="-12"/>
        </w:rPr>
        <w:t xml:space="preserve"> </w:t>
      </w:r>
      <w:r>
        <w:rPr>
          <w:i/>
        </w:rPr>
        <w:t>Potvrzení</w:t>
      </w:r>
      <w:r>
        <w:rPr>
          <w:i/>
          <w:spacing w:val="-9"/>
        </w:rPr>
        <w:t xml:space="preserve"> </w:t>
      </w:r>
      <w:r>
        <w:rPr>
          <w:i/>
        </w:rPr>
        <w:t>–</w:t>
      </w:r>
      <w:r>
        <w:rPr>
          <w:i/>
          <w:spacing w:val="-11"/>
        </w:rPr>
        <w:t xml:space="preserve"> </w:t>
      </w:r>
      <w:r>
        <w:rPr>
          <w:i/>
        </w:rPr>
        <w:t>akceptace</w:t>
      </w:r>
      <w:r>
        <w:rPr>
          <w:i/>
          <w:spacing w:val="-13"/>
        </w:rPr>
        <w:t xml:space="preserve"> </w:t>
      </w:r>
      <w:r>
        <w:rPr>
          <w:i/>
        </w:rPr>
        <w:t>Objednávky</w:t>
      </w:r>
      <w:r>
        <w:rPr>
          <w:i/>
          <w:spacing w:val="-8"/>
        </w:rPr>
        <w:t xml:space="preserve"> </w:t>
      </w:r>
      <w:r>
        <w:rPr>
          <w:i/>
        </w:rPr>
        <w:t>Dodavatelem</w:t>
      </w:r>
      <w:r>
        <w:rPr>
          <w:i/>
          <w:spacing w:val="-12"/>
        </w:rPr>
        <w:t xml:space="preserve"> </w:t>
      </w:r>
      <w:r>
        <w:rPr>
          <w:i/>
        </w:rPr>
        <w:t>musí obsahovat minimálně tyto náležitosti:</w:t>
      </w:r>
    </w:p>
    <w:p w14:paraId="14CE9D25" w14:textId="77777777" w:rsidR="00CA3D0D" w:rsidRDefault="00E94661">
      <w:pPr>
        <w:pStyle w:val="Odstavecseseznamem"/>
        <w:numPr>
          <w:ilvl w:val="2"/>
          <w:numId w:val="2"/>
        </w:numPr>
        <w:tabs>
          <w:tab w:val="left" w:pos="2232"/>
        </w:tabs>
        <w:spacing w:line="312" w:lineRule="auto"/>
        <w:ind w:left="2232" w:right="125" w:hanging="696"/>
        <w:rPr>
          <w:i/>
        </w:rPr>
      </w:pPr>
      <w:r>
        <w:rPr>
          <w:i/>
        </w:rPr>
        <w:t>identifikační</w:t>
      </w:r>
      <w:r>
        <w:rPr>
          <w:i/>
          <w:spacing w:val="80"/>
        </w:rPr>
        <w:t xml:space="preserve"> </w:t>
      </w:r>
      <w:r>
        <w:rPr>
          <w:i/>
        </w:rPr>
        <w:t>údaje</w:t>
      </w:r>
      <w:r>
        <w:rPr>
          <w:i/>
          <w:spacing w:val="80"/>
        </w:rPr>
        <w:t xml:space="preserve"> </w:t>
      </w:r>
      <w:r>
        <w:rPr>
          <w:i/>
        </w:rPr>
        <w:t>Objednatele</w:t>
      </w:r>
      <w:r>
        <w:rPr>
          <w:i/>
          <w:spacing w:val="80"/>
        </w:rPr>
        <w:t xml:space="preserve"> </w:t>
      </w:r>
      <w:r>
        <w:rPr>
          <w:i/>
        </w:rPr>
        <w:t>a</w:t>
      </w:r>
      <w:r>
        <w:rPr>
          <w:i/>
          <w:spacing w:val="80"/>
        </w:rPr>
        <w:t xml:space="preserve"> </w:t>
      </w:r>
      <w:r>
        <w:rPr>
          <w:i/>
        </w:rPr>
        <w:t>Dodavatele</w:t>
      </w:r>
      <w:r>
        <w:rPr>
          <w:i/>
          <w:spacing w:val="80"/>
        </w:rPr>
        <w:t xml:space="preserve"> </w:t>
      </w:r>
      <w:r>
        <w:rPr>
          <w:i/>
        </w:rPr>
        <w:t>v</w:t>
      </w:r>
      <w:r>
        <w:rPr>
          <w:i/>
          <w:spacing w:val="80"/>
        </w:rPr>
        <w:t xml:space="preserve"> </w:t>
      </w:r>
      <w:r>
        <w:rPr>
          <w:i/>
        </w:rPr>
        <w:t>souladu</w:t>
      </w:r>
      <w:r>
        <w:rPr>
          <w:i/>
          <w:spacing w:val="80"/>
        </w:rPr>
        <w:t xml:space="preserve"> </w:t>
      </w:r>
      <w:r>
        <w:rPr>
          <w:i/>
        </w:rPr>
        <w:t>s</w:t>
      </w:r>
      <w:r>
        <w:rPr>
          <w:i/>
          <w:spacing w:val="80"/>
        </w:rPr>
        <w:t xml:space="preserve"> </w:t>
      </w:r>
      <w:r>
        <w:rPr>
          <w:i/>
        </w:rPr>
        <w:t>údaji</w:t>
      </w:r>
      <w:r>
        <w:rPr>
          <w:i/>
          <w:spacing w:val="40"/>
        </w:rPr>
        <w:t xml:space="preserve"> </w:t>
      </w:r>
      <w:r>
        <w:rPr>
          <w:i/>
        </w:rPr>
        <w:t>dle obchodního rejstříku;</w:t>
      </w:r>
    </w:p>
    <w:p w14:paraId="556F44EB" w14:textId="77777777" w:rsidR="00CA3D0D" w:rsidRDefault="00E94661">
      <w:pPr>
        <w:pStyle w:val="Odstavecseseznamem"/>
        <w:numPr>
          <w:ilvl w:val="2"/>
          <w:numId w:val="2"/>
        </w:numPr>
        <w:tabs>
          <w:tab w:val="left" w:pos="2241"/>
        </w:tabs>
        <w:spacing w:before="0" w:line="253" w:lineRule="exact"/>
        <w:ind w:left="2241" w:hanging="705"/>
        <w:rPr>
          <w:i/>
        </w:rPr>
      </w:pPr>
      <w:r>
        <w:rPr>
          <w:i/>
        </w:rPr>
        <w:t>číslo</w:t>
      </w:r>
      <w:r>
        <w:rPr>
          <w:i/>
          <w:spacing w:val="-9"/>
        </w:rPr>
        <w:t xml:space="preserve"> </w:t>
      </w:r>
      <w:r>
        <w:rPr>
          <w:i/>
        </w:rPr>
        <w:t>Objednávky,</w:t>
      </w:r>
      <w:r>
        <w:rPr>
          <w:i/>
          <w:spacing w:val="-5"/>
        </w:rPr>
        <w:t xml:space="preserve"> </w:t>
      </w:r>
      <w:r>
        <w:rPr>
          <w:i/>
        </w:rPr>
        <w:t>která</w:t>
      </w:r>
      <w:r>
        <w:rPr>
          <w:i/>
          <w:spacing w:val="-6"/>
        </w:rPr>
        <w:t xml:space="preserve"> </w:t>
      </w:r>
      <w:r>
        <w:rPr>
          <w:i/>
        </w:rPr>
        <w:t>je</w:t>
      </w:r>
      <w:r>
        <w:rPr>
          <w:i/>
          <w:spacing w:val="-5"/>
        </w:rPr>
        <w:t xml:space="preserve"> </w:t>
      </w:r>
      <w:r>
        <w:rPr>
          <w:i/>
        </w:rPr>
        <w:t>potvrzována;</w:t>
      </w:r>
      <w:r>
        <w:rPr>
          <w:i/>
          <w:spacing w:val="-2"/>
        </w:rPr>
        <w:t xml:space="preserve"> </w:t>
      </w:r>
      <w:r>
        <w:rPr>
          <w:i/>
          <w:spacing w:val="-10"/>
        </w:rPr>
        <w:t>a</w:t>
      </w:r>
    </w:p>
    <w:p w14:paraId="28B3D938" w14:textId="77777777" w:rsidR="00CA3D0D" w:rsidRDefault="00E94661">
      <w:pPr>
        <w:pStyle w:val="Odstavecseseznamem"/>
        <w:numPr>
          <w:ilvl w:val="2"/>
          <w:numId w:val="2"/>
        </w:numPr>
        <w:tabs>
          <w:tab w:val="left" w:pos="2241"/>
        </w:tabs>
        <w:spacing w:before="76"/>
        <w:ind w:left="2241" w:hanging="705"/>
        <w:rPr>
          <w:i/>
        </w:rPr>
      </w:pPr>
      <w:r>
        <w:rPr>
          <w:i/>
        </w:rPr>
        <w:t>podpis</w:t>
      </w:r>
      <w:r>
        <w:rPr>
          <w:i/>
          <w:spacing w:val="-5"/>
        </w:rPr>
        <w:t xml:space="preserve"> </w:t>
      </w:r>
      <w:r>
        <w:rPr>
          <w:i/>
        </w:rPr>
        <w:t>oprávněné</w:t>
      </w:r>
      <w:r>
        <w:rPr>
          <w:i/>
          <w:spacing w:val="-7"/>
        </w:rPr>
        <w:t xml:space="preserve"> </w:t>
      </w:r>
      <w:r>
        <w:rPr>
          <w:i/>
        </w:rPr>
        <w:t>osoby</w:t>
      </w:r>
      <w:r>
        <w:rPr>
          <w:i/>
          <w:spacing w:val="-6"/>
        </w:rPr>
        <w:t xml:space="preserve"> </w:t>
      </w:r>
      <w:r>
        <w:rPr>
          <w:i/>
          <w:spacing w:val="-2"/>
        </w:rPr>
        <w:t>Dodavatele.</w:t>
      </w:r>
    </w:p>
    <w:p w14:paraId="16A0F7C3" w14:textId="77777777" w:rsidR="00CA3D0D" w:rsidRDefault="00E94661">
      <w:pPr>
        <w:pStyle w:val="Odstavecseseznamem"/>
        <w:numPr>
          <w:ilvl w:val="1"/>
          <w:numId w:val="2"/>
        </w:numPr>
        <w:tabs>
          <w:tab w:val="left" w:pos="1533"/>
          <w:tab w:val="left" w:pos="1536"/>
        </w:tabs>
        <w:spacing w:before="138" w:line="312" w:lineRule="auto"/>
        <w:ind w:right="120" w:hanging="711"/>
        <w:jc w:val="both"/>
        <w:rPr>
          <w:i/>
        </w:rPr>
      </w:pPr>
      <w:r>
        <w:rPr>
          <w:i/>
        </w:rPr>
        <w:t>Objednatel je oprávněn, avšak nikoli povinen uplatňovat Objednávky ode dne účinnosti této Smlouvy dle svého uvážení. Počet Objednávek učiněných Objednatelem není omezený. Současně platí, že Objednatel není povinen učinit, byť jedinou Objednávku.</w:t>
      </w:r>
    </w:p>
    <w:p w14:paraId="384DB315" w14:textId="77777777" w:rsidR="00CA3D0D" w:rsidRDefault="00E94661">
      <w:pPr>
        <w:pStyle w:val="Odstavecseseznamem"/>
        <w:numPr>
          <w:ilvl w:val="1"/>
          <w:numId w:val="2"/>
        </w:numPr>
        <w:tabs>
          <w:tab w:val="left" w:pos="1533"/>
          <w:tab w:val="left" w:pos="1536"/>
        </w:tabs>
        <w:spacing w:line="312" w:lineRule="auto"/>
        <w:ind w:right="122" w:hanging="711"/>
        <w:jc w:val="both"/>
        <w:rPr>
          <w:i/>
        </w:rPr>
      </w:pPr>
      <w:r>
        <w:rPr>
          <w:i/>
        </w:rPr>
        <w:t>Dodavatel se zavazuje začít poskytovat Plnění specifikované v Objednávce bezodkladně po doručení Objednávky, pokud nebude v Objednávce Objednatelem stanoveno jinak, a to v požadovaném rozsahu, kvalitě a čase, přičemž</w:t>
      </w:r>
      <w:r>
        <w:rPr>
          <w:i/>
          <w:spacing w:val="31"/>
        </w:rPr>
        <w:t xml:space="preserve"> </w:t>
      </w:r>
      <w:r>
        <w:rPr>
          <w:i/>
        </w:rPr>
        <w:t>práva</w:t>
      </w:r>
      <w:r>
        <w:rPr>
          <w:i/>
          <w:spacing w:val="31"/>
        </w:rPr>
        <w:t xml:space="preserve"> </w:t>
      </w:r>
      <w:r>
        <w:rPr>
          <w:i/>
        </w:rPr>
        <w:t>a</w:t>
      </w:r>
      <w:r>
        <w:rPr>
          <w:i/>
          <w:spacing w:val="33"/>
        </w:rPr>
        <w:t xml:space="preserve"> </w:t>
      </w:r>
      <w:r>
        <w:rPr>
          <w:i/>
        </w:rPr>
        <w:t>povinnosti</w:t>
      </w:r>
      <w:r>
        <w:rPr>
          <w:i/>
          <w:spacing w:val="33"/>
        </w:rPr>
        <w:t xml:space="preserve"> </w:t>
      </w:r>
      <w:r>
        <w:rPr>
          <w:i/>
        </w:rPr>
        <w:t>Smluvních</w:t>
      </w:r>
      <w:r>
        <w:rPr>
          <w:i/>
          <w:spacing w:val="33"/>
        </w:rPr>
        <w:t xml:space="preserve"> </w:t>
      </w:r>
      <w:r>
        <w:rPr>
          <w:i/>
        </w:rPr>
        <w:t>stran</w:t>
      </w:r>
      <w:r>
        <w:rPr>
          <w:i/>
          <w:spacing w:val="31"/>
        </w:rPr>
        <w:t xml:space="preserve"> </w:t>
      </w:r>
      <w:r>
        <w:rPr>
          <w:i/>
        </w:rPr>
        <w:t>dle</w:t>
      </w:r>
      <w:r>
        <w:rPr>
          <w:i/>
          <w:spacing w:val="31"/>
        </w:rPr>
        <w:t xml:space="preserve"> </w:t>
      </w:r>
      <w:r>
        <w:rPr>
          <w:i/>
        </w:rPr>
        <w:t>této</w:t>
      </w:r>
      <w:r>
        <w:rPr>
          <w:i/>
          <w:spacing w:val="31"/>
        </w:rPr>
        <w:t xml:space="preserve"> </w:t>
      </w:r>
      <w:r>
        <w:rPr>
          <w:i/>
        </w:rPr>
        <w:t>Objednávky</w:t>
      </w:r>
      <w:r>
        <w:rPr>
          <w:i/>
          <w:spacing w:val="34"/>
        </w:rPr>
        <w:t xml:space="preserve"> </w:t>
      </w:r>
      <w:r>
        <w:rPr>
          <w:i/>
        </w:rPr>
        <w:t>odpovídají v</w:t>
      </w:r>
      <w:r>
        <w:rPr>
          <w:i/>
          <w:spacing w:val="-4"/>
        </w:rPr>
        <w:t xml:space="preserve"> </w:t>
      </w:r>
      <w:r>
        <w:rPr>
          <w:i/>
        </w:rPr>
        <w:t>celém</w:t>
      </w:r>
      <w:r>
        <w:rPr>
          <w:i/>
          <w:spacing w:val="-14"/>
        </w:rPr>
        <w:t xml:space="preserve"> </w:t>
      </w:r>
      <w:r>
        <w:rPr>
          <w:i/>
        </w:rPr>
        <w:t>rozsahu</w:t>
      </w:r>
      <w:r>
        <w:rPr>
          <w:i/>
          <w:spacing w:val="-13"/>
        </w:rPr>
        <w:t xml:space="preserve"> </w:t>
      </w:r>
      <w:r>
        <w:rPr>
          <w:i/>
        </w:rPr>
        <w:t>právům</w:t>
      </w:r>
      <w:r>
        <w:rPr>
          <w:i/>
          <w:spacing w:val="-14"/>
        </w:rPr>
        <w:t xml:space="preserve"> </w:t>
      </w:r>
      <w:r>
        <w:rPr>
          <w:i/>
        </w:rPr>
        <w:t>a</w:t>
      </w:r>
      <w:r>
        <w:rPr>
          <w:i/>
          <w:spacing w:val="-13"/>
        </w:rPr>
        <w:t xml:space="preserve"> </w:t>
      </w:r>
      <w:r>
        <w:rPr>
          <w:i/>
        </w:rPr>
        <w:t>povinnostem</w:t>
      </w:r>
      <w:r>
        <w:rPr>
          <w:i/>
          <w:spacing w:val="-14"/>
        </w:rPr>
        <w:t xml:space="preserve"> </w:t>
      </w:r>
      <w:r>
        <w:rPr>
          <w:i/>
        </w:rPr>
        <w:t>Objednatele</w:t>
      </w:r>
      <w:r>
        <w:rPr>
          <w:i/>
          <w:spacing w:val="-13"/>
        </w:rPr>
        <w:t xml:space="preserve"> </w:t>
      </w:r>
      <w:r>
        <w:rPr>
          <w:i/>
        </w:rPr>
        <w:t>a</w:t>
      </w:r>
      <w:r>
        <w:rPr>
          <w:i/>
          <w:spacing w:val="-13"/>
        </w:rPr>
        <w:t xml:space="preserve"> </w:t>
      </w:r>
      <w:r>
        <w:rPr>
          <w:i/>
        </w:rPr>
        <w:t>Dodavatele</w:t>
      </w:r>
      <w:r>
        <w:rPr>
          <w:i/>
          <w:spacing w:val="-16"/>
        </w:rPr>
        <w:t xml:space="preserve"> </w:t>
      </w:r>
      <w:r>
        <w:rPr>
          <w:i/>
        </w:rPr>
        <w:t>stanoveným touto Smlouvou.</w:t>
      </w:r>
    </w:p>
    <w:p w14:paraId="17DBEBCC" w14:textId="77777777" w:rsidR="00CA3D0D" w:rsidRDefault="00E94661">
      <w:pPr>
        <w:pStyle w:val="Odstavecseseznamem"/>
        <w:numPr>
          <w:ilvl w:val="1"/>
          <w:numId w:val="2"/>
        </w:numPr>
        <w:tabs>
          <w:tab w:val="left" w:pos="1532"/>
          <w:tab w:val="left" w:pos="1535"/>
        </w:tabs>
        <w:spacing w:before="59" w:line="312" w:lineRule="auto"/>
        <w:ind w:left="1535" w:right="121" w:hanging="711"/>
        <w:jc w:val="both"/>
        <w:rPr>
          <w:i/>
        </w:rPr>
      </w:pPr>
      <w:r>
        <w:rPr>
          <w:i/>
        </w:rPr>
        <w:t>Objednatel se zavazuje zaplatit za Plnění poskytnuté v souladu se Smlouvou</w:t>
      </w:r>
      <w:r>
        <w:rPr>
          <w:i/>
          <w:spacing w:val="80"/>
        </w:rPr>
        <w:t xml:space="preserve"> </w:t>
      </w:r>
      <w:r>
        <w:rPr>
          <w:i/>
        </w:rPr>
        <w:t>a</w:t>
      </w:r>
      <w:r>
        <w:rPr>
          <w:i/>
          <w:spacing w:val="-2"/>
        </w:rPr>
        <w:t xml:space="preserve"> </w:t>
      </w:r>
      <w:r>
        <w:rPr>
          <w:i/>
        </w:rPr>
        <w:t>Objednávkou sjednanou Cenu (jak je tento pojem definován v čl. 4 odst. 4.1 této Smlouvy).</w:t>
      </w:r>
    </w:p>
    <w:p w14:paraId="6AF1A94E" w14:textId="77777777" w:rsidR="00CA3D0D" w:rsidRDefault="00CA3D0D">
      <w:pPr>
        <w:spacing w:line="312" w:lineRule="auto"/>
        <w:jc w:val="both"/>
        <w:sectPr w:rsidR="00CA3D0D">
          <w:pgSz w:w="11910" w:h="16840"/>
          <w:pgMar w:top="2000" w:right="1280" w:bottom="1200" w:left="1300" w:header="732" w:footer="1003" w:gutter="0"/>
          <w:cols w:space="708"/>
        </w:sectPr>
      </w:pPr>
    </w:p>
    <w:p w14:paraId="53F8F804" w14:textId="77777777" w:rsidR="00CA3D0D" w:rsidRDefault="00CA3D0D">
      <w:pPr>
        <w:pStyle w:val="Zkladntext"/>
        <w:spacing w:before="57"/>
      </w:pPr>
    </w:p>
    <w:p w14:paraId="114F93D6" w14:textId="77777777" w:rsidR="00CA3D0D" w:rsidRDefault="00E94661">
      <w:pPr>
        <w:pStyle w:val="Odstavecseseznamem"/>
        <w:numPr>
          <w:ilvl w:val="1"/>
          <w:numId w:val="2"/>
        </w:numPr>
        <w:tabs>
          <w:tab w:val="left" w:pos="1533"/>
          <w:tab w:val="left" w:pos="1536"/>
        </w:tabs>
        <w:spacing w:before="0" w:line="312" w:lineRule="auto"/>
        <w:ind w:right="121" w:hanging="711"/>
        <w:jc w:val="both"/>
        <w:rPr>
          <w:i/>
        </w:rPr>
      </w:pPr>
      <w:r>
        <w:rPr>
          <w:i/>
        </w:rPr>
        <w:t>Není-li</w:t>
      </w:r>
      <w:r>
        <w:rPr>
          <w:i/>
          <w:spacing w:val="-8"/>
        </w:rPr>
        <w:t xml:space="preserve"> </w:t>
      </w:r>
      <w:r>
        <w:rPr>
          <w:i/>
        </w:rPr>
        <w:t>v</w:t>
      </w:r>
      <w:r>
        <w:rPr>
          <w:i/>
          <w:spacing w:val="-7"/>
        </w:rPr>
        <w:t xml:space="preserve"> </w:t>
      </w:r>
      <w:r>
        <w:rPr>
          <w:i/>
        </w:rPr>
        <w:t>Příloze</w:t>
      </w:r>
      <w:r>
        <w:rPr>
          <w:i/>
          <w:spacing w:val="-7"/>
        </w:rPr>
        <w:t xml:space="preserve"> </w:t>
      </w:r>
      <w:r>
        <w:rPr>
          <w:i/>
        </w:rPr>
        <w:t>č.</w:t>
      </w:r>
      <w:r>
        <w:rPr>
          <w:i/>
          <w:spacing w:val="-8"/>
        </w:rPr>
        <w:t xml:space="preserve"> </w:t>
      </w:r>
      <w:r>
        <w:rPr>
          <w:i/>
        </w:rPr>
        <w:t>1</w:t>
      </w:r>
      <w:r>
        <w:rPr>
          <w:i/>
          <w:spacing w:val="-10"/>
        </w:rPr>
        <w:t xml:space="preserve"> </w:t>
      </w:r>
      <w:r>
        <w:rPr>
          <w:i/>
        </w:rPr>
        <w:t>Objednatelem</w:t>
      </w:r>
      <w:r>
        <w:rPr>
          <w:i/>
          <w:spacing w:val="-6"/>
        </w:rPr>
        <w:t xml:space="preserve"> </w:t>
      </w:r>
      <w:r>
        <w:rPr>
          <w:i/>
        </w:rPr>
        <w:t>stanoveno</w:t>
      </w:r>
      <w:r>
        <w:rPr>
          <w:i/>
          <w:spacing w:val="-7"/>
        </w:rPr>
        <w:t xml:space="preserve"> </w:t>
      </w:r>
      <w:r>
        <w:rPr>
          <w:i/>
        </w:rPr>
        <w:t>jinak,</w:t>
      </w:r>
      <w:r>
        <w:rPr>
          <w:i/>
          <w:spacing w:val="-6"/>
        </w:rPr>
        <w:t xml:space="preserve"> </w:t>
      </w:r>
      <w:r>
        <w:rPr>
          <w:i/>
        </w:rPr>
        <w:t>negarantuje</w:t>
      </w:r>
      <w:r>
        <w:rPr>
          <w:i/>
          <w:spacing w:val="-10"/>
        </w:rPr>
        <w:t xml:space="preserve"> </w:t>
      </w:r>
      <w:r>
        <w:rPr>
          <w:i/>
        </w:rPr>
        <w:t>Objednatel</w:t>
      </w:r>
      <w:r>
        <w:rPr>
          <w:i/>
          <w:spacing w:val="-8"/>
        </w:rPr>
        <w:t xml:space="preserve"> </w:t>
      </w:r>
      <w:r>
        <w:rPr>
          <w:i/>
        </w:rPr>
        <w:t>při uzavírání Smlouvy žádný minimální objem plnění, který bude</w:t>
      </w:r>
      <w:r>
        <w:rPr>
          <w:i/>
          <w:spacing w:val="-3"/>
        </w:rPr>
        <w:t xml:space="preserve"> </w:t>
      </w:r>
      <w:r>
        <w:rPr>
          <w:i/>
        </w:rPr>
        <w:t>zadán v průběhu její platnosti. Objednatel uzpůsobuje rozsah poptávaného plnění svým aktuálním potřebám, které jsou v čase proměnlivé. Dodavatel se přes výše uvedené zavazuje být připraven poskytnout plnění v rozsahu Předmětu plnění poptávaném Objednatelem dle podmínek Smlouvy.</w:t>
      </w:r>
    </w:p>
    <w:p w14:paraId="34E73F2D" w14:textId="77777777" w:rsidR="00CA3D0D" w:rsidRDefault="00E94661">
      <w:pPr>
        <w:pStyle w:val="Odstavecseseznamem"/>
        <w:numPr>
          <w:ilvl w:val="1"/>
          <w:numId w:val="2"/>
        </w:numPr>
        <w:tabs>
          <w:tab w:val="left" w:pos="1533"/>
          <w:tab w:val="left" w:pos="1536"/>
        </w:tabs>
        <w:spacing w:before="59" w:line="312" w:lineRule="auto"/>
        <w:ind w:right="122" w:hanging="709"/>
        <w:jc w:val="both"/>
        <w:rPr>
          <w:i/>
        </w:rPr>
      </w:pPr>
      <w:r>
        <w:rPr>
          <w:i/>
        </w:rPr>
        <w:t>Dodavatel se</w:t>
      </w:r>
      <w:r>
        <w:rPr>
          <w:i/>
          <w:spacing w:val="-1"/>
        </w:rPr>
        <w:t xml:space="preserve"> </w:t>
      </w:r>
      <w:r>
        <w:rPr>
          <w:i/>
        </w:rPr>
        <w:t>zavazuje poskytovat Objednateli Plnění za</w:t>
      </w:r>
      <w:r>
        <w:rPr>
          <w:i/>
          <w:spacing w:val="-1"/>
        </w:rPr>
        <w:t xml:space="preserve"> </w:t>
      </w:r>
      <w:r>
        <w:rPr>
          <w:i/>
        </w:rPr>
        <w:t>podmínek</w:t>
      </w:r>
      <w:r>
        <w:rPr>
          <w:i/>
          <w:spacing w:val="-1"/>
        </w:rPr>
        <w:t xml:space="preserve"> </w:t>
      </w:r>
      <w:r>
        <w:rPr>
          <w:i/>
        </w:rPr>
        <w:t xml:space="preserve">uvedených v této Smlouvě a Objednávkách, ve sjednané specifikaci, jakosti, čase, množství a sjednaným způsobem. Dodavatel se zavazuje dodat Plnění v co nejlepším provedení a jakosti odpovídající aktuálnímu stavu technologického vývoje a poznání v dané oblasti a kategorii produktů, jakož i požadavkům Objednatele vymezeným v Příloze č. 1 této Smlouvy a příslušných </w:t>
      </w:r>
      <w:r>
        <w:rPr>
          <w:i/>
          <w:spacing w:val="-2"/>
        </w:rPr>
        <w:t>Objednávkách.</w:t>
      </w:r>
    </w:p>
    <w:p w14:paraId="266F714C" w14:textId="77777777" w:rsidR="00CA3D0D" w:rsidRDefault="00E94661">
      <w:pPr>
        <w:pStyle w:val="Odstavecseseznamem"/>
        <w:numPr>
          <w:ilvl w:val="1"/>
          <w:numId w:val="2"/>
        </w:numPr>
        <w:tabs>
          <w:tab w:val="left" w:pos="1533"/>
          <w:tab w:val="left" w:pos="1536"/>
        </w:tabs>
        <w:spacing w:line="312" w:lineRule="auto"/>
        <w:ind w:right="125" w:hanging="709"/>
        <w:jc w:val="both"/>
        <w:rPr>
          <w:i/>
        </w:rPr>
      </w:pPr>
      <w:r>
        <w:rPr>
          <w:i/>
        </w:rPr>
        <w:t>Objednatel se zavazuje Plnění řádně a včas poskytnuté v souladu s touto Smlouvou</w:t>
      </w:r>
      <w:r>
        <w:rPr>
          <w:i/>
          <w:spacing w:val="-9"/>
        </w:rPr>
        <w:t xml:space="preserve"> </w:t>
      </w:r>
      <w:r>
        <w:rPr>
          <w:i/>
        </w:rPr>
        <w:t>a</w:t>
      </w:r>
      <w:r>
        <w:rPr>
          <w:i/>
          <w:spacing w:val="-11"/>
        </w:rPr>
        <w:t xml:space="preserve"> </w:t>
      </w:r>
      <w:r>
        <w:rPr>
          <w:i/>
        </w:rPr>
        <w:t>příslušnou</w:t>
      </w:r>
      <w:r>
        <w:rPr>
          <w:i/>
          <w:spacing w:val="-11"/>
        </w:rPr>
        <w:t xml:space="preserve"> </w:t>
      </w:r>
      <w:r>
        <w:rPr>
          <w:i/>
        </w:rPr>
        <w:t>Objednávkou</w:t>
      </w:r>
      <w:r>
        <w:rPr>
          <w:i/>
          <w:spacing w:val="-8"/>
        </w:rPr>
        <w:t xml:space="preserve"> </w:t>
      </w:r>
      <w:r>
        <w:rPr>
          <w:i/>
        </w:rPr>
        <w:t>převzít</w:t>
      </w:r>
      <w:r>
        <w:rPr>
          <w:i/>
          <w:spacing w:val="-9"/>
        </w:rPr>
        <w:t xml:space="preserve"> </w:t>
      </w:r>
      <w:r>
        <w:rPr>
          <w:i/>
        </w:rPr>
        <w:t>a</w:t>
      </w:r>
      <w:r>
        <w:rPr>
          <w:i/>
          <w:spacing w:val="-9"/>
        </w:rPr>
        <w:t xml:space="preserve"> </w:t>
      </w:r>
      <w:r>
        <w:rPr>
          <w:i/>
        </w:rPr>
        <w:t>zaplatit</w:t>
      </w:r>
      <w:r>
        <w:rPr>
          <w:i/>
          <w:spacing w:val="-7"/>
        </w:rPr>
        <w:t xml:space="preserve"> </w:t>
      </w:r>
      <w:r>
        <w:rPr>
          <w:i/>
        </w:rPr>
        <w:t>za</w:t>
      </w:r>
      <w:r>
        <w:rPr>
          <w:i/>
          <w:spacing w:val="-11"/>
        </w:rPr>
        <w:t xml:space="preserve"> </w:t>
      </w:r>
      <w:r>
        <w:rPr>
          <w:i/>
        </w:rPr>
        <w:t>něj</w:t>
      </w:r>
      <w:r>
        <w:rPr>
          <w:i/>
          <w:spacing w:val="-11"/>
        </w:rPr>
        <w:t xml:space="preserve"> </w:t>
      </w:r>
      <w:r>
        <w:rPr>
          <w:i/>
        </w:rPr>
        <w:t>dohodnutou</w:t>
      </w:r>
      <w:r>
        <w:rPr>
          <w:i/>
          <w:spacing w:val="-11"/>
        </w:rPr>
        <w:t xml:space="preserve"> </w:t>
      </w:r>
      <w:r>
        <w:rPr>
          <w:i/>
        </w:rPr>
        <w:t>Cenu způsobem ve Smlouvě definovaným.</w:t>
      </w:r>
    </w:p>
    <w:p w14:paraId="1C5A432F" w14:textId="77777777" w:rsidR="00CA3D0D" w:rsidRDefault="00E94661">
      <w:pPr>
        <w:pStyle w:val="Odstavecseseznamem"/>
        <w:numPr>
          <w:ilvl w:val="1"/>
          <w:numId w:val="2"/>
        </w:numPr>
        <w:tabs>
          <w:tab w:val="left" w:pos="1534"/>
          <w:tab w:val="left" w:pos="1537"/>
        </w:tabs>
        <w:spacing w:line="312" w:lineRule="auto"/>
        <w:ind w:left="1537" w:right="121" w:hanging="709"/>
        <w:jc w:val="both"/>
        <w:rPr>
          <w:i/>
        </w:rPr>
      </w:pPr>
      <w:r>
        <w:rPr>
          <w:i/>
        </w:rPr>
        <w:t>Objednatel tímto informuje Dodavatele, že vzhledem k předmětu a účelu této Smlouvy</w:t>
      </w:r>
      <w:r>
        <w:rPr>
          <w:i/>
          <w:spacing w:val="-16"/>
        </w:rPr>
        <w:t xml:space="preserve"> </w:t>
      </w:r>
      <w:r>
        <w:rPr>
          <w:i/>
        </w:rPr>
        <w:t>předpokládá</w:t>
      </w:r>
      <w:r>
        <w:rPr>
          <w:i/>
          <w:spacing w:val="-15"/>
        </w:rPr>
        <w:t xml:space="preserve"> </w:t>
      </w:r>
      <w:r>
        <w:rPr>
          <w:i/>
        </w:rPr>
        <w:t>poskytování</w:t>
      </w:r>
      <w:r>
        <w:rPr>
          <w:i/>
          <w:spacing w:val="-15"/>
        </w:rPr>
        <w:t xml:space="preserve"> </w:t>
      </w:r>
      <w:r>
        <w:rPr>
          <w:i/>
        </w:rPr>
        <w:t>Předmětu</w:t>
      </w:r>
      <w:r>
        <w:rPr>
          <w:i/>
          <w:spacing w:val="-16"/>
        </w:rPr>
        <w:t xml:space="preserve"> </w:t>
      </w:r>
      <w:r>
        <w:rPr>
          <w:i/>
        </w:rPr>
        <w:t>plnění</w:t>
      </w:r>
      <w:r>
        <w:rPr>
          <w:i/>
          <w:spacing w:val="-15"/>
        </w:rPr>
        <w:t xml:space="preserve"> </w:t>
      </w:r>
      <w:r>
        <w:rPr>
          <w:i/>
        </w:rPr>
        <w:t>zejména</w:t>
      </w:r>
      <w:r>
        <w:rPr>
          <w:i/>
          <w:spacing w:val="-15"/>
        </w:rPr>
        <w:t xml:space="preserve"> </w:t>
      </w:r>
      <w:r>
        <w:rPr>
          <w:i/>
        </w:rPr>
        <w:t>dvěma</w:t>
      </w:r>
      <w:r>
        <w:rPr>
          <w:i/>
          <w:spacing w:val="-15"/>
        </w:rPr>
        <w:t xml:space="preserve"> </w:t>
      </w:r>
      <w:r>
        <w:rPr>
          <w:i/>
        </w:rPr>
        <w:t>základními způsoby, a to:</w:t>
      </w:r>
    </w:p>
    <w:p w14:paraId="4DD01BFE" w14:textId="77777777" w:rsidR="00CA3D0D" w:rsidRDefault="00E94661">
      <w:pPr>
        <w:pStyle w:val="Odstavecseseznamem"/>
        <w:numPr>
          <w:ilvl w:val="2"/>
          <w:numId w:val="2"/>
        </w:numPr>
        <w:tabs>
          <w:tab w:val="left" w:pos="2233"/>
        </w:tabs>
        <w:spacing w:before="59" w:line="312" w:lineRule="auto"/>
        <w:ind w:left="2233" w:right="122" w:hanging="696"/>
        <w:jc w:val="both"/>
        <w:rPr>
          <w:i/>
        </w:rPr>
      </w:pPr>
      <w:r>
        <w:rPr>
          <w:i/>
        </w:rPr>
        <w:t>poskytování Plnění tzv. „Ad hoc“ charakteru, kdy budou členové Realizačního</w:t>
      </w:r>
      <w:r>
        <w:rPr>
          <w:i/>
          <w:spacing w:val="40"/>
        </w:rPr>
        <w:t xml:space="preserve"> </w:t>
      </w:r>
      <w:r>
        <w:rPr>
          <w:i/>
        </w:rPr>
        <w:t>týmu</w:t>
      </w:r>
      <w:r>
        <w:rPr>
          <w:i/>
          <w:spacing w:val="39"/>
        </w:rPr>
        <w:t xml:space="preserve"> </w:t>
      </w:r>
      <w:r>
        <w:rPr>
          <w:i/>
        </w:rPr>
        <w:t>poskytovat</w:t>
      </w:r>
      <w:r>
        <w:rPr>
          <w:i/>
          <w:spacing w:val="40"/>
        </w:rPr>
        <w:t xml:space="preserve"> </w:t>
      </w:r>
      <w:r>
        <w:rPr>
          <w:i/>
        </w:rPr>
        <w:t>pro</w:t>
      </w:r>
      <w:r>
        <w:rPr>
          <w:i/>
          <w:spacing w:val="39"/>
        </w:rPr>
        <w:t xml:space="preserve"> </w:t>
      </w:r>
      <w:r>
        <w:rPr>
          <w:i/>
        </w:rPr>
        <w:t>Objednatele</w:t>
      </w:r>
      <w:r>
        <w:rPr>
          <w:i/>
          <w:spacing w:val="39"/>
        </w:rPr>
        <w:t xml:space="preserve"> </w:t>
      </w:r>
      <w:r>
        <w:rPr>
          <w:i/>
        </w:rPr>
        <w:t>Plnění</w:t>
      </w:r>
      <w:r>
        <w:rPr>
          <w:i/>
          <w:spacing w:val="40"/>
        </w:rPr>
        <w:t xml:space="preserve"> </w:t>
      </w:r>
      <w:r>
        <w:rPr>
          <w:i/>
        </w:rPr>
        <w:t>dle</w:t>
      </w:r>
      <w:r>
        <w:rPr>
          <w:i/>
          <w:spacing w:val="39"/>
        </w:rPr>
        <w:t xml:space="preserve"> </w:t>
      </w:r>
      <w:r>
        <w:rPr>
          <w:i/>
        </w:rPr>
        <w:t>aktuálních a</w:t>
      </w:r>
      <w:r>
        <w:rPr>
          <w:i/>
          <w:spacing w:val="-4"/>
        </w:rPr>
        <w:t xml:space="preserve"> </w:t>
      </w:r>
      <w:r>
        <w:rPr>
          <w:i/>
        </w:rPr>
        <w:t>operativních</w:t>
      </w:r>
      <w:r>
        <w:rPr>
          <w:i/>
          <w:spacing w:val="-6"/>
        </w:rPr>
        <w:t xml:space="preserve"> </w:t>
      </w:r>
      <w:r>
        <w:rPr>
          <w:i/>
        </w:rPr>
        <w:t>potřeb</w:t>
      </w:r>
      <w:r>
        <w:rPr>
          <w:i/>
          <w:spacing w:val="-8"/>
        </w:rPr>
        <w:t xml:space="preserve"> </w:t>
      </w:r>
      <w:r>
        <w:rPr>
          <w:i/>
        </w:rPr>
        <w:t>Objednatele.</w:t>
      </w:r>
      <w:r>
        <w:rPr>
          <w:i/>
          <w:spacing w:val="-2"/>
        </w:rPr>
        <w:t xml:space="preserve"> </w:t>
      </w:r>
      <w:r>
        <w:rPr>
          <w:i/>
        </w:rPr>
        <w:t>Tato</w:t>
      </w:r>
      <w:r>
        <w:rPr>
          <w:i/>
          <w:spacing w:val="-6"/>
        </w:rPr>
        <w:t xml:space="preserve"> </w:t>
      </w:r>
      <w:r>
        <w:rPr>
          <w:i/>
        </w:rPr>
        <w:t>forma</w:t>
      </w:r>
      <w:r>
        <w:rPr>
          <w:i/>
          <w:spacing w:val="-6"/>
        </w:rPr>
        <w:t xml:space="preserve"> </w:t>
      </w:r>
      <w:r>
        <w:rPr>
          <w:i/>
        </w:rPr>
        <w:t>poskytování</w:t>
      </w:r>
      <w:r>
        <w:rPr>
          <w:i/>
          <w:spacing w:val="-5"/>
        </w:rPr>
        <w:t xml:space="preserve"> </w:t>
      </w:r>
      <w:r>
        <w:rPr>
          <w:i/>
        </w:rPr>
        <w:t>Plnění</w:t>
      </w:r>
      <w:r>
        <w:rPr>
          <w:i/>
          <w:spacing w:val="-2"/>
        </w:rPr>
        <w:t xml:space="preserve"> </w:t>
      </w:r>
      <w:r>
        <w:rPr>
          <w:i/>
        </w:rPr>
        <w:t>bude mít stanoven Objednávkou maximální finanční rámec, který nebude možno</w:t>
      </w:r>
      <w:r>
        <w:rPr>
          <w:i/>
          <w:spacing w:val="80"/>
        </w:rPr>
        <w:t xml:space="preserve"> </w:t>
      </w:r>
      <w:r>
        <w:rPr>
          <w:i/>
        </w:rPr>
        <w:t>přesáhnout,</w:t>
      </w:r>
      <w:r>
        <w:rPr>
          <w:i/>
          <w:spacing w:val="80"/>
        </w:rPr>
        <w:t xml:space="preserve"> </w:t>
      </w:r>
      <w:r>
        <w:rPr>
          <w:i/>
        </w:rPr>
        <w:t>a</w:t>
      </w:r>
      <w:r>
        <w:rPr>
          <w:i/>
          <w:spacing w:val="80"/>
        </w:rPr>
        <w:t xml:space="preserve"> </w:t>
      </w:r>
      <w:r>
        <w:rPr>
          <w:i/>
        </w:rPr>
        <w:t>celková</w:t>
      </w:r>
      <w:r>
        <w:rPr>
          <w:i/>
          <w:spacing w:val="80"/>
        </w:rPr>
        <w:t xml:space="preserve"> </w:t>
      </w:r>
      <w:r>
        <w:rPr>
          <w:i/>
        </w:rPr>
        <w:t>Cena</w:t>
      </w:r>
      <w:r>
        <w:rPr>
          <w:i/>
          <w:spacing w:val="80"/>
        </w:rPr>
        <w:t xml:space="preserve"> </w:t>
      </w:r>
      <w:r>
        <w:rPr>
          <w:i/>
        </w:rPr>
        <w:t>tohoto</w:t>
      </w:r>
      <w:r>
        <w:rPr>
          <w:i/>
          <w:spacing w:val="80"/>
        </w:rPr>
        <w:t xml:space="preserve"> </w:t>
      </w:r>
      <w:r>
        <w:rPr>
          <w:i/>
        </w:rPr>
        <w:t>Plnění</w:t>
      </w:r>
      <w:r>
        <w:rPr>
          <w:i/>
          <w:spacing w:val="80"/>
        </w:rPr>
        <w:t xml:space="preserve"> </w:t>
      </w:r>
      <w:r>
        <w:rPr>
          <w:i/>
        </w:rPr>
        <w:t>bude</w:t>
      </w:r>
      <w:r>
        <w:rPr>
          <w:i/>
          <w:spacing w:val="80"/>
        </w:rPr>
        <w:t xml:space="preserve"> </w:t>
      </w:r>
      <w:r>
        <w:rPr>
          <w:i/>
        </w:rPr>
        <w:t>placena po</w:t>
      </w:r>
      <w:r>
        <w:rPr>
          <w:i/>
          <w:spacing w:val="-3"/>
        </w:rPr>
        <w:t xml:space="preserve"> </w:t>
      </w:r>
      <w:r>
        <w:rPr>
          <w:i/>
        </w:rPr>
        <w:t>částech každý měsíc zpětně na základě společného výkazu práce Realizačního</w:t>
      </w:r>
      <w:r>
        <w:rPr>
          <w:i/>
          <w:spacing w:val="77"/>
        </w:rPr>
        <w:t xml:space="preserve"> </w:t>
      </w:r>
      <w:r>
        <w:rPr>
          <w:i/>
        </w:rPr>
        <w:t>týmu</w:t>
      </w:r>
      <w:r>
        <w:rPr>
          <w:i/>
          <w:spacing w:val="74"/>
        </w:rPr>
        <w:t xml:space="preserve"> </w:t>
      </w:r>
      <w:r>
        <w:rPr>
          <w:i/>
        </w:rPr>
        <w:t>podepsaného</w:t>
      </w:r>
      <w:r>
        <w:rPr>
          <w:i/>
          <w:spacing w:val="77"/>
        </w:rPr>
        <w:t xml:space="preserve"> </w:t>
      </w:r>
      <w:r>
        <w:rPr>
          <w:i/>
        </w:rPr>
        <w:t>zástupcem</w:t>
      </w:r>
      <w:r>
        <w:rPr>
          <w:i/>
          <w:spacing w:val="73"/>
        </w:rPr>
        <w:t xml:space="preserve"> </w:t>
      </w:r>
      <w:r>
        <w:rPr>
          <w:i/>
        </w:rPr>
        <w:t>Objednatele</w:t>
      </w:r>
      <w:r>
        <w:rPr>
          <w:i/>
          <w:spacing w:val="74"/>
        </w:rPr>
        <w:t xml:space="preserve"> </w:t>
      </w:r>
      <w:r>
        <w:rPr>
          <w:i/>
        </w:rPr>
        <w:t>(dále</w:t>
      </w:r>
      <w:r>
        <w:rPr>
          <w:i/>
          <w:spacing w:val="74"/>
        </w:rPr>
        <w:t xml:space="preserve"> </w:t>
      </w:r>
      <w:r>
        <w:rPr>
          <w:i/>
        </w:rPr>
        <w:t>jen</w:t>
      </w:r>
    </w:p>
    <w:p w14:paraId="43CEC8C6" w14:textId="77777777" w:rsidR="00CA3D0D" w:rsidRDefault="00E94661">
      <w:pPr>
        <w:spacing w:before="2"/>
        <w:ind w:left="2233"/>
        <w:jc w:val="both"/>
        <w:rPr>
          <w:i/>
        </w:rPr>
      </w:pPr>
      <w:r>
        <w:rPr>
          <w:i/>
        </w:rPr>
        <w:t>„</w:t>
      </w:r>
      <w:r>
        <w:rPr>
          <w:b/>
          <w:i/>
        </w:rPr>
        <w:t>Výkaz</w:t>
      </w:r>
      <w:r>
        <w:rPr>
          <w:b/>
          <w:i/>
          <w:spacing w:val="-3"/>
        </w:rPr>
        <w:t xml:space="preserve"> </w:t>
      </w:r>
      <w:r>
        <w:rPr>
          <w:b/>
          <w:i/>
          <w:spacing w:val="-2"/>
        </w:rPr>
        <w:t>práce</w:t>
      </w:r>
      <w:r>
        <w:rPr>
          <w:i/>
          <w:spacing w:val="-2"/>
        </w:rPr>
        <w:t>“);</w:t>
      </w:r>
    </w:p>
    <w:p w14:paraId="6EF9242D" w14:textId="77777777" w:rsidR="00CA3D0D" w:rsidRDefault="00E94661">
      <w:pPr>
        <w:pStyle w:val="Odstavecseseznamem"/>
        <w:numPr>
          <w:ilvl w:val="2"/>
          <w:numId w:val="2"/>
        </w:numPr>
        <w:tabs>
          <w:tab w:val="left" w:pos="2233"/>
        </w:tabs>
        <w:spacing w:before="136" w:line="312" w:lineRule="auto"/>
        <w:ind w:left="2233" w:right="122" w:hanging="696"/>
        <w:jc w:val="both"/>
        <w:rPr>
          <w:i/>
        </w:rPr>
      </w:pPr>
      <w:r>
        <w:rPr>
          <w:i/>
        </w:rPr>
        <w:t>poskytování Plnění, kdy budou členové Realizačního týmu poskytovat pro</w:t>
      </w:r>
      <w:r>
        <w:rPr>
          <w:i/>
          <w:spacing w:val="80"/>
        </w:rPr>
        <w:t xml:space="preserve"> </w:t>
      </w:r>
      <w:r>
        <w:rPr>
          <w:i/>
        </w:rPr>
        <w:t>Objednatele</w:t>
      </w:r>
      <w:r>
        <w:rPr>
          <w:i/>
          <w:spacing w:val="80"/>
        </w:rPr>
        <w:t xml:space="preserve"> </w:t>
      </w:r>
      <w:r>
        <w:rPr>
          <w:i/>
        </w:rPr>
        <w:t>Plnění</w:t>
      </w:r>
      <w:r>
        <w:rPr>
          <w:i/>
          <w:spacing w:val="80"/>
        </w:rPr>
        <w:t xml:space="preserve"> </w:t>
      </w:r>
      <w:r>
        <w:rPr>
          <w:i/>
        </w:rPr>
        <w:t>v</w:t>
      </w:r>
      <w:r>
        <w:rPr>
          <w:i/>
          <w:spacing w:val="80"/>
        </w:rPr>
        <w:t xml:space="preserve"> </w:t>
      </w:r>
      <w:r>
        <w:rPr>
          <w:i/>
        </w:rPr>
        <w:t>podobě</w:t>
      </w:r>
      <w:r>
        <w:rPr>
          <w:i/>
          <w:spacing w:val="80"/>
        </w:rPr>
        <w:t xml:space="preserve"> </w:t>
      </w:r>
      <w:r>
        <w:rPr>
          <w:i/>
        </w:rPr>
        <w:t>předem</w:t>
      </w:r>
      <w:r>
        <w:rPr>
          <w:i/>
          <w:spacing w:val="80"/>
        </w:rPr>
        <w:t xml:space="preserve"> </w:t>
      </w:r>
      <w:r>
        <w:rPr>
          <w:i/>
        </w:rPr>
        <w:t>specifikovaných</w:t>
      </w:r>
      <w:r>
        <w:rPr>
          <w:i/>
          <w:spacing w:val="80"/>
        </w:rPr>
        <w:t xml:space="preserve"> </w:t>
      </w:r>
      <w:r>
        <w:rPr>
          <w:i/>
        </w:rPr>
        <w:t>úkolů</w:t>
      </w:r>
      <w:r>
        <w:rPr>
          <w:i/>
          <w:spacing w:val="80"/>
        </w:rPr>
        <w:t xml:space="preserve"> </w:t>
      </w:r>
      <w:r>
        <w:rPr>
          <w:i/>
        </w:rPr>
        <w:t>a</w:t>
      </w:r>
      <w:r>
        <w:rPr>
          <w:i/>
          <w:spacing w:val="-2"/>
        </w:rPr>
        <w:t xml:space="preserve"> </w:t>
      </w:r>
      <w:r>
        <w:rPr>
          <w:i/>
        </w:rPr>
        <w:t>výstupů s jasně definovanými akceptačními kritérii. U tohoto typu Plnění bude stanoven Objednávkou maximální počet MD pro jednotlivé role v rámci Realizačního týmu pro Plnění, na základě kterého bude vypočtena maximální Cena. Cena bude placena dle skutečně poskytnutého množství Plnění na základě akceptačního protokolu podepsaného Objednatelem (dále jen „</w:t>
      </w:r>
      <w:r>
        <w:rPr>
          <w:b/>
          <w:i/>
        </w:rPr>
        <w:t>Akceptační protokol</w:t>
      </w:r>
      <w:r>
        <w:rPr>
          <w:i/>
        </w:rPr>
        <w:t>“) buď průběžně, po částech na základě akceptace dílčích částí Plnění, nebo j</w:t>
      </w:r>
      <w:r>
        <w:rPr>
          <w:i/>
        </w:rPr>
        <w:t>ako celek, po konečné akceptaci celého Plnění. Akceptační procedura a</w:t>
      </w:r>
      <w:r>
        <w:rPr>
          <w:i/>
          <w:spacing w:val="56"/>
        </w:rPr>
        <w:t xml:space="preserve"> </w:t>
      </w:r>
      <w:r>
        <w:rPr>
          <w:i/>
        </w:rPr>
        <w:t>platební</w:t>
      </w:r>
      <w:r>
        <w:rPr>
          <w:i/>
          <w:spacing w:val="58"/>
        </w:rPr>
        <w:t xml:space="preserve"> </w:t>
      </w:r>
      <w:r>
        <w:rPr>
          <w:i/>
        </w:rPr>
        <w:t>podmínky</w:t>
      </w:r>
      <w:r>
        <w:rPr>
          <w:i/>
          <w:spacing w:val="58"/>
        </w:rPr>
        <w:t xml:space="preserve"> </w:t>
      </w:r>
      <w:r>
        <w:rPr>
          <w:i/>
        </w:rPr>
        <w:t>u</w:t>
      </w:r>
      <w:r>
        <w:rPr>
          <w:i/>
          <w:spacing w:val="54"/>
        </w:rPr>
        <w:t xml:space="preserve"> </w:t>
      </w:r>
      <w:r>
        <w:rPr>
          <w:i/>
        </w:rPr>
        <w:t>tohoto</w:t>
      </w:r>
      <w:r>
        <w:rPr>
          <w:i/>
          <w:spacing w:val="54"/>
        </w:rPr>
        <w:t xml:space="preserve"> </w:t>
      </w:r>
      <w:r>
        <w:rPr>
          <w:i/>
        </w:rPr>
        <w:t>typu</w:t>
      </w:r>
      <w:r>
        <w:rPr>
          <w:i/>
          <w:spacing w:val="55"/>
        </w:rPr>
        <w:t xml:space="preserve"> </w:t>
      </w:r>
      <w:r>
        <w:rPr>
          <w:i/>
        </w:rPr>
        <w:t>poskytování</w:t>
      </w:r>
      <w:r>
        <w:rPr>
          <w:i/>
          <w:spacing w:val="58"/>
        </w:rPr>
        <w:t xml:space="preserve"> </w:t>
      </w:r>
      <w:r>
        <w:rPr>
          <w:i/>
        </w:rPr>
        <w:t>Plnění</w:t>
      </w:r>
      <w:r>
        <w:rPr>
          <w:i/>
          <w:spacing w:val="58"/>
        </w:rPr>
        <w:t xml:space="preserve"> </w:t>
      </w:r>
      <w:r>
        <w:rPr>
          <w:i/>
        </w:rPr>
        <w:t>budou</w:t>
      </w:r>
      <w:r>
        <w:rPr>
          <w:i/>
          <w:spacing w:val="55"/>
        </w:rPr>
        <w:t xml:space="preserve"> </w:t>
      </w:r>
      <w:r>
        <w:rPr>
          <w:i/>
          <w:spacing w:val="-4"/>
        </w:rPr>
        <w:t>vždy</w:t>
      </w:r>
    </w:p>
    <w:p w14:paraId="66EDC0CA" w14:textId="77777777" w:rsidR="00CA3D0D" w:rsidRDefault="00CA3D0D">
      <w:pPr>
        <w:spacing w:line="312" w:lineRule="auto"/>
        <w:jc w:val="both"/>
        <w:sectPr w:rsidR="00CA3D0D">
          <w:pgSz w:w="11910" w:h="16840"/>
          <w:pgMar w:top="2000" w:right="1280" w:bottom="1200" w:left="1300" w:header="732" w:footer="1003" w:gutter="0"/>
          <w:cols w:space="708"/>
        </w:sectPr>
      </w:pPr>
    </w:p>
    <w:p w14:paraId="4A09FBB2" w14:textId="77777777" w:rsidR="00CA3D0D" w:rsidRDefault="00CA3D0D">
      <w:pPr>
        <w:pStyle w:val="Zkladntext"/>
        <w:spacing w:before="57"/>
      </w:pPr>
    </w:p>
    <w:p w14:paraId="7C09AE3B" w14:textId="77777777" w:rsidR="00CA3D0D" w:rsidRDefault="00E94661">
      <w:pPr>
        <w:pStyle w:val="Zkladntext"/>
        <w:spacing w:line="312" w:lineRule="auto"/>
        <w:ind w:left="2233" w:right="122" w:hanging="1"/>
        <w:jc w:val="both"/>
      </w:pPr>
      <w:r>
        <w:t>stanoveny v příslušné Objednávce a mohou se odvíjet od platebních</w:t>
      </w:r>
      <w:r>
        <w:t xml:space="preserve"> milníků určených Koncovým zákazníkem.</w:t>
      </w:r>
    </w:p>
    <w:p w14:paraId="1A6E1415" w14:textId="77777777" w:rsidR="00CA3D0D" w:rsidRDefault="00E94661">
      <w:pPr>
        <w:pStyle w:val="Zkladntext"/>
        <w:spacing w:before="60" w:line="312" w:lineRule="auto"/>
        <w:ind w:left="1536" w:right="122"/>
        <w:jc w:val="both"/>
      </w:pPr>
      <w:r>
        <w:t>Tím</w:t>
      </w:r>
      <w:r>
        <w:rPr>
          <w:spacing w:val="40"/>
        </w:rPr>
        <w:t xml:space="preserve"> </w:t>
      </w:r>
      <w:r>
        <w:t>není</w:t>
      </w:r>
      <w:r>
        <w:rPr>
          <w:spacing w:val="40"/>
        </w:rPr>
        <w:t xml:space="preserve"> </w:t>
      </w:r>
      <w:r>
        <w:t>dotčeno</w:t>
      </w:r>
      <w:r>
        <w:rPr>
          <w:spacing w:val="40"/>
        </w:rPr>
        <w:t xml:space="preserve"> </w:t>
      </w:r>
      <w:r>
        <w:t>právo</w:t>
      </w:r>
      <w:r>
        <w:rPr>
          <w:spacing w:val="40"/>
        </w:rPr>
        <w:t xml:space="preserve"> </w:t>
      </w:r>
      <w:r>
        <w:t>Objednatele</w:t>
      </w:r>
      <w:r>
        <w:rPr>
          <w:spacing w:val="40"/>
        </w:rPr>
        <w:t xml:space="preserve"> </w:t>
      </w:r>
      <w:r>
        <w:t>odchýlit</w:t>
      </w:r>
      <w:r>
        <w:rPr>
          <w:spacing w:val="40"/>
        </w:rPr>
        <w:t xml:space="preserve"> </w:t>
      </w:r>
      <w:r>
        <w:t>se</w:t>
      </w:r>
      <w:r>
        <w:rPr>
          <w:spacing w:val="40"/>
        </w:rPr>
        <w:t xml:space="preserve"> </w:t>
      </w:r>
      <w:r>
        <w:t>při</w:t>
      </w:r>
      <w:r>
        <w:rPr>
          <w:spacing w:val="40"/>
        </w:rPr>
        <w:t xml:space="preserve"> </w:t>
      </w:r>
      <w:r>
        <w:t>zadávání</w:t>
      </w:r>
      <w:r>
        <w:rPr>
          <w:spacing w:val="40"/>
        </w:rPr>
        <w:t xml:space="preserve"> </w:t>
      </w:r>
      <w:r>
        <w:t>Objednávek</w:t>
      </w:r>
      <w:r>
        <w:t xml:space="preserve"> od</w:t>
      </w:r>
      <w:r>
        <w:rPr>
          <w:spacing w:val="-2"/>
        </w:rPr>
        <w:t xml:space="preserve"> </w:t>
      </w:r>
      <w:r>
        <w:t>výše uvedených konstrukcí dvou základních typů poskytování Plnění,</w:t>
      </w:r>
      <w:r>
        <w:rPr>
          <w:spacing w:val="40"/>
        </w:rPr>
        <w:t xml:space="preserve"> </w:t>
      </w:r>
      <w:r>
        <w:t>avšak vždy za podmínek stanovených touto Smlouvou.</w:t>
      </w:r>
    </w:p>
    <w:p w14:paraId="0C052CD8" w14:textId="77777777" w:rsidR="00CA3D0D" w:rsidRDefault="00E94661">
      <w:pPr>
        <w:pStyle w:val="Odstavecseseznamem"/>
        <w:numPr>
          <w:ilvl w:val="1"/>
          <w:numId w:val="2"/>
        </w:numPr>
        <w:tabs>
          <w:tab w:val="left" w:pos="1531"/>
          <w:tab w:val="left" w:pos="1534"/>
        </w:tabs>
        <w:spacing w:before="120" w:line="312" w:lineRule="auto"/>
        <w:ind w:left="1534" w:right="128"/>
        <w:jc w:val="both"/>
        <w:rPr>
          <w:i/>
        </w:rPr>
      </w:pPr>
      <w:r>
        <w:rPr>
          <w:i/>
        </w:rPr>
        <w:t>Ukončení či splnění jednotlivého Plnění nemá vliv na povinnost plnění dle jiné Objednávky nebo této Smlouvy.“</w:t>
      </w:r>
    </w:p>
    <w:p w14:paraId="3D960B53" w14:textId="77777777" w:rsidR="00CA3D0D" w:rsidRDefault="00E94661">
      <w:pPr>
        <w:pStyle w:val="Odstavecseseznamem"/>
        <w:numPr>
          <w:ilvl w:val="1"/>
          <w:numId w:val="3"/>
        </w:numPr>
        <w:tabs>
          <w:tab w:val="left" w:pos="853"/>
          <w:tab w:val="left" w:pos="855"/>
        </w:tabs>
        <w:spacing w:before="59" w:line="312" w:lineRule="auto"/>
        <w:ind w:right="122"/>
        <w:jc w:val="both"/>
      </w:pPr>
      <w:r>
        <w:t>Dále se Smluvní strany dohodly na změně ustanovení čl. 5 odst. 5.5 Smlouvy. Znění čl. 5 odst. 5.5 Smlouvy se tímto celé</w:t>
      </w:r>
      <w:r>
        <w:rPr>
          <w:spacing w:val="-2"/>
        </w:rPr>
        <w:t xml:space="preserve"> </w:t>
      </w:r>
      <w:r>
        <w:t>ruší a</w:t>
      </w:r>
      <w:r>
        <w:rPr>
          <w:spacing w:val="-2"/>
        </w:rPr>
        <w:t xml:space="preserve"> </w:t>
      </w:r>
      <w:r>
        <w:t>nahrazuje</w:t>
      </w:r>
      <w:r>
        <w:rPr>
          <w:spacing w:val="-2"/>
        </w:rPr>
        <w:t xml:space="preserve"> </w:t>
      </w:r>
      <w:r>
        <w:t>se následujícím</w:t>
      </w:r>
      <w:r>
        <w:rPr>
          <w:spacing w:val="-1"/>
        </w:rPr>
        <w:t xml:space="preserve"> </w:t>
      </w:r>
      <w:r>
        <w:t>novým zněním:</w:t>
      </w:r>
    </w:p>
    <w:p w14:paraId="403D331D" w14:textId="77777777" w:rsidR="00CA3D0D" w:rsidRDefault="00E94661">
      <w:pPr>
        <w:pStyle w:val="Zkladntext"/>
        <w:spacing w:before="60" w:line="312" w:lineRule="auto"/>
        <w:ind w:left="1534" w:right="123" w:hanging="680"/>
        <w:jc w:val="both"/>
      </w:pPr>
      <w:r>
        <w:rPr>
          <w:i w:val="0"/>
        </w:rPr>
        <w:t>„</w:t>
      </w:r>
      <w:r>
        <w:t>5.5</w:t>
      </w:r>
      <w:r>
        <w:rPr>
          <w:spacing w:val="80"/>
        </w:rPr>
        <w:t xml:space="preserve"> </w:t>
      </w:r>
      <w:r>
        <w:t>Daňový doklad (faktura) vystavený Dodavatelem musí obsahovat náležitosti</w:t>
      </w:r>
      <w:r>
        <w:t xml:space="preserve"> daňového dokladu podle příslušných právních předpisů, zejména pak § 29 zákona</w:t>
      </w:r>
      <w:r>
        <w:rPr>
          <w:spacing w:val="-16"/>
        </w:rPr>
        <w:t xml:space="preserve"> </w:t>
      </w:r>
      <w:r>
        <w:t>č.</w:t>
      </w:r>
      <w:r>
        <w:rPr>
          <w:spacing w:val="-15"/>
        </w:rPr>
        <w:t xml:space="preserve"> </w:t>
      </w:r>
      <w:r>
        <w:t>235/2004</w:t>
      </w:r>
      <w:r>
        <w:rPr>
          <w:spacing w:val="-15"/>
        </w:rPr>
        <w:t xml:space="preserve"> </w:t>
      </w:r>
      <w:r>
        <w:t>Sb.,</w:t>
      </w:r>
      <w:r>
        <w:rPr>
          <w:spacing w:val="-16"/>
        </w:rPr>
        <w:t xml:space="preserve"> </w:t>
      </w:r>
      <w:r>
        <w:t>o</w:t>
      </w:r>
      <w:r>
        <w:rPr>
          <w:spacing w:val="-15"/>
        </w:rPr>
        <w:t xml:space="preserve"> </w:t>
      </w:r>
      <w:r>
        <w:t>dani</w:t>
      </w:r>
      <w:r>
        <w:rPr>
          <w:spacing w:val="-15"/>
        </w:rPr>
        <w:t xml:space="preserve"> </w:t>
      </w:r>
      <w:r>
        <w:t>z</w:t>
      </w:r>
      <w:r>
        <w:rPr>
          <w:spacing w:val="-15"/>
        </w:rPr>
        <w:t xml:space="preserve"> </w:t>
      </w:r>
      <w:r>
        <w:t>přidané</w:t>
      </w:r>
      <w:r>
        <w:rPr>
          <w:spacing w:val="-15"/>
        </w:rPr>
        <w:t xml:space="preserve"> </w:t>
      </w:r>
      <w:r>
        <w:t>hodnoty,</w:t>
      </w:r>
      <w:r>
        <w:rPr>
          <w:spacing w:val="-15"/>
        </w:rPr>
        <w:t xml:space="preserve"> </w:t>
      </w:r>
      <w:r>
        <w:t>ve</w:t>
      </w:r>
      <w:r>
        <w:rPr>
          <w:spacing w:val="-16"/>
        </w:rPr>
        <w:t xml:space="preserve"> </w:t>
      </w:r>
      <w:r>
        <w:t>znění</w:t>
      </w:r>
      <w:r>
        <w:rPr>
          <w:spacing w:val="-15"/>
        </w:rPr>
        <w:t xml:space="preserve"> </w:t>
      </w:r>
      <w:r>
        <w:t>pozdějších</w:t>
      </w:r>
      <w:r>
        <w:rPr>
          <w:spacing w:val="-15"/>
        </w:rPr>
        <w:t xml:space="preserve"> </w:t>
      </w:r>
      <w:r>
        <w:t>předpisů (dále jen „Zákon o DPH“), zákona č. 563/1991 Sb., o účetnictví, ve znění pozdějších předpisů a zejména tyto údaje:</w:t>
      </w:r>
    </w:p>
    <w:p w14:paraId="06DEAFB6" w14:textId="77777777" w:rsidR="00CA3D0D" w:rsidRDefault="00E94661">
      <w:pPr>
        <w:pStyle w:val="Odstavecseseznamem"/>
        <w:numPr>
          <w:ilvl w:val="2"/>
          <w:numId w:val="3"/>
        </w:numPr>
        <w:tabs>
          <w:tab w:val="left" w:pos="2242"/>
        </w:tabs>
        <w:rPr>
          <w:i/>
        </w:rPr>
      </w:pPr>
      <w:r>
        <w:rPr>
          <w:i/>
        </w:rPr>
        <w:t>číslo</w:t>
      </w:r>
      <w:r>
        <w:rPr>
          <w:i/>
          <w:spacing w:val="-2"/>
        </w:rPr>
        <w:t xml:space="preserve"> Smlouvy;</w:t>
      </w:r>
    </w:p>
    <w:p w14:paraId="28079A3B" w14:textId="77777777" w:rsidR="00CA3D0D" w:rsidRDefault="00E94661">
      <w:pPr>
        <w:pStyle w:val="Odstavecseseznamem"/>
        <w:numPr>
          <w:ilvl w:val="2"/>
          <w:numId w:val="3"/>
        </w:numPr>
        <w:tabs>
          <w:tab w:val="left" w:pos="2242"/>
        </w:tabs>
        <w:spacing w:before="76"/>
        <w:rPr>
          <w:i/>
        </w:rPr>
      </w:pPr>
      <w:r>
        <w:rPr>
          <w:i/>
        </w:rPr>
        <w:t>číslo</w:t>
      </w:r>
      <w:r>
        <w:rPr>
          <w:i/>
          <w:spacing w:val="-6"/>
        </w:rPr>
        <w:t xml:space="preserve"> </w:t>
      </w:r>
      <w:r>
        <w:rPr>
          <w:i/>
        </w:rPr>
        <w:t>Objednávky</w:t>
      </w:r>
      <w:r>
        <w:rPr>
          <w:i/>
          <w:spacing w:val="-6"/>
        </w:rPr>
        <w:t xml:space="preserve"> </w:t>
      </w:r>
      <w:r>
        <w:rPr>
          <w:i/>
          <w:spacing w:val="-2"/>
        </w:rPr>
        <w:t>(OBJ);</w:t>
      </w:r>
    </w:p>
    <w:p w14:paraId="46B49D5A" w14:textId="77777777" w:rsidR="00CA3D0D" w:rsidRDefault="00E94661">
      <w:pPr>
        <w:pStyle w:val="Odstavecseseznamem"/>
        <w:numPr>
          <w:ilvl w:val="2"/>
          <w:numId w:val="3"/>
        </w:numPr>
        <w:tabs>
          <w:tab w:val="left" w:pos="2242"/>
        </w:tabs>
        <w:spacing w:before="75"/>
        <w:rPr>
          <w:i/>
        </w:rPr>
      </w:pPr>
      <w:r>
        <w:rPr>
          <w:i/>
        </w:rPr>
        <w:t>identifikační</w:t>
      </w:r>
      <w:r>
        <w:rPr>
          <w:i/>
          <w:spacing w:val="-5"/>
        </w:rPr>
        <w:t xml:space="preserve"> </w:t>
      </w:r>
      <w:r>
        <w:rPr>
          <w:i/>
        </w:rPr>
        <w:t>údaje</w:t>
      </w:r>
      <w:r>
        <w:rPr>
          <w:i/>
          <w:spacing w:val="-7"/>
        </w:rPr>
        <w:t xml:space="preserve"> </w:t>
      </w:r>
      <w:r>
        <w:rPr>
          <w:i/>
        </w:rPr>
        <w:t>Objednatele</w:t>
      </w:r>
      <w:r>
        <w:rPr>
          <w:i/>
          <w:spacing w:val="-6"/>
        </w:rPr>
        <w:t xml:space="preserve"> </w:t>
      </w:r>
      <w:r>
        <w:rPr>
          <w:i/>
        </w:rPr>
        <w:t>a</w:t>
      </w:r>
      <w:r>
        <w:rPr>
          <w:i/>
          <w:spacing w:val="-6"/>
        </w:rPr>
        <w:t xml:space="preserve"> </w:t>
      </w:r>
      <w:r>
        <w:rPr>
          <w:i/>
          <w:spacing w:val="-2"/>
        </w:rPr>
        <w:t>Dodavatele;</w:t>
      </w:r>
    </w:p>
    <w:p w14:paraId="1A057052" w14:textId="77777777" w:rsidR="00CA3D0D" w:rsidRDefault="00E94661">
      <w:pPr>
        <w:pStyle w:val="Odstavecseseznamem"/>
        <w:numPr>
          <w:ilvl w:val="2"/>
          <w:numId w:val="3"/>
        </w:numPr>
        <w:tabs>
          <w:tab w:val="left" w:pos="2242"/>
        </w:tabs>
        <w:spacing w:before="76"/>
        <w:rPr>
          <w:i/>
        </w:rPr>
      </w:pPr>
      <w:r>
        <w:rPr>
          <w:i/>
        </w:rPr>
        <w:t>místo</w:t>
      </w:r>
      <w:r>
        <w:rPr>
          <w:i/>
          <w:spacing w:val="-4"/>
        </w:rPr>
        <w:t xml:space="preserve"> </w:t>
      </w:r>
      <w:r>
        <w:rPr>
          <w:i/>
        </w:rPr>
        <w:t>a</w:t>
      </w:r>
      <w:r>
        <w:rPr>
          <w:i/>
          <w:spacing w:val="-5"/>
        </w:rPr>
        <w:t xml:space="preserve"> </w:t>
      </w:r>
      <w:r>
        <w:rPr>
          <w:i/>
        </w:rPr>
        <w:t>dobu</w:t>
      </w:r>
      <w:r>
        <w:rPr>
          <w:i/>
          <w:spacing w:val="-4"/>
        </w:rPr>
        <w:t xml:space="preserve"> </w:t>
      </w:r>
      <w:r>
        <w:rPr>
          <w:i/>
        </w:rPr>
        <w:t>poskytnutí</w:t>
      </w:r>
      <w:r>
        <w:rPr>
          <w:i/>
          <w:spacing w:val="-4"/>
        </w:rPr>
        <w:t xml:space="preserve"> </w:t>
      </w:r>
      <w:r>
        <w:rPr>
          <w:i/>
          <w:spacing w:val="-2"/>
        </w:rPr>
        <w:t>Plnění;</w:t>
      </w:r>
    </w:p>
    <w:p w14:paraId="5DB2BF79" w14:textId="77777777" w:rsidR="00CA3D0D" w:rsidRDefault="00E94661">
      <w:pPr>
        <w:pStyle w:val="Odstavecseseznamem"/>
        <w:numPr>
          <w:ilvl w:val="2"/>
          <w:numId w:val="3"/>
        </w:numPr>
        <w:tabs>
          <w:tab w:val="left" w:pos="2242"/>
        </w:tabs>
        <w:spacing w:before="76"/>
        <w:rPr>
          <w:i/>
        </w:rPr>
      </w:pPr>
      <w:r>
        <w:rPr>
          <w:i/>
        </w:rPr>
        <w:t>platební</w:t>
      </w:r>
      <w:r>
        <w:rPr>
          <w:i/>
          <w:spacing w:val="-3"/>
        </w:rPr>
        <w:t xml:space="preserve"> </w:t>
      </w:r>
      <w:r>
        <w:rPr>
          <w:i/>
        </w:rPr>
        <w:t>podmínky</w:t>
      </w:r>
      <w:r>
        <w:rPr>
          <w:i/>
          <w:spacing w:val="-6"/>
        </w:rPr>
        <w:t xml:space="preserve"> </w:t>
      </w:r>
      <w:r>
        <w:rPr>
          <w:i/>
        </w:rPr>
        <w:t>v</w:t>
      </w:r>
      <w:r>
        <w:rPr>
          <w:i/>
          <w:spacing w:val="-3"/>
        </w:rPr>
        <w:t xml:space="preserve"> </w:t>
      </w:r>
      <w:r>
        <w:rPr>
          <w:i/>
        </w:rPr>
        <w:t>souladu</w:t>
      </w:r>
      <w:r>
        <w:rPr>
          <w:i/>
          <w:spacing w:val="-4"/>
        </w:rPr>
        <w:t xml:space="preserve"> </w:t>
      </w:r>
      <w:r>
        <w:rPr>
          <w:i/>
        </w:rPr>
        <w:t>se</w:t>
      </w:r>
      <w:r>
        <w:rPr>
          <w:i/>
          <w:spacing w:val="-4"/>
        </w:rPr>
        <w:t xml:space="preserve"> </w:t>
      </w:r>
      <w:r>
        <w:rPr>
          <w:i/>
          <w:spacing w:val="-2"/>
        </w:rPr>
        <w:t>Smlouvou;</w:t>
      </w:r>
    </w:p>
    <w:p w14:paraId="2D685BF3" w14:textId="77777777" w:rsidR="00CA3D0D" w:rsidRDefault="00E94661">
      <w:pPr>
        <w:pStyle w:val="Odstavecseseznamem"/>
        <w:numPr>
          <w:ilvl w:val="2"/>
          <w:numId w:val="3"/>
        </w:numPr>
        <w:tabs>
          <w:tab w:val="left" w:pos="2235"/>
        </w:tabs>
        <w:spacing w:before="76" w:line="312" w:lineRule="auto"/>
        <w:ind w:left="2235" w:right="120" w:hanging="701"/>
        <w:rPr>
          <w:i/>
        </w:rPr>
      </w:pPr>
      <w:r>
        <w:rPr>
          <w:i/>
        </w:rPr>
        <w:t>popis fakturovaného</w:t>
      </w:r>
      <w:r>
        <w:rPr>
          <w:i/>
          <w:spacing w:val="-1"/>
        </w:rPr>
        <w:t xml:space="preserve"> </w:t>
      </w:r>
      <w:r>
        <w:rPr>
          <w:i/>
        </w:rPr>
        <w:t>Plnění,</w:t>
      </w:r>
      <w:r>
        <w:rPr>
          <w:i/>
          <w:spacing w:val="-2"/>
        </w:rPr>
        <w:t xml:space="preserve"> </w:t>
      </w:r>
      <w:r>
        <w:rPr>
          <w:i/>
        </w:rPr>
        <w:t>množství člověkohodin / MD u</w:t>
      </w:r>
      <w:r>
        <w:rPr>
          <w:i/>
          <w:spacing w:val="-1"/>
        </w:rPr>
        <w:t xml:space="preserve"> </w:t>
      </w:r>
      <w:r>
        <w:rPr>
          <w:i/>
        </w:rPr>
        <w:t>jednotlivých</w:t>
      </w:r>
      <w:r>
        <w:rPr>
          <w:i/>
        </w:rPr>
        <w:t xml:space="preserve"> členů Realizačního týmu, jednotkovou cenu a celkovou Cenu;</w:t>
      </w:r>
    </w:p>
    <w:p w14:paraId="179C4EB3" w14:textId="77777777" w:rsidR="00CA3D0D" w:rsidRDefault="00E94661">
      <w:pPr>
        <w:pStyle w:val="Odstavecseseznamem"/>
        <w:numPr>
          <w:ilvl w:val="2"/>
          <w:numId w:val="3"/>
        </w:numPr>
        <w:tabs>
          <w:tab w:val="left" w:pos="2232"/>
        </w:tabs>
        <w:spacing w:before="0" w:line="312" w:lineRule="auto"/>
        <w:ind w:left="2232" w:right="123" w:hanging="696"/>
        <w:rPr>
          <w:i/>
        </w:rPr>
      </w:pPr>
      <w:r>
        <w:rPr>
          <w:i/>
        </w:rPr>
        <w:t>číslo Projektu, ke kterému se daňový doklad vztahuje dle čl. 2 odst. 2.2 Smlouvy, je-li to v daném případě relevantní.</w:t>
      </w:r>
    </w:p>
    <w:p w14:paraId="6283DF33" w14:textId="77777777" w:rsidR="00CA3D0D" w:rsidRDefault="00E94661">
      <w:pPr>
        <w:pStyle w:val="Zkladntext"/>
        <w:spacing w:before="60" w:line="314" w:lineRule="auto"/>
        <w:ind w:left="854"/>
      </w:pPr>
      <w:r>
        <w:t>Přílohou</w:t>
      </w:r>
      <w:r>
        <w:rPr>
          <w:spacing w:val="40"/>
        </w:rPr>
        <w:t xml:space="preserve"> </w:t>
      </w:r>
      <w:r>
        <w:t>daňového</w:t>
      </w:r>
      <w:r>
        <w:rPr>
          <w:spacing w:val="40"/>
        </w:rPr>
        <w:t xml:space="preserve"> </w:t>
      </w:r>
      <w:r>
        <w:t>dokladu</w:t>
      </w:r>
      <w:r>
        <w:rPr>
          <w:spacing w:val="40"/>
        </w:rPr>
        <w:t xml:space="preserve"> </w:t>
      </w:r>
      <w:r>
        <w:t>bude</w:t>
      </w:r>
      <w:r>
        <w:rPr>
          <w:spacing w:val="40"/>
        </w:rPr>
        <w:t xml:space="preserve"> </w:t>
      </w:r>
      <w:r>
        <w:t>kopie</w:t>
      </w:r>
      <w:r>
        <w:rPr>
          <w:spacing w:val="40"/>
        </w:rPr>
        <w:t xml:space="preserve"> </w:t>
      </w:r>
      <w:r>
        <w:t>oběma</w:t>
      </w:r>
      <w:r>
        <w:rPr>
          <w:spacing w:val="40"/>
        </w:rPr>
        <w:t xml:space="preserve"> </w:t>
      </w:r>
      <w:r>
        <w:t>Smluvními</w:t>
      </w:r>
      <w:r>
        <w:rPr>
          <w:spacing w:val="40"/>
        </w:rPr>
        <w:t xml:space="preserve"> </w:t>
      </w:r>
      <w:r>
        <w:t>stranami</w:t>
      </w:r>
      <w:r>
        <w:rPr>
          <w:spacing w:val="40"/>
        </w:rPr>
        <w:t xml:space="preserve"> </w:t>
      </w:r>
      <w:r>
        <w:t>podepsaného</w:t>
      </w:r>
      <w:r>
        <w:t xml:space="preserve"> Výkazu práce / Akceptačního protokolu (dle relevance).“</w:t>
      </w:r>
    </w:p>
    <w:p w14:paraId="78168DE0" w14:textId="77777777" w:rsidR="00CA3D0D" w:rsidRDefault="00E94661">
      <w:pPr>
        <w:pStyle w:val="Odstavecseseznamem"/>
        <w:numPr>
          <w:ilvl w:val="1"/>
          <w:numId w:val="3"/>
        </w:numPr>
        <w:tabs>
          <w:tab w:val="left" w:pos="854"/>
        </w:tabs>
        <w:spacing w:before="57" w:line="312" w:lineRule="auto"/>
        <w:ind w:left="854" w:right="123"/>
      </w:pPr>
      <w:r>
        <w:t>Smluvní strany</w:t>
      </w:r>
      <w:r>
        <w:rPr>
          <w:spacing w:val="-2"/>
        </w:rPr>
        <w:t xml:space="preserve"> </w:t>
      </w:r>
      <w:r>
        <w:t>se dále dohodly na změně ustanovení čl.</w:t>
      </w:r>
      <w:r>
        <w:rPr>
          <w:spacing w:val="-1"/>
        </w:rPr>
        <w:t xml:space="preserve"> </w:t>
      </w:r>
      <w:r>
        <w:t>5 odst. 5.13 Smlouvy. Znění čl.</w:t>
      </w:r>
      <w:r>
        <w:rPr>
          <w:spacing w:val="-5"/>
        </w:rPr>
        <w:t xml:space="preserve"> </w:t>
      </w:r>
      <w:r>
        <w:t>5</w:t>
      </w:r>
      <w:r>
        <w:rPr>
          <w:spacing w:val="-9"/>
        </w:rPr>
        <w:t xml:space="preserve"> </w:t>
      </w:r>
      <w:r>
        <w:t>odst.</w:t>
      </w:r>
      <w:r>
        <w:rPr>
          <w:spacing w:val="-7"/>
        </w:rPr>
        <w:t xml:space="preserve"> </w:t>
      </w:r>
      <w:r>
        <w:t>5.13</w:t>
      </w:r>
      <w:r>
        <w:rPr>
          <w:spacing w:val="-9"/>
        </w:rPr>
        <w:t xml:space="preserve"> </w:t>
      </w:r>
      <w:r>
        <w:t>Smlouvy</w:t>
      </w:r>
      <w:r>
        <w:rPr>
          <w:spacing w:val="-11"/>
        </w:rPr>
        <w:t xml:space="preserve"> </w:t>
      </w:r>
      <w:r>
        <w:t>se</w:t>
      </w:r>
      <w:r>
        <w:rPr>
          <w:spacing w:val="-9"/>
        </w:rPr>
        <w:t xml:space="preserve"> </w:t>
      </w:r>
      <w:r>
        <w:t>tímto</w:t>
      </w:r>
      <w:r>
        <w:rPr>
          <w:spacing w:val="-9"/>
        </w:rPr>
        <w:t xml:space="preserve"> </w:t>
      </w:r>
      <w:r>
        <w:t>celé</w:t>
      </w:r>
      <w:r>
        <w:rPr>
          <w:spacing w:val="-11"/>
        </w:rPr>
        <w:t xml:space="preserve"> </w:t>
      </w:r>
      <w:r>
        <w:t>ruší</w:t>
      </w:r>
      <w:r>
        <w:rPr>
          <w:spacing w:val="-7"/>
        </w:rPr>
        <w:t xml:space="preserve"> </w:t>
      </w:r>
      <w:r>
        <w:t>a</w:t>
      </w:r>
      <w:r>
        <w:rPr>
          <w:spacing w:val="-9"/>
        </w:rPr>
        <w:t xml:space="preserve"> </w:t>
      </w:r>
      <w:r>
        <w:t>nahrazuje</w:t>
      </w:r>
      <w:r>
        <w:rPr>
          <w:spacing w:val="-9"/>
        </w:rPr>
        <w:t xml:space="preserve"> </w:t>
      </w:r>
      <w:r>
        <w:t>se</w:t>
      </w:r>
      <w:r>
        <w:rPr>
          <w:spacing w:val="-9"/>
        </w:rPr>
        <w:t xml:space="preserve"> </w:t>
      </w:r>
      <w:r>
        <w:t>následujícím</w:t>
      </w:r>
      <w:r>
        <w:rPr>
          <w:spacing w:val="-8"/>
        </w:rPr>
        <w:t xml:space="preserve"> </w:t>
      </w:r>
      <w:r>
        <w:t>novým</w:t>
      </w:r>
      <w:r>
        <w:rPr>
          <w:spacing w:val="-8"/>
        </w:rPr>
        <w:t xml:space="preserve"> </w:t>
      </w:r>
      <w:r>
        <w:t>zněním:</w:t>
      </w:r>
    </w:p>
    <w:p w14:paraId="144DCF3A" w14:textId="77777777" w:rsidR="00CA3D0D" w:rsidRDefault="00E94661">
      <w:pPr>
        <w:pStyle w:val="Zkladntext"/>
        <w:spacing w:before="60" w:line="312" w:lineRule="auto"/>
        <w:ind w:left="1533" w:right="121" w:hanging="680"/>
        <w:jc w:val="both"/>
      </w:pPr>
      <w:r>
        <w:t>„5.13 Smluvní strany se dohodly, že pokud bude v okamžiku uskutečnění</w:t>
      </w:r>
      <w:r>
        <w:t xml:space="preserve"> zdanitelného plnění správcem daně zveřejněna způsobem umožňujícím dálkový</w:t>
      </w:r>
      <w:r>
        <w:rPr>
          <w:spacing w:val="40"/>
        </w:rPr>
        <w:t xml:space="preserve"> </w:t>
      </w:r>
      <w:r>
        <w:t>přístup</w:t>
      </w:r>
      <w:r>
        <w:rPr>
          <w:spacing w:val="39"/>
        </w:rPr>
        <w:t xml:space="preserve"> </w:t>
      </w:r>
      <w:r>
        <w:t>skutečnost,</w:t>
      </w:r>
      <w:r>
        <w:rPr>
          <w:spacing w:val="39"/>
        </w:rPr>
        <w:t xml:space="preserve"> </w:t>
      </w:r>
      <w:r>
        <w:t>že</w:t>
      </w:r>
      <w:r>
        <w:rPr>
          <w:spacing w:val="-2"/>
        </w:rPr>
        <w:t xml:space="preserve"> </w:t>
      </w:r>
      <w:r>
        <w:t>poskytovatel</w:t>
      </w:r>
      <w:r>
        <w:rPr>
          <w:spacing w:val="39"/>
        </w:rPr>
        <w:t xml:space="preserve"> </w:t>
      </w:r>
      <w:r>
        <w:t>zdanitelného</w:t>
      </w:r>
      <w:r>
        <w:rPr>
          <w:spacing w:val="39"/>
        </w:rPr>
        <w:t xml:space="preserve"> </w:t>
      </w:r>
      <w:r>
        <w:t>plnění</w:t>
      </w:r>
      <w:r>
        <w:rPr>
          <w:spacing w:val="40"/>
        </w:rPr>
        <w:t xml:space="preserve"> </w:t>
      </w:r>
      <w:r>
        <w:t>(Dodavatel) je</w:t>
      </w:r>
      <w:r>
        <w:rPr>
          <w:spacing w:val="-1"/>
        </w:rPr>
        <w:t xml:space="preserve"> </w:t>
      </w:r>
      <w:r>
        <w:t>nespolehlivým plátcem ve</w:t>
      </w:r>
      <w:r>
        <w:rPr>
          <w:spacing w:val="-2"/>
        </w:rPr>
        <w:t xml:space="preserve"> </w:t>
      </w:r>
      <w:r>
        <w:t>smyslu</w:t>
      </w:r>
      <w:r>
        <w:rPr>
          <w:spacing w:val="-2"/>
        </w:rPr>
        <w:t xml:space="preserve"> </w:t>
      </w:r>
      <w:r>
        <w:t>ust.</w:t>
      </w:r>
      <w:r>
        <w:rPr>
          <w:spacing w:val="-2"/>
        </w:rPr>
        <w:t xml:space="preserve"> </w:t>
      </w:r>
      <w:r>
        <w:t>§</w:t>
      </w:r>
      <w:r>
        <w:rPr>
          <w:spacing w:val="-2"/>
        </w:rPr>
        <w:t xml:space="preserve"> </w:t>
      </w:r>
      <w:r>
        <w:t>106a</w:t>
      </w:r>
      <w:r>
        <w:rPr>
          <w:spacing w:val="-4"/>
        </w:rPr>
        <w:t xml:space="preserve"> </w:t>
      </w:r>
      <w:r>
        <w:t>Zákona</w:t>
      </w:r>
      <w:r>
        <w:rPr>
          <w:spacing w:val="-2"/>
        </w:rPr>
        <w:t xml:space="preserve"> </w:t>
      </w:r>
      <w:r>
        <w:t>o</w:t>
      </w:r>
      <w:r>
        <w:rPr>
          <w:spacing w:val="-2"/>
        </w:rPr>
        <w:t xml:space="preserve"> </w:t>
      </w:r>
      <w:r>
        <w:t>DPH</w:t>
      </w:r>
      <w:r>
        <w:rPr>
          <w:spacing w:val="-2"/>
        </w:rPr>
        <w:t xml:space="preserve"> </w:t>
      </w:r>
      <w:r>
        <w:t>nebo</w:t>
      </w:r>
      <w:r>
        <w:rPr>
          <w:spacing w:val="-2"/>
        </w:rPr>
        <w:t xml:space="preserve"> </w:t>
      </w:r>
      <w:r>
        <w:t>že</w:t>
      </w:r>
      <w:r>
        <w:rPr>
          <w:spacing w:val="-4"/>
        </w:rPr>
        <w:t xml:space="preserve"> </w:t>
      </w:r>
      <w:r>
        <w:t>úplata za toto plnění má být poskytnuta zcela nebo zčásti bezhotovostním převodem na</w:t>
      </w:r>
      <w:r>
        <w:rPr>
          <w:spacing w:val="-3"/>
        </w:rPr>
        <w:t xml:space="preserve"> </w:t>
      </w:r>
      <w:r>
        <w:t>jiný</w:t>
      </w:r>
      <w:r>
        <w:rPr>
          <w:spacing w:val="-2"/>
        </w:rPr>
        <w:t xml:space="preserve"> </w:t>
      </w:r>
      <w:r>
        <w:t>účet</w:t>
      </w:r>
      <w:r>
        <w:rPr>
          <w:spacing w:val="-1"/>
        </w:rPr>
        <w:t xml:space="preserve"> </w:t>
      </w:r>
      <w:r>
        <w:t>než</w:t>
      </w:r>
      <w:r>
        <w:rPr>
          <w:spacing w:val="-5"/>
        </w:rPr>
        <w:t xml:space="preserve"> </w:t>
      </w:r>
      <w:r>
        <w:t>účet</w:t>
      </w:r>
      <w:r>
        <w:rPr>
          <w:spacing w:val="-1"/>
        </w:rPr>
        <w:t xml:space="preserve"> </w:t>
      </w:r>
      <w:r>
        <w:t>Dodavatele,</w:t>
      </w:r>
      <w:r>
        <w:rPr>
          <w:spacing w:val="-4"/>
        </w:rPr>
        <w:t xml:space="preserve"> </w:t>
      </w:r>
      <w:r>
        <w:t>který</w:t>
      </w:r>
      <w:r>
        <w:rPr>
          <w:spacing w:val="-5"/>
        </w:rPr>
        <w:t xml:space="preserve"> </w:t>
      </w:r>
      <w:r>
        <w:t>je</w:t>
      </w:r>
      <w:r>
        <w:rPr>
          <w:spacing w:val="-3"/>
        </w:rPr>
        <w:t xml:space="preserve"> </w:t>
      </w:r>
      <w:r>
        <w:t>správcem</w:t>
      </w:r>
      <w:r>
        <w:rPr>
          <w:spacing w:val="-1"/>
        </w:rPr>
        <w:t xml:space="preserve"> </w:t>
      </w:r>
      <w:r>
        <w:t>daně</w:t>
      </w:r>
      <w:r>
        <w:rPr>
          <w:spacing w:val="-5"/>
        </w:rPr>
        <w:t xml:space="preserve"> </w:t>
      </w:r>
      <w:r>
        <w:t>zveřejněn</w:t>
      </w:r>
      <w:r>
        <w:rPr>
          <w:spacing w:val="-3"/>
        </w:rPr>
        <w:t xml:space="preserve"> </w:t>
      </w:r>
      <w:r>
        <w:t>způsobem umožňujícím dálkový přístup ve smyslu ust. § 96 Zákona o DPH,</w:t>
      </w:r>
      <w:r>
        <w:rPr>
          <w:spacing w:val="-2"/>
        </w:rPr>
        <w:t xml:space="preserve"> </w:t>
      </w:r>
      <w:r>
        <w:t>je</w:t>
      </w:r>
      <w:r>
        <w:rPr>
          <w:spacing w:val="-1"/>
        </w:rPr>
        <w:t xml:space="preserve"> </w:t>
      </w:r>
      <w:r>
        <w:t>příjemce zdanitelného</w:t>
      </w:r>
      <w:r>
        <w:rPr>
          <w:spacing w:val="40"/>
        </w:rPr>
        <w:t xml:space="preserve">  </w:t>
      </w:r>
      <w:r>
        <w:t>plnění</w:t>
      </w:r>
      <w:r>
        <w:rPr>
          <w:spacing w:val="40"/>
        </w:rPr>
        <w:t xml:space="preserve">  </w:t>
      </w:r>
      <w:r>
        <w:t>(Objednatel)</w:t>
      </w:r>
      <w:r>
        <w:rPr>
          <w:spacing w:val="40"/>
        </w:rPr>
        <w:t xml:space="preserve">  </w:t>
      </w:r>
      <w:r>
        <w:t>oprávněn</w:t>
      </w:r>
      <w:r>
        <w:rPr>
          <w:spacing w:val="40"/>
        </w:rPr>
        <w:t xml:space="preserve">  </w:t>
      </w:r>
      <w:r>
        <w:t>část</w:t>
      </w:r>
      <w:r>
        <w:rPr>
          <w:spacing w:val="40"/>
        </w:rPr>
        <w:t xml:space="preserve">  </w:t>
      </w:r>
      <w:r>
        <w:t>ceny</w:t>
      </w:r>
      <w:r>
        <w:rPr>
          <w:spacing w:val="40"/>
        </w:rPr>
        <w:t xml:space="preserve">  </w:t>
      </w:r>
      <w:r>
        <w:t>odpovídajíc</w:t>
      </w:r>
      <w:r>
        <w:t>í dani</w:t>
      </w:r>
      <w:r>
        <w:rPr>
          <w:spacing w:val="-4"/>
        </w:rPr>
        <w:t xml:space="preserve"> </w:t>
      </w:r>
      <w:r>
        <w:t>z</w:t>
      </w:r>
      <w:r>
        <w:rPr>
          <w:spacing w:val="-2"/>
        </w:rPr>
        <w:t xml:space="preserve"> </w:t>
      </w:r>
      <w:r>
        <w:t>přidané</w:t>
      </w:r>
      <w:r>
        <w:rPr>
          <w:spacing w:val="-14"/>
        </w:rPr>
        <w:t xml:space="preserve"> </w:t>
      </w:r>
      <w:r>
        <w:t>hodnoty</w:t>
      </w:r>
      <w:r>
        <w:rPr>
          <w:spacing w:val="-13"/>
        </w:rPr>
        <w:t xml:space="preserve"> </w:t>
      </w:r>
      <w:r>
        <w:t>zaplatit</w:t>
      </w:r>
      <w:r>
        <w:rPr>
          <w:spacing w:val="-12"/>
        </w:rPr>
        <w:t xml:space="preserve"> </w:t>
      </w:r>
      <w:r>
        <w:t>přímo</w:t>
      </w:r>
      <w:r>
        <w:rPr>
          <w:spacing w:val="-16"/>
        </w:rPr>
        <w:t xml:space="preserve"> </w:t>
      </w:r>
      <w:r>
        <w:t>na</w:t>
      </w:r>
      <w:r>
        <w:rPr>
          <w:spacing w:val="-1"/>
        </w:rPr>
        <w:t xml:space="preserve"> </w:t>
      </w:r>
      <w:r>
        <w:t>bankovní</w:t>
      </w:r>
      <w:r>
        <w:rPr>
          <w:spacing w:val="-15"/>
        </w:rPr>
        <w:t xml:space="preserve"> </w:t>
      </w:r>
      <w:r>
        <w:t>účet</w:t>
      </w:r>
      <w:r>
        <w:rPr>
          <w:spacing w:val="-12"/>
        </w:rPr>
        <w:t xml:space="preserve"> </w:t>
      </w:r>
      <w:r>
        <w:t>správce</w:t>
      </w:r>
      <w:r>
        <w:rPr>
          <w:spacing w:val="-14"/>
        </w:rPr>
        <w:t xml:space="preserve"> </w:t>
      </w:r>
      <w:r>
        <w:t>daně</w:t>
      </w:r>
      <w:r>
        <w:rPr>
          <w:spacing w:val="-16"/>
        </w:rPr>
        <w:t xml:space="preserve"> </w:t>
      </w:r>
      <w:r>
        <w:t>ve</w:t>
      </w:r>
      <w:r>
        <w:rPr>
          <w:spacing w:val="-14"/>
        </w:rPr>
        <w:t xml:space="preserve"> </w:t>
      </w:r>
      <w:r>
        <w:t>smyslu ust.</w:t>
      </w:r>
      <w:r>
        <w:rPr>
          <w:spacing w:val="-8"/>
        </w:rPr>
        <w:t xml:space="preserve"> </w:t>
      </w:r>
      <w:r>
        <w:t>§</w:t>
      </w:r>
      <w:r>
        <w:rPr>
          <w:spacing w:val="-9"/>
        </w:rPr>
        <w:t xml:space="preserve"> </w:t>
      </w:r>
      <w:r>
        <w:t>109a</w:t>
      </w:r>
      <w:r>
        <w:rPr>
          <w:spacing w:val="-9"/>
        </w:rPr>
        <w:t xml:space="preserve"> </w:t>
      </w:r>
      <w:r>
        <w:t>Zákona</w:t>
      </w:r>
      <w:r>
        <w:rPr>
          <w:spacing w:val="-9"/>
        </w:rPr>
        <w:t xml:space="preserve"> </w:t>
      </w:r>
      <w:r>
        <w:t>o</w:t>
      </w:r>
      <w:r>
        <w:rPr>
          <w:spacing w:val="-9"/>
        </w:rPr>
        <w:t xml:space="preserve"> </w:t>
      </w:r>
      <w:r>
        <w:t>DPH.</w:t>
      </w:r>
      <w:r>
        <w:rPr>
          <w:spacing w:val="-6"/>
        </w:rPr>
        <w:t xml:space="preserve"> </w:t>
      </w:r>
      <w:r>
        <w:t>Na</w:t>
      </w:r>
      <w:r>
        <w:rPr>
          <w:spacing w:val="-9"/>
        </w:rPr>
        <w:t xml:space="preserve"> </w:t>
      </w:r>
      <w:r>
        <w:t>bankovní</w:t>
      </w:r>
      <w:r>
        <w:rPr>
          <w:spacing w:val="-8"/>
        </w:rPr>
        <w:t xml:space="preserve"> </w:t>
      </w:r>
      <w:r>
        <w:t>účet</w:t>
      </w:r>
      <w:r>
        <w:rPr>
          <w:spacing w:val="-8"/>
        </w:rPr>
        <w:t xml:space="preserve"> </w:t>
      </w:r>
      <w:r>
        <w:t>Dodavatele</w:t>
      </w:r>
      <w:r>
        <w:rPr>
          <w:spacing w:val="-8"/>
        </w:rPr>
        <w:t xml:space="preserve"> </w:t>
      </w:r>
      <w:r>
        <w:t>bude</w:t>
      </w:r>
      <w:r>
        <w:rPr>
          <w:spacing w:val="-11"/>
        </w:rPr>
        <w:t xml:space="preserve"> </w:t>
      </w:r>
      <w:r>
        <w:t>v</w:t>
      </w:r>
      <w:r>
        <w:rPr>
          <w:spacing w:val="-8"/>
        </w:rPr>
        <w:t xml:space="preserve"> </w:t>
      </w:r>
      <w:r>
        <w:t>tomto</w:t>
      </w:r>
      <w:r>
        <w:rPr>
          <w:spacing w:val="-9"/>
        </w:rPr>
        <w:t xml:space="preserve"> </w:t>
      </w:r>
      <w:r>
        <w:t>případě uhrazena část ceny odpovídající výši základu daně z přidané hodnoty. Úhrada</w:t>
      </w:r>
    </w:p>
    <w:p w14:paraId="0813997F" w14:textId="77777777" w:rsidR="00CA3D0D" w:rsidRDefault="00CA3D0D">
      <w:pPr>
        <w:spacing w:line="312" w:lineRule="auto"/>
        <w:jc w:val="both"/>
        <w:sectPr w:rsidR="00CA3D0D">
          <w:pgSz w:w="11910" w:h="16840"/>
          <w:pgMar w:top="2000" w:right="1280" w:bottom="1200" w:left="1300" w:header="732" w:footer="1003" w:gutter="0"/>
          <w:cols w:space="708"/>
        </w:sectPr>
      </w:pPr>
    </w:p>
    <w:p w14:paraId="72F4642A" w14:textId="77777777" w:rsidR="00CA3D0D" w:rsidRDefault="00CA3D0D">
      <w:pPr>
        <w:pStyle w:val="Zkladntext"/>
        <w:spacing w:before="57"/>
      </w:pPr>
    </w:p>
    <w:p w14:paraId="24B3A6F4" w14:textId="77777777" w:rsidR="00CA3D0D" w:rsidRDefault="00E94661">
      <w:pPr>
        <w:pStyle w:val="Zkladntext"/>
        <w:spacing w:line="312" w:lineRule="auto"/>
        <w:ind w:left="1534" w:right="122"/>
        <w:jc w:val="both"/>
      </w:pPr>
      <w:r>
        <w:t>ceny</w:t>
      </w:r>
      <w:r>
        <w:rPr>
          <w:spacing w:val="-3"/>
        </w:rPr>
        <w:t xml:space="preserve"> </w:t>
      </w:r>
      <w:r>
        <w:t>plnění</w:t>
      </w:r>
      <w:r>
        <w:rPr>
          <w:spacing w:val="-7"/>
        </w:rPr>
        <w:t xml:space="preserve"> </w:t>
      </w:r>
      <w:r>
        <w:t>(základu</w:t>
      </w:r>
      <w:r>
        <w:rPr>
          <w:spacing w:val="-4"/>
        </w:rPr>
        <w:t xml:space="preserve"> </w:t>
      </w:r>
      <w:r>
        <w:t>daně)</w:t>
      </w:r>
      <w:r>
        <w:rPr>
          <w:spacing w:val="-2"/>
        </w:rPr>
        <w:t xml:space="preserve"> </w:t>
      </w:r>
      <w:r>
        <w:t>provedená</w:t>
      </w:r>
      <w:r>
        <w:rPr>
          <w:spacing w:val="-6"/>
        </w:rPr>
        <w:t xml:space="preserve"> </w:t>
      </w:r>
      <w:r>
        <w:t>Objednatelem</w:t>
      </w:r>
      <w:r>
        <w:rPr>
          <w:spacing w:val="-5"/>
        </w:rPr>
        <w:t xml:space="preserve"> </w:t>
      </w:r>
      <w:r>
        <w:t>v</w:t>
      </w:r>
      <w:r>
        <w:rPr>
          <w:spacing w:val="-3"/>
        </w:rPr>
        <w:t xml:space="preserve"> </w:t>
      </w:r>
      <w:r>
        <w:t>souladu</w:t>
      </w:r>
      <w:r>
        <w:rPr>
          <w:spacing w:val="-6"/>
        </w:rPr>
        <w:t xml:space="preserve"> </w:t>
      </w:r>
      <w:r>
        <w:t>s</w:t>
      </w:r>
      <w:r>
        <w:rPr>
          <w:spacing w:val="-6"/>
        </w:rPr>
        <w:t xml:space="preserve"> </w:t>
      </w:r>
      <w:r>
        <w:t>ustanovením</w:t>
      </w:r>
      <w:r>
        <w:t xml:space="preserve"> tohoto</w:t>
      </w:r>
      <w:r>
        <w:rPr>
          <w:spacing w:val="-7"/>
        </w:rPr>
        <w:t xml:space="preserve"> </w:t>
      </w:r>
      <w:r>
        <w:t>odstavce</w:t>
      </w:r>
      <w:r>
        <w:rPr>
          <w:spacing w:val="-7"/>
        </w:rPr>
        <w:t xml:space="preserve"> </w:t>
      </w:r>
      <w:r>
        <w:t>bude</w:t>
      </w:r>
      <w:r>
        <w:rPr>
          <w:spacing w:val="-8"/>
        </w:rPr>
        <w:t xml:space="preserve"> </w:t>
      </w:r>
      <w:r>
        <w:t>považována</w:t>
      </w:r>
      <w:r>
        <w:rPr>
          <w:spacing w:val="-8"/>
        </w:rPr>
        <w:t xml:space="preserve"> </w:t>
      </w:r>
      <w:r>
        <w:t>za</w:t>
      </w:r>
      <w:r>
        <w:rPr>
          <w:spacing w:val="-4"/>
        </w:rPr>
        <w:t xml:space="preserve"> </w:t>
      </w:r>
      <w:r>
        <w:t>řádnou</w:t>
      </w:r>
      <w:r>
        <w:rPr>
          <w:spacing w:val="-7"/>
        </w:rPr>
        <w:t xml:space="preserve"> </w:t>
      </w:r>
      <w:r>
        <w:t>úhradu</w:t>
      </w:r>
      <w:r>
        <w:rPr>
          <w:spacing w:val="-8"/>
        </w:rPr>
        <w:t xml:space="preserve"> </w:t>
      </w:r>
      <w:r>
        <w:t>ceny</w:t>
      </w:r>
      <w:r>
        <w:rPr>
          <w:spacing w:val="-7"/>
        </w:rPr>
        <w:t xml:space="preserve"> </w:t>
      </w:r>
      <w:r>
        <w:t>plnění</w:t>
      </w:r>
      <w:r>
        <w:rPr>
          <w:spacing w:val="-6"/>
        </w:rPr>
        <w:t xml:space="preserve"> </w:t>
      </w:r>
      <w:r>
        <w:t>poskytnutého dle Smlouvy.“</w:t>
      </w:r>
    </w:p>
    <w:p w14:paraId="1B18B6AF" w14:textId="77777777" w:rsidR="00CA3D0D" w:rsidRDefault="00E94661">
      <w:pPr>
        <w:pStyle w:val="Odstavecseseznamem"/>
        <w:numPr>
          <w:ilvl w:val="1"/>
          <w:numId w:val="3"/>
        </w:numPr>
        <w:tabs>
          <w:tab w:val="left" w:pos="853"/>
          <w:tab w:val="left" w:pos="855"/>
        </w:tabs>
        <w:spacing w:line="312" w:lineRule="auto"/>
        <w:ind w:right="122"/>
        <w:jc w:val="both"/>
      </w:pPr>
      <w:r>
        <w:t>Smluvní</w:t>
      </w:r>
      <w:r>
        <w:rPr>
          <w:spacing w:val="-5"/>
        </w:rPr>
        <w:t xml:space="preserve"> </w:t>
      </w:r>
      <w:r>
        <w:t>strany</w:t>
      </w:r>
      <w:r>
        <w:rPr>
          <w:spacing w:val="-4"/>
        </w:rPr>
        <w:t xml:space="preserve"> </w:t>
      </w:r>
      <w:r>
        <w:t>se</w:t>
      </w:r>
      <w:r>
        <w:rPr>
          <w:spacing w:val="-4"/>
        </w:rPr>
        <w:t xml:space="preserve"> </w:t>
      </w:r>
      <w:r>
        <w:t>dále</w:t>
      </w:r>
      <w:r>
        <w:rPr>
          <w:spacing w:val="-4"/>
        </w:rPr>
        <w:t xml:space="preserve"> </w:t>
      </w:r>
      <w:r>
        <w:t>dohodly,</w:t>
      </w:r>
      <w:r>
        <w:rPr>
          <w:spacing w:val="-3"/>
        </w:rPr>
        <w:t xml:space="preserve"> </w:t>
      </w:r>
      <w:r>
        <w:t>že</w:t>
      </w:r>
      <w:r>
        <w:rPr>
          <w:spacing w:val="-6"/>
        </w:rPr>
        <w:t xml:space="preserve"> </w:t>
      </w:r>
      <w:r>
        <w:t>na</w:t>
      </w:r>
      <w:r>
        <w:rPr>
          <w:spacing w:val="-4"/>
        </w:rPr>
        <w:t xml:space="preserve"> </w:t>
      </w:r>
      <w:r>
        <w:t>všech</w:t>
      </w:r>
      <w:r>
        <w:rPr>
          <w:spacing w:val="-7"/>
        </w:rPr>
        <w:t xml:space="preserve"> </w:t>
      </w:r>
      <w:r>
        <w:t>místech</w:t>
      </w:r>
      <w:r>
        <w:rPr>
          <w:spacing w:val="-4"/>
        </w:rPr>
        <w:t xml:space="preserve"> </w:t>
      </w:r>
      <w:r>
        <w:t>ve</w:t>
      </w:r>
      <w:r>
        <w:rPr>
          <w:spacing w:val="-6"/>
        </w:rPr>
        <w:t xml:space="preserve"> </w:t>
      </w:r>
      <w:r>
        <w:t>Smlouvě</w:t>
      </w:r>
      <w:r>
        <w:rPr>
          <w:spacing w:val="-6"/>
        </w:rPr>
        <w:t xml:space="preserve"> </w:t>
      </w:r>
      <w:r>
        <w:t>včetně</w:t>
      </w:r>
      <w:r>
        <w:rPr>
          <w:spacing w:val="-9"/>
        </w:rPr>
        <w:t xml:space="preserve"> </w:t>
      </w:r>
      <w:r>
        <w:t>jejích</w:t>
      </w:r>
      <w:r>
        <w:rPr>
          <w:spacing w:val="-6"/>
        </w:rPr>
        <w:t xml:space="preserve"> </w:t>
      </w:r>
      <w:r>
        <w:t>Příloh, kde je použit pojem „Požadavek“ ve smyslu Požadavku dle čl. 2 odst. 2.4 Smlouvy,</w:t>
      </w:r>
      <w:r>
        <w:rPr>
          <w:spacing w:val="40"/>
        </w:rPr>
        <w:t xml:space="preserve"> </w:t>
      </w:r>
      <w:r>
        <w:t>se</w:t>
      </w:r>
      <w:r>
        <w:rPr>
          <w:spacing w:val="-2"/>
        </w:rPr>
        <w:t xml:space="preserve"> </w:t>
      </w:r>
      <w:r>
        <w:t>tímto rozumí Objednávka dle tohoto Dodatku, resp. Objednávka, jak je definována v čl. 2 odst. 2.4 ve znění tohoto Dodatku.</w:t>
      </w:r>
    </w:p>
    <w:p w14:paraId="1E251B76" w14:textId="77777777" w:rsidR="00CA3D0D" w:rsidRDefault="00E94661">
      <w:pPr>
        <w:pStyle w:val="Odstavecseseznamem"/>
        <w:numPr>
          <w:ilvl w:val="1"/>
          <w:numId w:val="3"/>
        </w:numPr>
        <w:tabs>
          <w:tab w:val="left" w:pos="853"/>
          <w:tab w:val="left" w:pos="855"/>
        </w:tabs>
        <w:spacing w:before="59" w:line="312" w:lineRule="auto"/>
        <w:ind w:right="119"/>
        <w:jc w:val="both"/>
      </w:pPr>
      <w:r>
        <w:t>Smluvní strany se dále dohodly na změně kontaktních osob uvedených v</w:t>
      </w:r>
      <w:r>
        <w:rPr>
          <w:spacing w:val="-4"/>
        </w:rPr>
        <w:t xml:space="preserve"> </w:t>
      </w:r>
      <w:r>
        <w:t>Příloze č. 3 Smlouvy. Aktualizované znění Přílohy č. 3 Smlouvy je přílohou tohoto Dodatku.</w:t>
      </w:r>
    </w:p>
    <w:p w14:paraId="109B4713" w14:textId="77777777" w:rsidR="00CA3D0D" w:rsidRDefault="00E94661">
      <w:pPr>
        <w:pStyle w:val="Odstavecseseznamem"/>
        <w:numPr>
          <w:ilvl w:val="1"/>
          <w:numId w:val="3"/>
        </w:numPr>
        <w:tabs>
          <w:tab w:val="left" w:pos="853"/>
        </w:tabs>
        <w:ind w:left="853" w:hanging="735"/>
        <w:jc w:val="both"/>
      </w:pPr>
      <w:r>
        <w:t>Ostatní</w:t>
      </w:r>
      <w:r>
        <w:rPr>
          <w:spacing w:val="-7"/>
        </w:rPr>
        <w:t xml:space="preserve"> </w:t>
      </w:r>
      <w:r>
        <w:t>ustanovení</w:t>
      </w:r>
      <w:r>
        <w:rPr>
          <w:spacing w:val="-6"/>
        </w:rPr>
        <w:t xml:space="preserve"> </w:t>
      </w:r>
      <w:r>
        <w:t>Smlouvy</w:t>
      </w:r>
      <w:r>
        <w:rPr>
          <w:spacing w:val="-4"/>
        </w:rPr>
        <w:t xml:space="preserve"> </w:t>
      </w:r>
      <w:r>
        <w:t>nedotčená</w:t>
      </w:r>
      <w:r>
        <w:rPr>
          <w:spacing w:val="-7"/>
        </w:rPr>
        <w:t xml:space="preserve"> </w:t>
      </w:r>
      <w:r>
        <w:t>tímto</w:t>
      </w:r>
      <w:r>
        <w:rPr>
          <w:spacing w:val="-7"/>
        </w:rPr>
        <w:t xml:space="preserve"> </w:t>
      </w:r>
      <w:r>
        <w:t>Dodatkem</w:t>
      </w:r>
      <w:r>
        <w:rPr>
          <w:spacing w:val="-6"/>
        </w:rPr>
        <w:t xml:space="preserve"> </w:t>
      </w:r>
      <w:r>
        <w:t>zůstávají</w:t>
      </w:r>
      <w:r>
        <w:rPr>
          <w:spacing w:val="-6"/>
        </w:rPr>
        <w:t xml:space="preserve"> </w:t>
      </w:r>
      <w:r>
        <w:t>beze</w:t>
      </w:r>
      <w:r>
        <w:rPr>
          <w:spacing w:val="-6"/>
        </w:rPr>
        <w:t xml:space="preserve"> </w:t>
      </w:r>
      <w:r>
        <w:rPr>
          <w:spacing w:val="-2"/>
        </w:rPr>
        <w:t>změny.</w:t>
      </w:r>
    </w:p>
    <w:p w14:paraId="30026923" w14:textId="77777777" w:rsidR="00CA3D0D" w:rsidRDefault="00CA3D0D">
      <w:pPr>
        <w:pStyle w:val="Zkladntext"/>
        <w:spacing w:before="63"/>
        <w:rPr>
          <w:i w:val="0"/>
        </w:rPr>
      </w:pPr>
    </w:p>
    <w:p w14:paraId="67883742" w14:textId="77777777" w:rsidR="00CA3D0D" w:rsidRDefault="00E94661">
      <w:pPr>
        <w:pStyle w:val="Odstavecseseznamem"/>
        <w:numPr>
          <w:ilvl w:val="0"/>
          <w:numId w:val="3"/>
        </w:numPr>
        <w:tabs>
          <w:tab w:val="left" w:pos="3730"/>
        </w:tabs>
        <w:spacing w:before="1"/>
        <w:ind w:left="3730"/>
        <w:jc w:val="left"/>
        <w:rPr>
          <w:b/>
        </w:rPr>
      </w:pPr>
      <w:r>
        <w:rPr>
          <w:b/>
        </w:rPr>
        <w:t>Závěrečná</w:t>
      </w:r>
      <w:r>
        <w:rPr>
          <w:b/>
          <w:spacing w:val="-7"/>
        </w:rPr>
        <w:t xml:space="preserve"> </w:t>
      </w:r>
      <w:r>
        <w:rPr>
          <w:b/>
          <w:spacing w:val="-2"/>
        </w:rPr>
        <w:t>ustanovení</w:t>
      </w:r>
    </w:p>
    <w:p w14:paraId="6FBCCD1E" w14:textId="77777777" w:rsidR="00CA3D0D" w:rsidRDefault="00E94661">
      <w:pPr>
        <w:pStyle w:val="Odstavecseseznamem"/>
        <w:numPr>
          <w:ilvl w:val="1"/>
          <w:numId w:val="3"/>
        </w:numPr>
        <w:tabs>
          <w:tab w:val="left" w:pos="852"/>
          <w:tab w:val="left" w:pos="854"/>
        </w:tabs>
        <w:spacing w:before="191" w:line="312" w:lineRule="auto"/>
        <w:ind w:left="854" w:right="120"/>
        <w:jc w:val="both"/>
      </w:pPr>
      <w:r>
        <w:t>Tento</w:t>
      </w:r>
      <w:r>
        <w:rPr>
          <w:spacing w:val="-5"/>
        </w:rPr>
        <w:t xml:space="preserve"> </w:t>
      </w:r>
      <w:r>
        <w:t>Dodatek</w:t>
      </w:r>
      <w:r>
        <w:rPr>
          <w:spacing w:val="-6"/>
        </w:rPr>
        <w:t xml:space="preserve"> </w:t>
      </w:r>
      <w:r>
        <w:t>nabývá</w:t>
      </w:r>
      <w:r>
        <w:rPr>
          <w:spacing w:val="-6"/>
        </w:rPr>
        <w:t xml:space="preserve"> </w:t>
      </w:r>
      <w:r>
        <w:t>platnosti</w:t>
      </w:r>
      <w:r>
        <w:rPr>
          <w:spacing w:val="-7"/>
        </w:rPr>
        <w:t xml:space="preserve"> </w:t>
      </w:r>
      <w:r>
        <w:t>dnem</w:t>
      </w:r>
      <w:r>
        <w:rPr>
          <w:spacing w:val="-6"/>
        </w:rPr>
        <w:t xml:space="preserve"> </w:t>
      </w:r>
      <w:r>
        <w:t>podpisu</w:t>
      </w:r>
      <w:r>
        <w:rPr>
          <w:spacing w:val="-6"/>
        </w:rPr>
        <w:t xml:space="preserve"> </w:t>
      </w:r>
      <w:r>
        <w:t>oběma</w:t>
      </w:r>
      <w:r>
        <w:rPr>
          <w:spacing w:val="-6"/>
        </w:rPr>
        <w:t xml:space="preserve"> </w:t>
      </w:r>
      <w:r>
        <w:t>Smluvními</w:t>
      </w:r>
      <w:r>
        <w:rPr>
          <w:spacing w:val="-7"/>
        </w:rPr>
        <w:t xml:space="preserve"> </w:t>
      </w:r>
      <w:r>
        <w:t>stranami</w:t>
      </w:r>
      <w:r>
        <w:rPr>
          <w:spacing w:val="-7"/>
        </w:rPr>
        <w:t xml:space="preserve"> </w:t>
      </w:r>
      <w:r>
        <w:t>a</w:t>
      </w:r>
      <w:r>
        <w:rPr>
          <w:spacing w:val="-6"/>
        </w:rPr>
        <w:t xml:space="preserve"> </w:t>
      </w:r>
      <w:r>
        <w:t>účinnosti dnem</w:t>
      </w:r>
      <w:r>
        <w:rPr>
          <w:spacing w:val="35"/>
        </w:rPr>
        <w:t xml:space="preserve"> </w:t>
      </w:r>
      <w:r>
        <w:t>zveřejnění</w:t>
      </w:r>
      <w:r>
        <w:rPr>
          <w:spacing w:val="32"/>
        </w:rPr>
        <w:t xml:space="preserve"> </w:t>
      </w:r>
      <w:r>
        <w:t>Dodatku</w:t>
      </w:r>
      <w:r>
        <w:rPr>
          <w:spacing w:val="33"/>
        </w:rPr>
        <w:t xml:space="preserve"> </w:t>
      </w:r>
      <w:r>
        <w:t>v</w:t>
      </w:r>
      <w:r>
        <w:rPr>
          <w:spacing w:val="31"/>
        </w:rPr>
        <w:t xml:space="preserve"> </w:t>
      </w:r>
      <w:r>
        <w:t>registru</w:t>
      </w:r>
      <w:r>
        <w:rPr>
          <w:spacing w:val="31"/>
        </w:rPr>
        <w:t xml:space="preserve"> </w:t>
      </w:r>
      <w:r>
        <w:t>smluv</w:t>
      </w:r>
      <w:r>
        <w:rPr>
          <w:spacing w:val="31"/>
        </w:rPr>
        <w:t xml:space="preserve"> </w:t>
      </w:r>
      <w:r>
        <w:t>v</w:t>
      </w:r>
      <w:r>
        <w:rPr>
          <w:spacing w:val="31"/>
        </w:rPr>
        <w:t xml:space="preserve"> </w:t>
      </w:r>
      <w:r>
        <w:t>souladu</w:t>
      </w:r>
      <w:r>
        <w:rPr>
          <w:spacing w:val="33"/>
        </w:rPr>
        <w:t xml:space="preserve"> </w:t>
      </w:r>
      <w:r>
        <w:t>se</w:t>
      </w:r>
      <w:r>
        <w:rPr>
          <w:spacing w:val="-2"/>
        </w:rPr>
        <w:t xml:space="preserve"> </w:t>
      </w:r>
      <w:r>
        <w:t>zákonem</w:t>
      </w:r>
      <w:r>
        <w:rPr>
          <w:spacing w:val="-2"/>
        </w:rPr>
        <w:t xml:space="preserve"> </w:t>
      </w:r>
      <w:r>
        <w:t>č.</w:t>
      </w:r>
      <w:r>
        <w:rPr>
          <w:spacing w:val="-2"/>
        </w:rPr>
        <w:t xml:space="preserve"> </w:t>
      </w:r>
      <w:r>
        <w:t>340/2015</w:t>
      </w:r>
      <w:r>
        <w:rPr>
          <w:spacing w:val="33"/>
        </w:rPr>
        <w:t xml:space="preserve"> </w:t>
      </w:r>
      <w:r>
        <w:t>Sb., o</w:t>
      </w:r>
      <w:r>
        <w:rPr>
          <w:spacing w:val="-2"/>
        </w:rPr>
        <w:t xml:space="preserve"> </w:t>
      </w:r>
      <w:r>
        <w:t>zvláštních</w:t>
      </w:r>
      <w:r>
        <w:rPr>
          <w:spacing w:val="80"/>
        </w:rPr>
        <w:t xml:space="preserve"> </w:t>
      </w:r>
      <w:r>
        <w:t>podmínkách</w:t>
      </w:r>
      <w:r>
        <w:rPr>
          <w:spacing w:val="80"/>
        </w:rPr>
        <w:t xml:space="preserve"> </w:t>
      </w:r>
      <w:r>
        <w:t>účinnosti</w:t>
      </w:r>
      <w:r>
        <w:rPr>
          <w:spacing w:val="80"/>
        </w:rPr>
        <w:t xml:space="preserve"> </w:t>
      </w:r>
      <w:r>
        <w:t>některých</w:t>
      </w:r>
      <w:r>
        <w:rPr>
          <w:spacing w:val="80"/>
        </w:rPr>
        <w:t xml:space="preserve"> </w:t>
      </w:r>
      <w:r>
        <w:t>smluv,</w:t>
      </w:r>
      <w:r>
        <w:rPr>
          <w:spacing w:val="80"/>
        </w:rPr>
        <w:t xml:space="preserve"> </w:t>
      </w:r>
      <w:r>
        <w:t>uveřejňování</w:t>
      </w:r>
      <w:r>
        <w:rPr>
          <w:spacing w:val="80"/>
        </w:rPr>
        <w:t xml:space="preserve"> </w:t>
      </w:r>
      <w:r>
        <w:t>těchto</w:t>
      </w:r>
      <w:r>
        <w:rPr>
          <w:spacing w:val="80"/>
        </w:rPr>
        <w:t xml:space="preserve"> </w:t>
      </w:r>
      <w:r>
        <w:t>smluv a</w:t>
      </w:r>
      <w:r>
        <w:rPr>
          <w:spacing w:val="-2"/>
        </w:rPr>
        <w:t xml:space="preserve"> </w:t>
      </w:r>
      <w:r>
        <w:t>o</w:t>
      </w:r>
      <w:r>
        <w:rPr>
          <w:spacing w:val="-4"/>
        </w:rPr>
        <w:t xml:space="preserve"> </w:t>
      </w:r>
      <w:r>
        <w:t>registru smluv (zákon</w:t>
      </w:r>
      <w:r>
        <w:rPr>
          <w:spacing w:val="-1"/>
        </w:rPr>
        <w:t xml:space="preserve"> </w:t>
      </w:r>
      <w:r>
        <w:t>o</w:t>
      </w:r>
      <w:r>
        <w:rPr>
          <w:spacing w:val="-4"/>
        </w:rPr>
        <w:t xml:space="preserve"> </w:t>
      </w:r>
      <w:r>
        <w:t>registru smluv), ve znění pozdějších předpisů. Uveřejnění Dodatku v registru smluv zajistí Objednatel.</w:t>
      </w:r>
    </w:p>
    <w:p w14:paraId="3915F88D" w14:textId="77777777" w:rsidR="00CA3D0D" w:rsidRDefault="00E94661">
      <w:pPr>
        <w:pStyle w:val="Odstavecseseznamem"/>
        <w:numPr>
          <w:ilvl w:val="1"/>
          <w:numId w:val="3"/>
        </w:numPr>
        <w:tabs>
          <w:tab w:val="left" w:pos="853"/>
          <w:tab w:val="left" w:pos="855"/>
        </w:tabs>
        <w:spacing w:line="312" w:lineRule="auto"/>
        <w:ind w:right="122"/>
        <w:jc w:val="both"/>
      </w:pPr>
      <w:r>
        <w:t>Tento Dodatek je vyhotoven elektronicky a podepsán oprávněnými zástupci obou Smluvních stran zaručeným elektronickým podpisem.</w:t>
      </w:r>
    </w:p>
    <w:p w14:paraId="1AED0E6B" w14:textId="77777777" w:rsidR="00CA3D0D" w:rsidRDefault="00E94661">
      <w:pPr>
        <w:pStyle w:val="Odstavecseseznamem"/>
        <w:numPr>
          <w:ilvl w:val="1"/>
          <w:numId w:val="3"/>
        </w:numPr>
        <w:tabs>
          <w:tab w:val="left" w:pos="853"/>
        </w:tabs>
        <w:ind w:left="853" w:hanging="735"/>
        <w:jc w:val="both"/>
      </w:pPr>
      <w:r>
        <w:t>Nedílnou</w:t>
      </w:r>
      <w:r>
        <w:rPr>
          <w:spacing w:val="-7"/>
        </w:rPr>
        <w:t xml:space="preserve"> </w:t>
      </w:r>
      <w:r>
        <w:t>součástí</w:t>
      </w:r>
      <w:r>
        <w:rPr>
          <w:spacing w:val="-5"/>
        </w:rPr>
        <w:t xml:space="preserve"> </w:t>
      </w:r>
      <w:r>
        <w:t>tohoto</w:t>
      </w:r>
      <w:r>
        <w:rPr>
          <w:spacing w:val="-6"/>
        </w:rPr>
        <w:t xml:space="preserve"> </w:t>
      </w:r>
      <w:r>
        <w:t>Dodatku</w:t>
      </w:r>
      <w:r>
        <w:rPr>
          <w:spacing w:val="-7"/>
        </w:rPr>
        <w:t xml:space="preserve"> </w:t>
      </w:r>
      <w:r>
        <w:t>je</w:t>
      </w:r>
      <w:r>
        <w:rPr>
          <w:spacing w:val="-6"/>
        </w:rPr>
        <w:t xml:space="preserve"> </w:t>
      </w:r>
      <w:r>
        <w:t>aktualizované</w:t>
      </w:r>
      <w:r>
        <w:rPr>
          <w:spacing w:val="-4"/>
        </w:rPr>
        <w:t xml:space="preserve"> </w:t>
      </w:r>
      <w:r>
        <w:t>znění</w:t>
      </w:r>
      <w:r>
        <w:rPr>
          <w:spacing w:val="-5"/>
        </w:rPr>
        <w:t xml:space="preserve"> </w:t>
      </w:r>
      <w:r>
        <w:t>Přílohy</w:t>
      </w:r>
      <w:r>
        <w:rPr>
          <w:spacing w:val="-4"/>
        </w:rPr>
        <w:t xml:space="preserve"> </w:t>
      </w:r>
      <w:r>
        <w:t>č.</w:t>
      </w:r>
      <w:r>
        <w:rPr>
          <w:spacing w:val="-2"/>
        </w:rPr>
        <w:t xml:space="preserve"> </w:t>
      </w:r>
      <w:r>
        <w:t>3</w:t>
      </w:r>
      <w:r>
        <w:rPr>
          <w:spacing w:val="-5"/>
        </w:rPr>
        <w:t xml:space="preserve"> </w:t>
      </w:r>
      <w:r>
        <w:rPr>
          <w:spacing w:val="-2"/>
        </w:rPr>
        <w:t>Smlouvy.</w:t>
      </w:r>
    </w:p>
    <w:p w14:paraId="134EE681" w14:textId="77777777" w:rsidR="00CA3D0D" w:rsidRDefault="00E94661">
      <w:pPr>
        <w:pStyle w:val="Odstavecseseznamem"/>
        <w:numPr>
          <w:ilvl w:val="1"/>
          <w:numId w:val="3"/>
        </w:numPr>
        <w:tabs>
          <w:tab w:val="left" w:pos="853"/>
          <w:tab w:val="left" w:pos="855"/>
        </w:tabs>
        <w:spacing w:before="136" w:line="312" w:lineRule="auto"/>
        <w:ind w:right="123"/>
        <w:jc w:val="both"/>
      </w:pPr>
      <w:r>
        <w:t>Smluvní</w:t>
      </w:r>
      <w:r>
        <w:rPr>
          <w:spacing w:val="-3"/>
        </w:rPr>
        <w:t xml:space="preserve"> </w:t>
      </w:r>
      <w:r>
        <w:t>strany</w:t>
      </w:r>
      <w:r>
        <w:rPr>
          <w:spacing w:val="-4"/>
        </w:rPr>
        <w:t xml:space="preserve"> </w:t>
      </w:r>
      <w:r>
        <w:t>shodně</w:t>
      </w:r>
      <w:r>
        <w:rPr>
          <w:spacing w:val="-4"/>
        </w:rPr>
        <w:t xml:space="preserve"> </w:t>
      </w:r>
      <w:r>
        <w:t>prohlašují,</w:t>
      </w:r>
      <w:r>
        <w:rPr>
          <w:spacing w:val="-3"/>
        </w:rPr>
        <w:t xml:space="preserve"> </w:t>
      </w:r>
      <w:r>
        <w:t>že</w:t>
      </w:r>
      <w:r>
        <w:rPr>
          <w:spacing w:val="-4"/>
        </w:rPr>
        <w:t xml:space="preserve"> </w:t>
      </w:r>
      <w:r>
        <w:t>si</w:t>
      </w:r>
      <w:r>
        <w:rPr>
          <w:spacing w:val="-5"/>
        </w:rPr>
        <w:t xml:space="preserve"> </w:t>
      </w:r>
      <w:r>
        <w:t>Dodatek</w:t>
      </w:r>
      <w:r>
        <w:rPr>
          <w:spacing w:val="-6"/>
        </w:rPr>
        <w:t xml:space="preserve"> </w:t>
      </w:r>
      <w:r>
        <w:t>před</w:t>
      </w:r>
      <w:r>
        <w:rPr>
          <w:spacing w:val="-4"/>
        </w:rPr>
        <w:t xml:space="preserve"> </w:t>
      </w:r>
      <w:r>
        <w:t>jeho</w:t>
      </w:r>
      <w:r>
        <w:rPr>
          <w:spacing w:val="-4"/>
        </w:rPr>
        <w:t xml:space="preserve"> </w:t>
      </w:r>
      <w:r>
        <w:t>podpisem</w:t>
      </w:r>
      <w:r>
        <w:rPr>
          <w:spacing w:val="-3"/>
        </w:rPr>
        <w:t xml:space="preserve"> </w:t>
      </w:r>
      <w:r>
        <w:t>přečetly</w:t>
      </w:r>
      <w:r>
        <w:rPr>
          <w:spacing w:val="-1"/>
        </w:rPr>
        <w:t xml:space="preserve"> </w:t>
      </w:r>
      <w:r>
        <w:t>a</w:t>
      </w:r>
      <w:r>
        <w:rPr>
          <w:spacing w:val="-2"/>
        </w:rPr>
        <w:t xml:space="preserve"> </w:t>
      </w:r>
      <w:r>
        <w:t>že</w:t>
      </w:r>
      <w:r>
        <w:rPr>
          <w:spacing w:val="-2"/>
        </w:rPr>
        <w:t xml:space="preserve"> </w:t>
      </w:r>
      <w:r>
        <w:t>byl uzavřen po vzájemném projednání podle jejich pravé a svobodné vůle, určitě, vážně</w:t>
      </w:r>
      <w:r>
        <w:rPr>
          <w:spacing w:val="40"/>
        </w:rPr>
        <w:t xml:space="preserve"> </w:t>
      </w:r>
      <w:r>
        <w:t>a srozumitelně, a že se dohodly na celém jeho obsahu, což stvrzují svými podpisy.</w:t>
      </w:r>
    </w:p>
    <w:p w14:paraId="54EDAF37" w14:textId="77777777" w:rsidR="00CA3D0D" w:rsidRDefault="00CA3D0D">
      <w:pPr>
        <w:pStyle w:val="Zkladntext"/>
        <w:rPr>
          <w:i w:val="0"/>
        </w:rPr>
      </w:pPr>
    </w:p>
    <w:p w14:paraId="3D67AE57" w14:textId="77777777" w:rsidR="00CA3D0D" w:rsidRDefault="00CA3D0D">
      <w:pPr>
        <w:pStyle w:val="Zkladntext"/>
        <w:rPr>
          <w:i w:val="0"/>
        </w:rPr>
      </w:pPr>
    </w:p>
    <w:p w14:paraId="4D9825E2" w14:textId="77777777" w:rsidR="00CA3D0D" w:rsidRDefault="00CA3D0D">
      <w:pPr>
        <w:pStyle w:val="Zkladntext"/>
        <w:spacing w:before="25"/>
        <w:rPr>
          <w:i w:val="0"/>
        </w:rPr>
      </w:pPr>
    </w:p>
    <w:p w14:paraId="60F2269E" w14:textId="77777777" w:rsidR="00CA3D0D" w:rsidRDefault="00E94661">
      <w:pPr>
        <w:tabs>
          <w:tab w:val="left" w:pos="4654"/>
        </w:tabs>
        <w:ind w:left="118"/>
      </w:pPr>
      <w:r>
        <w:t>Za</w:t>
      </w:r>
      <w:r>
        <w:rPr>
          <w:spacing w:val="-1"/>
        </w:rPr>
        <w:t xml:space="preserve"> </w:t>
      </w:r>
      <w:r>
        <w:rPr>
          <w:spacing w:val="-2"/>
        </w:rPr>
        <w:t>Objednatele:</w:t>
      </w:r>
      <w:r>
        <w:tab/>
        <w:t>Za</w:t>
      </w:r>
      <w:r>
        <w:rPr>
          <w:spacing w:val="-3"/>
        </w:rPr>
        <w:t xml:space="preserve"> </w:t>
      </w:r>
      <w:r>
        <w:rPr>
          <w:spacing w:val="-2"/>
        </w:rPr>
        <w:t>Dodavatele:</w:t>
      </w:r>
    </w:p>
    <w:p w14:paraId="44C05B3B" w14:textId="77777777" w:rsidR="00CA3D0D" w:rsidRDefault="00CA3D0D">
      <w:pPr>
        <w:pStyle w:val="Zkladntext"/>
        <w:spacing w:before="36"/>
        <w:rPr>
          <w:i w:val="0"/>
        </w:rPr>
      </w:pPr>
    </w:p>
    <w:p w14:paraId="2278CC7D" w14:textId="77777777" w:rsidR="00CA3D0D" w:rsidRDefault="00E94661">
      <w:pPr>
        <w:tabs>
          <w:tab w:val="left" w:pos="4793"/>
        </w:tabs>
        <w:spacing w:before="1"/>
        <w:ind w:left="188"/>
      </w:pPr>
      <w:r>
        <w:t>V</w:t>
      </w:r>
      <w:r>
        <w:rPr>
          <w:spacing w:val="-3"/>
        </w:rPr>
        <w:t xml:space="preserve"> </w:t>
      </w:r>
      <w:r>
        <w:t>Praze</w:t>
      </w:r>
      <w:r>
        <w:rPr>
          <w:spacing w:val="-2"/>
        </w:rPr>
        <w:t xml:space="preserve"> </w:t>
      </w:r>
      <w:r>
        <w:t>dne</w:t>
      </w:r>
      <w:r>
        <w:rPr>
          <w:spacing w:val="-3"/>
        </w:rPr>
        <w:t xml:space="preserve"> </w:t>
      </w:r>
      <w:r>
        <w:t>dle</w:t>
      </w:r>
      <w:r>
        <w:rPr>
          <w:spacing w:val="-3"/>
        </w:rPr>
        <w:t xml:space="preserve"> </w:t>
      </w:r>
      <w:r>
        <w:t>el.</w:t>
      </w:r>
      <w:r>
        <w:rPr>
          <w:spacing w:val="-2"/>
        </w:rPr>
        <w:t xml:space="preserve"> podpisu</w:t>
      </w:r>
      <w:r>
        <w:tab/>
        <w:t>V</w:t>
      </w:r>
      <w:r>
        <w:rPr>
          <w:spacing w:val="-5"/>
        </w:rPr>
        <w:t xml:space="preserve"> </w:t>
      </w:r>
      <w:r>
        <w:t>Praze</w:t>
      </w:r>
      <w:r>
        <w:rPr>
          <w:spacing w:val="-2"/>
        </w:rPr>
        <w:t xml:space="preserve"> </w:t>
      </w:r>
      <w:r>
        <w:t>dne</w:t>
      </w:r>
      <w:r>
        <w:rPr>
          <w:spacing w:val="-3"/>
        </w:rPr>
        <w:t xml:space="preserve"> </w:t>
      </w:r>
      <w:r>
        <w:t>dle</w:t>
      </w:r>
      <w:r>
        <w:rPr>
          <w:spacing w:val="-3"/>
        </w:rPr>
        <w:t xml:space="preserve"> </w:t>
      </w:r>
      <w:r>
        <w:t>el.</w:t>
      </w:r>
      <w:r>
        <w:rPr>
          <w:spacing w:val="-2"/>
        </w:rPr>
        <w:t xml:space="preserve"> podpisu</w:t>
      </w:r>
    </w:p>
    <w:p w14:paraId="0F499A06" w14:textId="77777777" w:rsidR="00CA3D0D" w:rsidRDefault="00CA3D0D">
      <w:pPr>
        <w:pStyle w:val="Zkladntext"/>
        <w:rPr>
          <w:i w:val="0"/>
          <w:sz w:val="15"/>
        </w:rPr>
      </w:pPr>
    </w:p>
    <w:p w14:paraId="15A69E04" w14:textId="77777777" w:rsidR="00CA3D0D" w:rsidRDefault="00CA3D0D">
      <w:pPr>
        <w:pStyle w:val="Zkladntext"/>
        <w:spacing w:before="147"/>
        <w:rPr>
          <w:i w:val="0"/>
          <w:sz w:val="15"/>
        </w:rPr>
      </w:pPr>
    </w:p>
    <w:p w14:paraId="4E6E92FE" w14:textId="0C3B6F14" w:rsidR="00CA3D0D" w:rsidRDefault="00E94661" w:rsidP="00E94661">
      <w:pPr>
        <w:ind w:left="2001"/>
        <w:rPr>
          <w:rFonts w:ascii="Trebuchet MS" w:hAnsi="Trebuchet MS"/>
          <w:sz w:val="15"/>
        </w:rPr>
      </w:pPr>
      <w:r>
        <w:rPr>
          <w:noProof/>
        </w:rPr>
        <mc:AlternateContent>
          <mc:Choice Requires="wpg">
            <w:drawing>
              <wp:anchor distT="0" distB="0" distL="0" distR="0" simplePos="0" relativeHeight="15729152" behindDoc="0" locked="0" layoutInCell="1" allowOverlap="1" wp14:anchorId="17B0E6ED" wp14:editId="7897DC80">
                <wp:simplePos x="0" y="0"/>
                <wp:positionH relativeFrom="page">
                  <wp:posOffset>3915155</wp:posOffset>
                </wp:positionH>
                <wp:positionV relativeFrom="paragraph">
                  <wp:posOffset>-192363</wp:posOffset>
                </wp:positionV>
                <wp:extent cx="2719070" cy="7473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747395"/>
                          <a:chOff x="0" y="0"/>
                          <a:chExt cx="2719070" cy="747395"/>
                        </a:xfrm>
                      </wpg:grpSpPr>
                      <wps:wsp>
                        <wps:cNvPr id="4" name="Graphic 4"/>
                        <wps:cNvSpPr/>
                        <wps:spPr>
                          <a:xfrm>
                            <a:off x="0" y="727207"/>
                            <a:ext cx="2719070" cy="1270"/>
                          </a:xfrm>
                          <a:custGeom>
                            <a:avLst/>
                            <a:gdLst/>
                            <a:ahLst/>
                            <a:cxnLst/>
                            <a:rect l="l" t="t" r="r" b="b"/>
                            <a:pathLst>
                              <a:path w="2719070">
                                <a:moveTo>
                                  <a:pt x="0" y="0"/>
                                </a:moveTo>
                                <a:lnTo>
                                  <a:pt x="2718633" y="0"/>
                                </a:lnTo>
                              </a:path>
                            </a:pathLst>
                          </a:custGeom>
                          <a:ln w="8833">
                            <a:solidFill>
                              <a:srgbClr val="000000"/>
                            </a:solidFill>
                            <a:prstDash val="solid"/>
                          </a:ln>
                        </wps:spPr>
                        <wps:bodyPr wrap="square" lIns="0" tIns="0" rIns="0" bIns="0" rtlCol="0">
                          <a:prstTxWarp prst="textNoShape">
                            <a:avLst/>
                          </a:prstTxWarp>
                          <a:noAutofit/>
                        </wps:bodyPr>
                      </wps:wsp>
                      <wps:wsp>
                        <wps:cNvPr id="5" name="Graphic 5"/>
                        <wps:cNvSpPr/>
                        <wps:spPr>
                          <a:xfrm>
                            <a:off x="896184" y="0"/>
                            <a:ext cx="752475" cy="747395"/>
                          </a:xfrm>
                          <a:custGeom>
                            <a:avLst/>
                            <a:gdLst/>
                            <a:ahLst/>
                            <a:cxnLst/>
                            <a:rect l="l" t="t" r="r" b="b"/>
                            <a:pathLst>
                              <a:path w="752475" h="747395">
                                <a:moveTo>
                                  <a:pt x="135421" y="589427"/>
                                </a:moveTo>
                                <a:lnTo>
                                  <a:pt x="70147" y="631822"/>
                                </a:lnTo>
                                <a:lnTo>
                                  <a:pt x="28447" y="672960"/>
                                </a:lnTo>
                                <a:lnTo>
                                  <a:pt x="6429" y="708639"/>
                                </a:lnTo>
                                <a:lnTo>
                                  <a:pt x="0" y="734835"/>
                                </a:lnTo>
                                <a:lnTo>
                                  <a:pt x="4824" y="744533"/>
                                </a:lnTo>
                                <a:lnTo>
                                  <a:pt x="9144" y="747093"/>
                                </a:lnTo>
                                <a:lnTo>
                                  <a:pt x="58978" y="747093"/>
                                </a:lnTo>
                                <a:lnTo>
                                  <a:pt x="61426" y="745562"/>
                                </a:lnTo>
                                <a:lnTo>
                                  <a:pt x="14558" y="745562"/>
                                </a:lnTo>
                                <a:lnTo>
                                  <a:pt x="21191" y="717690"/>
                                </a:lnTo>
                                <a:lnTo>
                                  <a:pt x="45783" y="678324"/>
                                </a:lnTo>
                                <a:lnTo>
                                  <a:pt x="85029" y="633498"/>
                                </a:lnTo>
                                <a:lnTo>
                                  <a:pt x="135421" y="589427"/>
                                </a:lnTo>
                                <a:close/>
                              </a:path>
                              <a:path w="752475" h="747395">
                                <a:moveTo>
                                  <a:pt x="321825" y="0"/>
                                </a:moveTo>
                                <a:lnTo>
                                  <a:pt x="306764" y="10057"/>
                                </a:lnTo>
                                <a:lnTo>
                                  <a:pt x="299029" y="33331"/>
                                </a:lnTo>
                                <a:lnTo>
                                  <a:pt x="296180" y="59480"/>
                                </a:lnTo>
                                <a:lnTo>
                                  <a:pt x="295773" y="78157"/>
                                </a:lnTo>
                                <a:lnTo>
                                  <a:pt x="296323" y="95051"/>
                                </a:lnTo>
                                <a:lnTo>
                                  <a:pt x="303435" y="152484"/>
                                </a:lnTo>
                                <a:lnTo>
                                  <a:pt x="311481" y="193286"/>
                                </a:lnTo>
                                <a:lnTo>
                                  <a:pt x="321825" y="235239"/>
                                </a:lnTo>
                                <a:lnTo>
                                  <a:pt x="318421" y="252120"/>
                                </a:lnTo>
                                <a:lnTo>
                                  <a:pt x="293565" y="321491"/>
                                </a:lnTo>
                                <a:lnTo>
                                  <a:pt x="273700" y="369096"/>
                                </a:lnTo>
                                <a:lnTo>
                                  <a:pt x="249935" y="422058"/>
                                </a:lnTo>
                                <a:lnTo>
                                  <a:pt x="223061" y="477936"/>
                                </a:lnTo>
                                <a:lnTo>
                                  <a:pt x="193874" y="534286"/>
                                </a:lnTo>
                                <a:lnTo>
                                  <a:pt x="163165" y="588667"/>
                                </a:lnTo>
                                <a:lnTo>
                                  <a:pt x="131727" y="638637"/>
                                </a:lnTo>
                                <a:lnTo>
                                  <a:pt x="100355" y="681754"/>
                                </a:lnTo>
                                <a:lnTo>
                                  <a:pt x="69841" y="715575"/>
                                </a:lnTo>
                                <a:lnTo>
                                  <a:pt x="14558" y="745562"/>
                                </a:lnTo>
                                <a:lnTo>
                                  <a:pt x="61426" y="745562"/>
                                </a:lnTo>
                                <a:lnTo>
                                  <a:pt x="104114" y="710219"/>
                                </a:lnTo>
                                <a:lnTo>
                                  <a:pt x="135229" y="672655"/>
                                </a:lnTo>
                                <a:lnTo>
                                  <a:pt x="170217" y="622405"/>
                                </a:lnTo>
                                <a:lnTo>
                                  <a:pt x="209186" y="558597"/>
                                </a:lnTo>
                                <a:lnTo>
                                  <a:pt x="216386" y="556298"/>
                                </a:lnTo>
                                <a:lnTo>
                                  <a:pt x="209186" y="556298"/>
                                </a:lnTo>
                                <a:lnTo>
                                  <a:pt x="247658" y="487162"/>
                                </a:lnTo>
                                <a:lnTo>
                                  <a:pt x="277383" y="428987"/>
                                </a:lnTo>
                                <a:lnTo>
                                  <a:pt x="299700" y="380348"/>
                                </a:lnTo>
                                <a:lnTo>
                                  <a:pt x="315951" y="339818"/>
                                </a:lnTo>
                                <a:lnTo>
                                  <a:pt x="327476" y="305972"/>
                                </a:lnTo>
                                <a:lnTo>
                                  <a:pt x="335618" y="277383"/>
                                </a:lnTo>
                                <a:lnTo>
                                  <a:pt x="362039" y="277383"/>
                                </a:lnTo>
                                <a:lnTo>
                                  <a:pt x="361750" y="276770"/>
                                </a:lnTo>
                                <a:lnTo>
                                  <a:pt x="345579" y="232940"/>
                                </a:lnTo>
                                <a:lnTo>
                                  <a:pt x="351115" y="193861"/>
                                </a:lnTo>
                                <a:lnTo>
                                  <a:pt x="335618" y="193861"/>
                                </a:lnTo>
                                <a:lnTo>
                                  <a:pt x="326806" y="160242"/>
                                </a:lnTo>
                                <a:lnTo>
                                  <a:pt x="320867" y="127772"/>
                                </a:lnTo>
                                <a:lnTo>
                                  <a:pt x="317515" y="97313"/>
                                </a:lnTo>
                                <a:lnTo>
                                  <a:pt x="316461" y="69728"/>
                                </a:lnTo>
                                <a:lnTo>
                                  <a:pt x="316611" y="62832"/>
                                </a:lnTo>
                                <a:lnTo>
                                  <a:pt x="316713" y="58151"/>
                                </a:lnTo>
                                <a:lnTo>
                                  <a:pt x="318473" y="38599"/>
                                </a:lnTo>
                                <a:lnTo>
                                  <a:pt x="323250" y="18330"/>
                                </a:lnTo>
                                <a:lnTo>
                                  <a:pt x="332553" y="4597"/>
                                </a:lnTo>
                                <a:lnTo>
                                  <a:pt x="351216" y="4597"/>
                                </a:lnTo>
                                <a:lnTo>
                                  <a:pt x="341365" y="766"/>
                                </a:lnTo>
                                <a:lnTo>
                                  <a:pt x="321825" y="0"/>
                                </a:lnTo>
                                <a:close/>
                              </a:path>
                              <a:path w="752475" h="747395">
                                <a:moveTo>
                                  <a:pt x="733302" y="554766"/>
                                </a:moveTo>
                                <a:lnTo>
                                  <a:pt x="726226" y="556131"/>
                                </a:lnTo>
                                <a:lnTo>
                                  <a:pt x="720372" y="559938"/>
                                </a:lnTo>
                                <a:lnTo>
                                  <a:pt x="716385" y="565757"/>
                                </a:lnTo>
                                <a:lnTo>
                                  <a:pt x="714912" y="573156"/>
                                </a:lnTo>
                                <a:lnTo>
                                  <a:pt x="716385" y="580112"/>
                                </a:lnTo>
                                <a:lnTo>
                                  <a:pt x="720372" y="585703"/>
                                </a:lnTo>
                                <a:lnTo>
                                  <a:pt x="726226" y="589427"/>
                                </a:lnTo>
                                <a:lnTo>
                                  <a:pt x="733302" y="590780"/>
                                </a:lnTo>
                                <a:lnTo>
                                  <a:pt x="741144" y="589427"/>
                                </a:lnTo>
                                <a:lnTo>
                                  <a:pt x="745169" y="586948"/>
                                </a:lnTo>
                                <a:lnTo>
                                  <a:pt x="725640" y="586948"/>
                                </a:lnTo>
                                <a:lnTo>
                                  <a:pt x="718744" y="580818"/>
                                </a:lnTo>
                                <a:lnTo>
                                  <a:pt x="718744" y="564727"/>
                                </a:lnTo>
                                <a:lnTo>
                                  <a:pt x="725640" y="558597"/>
                                </a:lnTo>
                                <a:lnTo>
                                  <a:pt x="745061" y="558597"/>
                                </a:lnTo>
                                <a:lnTo>
                                  <a:pt x="741144" y="556131"/>
                                </a:lnTo>
                                <a:lnTo>
                                  <a:pt x="733302" y="554766"/>
                                </a:lnTo>
                                <a:close/>
                              </a:path>
                              <a:path w="752475" h="747395">
                                <a:moveTo>
                                  <a:pt x="745061" y="558597"/>
                                </a:moveTo>
                                <a:lnTo>
                                  <a:pt x="742497" y="558597"/>
                                </a:lnTo>
                                <a:lnTo>
                                  <a:pt x="747861" y="564727"/>
                                </a:lnTo>
                                <a:lnTo>
                                  <a:pt x="747861" y="580818"/>
                                </a:lnTo>
                                <a:lnTo>
                                  <a:pt x="742497" y="586948"/>
                                </a:lnTo>
                                <a:lnTo>
                                  <a:pt x="745169" y="586948"/>
                                </a:lnTo>
                                <a:lnTo>
                                  <a:pt x="747191" y="585703"/>
                                </a:lnTo>
                                <a:lnTo>
                                  <a:pt x="751082" y="580112"/>
                                </a:lnTo>
                                <a:lnTo>
                                  <a:pt x="752459" y="573156"/>
                                </a:lnTo>
                                <a:lnTo>
                                  <a:pt x="751175" y="566259"/>
                                </a:lnTo>
                                <a:lnTo>
                                  <a:pt x="751082" y="565757"/>
                                </a:lnTo>
                                <a:lnTo>
                                  <a:pt x="747191" y="559938"/>
                                </a:lnTo>
                                <a:lnTo>
                                  <a:pt x="745061" y="558597"/>
                                </a:lnTo>
                                <a:close/>
                              </a:path>
                              <a:path w="752475" h="747395">
                                <a:moveTo>
                                  <a:pt x="738666" y="560896"/>
                                </a:moveTo>
                                <a:lnTo>
                                  <a:pt x="726406" y="560896"/>
                                </a:lnTo>
                                <a:lnTo>
                                  <a:pt x="726406" y="583117"/>
                                </a:lnTo>
                                <a:lnTo>
                                  <a:pt x="730237" y="583117"/>
                                </a:lnTo>
                                <a:lnTo>
                                  <a:pt x="730237" y="574688"/>
                                </a:lnTo>
                                <a:lnTo>
                                  <a:pt x="739943" y="574688"/>
                                </a:lnTo>
                                <a:lnTo>
                                  <a:pt x="739432" y="573922"/>
                                </a:lnTo>
                                <a:lnTo>
                                  <a:pt x="737134" y="573156"/>
                                </a:lnTo>
                                <a:lnTo>
                                  <a:pt x="741731" y="571623"/>
                                </a:lnTo>
                                <a:lnTo>
                                  <a:pt x="730237" y="571623"/>
                                </a:lnTo>
                                <a:lnTo>
                                  <a:pt x="730237" y="565493"/>
                                </a:lnTo>
                                <a:lnTo>
                                  <a:pt x="741220" y="565493"/>
                                </a:lnTo>
                                <a:lnTo>
                                  <a:pt x="740965" y="563961"/>
                                </a:lnTo>
                                <a:lnTo>
                                  <a:pt x="738666" y="560896"/>
                                </a:lnTo>
                                <a:close/>
                              </a:path>
                              <a:path w="752475" h="747395">
                                <a:moveTo>
                                  <a:pt x="739943" y="574688"/>
                                </a:moveTo>
                                <a:lnTo>
                                  <a:pt x="734835" y="574688"/>
                                </a:lnTo>
                                <a:lnTo>
                                  <a:pt x="736367" y="576987"/>
                                </a:lnTo>
                                <a:lnTo>
                                  <a:pt x="737134" y="579286"/>
                                </a:lnTo>
                                <a:lnTo>
                                  <a:pt x="737900" y="583117"/>
                                </a:lnTo>
                                <a:lnTo>
                                  <a:pt x="741731" y="583117"/>
                                </a:lnTo>
                                <a:lnTo>
                                  <a:pt x="740965" y="579286"/>
                                </a:lnTo>
                                <a:lnTo>
                                  <a:pt x="740965" y="576221"/>
                                </a:lnTo>
                                <a:lnTo>
                                  <a:pt x="739943" y="574688"/>
                                </a:lnTo>
                                <a:close/>
                              </a:path>
                              <a:path w="752475" h="747395">
                                <a:moveTo>
                                  <a:pt x="741220" y="565493"/>
                                </a:moveTo>
                                <a:lnTo>
                                  <a:pt x="735601" y="565493"/>
                                </a:lnTo>
                                <a:lnTo>
                                  <a:pt x="737134" y="566259"/>
                                </a:lnTo>
                                <a:lnTo>
                                  <a:pt x="737134" y="570857"/>
                                </a:lnTo>
                                <a:lnTo>
                                  <a:pt x="734835" y="571623"/>
                                </a:lnTo>
                                <a:lnTo>
                                  <a:pt x="741731" y="571623"/>
                                </a:lnTo>
                                <a:lnTo>
                                  <a:pt x="741731" y="568558"/>
                                </a:lnTo>
                                <a:lnTo>
                                  <a:pt x="741348" y="566259"/>
                                </a:lnTo>
                                <a:lnTo>
                                  <a:pt x="741264" y="565757"/>
                                </a:lnTo>
                                <a:lnTo>
                                  <a:pt x="741220" y="565493"/>
                                </a:lnTo>
                                <a:close/>
                              </a:path>
                              <a:path w="752475" h="747395">
                                <a:moveTo>
                                  <a:pt x="362039" y="277383"/>
                                </a:moveTo>
                                <a:lnTo>
                                  <a:pt x="335618" y="277383"/>
                                </a:lnTo>
                                <a:lnTo>
                                  <a:pt x="368432" y="346118"/>
                                </a:lnTo>
                                <a:lnTo>
                                  <a:pt x="402827" y="397126"/>
                                </a:lnTo>
                                <a:lnTo>
                                  <a:pt x="436524" y="433459"/>
                                </a:lnTo>
                                <a:lnTo>
                                  <a:pt x="467241" y="458169"/>
                                </a:lnTo>
                                <a:lnTo>
                                  <a:pt x="492699" y="474309"/>
                                </a:lnTo>
                                <a:lnTo>
                                  <a:pt x="447221" y="482937"/>
                                </a:lnTo>
                                <a:lnTo>
                                  <a:pt x="400125" y="493522"/>
                                </a:lnTo>
                                <a:lnTo>
                                  <a:pt x="352092" y="506109"/>
                                </a:lnTo>
                                <a:lnTo>
                                  <a:pt x="303804" y="520738"/>
                                </a:lnTo>
                                <a:lnTo>
                                  <a:pt x="255942" y="537454"/>
                                </a:lnTo>
                                <a:lnTo>
                                  <a:pt x="209186" y="556298"/>
                                </a:lnTo>
                                <a:lnTo>
                                  <a:pt x="216386" y="556298"/>
                                </a:lnTo>
                                <a:lnTo>
                                  <a:pt x="255982" y="543655"/>
                                </a:lnTo>
                                <a:lnTo>
                                  <a:pt x="306132" y="530246"/>
                                </a:lnTo>
                                <a:lnTo>
                                  <a:pt x="359372" y="518273"/>
                                </a:lnTo>
                                <a:lnTo>
                                  <a:pt x="413463" y="508138"/>
                                </a:lnTo>
                                <a:lnTo>
                                  <a:pt x="467725" y="499833"/>
                                </a:lnTo>
                                <a:lnTo>
                                  <a:pt x="520575" y="493522"/>
                                </a:lnTo>
                                <a:lnTo>
                                  <a:pt x="578718" y="493522"/>
                                </a:lnTo>
                                <a:lnTo>
                                  <a:pt x="566259" y="488102"/>
                                </a:lnTo>
                                <a:lnTo>
                                  <a:pt x="618233" y="485719"/>
                                </a:lnTo>
                                <a:lnTo>
                                  <a:pt x="736830" y="485719"/>
                                </a:lnTo>
                                <a:lnTo>
                                  <a:pt x="716924" y="474980"/>
                                </a:lnTo>
                                <a:lnTo>
                                  <a:pt x="688344" y="468946"/>
                                </a:lnTo>
                                <a:lnTo>
                                  <a:pt x="532544" y="468946"/>
                                </a:lnTo>
                                <a:lnTo>
                                  <a:pt x="514765" y="458769"/>
                                </a:lnTo>
                                <a:lnTo>
                                  <a:pt x="480068" y="436404"/>
                                </a:lnTo>
                                <a:lnTo>
                                  <a:pt x="432699" y="394282"/>
                                </a:lnTo>
                                <a:lnTo>
                                  <a:pt x="405383" y="358728"/>
                                </a:lnTo>
                                <a:lnTo>
                                  <a:pt x="381709" y="319128"/>
                                </a:lnTo>
                                <a:lnTo>
                                  <a:pt x="362039" y="277383"/>
                                </a:lnTo>
                                <a:close/>
                              </a:path>
                              <a:path w="752475" h="747395">
                                <a:moveTo>
                                  <a:pt x="578718" y="493522"/>
                                </a:moveTo>
                                <a:lnTo>
                                  <a:pt x="521176" y="493522"/>
                                </a:lnTo>
                                <a:lnTo>
                                  <a:pt x="571336" y="516190"/>
                                </a:lnTo>
                                <a:lnTo>
                                  <a:pt x="621046" y="533311"/>
                                </a:lnTo>
                                <a:lnTo>
                                  <a:pt x="666734" y="544110"/>
                                </a:lnTo>
                                <a:lnTo>
                                  <a:pt x="704951" y="547869"/>
                                </a:lnTo>
                                <a:lnTo>
                                  <a:pt x="720767" y="546840"/>
                                </a:lnTo>
                                <a:lnTo>
                                  <a:pt x="732632" y="543655"/>
                                </a:lnTo>
                                <a:lnTo>
                                  <a:pt x="740618" y="538172"/>
                                </a:lnTo>
                                <a:lnTo>
                                  <a:pt x="741968" y="535609"/>
                                </a:lnTo>
                                <a:lnTo>
                                  <a:pt x="721042" y="535609"/>
                                </a:lnTo>
                                <a:lnTo>
                                  <a:pt x="690715" y="532173"/>
                                </a:lnTo>
                                <a:lnTo>
                                  <a:pt x="653133" y="522487"/>
                                </a:lnTo>
                                <a:lnTo>
                                  <a:pt x="610810" y="507486"/>
                                </a:lnTo>
                                <a:lnTo>
                                  <a:pt x="578718" y="493522"/>
                                </a:lnTo>
                                <a:close/>
                              </a:path>
                              <a:path w="752475" h="747395">
                                <a:moveTo>
                                  <a:pt x="744796" y="530246"/>
                                </a:moveTo>
                                <a:lnTo>
                                  <a:pt x="739432" y="532544"/>
                                </a:lnTo>
                                <a:lnTo>
                                  <a:pt x="731004" y="535609"/>
                                </a:lnTo>
                                <a:lnTo>
                                  <a:pt x="741968" y="535609"/>
                                </a:lnTo>
                                <a:lnTo>
                                  <a:pt x="744796" y="530246"/>
                                </a:lnTo>
                                <a:close/>
                              </a:path>
                              <a:path w="752475" h="747395">
                                <a:moveTo>
                                  <a:pt x="736830" y="485719"/>
                                </a:moveTo>
                                <a:lnTo>
                                  <a:pt x="618233" y="485719"/>
                                </a:lnTo>
                                <a:lnTo>
                                  <a:pt x="678611" y="487431"/>
                                </a:lnTo>
                                <a:lnTo>
                                  <a:pt x="728214" y="497907"/>
                                </a:lnTo>
                                <a:lnTo>
                                  <a:pt x="747861" y="521817"/>
                                </a:lnTo>
                                <a:lnTo>
                                  <a:pt x="750160" y="516453"/>
                                </a:lnTo>
                                <a:lnTo>
                                  <a:pt x="752453" y="514154"/>
                                </a:lnTo>
                                <a:lnTo>
                                  <a:pt x="752453" y="508791"/>
                                </a:lnTo>
                                <a:lnTo>
                                  <a:pt x="743132" y="489119"/>
                                </a:lnTo>
                                <a:lnTo>
                                  <a:pt x="736830" y="485719"/>
                                </a:lnTo>
                                <a:close/>
                              </a:path>
                              <a:path w="752475" h="747395">
                                <a:moveTo>
                                  <a:pt x="624495" y="463582"/>
                                </a:moveTo>
                                <a:lnTo>
                                  <a:pt x="603985" y="464097"/>
                                </a:lnTo>
                                <a:lnTo>
                                  <a:pt x="581680" y="465402"/>
                                </a:lnTo>
                                <a:lnTo>
                                  <a:pt x="532544" y="468946"/>
                                </a:lnTo>
                                <a:lnTo>
                                  <a:pt x="688344" y="468946"/>
                                </a:lnTo>
                                <a:lnTo>
                                  <a:pt x="676492" y="466443"/>
                                </a:lnTo>
                                <a:lnTo>
                                  <a:pt x="624495" y="463582"/>
                                </a:lnTo>
                                <a:close/>
                              </a:path>
                              <a:path w="752475" h="747395">
                                <a:moveTo>
                                  <a:pt x="358605" y="62832"/>
                                </a:moveTo>
                                <a:lnTo>
                                  <a:pt x="354475" y="85461"/>
                                </a:lnTo>
                                <a:lnTo>
                                  <a:pt x="349698" y="114554"/>
                                </a:lnTo>
                                <a:lnTo>
                                  <a:pt x="343627" y="150544"/>
                                </a:lnTo>
                                <a:lnTo>
                                  <a:pt x="335724" y="193286"/>
                                </a:lnTo>
                                <a:lnTo>
                                  <a:pt x="335618" y="193861"/>
                                </a:lnTo>
                                <a:lnTo>
                                  <a:pt x="351115" y="193861"/>
                                </a:lnTo>
                                <a:lnTo>
                                  <a:pt x="351817" y="188904"/>
                                </a:lnTo>
                                <a:lnTo>
                                  <a:pt x="355253" y="146737"/>
                                </a:lnTo>
                                <a:lnTo>
                                  <a:pt x="357109" y="105144"/>
                                </a:lnTo>
                                <a:lnTo>
                                  <a:pt x="358605" y="62832"/>
                                </a:lnTo>
                                <a:close/>
                              </a:path>
                              <a:path w="752475" h="747395">
                                <a:moveTo>
                                  <a:pt x="351216" y="4597"/>
                                </a:moveTo>
                                <a:lnTo>
                                  <a:pt x="332553" y="4597"/>
                                </a:lnTo>
                                <a:lnTo>
                                  <a:pt x="340826" y="9817"/>
                                </a:lnTo>
                                <a:lnTo>
                                  <a:pt x="348740" y="18198"/>
                                </a:lnTo>
                                <a:lnTo>
                                  <a:pt x="355073" y="30889"/>
                                </a:lnTo>
                                <a:lnTo>
                                  <a:pt x="358605" y="49040"/>
                                </a:lnTo>
                                <a:lnTo>
                                  <a:pt x="361479" y="20688"/>
                                </a:lnTo>
                                <a:lnTo>
                                  <a:pt x="355157" y="6130"/>
                                </a:lnTo>
                                <a:lnTo>
                                  <a:pt x="351216" y="4597"/>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0" y="0"/>
                            <a:ext cx="2719070" cy="747395"/>
                          </a:xfrm>
                          <a:prstGeom prst="rect">
                            <a:avLst/>
                          </a:prstGeom>
                        </wps:spPr>
                        <wps:txbx>
                          <w:txbxContent>
                            <w:p w14:paraId="656E7419" w14:textId="60966992" w:rsidR="00CA3D0D" w:rsidRDefault="00F95329">
                              <w:pPr>
                                <w:spacing w:before="47"/>
                                <w:ind w:left="10"/>
                                <w:rPr>
                                  <w:rFonts w:ascii="Trebuchet MS" w:hAnsi="Trebuchet MS"/>
                                  <w:sz w:val="17"/>
                                </w:rPr>
                              </w:pPr>
                              <w:r>
                                <w:rPr>
                                  <w:rFonts w:ascii="Trebuchet MS" w:hAnsi="Trebuchet MS"/>
                                  <w:w w:val="90"/>
                                  <w:sz w:val="17"/>
                                </w:rPr>
                                <w:t>xxx</w:t>
                              </w:r>
                              <w:r w:rsidR="00E94661">
                                <w:rPr>
                                  <w:rFonts w:ascii="Trebuchet MS" w:hAnsi="Trebuchet MS"/>
                                  <w:spacing w:val="-4"/>
                                  <w:w w:val="90"/>
                                  <w:sz w:val="17"/>
                                </w:rPr>
                                <w:t>.</w:t>
                              </w:r>
                            </w:p>
                            <w:p w14:paraId="5968C83C" w14:textId="0D3665CA" w:rsidR="00CA3D0D" w:rsidRDefault="00E94661">
                              <w:pPr>
                                <w:spacing w:before="16" w:line="259" w:lineRule="auto"/>
                                <w:ind w:left="10" w:right="39"/>
                                <w:rPr>
                                  <w:rFonts w:ascii="Trebuchet MS" w:hAnsi="Trebuchet MS"/>
                                  <w:sz w:val="17"/>
                                </w:rPr>
                              </w:pPr>
                              <w:r>
                                <w:rPr>
                                  <w:rFonts w:ascii="Trebuchet MS" w:hAnsi="Trebuchet MS"/>
                                  <w:spacing w:val="-4"/>
                                  <w:sz w:val="17"/>
                                </w:rPr>
                                <w:t>cn=</w:t>
                              </w:r>
                              <w:r w:rsidR="00F95329">
                                <w:rPr>
                                  <w:rFonts w:ascii="Trebuchet MS" w:hAnsi="Trebuchet MS"/>
                                  <w:spacing w:val="-4"/>
                                  <w:sz w:val="17"/>
                                </w:rPr>
                                <w:t>xxx</w:t>
                              </w:r>
                              <w:r>
                                <w:rPr>
                                  <w:rFonts w:ascii="Trebuchet MS" w:hAnsi="Trebuchet MS"/>
                                  <w:spacing w:val="-4"/>
                                  <w:sz w:val="17"/>
                                </w:rPr>
                                <w:t>.,</w:t>
                              </w:r>
                              <w:r>
                                <w:rPr>
                                  <w:rFonts w:ascii="Trebuchet MS" w:hAnsi="Trebuchet MS"/>
                                  <w:spacing w:val="-15"/>
                                  <w:sz w:val="17"/>
                                </w:rPr>
                                <w:t xml:space="preserve"> </w:t>
                              </w:r>
                              <w:r>
                                <w:rPr>
                                  <w:rFonts w:ascii="Trebuchet MS" w:hAnsi="Trebuchet MS"/>
                                  <w:spacing w:val="-4"/>
                                  <w:sz w:val="17"/>
                                </w:rPr>
                                <w:t>c=CZ,</w:t>
                              </w:r>
                              <w:r>
                                <w:rPr>
                                  <w:rFonts w:ascii="Trebuchet MS" w:hAnsi="Trebuchet MS"/>
                                  <w:spacing w:val="-15"/>
                                  <w:sz w:val="17"/>
                                </w:rPr>
                                <w:t xml:space="preserve"> </w:t>
                              </w:r>
                              <w:r>
                                <w:rPr>
                                  <w:rFonts w:ascii="Trebuchet MS" w:hAnsi="Trebuchet MS"/>
                                  <w:spacing w:val="-4"/>
                                  <w:sz w:val="17"/>
                                </w:rPr>
                                <w:t>o=ITCON</w:t>
                              </w:r>
                              <w:r>
                                <w:rPr>
                                  <w:rFonts w:ascii="Trebuchet MS" w:hAnsi="Trebuchet MS"/>
                                  <w:spacing w:val="-15"/>
                                  <w:sz w:val="17"/>
                                </w:rPr>
                                <w:t xml:space="preserve"> </w:t>
                              </w:r>
                              <w:r>
                                <w:rPr>
                                  <w:rFonts w:ascii="Trebuchet MS" w:hAnsi="Trebuchet MS"/>
                                  <w:spacing w:val="-4"/>
                                  <w:sz w:val="17"/>
                                </w:rPr>
                                <w:t>Solutions s.r.o.,</w:t>
                              </w:r>
                              <w:r>
                                <w:rPr>
                                  <w:rFonts w:ascii="Trebuchet MS" w:hAnsi="Trebuchet MS"/>
                                  <w:spacing w:val="-8"/>
                                  <w:sz w:val="17"/>
                                </w:rPr>
                                <w:t xml:space="preserve"> </w:t>
                              </w:r>
                              <w:r>
                                <w:rPr>
                                  <w:rFonts w:ascii="Trebuchet MS" w:hAnsi="Trebuchet MS"/>
                                  <w:spacing w:val="-4"/>
                                  <w:sz w:val="17"/>
                                </w:rPr>
                                <w:t>ou=ITCON</w:t>
                              </w:r>
                              <w:r>
                                <w:rPr>
                                  <w:rFonts w:ascii="Trebuchet MS" w:hAnsi="Trebuchet MS"/>
                                  <w:spacing w:val="-8"/>
                                  <w:sz w:val="17"/>
                                </w:rPr>
                                <w:t xml:space="preserve"> </w:t>
                              </w:r>
                              <w:r>
                                <w:rPr>
                                  <w:rFonts w:ascii="Trebuchet MS" w:hAnsi="Trebuchet MS"/>
                                  <w:spacing w:val="-4"/>
                                  <w:sz w:val="17"/>
                                </w:rPr>
                                <w:t>Solutions</w:t>
                              </w:r>
                              <w:r>
                                <w:rPr>
                                  <w:rFonts w:ascii="Trebuchet MS" w:hAnsi="Trebuchet MS"/>
                                  <w:spacing w:val="-8"/>
                                  <w:sz w:val="17"/>
                                </w:rPr>
                                <w:t xml:space="preserve"> </w:t>
                              </w:r>
                              <w:r>
                                <w:rPr>
                                  <w:rFonts w:ascii="Trebuchet MS" w:hAnsi="Trebuchet MS"/>
                                  <w:spacing w:val="-4"/>
                                  <w:sz w:val="17"/>
                                </w:rPr>
                                <w:t>s.r.o.,</w:t>
                              </w:r>
                              <w:r>
                                <w:rPr>
                                  <w:rFonts w:ascii="Trebuchet MS" w:hAnsi="Trebuchet MS"/>
                                  <w:spacing w:val="-8"/>
                                  <w:sz w:val="17"/>
                                </w:rPr>
                                <w:t xml:space="preserve"> </w:t>
                              </w:r>
                              <w:r>
                                <w:rPr>
                                  <w:rFonts w:ascii="Trebuchet MS" w:hAnsi="Trebuchet MS"/>
                                  <w:spacing w:val="-4"/>
                                  <w:sz w:val="17"/>
                                </w:rPr>
                                <w:t>givenName=</w:t>
                              </w:r>
                              <w:r w:rsidR="00F95329">
                                <w:rPr>
                                  <w:rFonts w:ascii="Trebuchet MS" w:hAnsi="Trebuchet MS"/>
                                  <w:spacing w:val="-4"/>
                                  <w:sz w:val="17"/>
                                </w:rPr>
                                <w:t>xxx</w:t>
                              </w:r>
                              <w:r>
                                <w:rPr>
                                  <w:rFonts w:ascii="Trebuchet MS" w:hAnsi="Trebuchet MS"/>
                                  <w:sz w:val="17"/>
                                </w:rPr>
                                <w:t xml:space="preserve">, serialNumber=ICA - </w:t>
                              </w:r>
                              <w:r w:rsidR="00F95329">
                                <w:rPr>
                                  <w:rFonts w:ascii="Trebuchet MS" w:hAnsi="Trebuchet MS"/>
                                  <w:sz w:val="17"/>
                                </w:rPr>
                                <w:t>xxx</w:t>
                              </w:r>
                            </w:p>
                            <w:p w14:paraId="23D687E1" w14:textId="77777777" w:rsidR="00CA3D0D" w:rsidRDefault="00E94661">
                              <w:pPr>
                                <w:spacing w:line="190" w:lineRule="exact"/>
                                <w:ind w:left="10"/>
                                <w:rPr>
                                  <w:rFonts w:ascii="Trebuchet MS"/>
                                  <w:sz w:val="17"/>
                                </w:rPr>
                              </w:pPr>
                              <w:r>
                                <w:rPr>
                                  <w:rFonts w:ascii="Trebuchet MS"/>
                                  <w:w w:val="90"/>
                                  <w:sz w:val="17"/>
                                </w:rPr>
                                <w:t>2025.08.07</w:t>
                              </w:r>
                              <w:r>
                                <w:rPr>
                                  <w:rFonts w:ascii="Trebuchet MS"/>
                                  <w:spacing w:val="-2"/>
                                  <w:w w:val="90"/>
                                  <w:sz w:val="17"/>
                                </w:rPr>
                                <w:t xml:space="preserve"> </w:t>
                              </w:r>
                              <w:r>
                                <w:rPr>
                                  <w:rFonts w:ascii="Trebuchet MS"/>
                                  <w:w w:val="90"/>
                                  <w:sz w:val="17"/>
                                </w:rPr>
                                <w:t>11:35:41</w:t>
                              </w:r>
                              <w:r>
                                <w:rPr>
                                  <w:rFonts w:ascii="Trebuchet MS"/>
                                  <w:spacing w:val="-1"/>
                                  <w:w w:val="90"/>
                                  <w:sz w:val="17"/>
                                </w:rPr>
                                <w:t xml:space="preserve"> </w:t>
                              </w:r>
                              <w:r>
                                <w:rPr>
                                  <w:rFonts w:ascii="Trebuchet MS"/>
                                  <w:spacing w:val="-2"/>
                                  <w:w w:val="90"/>
                                  <w:sz w:val="17"/>
                                </w:rPr>
                                <w:t>+02'00'</w:t>
                              </w:r>
                            </w:p>
                          </w:txbxContent>
                        </wps:txbx>
                        <wps:bodyPr wrap="square" lIns="0" tIns="0" rIns="0" bIns="0" rtlCol="0">
                          <a:noAutofit/>
                        </wps:bodyPr>
                      </wps:wsp>
                    </wpg:wgp>
                  </a:graphicData>
                </a:graphic>
              </wp:anchor>
            </w:drawing>
          </mc:Choice>
          <mc:Fallback>
            <w:pict>
              <v:group w14:anchorId="17B0E6ED" id="Group 3" o:spid="_x0000_s1026" style="position:absolute;left:0;text-align:left;margin-left:308.3pt;margin-top:-15.15pt;width:214.1pt;height:58.85pt;z-index:15729152;mso-wrap-distance-left:0;mso-wrap-distance-right:0;mso-position-horizontal-relative:page" coordsize="27190,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">
                <v:shape id="Graphic 4" o:spid="_x0000_s1027" style="position:absolute;top:7272;width:27190;height:12;visibility:visible;mso-wrap-style:square;v-text-anchor:top" coordsize="271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" path="m,l2718633,e" filled="f" strokeweight=".24536mm">
                  <v:path arrowok="t"/>
                </v:shape>
                <v:shape id="Graphic 5" o:spid="_x0000_s1028" style="position:absolute;left:8961;width:7525;height:7473;visibility:visible;mso-wrap-style:square;v-text-anchor:top" coordsize="752475,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" path="m135421,589427l70147,631822,28447,672960,6429,708639,,734835r4824,9698l9144,747093r49834,l61426,745562r-46868,l21191,717690,45783,678324,85029,633498r50392,-44071xem321825,l306764,10057r-7735,23274l296180,59480r-407,18677l296323,95051r7112,57433l311481,193286r10344,41953l318421,252120r-24856,69371l273700,369096r-23765,52962l223061,477936r-29187,56350l163165,588667r-31438,49970l100355,681754,69841,715575,14558,745562r46868,l104114,710219r31115,-37564l170217,622405r38969,-63808l216386,556298r-7200,l247658,487162r29725,-58175l299700,380348r16251,-40530l327476,305972r8142,-28589l362039,277383r-289,-613l345579,232940r5536,-39079l335618,193861r-8812,-33619l320867,127772,317515,97313,316461,69728r150,-6896l316713,58151r1760,-19552l323250,18330,332553,4597r18663,l341365,766,321825,xem733302,554766r-7076,1365l720372,559938r-3987,5819l714912,573156r1473,6956l720372,585703r5854,3724l733302,590780r7842,-1353l745169,586948r-19529,l718744,580818r,-16091l725640,558597r19421,l741144,556131r-7842,-1365xem745061,558597r-2564,l747861,564727r,16091l742497,586948r2672,l747191,585703r3891,-5591l752459,573156r-1284,-6897l751082,565757r-3891,-5819l745061,558597xem738666,560896r-12260,l726406,583117r3831,l730237,574688r9706,l739432,573922r-2298,-766l741731,571623r-11494,l730237,565493r10983,l740965,563961r-2299,-3065xem739943,574688r-5108,l736367,576987r767,2299l737900,583117r3831,l740965,579286r,-3065l739943,574688xem741220,565493r-5619,l737134,566259r,4598l734835,571623r6896,l741731,568558r-383,-2299l741264,565757r-44,-264xem362039,277383r-26421,l368432,346118r34395,51008l436524,433459r30717,24710l492699,474309r-45478,8628l400125,493522r-48033,12587l303804,520738r-47862,16716l209186,556298r7200,l255982,543655r50150,-13409l359372,518273r54091,-10135l467725,499833r52850,-6311l578718,493522r-12459,-5420l618233,485719r118597,l716924,474980r-28580,-6034l532544,468946,514765,458769,480068,436404,432699,394282,405383,358728,381709,319128,362039,277383xem578718,493522r-57542,l571336,516190r49710,17121l666734,544110r38217,3759l720767,546840r11865,-3185l740618,538172r1350,-2563l721042,535609r-30327,-3436l653133,522487,610810,507486,578718,493522xem744796,530246r-5364,2298l731004,535609r10964,l744796,530246xem736830,485719r-118597,l678611,487431r49603,10476l747861,521817r2299,-5364l752453,514154r,-5363l743132,489119r-6302,-3400xem624495,463582r-20510,515l581680,465402r-49136,3544l688344,468946r-11852,-2503l624495,463582xem358605,62832r-4130,22629l349698,114554r-6071,35990l335724,193286r-106,575l351115,193861r702,-4957l355253,146737r1856,-41593l358605,62832xem351216,4597r-18663,l340826,9817r7914,8381l355073,30889r3532,18151l361479,20688,355157,6130,351216,4597xe" fillcolor="#ffd8d8" stroked="f">
                  <v:path arrowok="t"/>
                </v:shape>
                <v:shapetype id="_x0000_t202" coordsize="21600,21600" o:spt="202" path="m,l,21600r21600,l21600,xe">
                  <v:stroke joinstyle="miter"/>
                  <v:path gradientshapeok="t" o:connecttype="rect"/>
                </v:shapetype>
                <v:shape id="Textbox 6" o:spid="_x0000_s1029" type="#_x0000_t202" style="position:absolute;width:27190;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56E7419" w14:textId="60966992" w:rsidR="00CA3D0D" w:rsidRDefault="00F95329">
                        <w:pPr>
                          <w:spacing w:before="47"/>
                          <w:ind w:left="10"/>
                          <w:rPr>
                            <w:rFonts w:ascii="Trebuchet MS" w:hAnsi="Trebuchet MS"/>
                            <w:sz w:val="17"/>
                          </w:rPr>
                        </w:pPr>
                        <w:r>
                          <w:rPr>
                            <w:rFonts w:ascii="Trebuchet MS" w:hAnsi="Trebuchet MS"/>
                            <w:w w:val="90"/>
                            <w:sz w:val="17"/>
                          </w:rPr>
                          <w:t>xxx</w:t>
                        </w:r>
                        <w:r w:rsidR="00E94661">
                          <w:rPr>
                            <w:rFonts w:ascii="Trebuchet MS" w:hAnsi="Trebuchet MS"/>
                            <w:spacing w:val="-4"/>
                            <w:w w:val="90"/>
                            <w:sz w:val="17"/>
                          </w:rPr>
                          <w:t>.</w:t>
                        </w:r>
                      </w:p>
                      <w:p w14:paraId="5968C83C" w14:textId="0D3665CA" w:rsidR="00CA3D0D" w:rsidRDefault="00E94661">
                        <w:pPr>
                          <w:spacing w:before="16" w:line="259" w:lineRule="auto"/>
                          <w:ind w:left="10" w:right="39"/>
                          <w:rPr>
                            <w:rFonts w:ascii="Trebuchet MS" w:hAnsi="Trebuchet MS"/>
                            <w:sz w:val="17"/>
                          </w:rPr>
                        </w:pPr>
                        <w:r>
                          <w:rPr>
                            <w:rFonts w:ascii="Trebuchet MS" w:hAnsi="Trebuchet MS"/>
                            <w:spacing w:val="-4"/>
                            <w:sz w:val="17"/>
                          </w:rPr>
                          <w:t>cn=</w:t>
                        </w:r>
                        <w:r w:rsidR="00F95329">
                          <w:rPr>
                            <w:rFonts w:ascii="Trebuchet MS" w:hAnsi="Trebuchet MS"/>
                            <w:spacing w:val="-4"/>
                            <w:sz w:val="17"/>
                          </w:rPr>
                          <w:t>xxx</w:t>
                        </w:r>
                        <w:r>
                          <w:rPr>
                            <w:rFonts w:ascii="Trebuchet MS" w:hAnsi="Trebuchet MS"/>
                            <w:spacing w:val="-4"/>
                            <w:sz w:val="17"/>
                          </w:rPr>
                          <w:t>.,</w:t>
                        </w:r>
                        <w:r>
                          <w:rPr>
                            <w:rFonts w:ascii="Trebuchet MS" w:hAnsi="Trebuchet MS"/>
                            <w:spacing w:val="-15"/>
                            <w:sz w:val="17"/>
                          </w:rPr>
                          <w:t xml:space="preserve"> </w:t>
                        </w:r>
                        <w:r>
                          <w:rPr>
                            <w:rFonts w:ascii="Trebuchet MS" w:hAnsi="Trebuchet MS"/>
                            <w:spacing w:val="-4"/>
                            <w:sz w:val="17"/>
                          </w:rPr>
                          <w:t>c=CZ,</w:t>
                        </w:r>
                        <w:r>
                          <w:rPr>
                            <w:rFonts w:ascii="Trebuchet MS" w:hAnsi="Trebuchet MS"/>
                            <w:spacing w:val="-15"/>
                            <w:sz w:val="17"/>
                          </w:rPr>
                          <w:t xml:space="preserve"> </w:t>
                        </w:r>
                        <w:r>
                          <w:rPr>
                            <w:rFonts w:ascii="Trebuchet MS" w:hAnsi="Trebuchet MS"/>
                            <w:spacing w:val="-4"/>
                            <w:sz w:val="17"/>
                          </w:rPr>
                          <w:t>o=ITCON</w:t>
                        </w:r>
                        <w:r>
                          <w:rPr>
                            <w:rFonts w:ascii="Trebuchet MS" w:hAnsi="Trebuchet MS"/>
                            <w:spacing w:val="-15"/>
                            <w:sz w:val="17"/>
                          </w:rPr>
                          <w:t xml:space="preserve"> </w:t>
                        </w:r>
                        <w:r>
                          <w:rPr>
                            <w:rFonts w:ascii="Trebuchet MS" w:hAnsi="Trebuchet MS"/>
                            <w:spacing w:val="-4"/>
                            <w:sz w:val="17"/>
                          </w:rPr>
                          <w:t>Solutions s.r.o.,</w:t>
                        </w:r>
                        <w:r>
                          <w:rPr>
                            <w:rFonts w:ascii="Trebuchet MS" w:hAnsi="Trebuchet MS"/>
                            <w:spacing w:val="-8"/>
                            <w:sz w:val="17"/>
                          </w:rPr>
                          <w:t xml:space="preserve"> </w:t>
                        </w:r>
                        <w:r>
                          <w:rPr>
                            <w:rFonts w:ascii="Trebuchet MS" w:hAnsi="Trebuchet MS"/>
                            <w:spacing w:val="-4"/>
                            <w:sz w:val="17"/>
                          </w:rPr>
                          <w:t>ou=ITCON</w:t>
                        </w:r>
                        <w:r>
                          <w:rPr>
                            <w:rFonts w:ascii="Trebuchet MS" w:hAnsi="Trebuchet MS"/>
                            <w:spacing w:val="-8"/>
                            <w:sz w:val="17"/>
                          </w:rPr>
                          <w:t xml:space="preserve"> </w:t>
                        </w:r>
                        <w:r>
                          <w:rPr>
                            <w:rFonts w:ascii="Trebuchet MS" w:hAnsi="Trebuchet MS"/>
                            <w:spacing w:val="-4"/>
                            <w:sz w:val="17"/>
                          </w:rPr>
                          <w:t>Solutions</w:t>
                        </w:r>
                        <w:r>
                          <w:rPr>
                            <w:rFonts w:ascii="Trebuchet MS" w:hAnsi="Trebuchet MS"/>
                            <w:spacing w:val="-8"/>
                            <w:sz w:val="17"/>
                          </w:rPr>
                          <w:t xml:space="preserve"> </w:t>
                        </w:r>
                        <w:r>
                          <w:rPr>
                            <w:rFonts w:ascii="Trebuchet MS" w:hAnsi="Trebuchet MS"/>
                            <w:spacing w:val="-4"/>
                            <w:sz w:val="17"/>
                          </w:rPr>
                          <w:t>s.r.o.,</w:t>
                        </w:r>
                        <w:r>
                          <w:rPr>
                            <w:rFonts w:ascii="Trebuchet MS" w:hAnsi="Trebuchet MS"/>
                            <w:spacing w:val="-8"/>
                            <w:sz w:val="17"/>
                          </w:rPr>
                          <w:t xml:space="preserve"> </w:t>
                        </w:r>
                        <w:r>
                          <w:rPr>
                            <w:rFonts w:ascii="Trebuchet MS" w:hAnsi="Trebuchet MS"/>
                            <w:spacing w:val="-4"/>
                            <w:sz w:val="17"/>
                          </w:rPr>
                          <w:t>givenName=</w:t>
                        </w:r>
                        <w:r w:rsidR="00F95329">
                          <w:rPr>
                            <w:rFonts w:ascii="Trebuchet MS" w:hAnsi="Trebuchet MS"/>
                            <w:spacing w:val="-4"/>
                            <w:sz w:val="17"/>
                          </w:rPr>
                          <w:t>xxx</w:t>
                        </w:r>
                        <w:r>
                          <w:rPr>
                            <w:rFonts w:ascii="Trebuchet MS" w:hAnsi="Trebuchet MS"/>
                            <w:sz w:val="17"/>
                          </w:rPr>
                          <w:t xml:space="preserve">, serialNumber=ICA - </w:t>
                        </w:r>
                        <w:r w:rsidR="00F95329">
                          <w:rPr>
                            <w:rFonts w:ascii="Trebuchet MS" w:hAnsi="Trebuchet MS"/>
                            <w:sz w:val="17"/>
                          </w:rPr>
                          <w:t>xxx</w:t>
                        </w:r>
                      </w:p>
                      <w:p w14:paraId="23D687E1" w14:textId="77777777" w:rsidR="00CA3D0D" w:rsidRDefault="00E94661">
                        <w:pPr>
                          <w:spacing w:line="190" w:lineRule="exact"/>
                          <w:ind w:left="10"/>
                          <w:rPr>
                            <w:rFonts w:ascii="Trebuchet MS"/>
                            <w:sz w:val="17"/>
                          </w:rPr>
                        </w:pPr>
                        <w:r>
                          <w:rPr>
                            <w:rFonts w:ascii="Trebuchet MS"/>
                            <w:w w:val="90"/>
                            <w:sz w:val="17"/>
                          </w:rPr>
                          <w:t>2025.08.07</w:t>
                        </w:r>
                        <w:r>
                          <w:rPr>
                            <w:rFonts w:ascii="Trebuchet MS"/>
                            <w:spacing w:val="-2"/>
                            <w:w w:val="90"/>
                            <w:sz w:val="17"/>
                          </w:rPr>
                          <w:t xml:space="preserve"> </w:t>
                        </w:r>
                        <w:r>
                          <w:rPr>
                            <w:rFonts w:ascii="Trebuchet MS"/>
                            <w:w w:val="90"/>
                            <w:sz w:val="17"/>
                          </w:rPr>
                          <w:t>11:35:41</w:t>
                        </w:r>
                        <w:r>
                          <w:rPr>
                            <w:rFonts w:ascii="Trebuchet MS"/>
                            <w:spacing w:val="-1"/>
                            <w:w w:val="90"/>
                            <w:sz w:val="17"/>
                          </w:rPr>
                          <w:t xml:space="preserve"> </w:t>
                        </w:r>
                        <w:r>
                          <w:rPr>
                            <w:rFonts w:ascii="Trebuchet MS"/>
                            <w:spacing w:val="-2"/>
                            <w:w w:val="90"/>
                            <w:sz w:val="17"/>
                          </w:rPr>
                          <w:t>+02'00'</w:t>
                        </w:r>
                      </w:p>
                    </w:txbxContent>
                  </v:textbox>
                </v:shape>
                <w10:wrap anchorx="page"/>
              </v:group>
            </w:pict>
          </mc:Fallback>
        </mc:AlternateContent>
      </w:r>
      <w:r>
        <w:rPr>
          <w:noProof/>
        </w:rPr>
        <mc:AlternateContent>
          <mc:Choice Requires="wps">
            <w:drawing>
              <wp:anchor distT="0" distB="0" distL="0" distR="0" simplePos="0" relativeHeight="487432704" behindDoc="1" locked="0" layoutInCell="1" allowOverlap="1" wp14:anchorId="74F3027F" wp14:editId="29B3C6D6">
                <wp:simplePos x="0" y="0"/>
                <wp:positionH relativeFrom="page">
                  <wp:posOffset>1835834</wp:posOffset>
                </wp:positionH>
                <wp:positionV relativeFrom="paragraph">
                  <wp:posOffset>3612</wp:posOffset>
                </wp:positionV>
                <wp:extent cx="482600" cy="4794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0" cy="479425"/>
                        </a:xfrm>
                        <a:custGeom>
                          <a:avLst/>
                          <a:gdLst/>
                          <a:ahLst/>
                          <a:cxnLst/>
                          <a:rect l="l" t="t" r="r" b="b"/>
                          <a:pathLst>
                            <a:path w="482600" h="479425">
                              <a:moveTo>
                                <a:pt x="86957" y="377800"/>
                              </a:moveTo>
                              <a:lnTo>
                                <a:pt x="44975" y="405097"/>
                              </a:lnTo>
                              <a:lnTo>
                                <a:pt x="18239" y="431473"/>
                              </a:lnTo>
                              <a:lnTo>
                                <a:pt x="4122" y="454349"/>
                              </a:lnTo>
                              <a:lnTo>
                                <a:pt x="0" y="471145"/>
                              </a:lnTo>
                              <a:lnTo>
                                <a:pt x="0" y="479006"/>
                              </a:lnTo>
                              <a:lnTo>
                                <a:pt x="36845" y="479006"/>
                              </a:lnTo>
                              <a:lnTo>
                                <a:pt x="39706" y="478023"/>
                              </a:lnTo>
                              <a:lnTo>
                                <a:pt x="9334" y="478023"/>
                              </a:lnTo>
                              <a:lnTo>
                                <a:pt x="13587" y="460152"/>
                              </a:lnTo>
                              <a:lnTo>
                                <a:pt x="29354" y="434912"/>
                              </a:lnTo>
                              <a:lnTo>
                                <a:pt x="54517" y="406172"/>
                              </a:lnTo>
                              <a:lnTo>
                                <a:pt x="86957" y="377800"/>
                              </a:lnTo>
                              <a:close/>
                            </a:path>
                            <a:path w="482600" h="479425">
                              <a:moveTo>
                                <a:pt x="206340" y="0"/>
                              </a:moveTo>
                              <a:lnTo>
                                <a:pt x="189990" y="37284"/>
                              </a:lnTo>
                              <a:lnTo>
                                <a:pt x="189851" y="40285"/>
                              </a:lnTo>
                              <a:lnTo>
                                <a:pt x="189754" y="44707"/>
                              </a:lnTo>
                              <a:lnTo>
                                <a:pt x="192538" y="85000"/>
                              </a:lnTo>
                              <a:lnTo>
                                <a:pt x="199708" y="123927"/>
                              </a:lnTo>
                              <a:lnTo>
                                <a:pt x="206340" y="150825"/>
                              </a:lnTo>
                              <a:lnTo>
                                <a:pt x="200716" y="172642"/>
                              </a:lnTo>
                              <a:lnTo>
                                <a:pt x="185299" y="213349"/>
                              </a:lnTo>
                              <a:lnTo>
                                <a:pt x="162271" y="266227"/>
                              </a:lnTo>
                              <a:lnTo>
                                <a:pt x="133814" y="324557"/>
                              </a:lnTo>
                              <a:lnTo>
                                <a:pt x="102110" y="381620"/>
                              </a:lnTo>
                              <a:lnTo>
                                <a:pt x="69340" y="430698"/>
                              </a:lnTo>
                              <a:lnTo>
                                <a:pt x="37688" y="465072"/>
                              </a:lnTo>
                              <a:lnTo>
                                <a:pt x="9334" y="478023"/>
                              </a:lnTo>
                              <a:lnTo>
                                <a:pt x="39706" y="478023"/>
                              </a:lnTo>
                              <a:lnTo>
                                <a:pt x="41337" y="477462"/>
                              </a:lnTo>
                              <a:lnTo>
                                <a:pt x="66753" y="455362"/>
                              </a:lnTo>
                              <a:lnTo>
                                <a:pt x="97605" y="416220"/>
                              </a:lnTo>
                              <a:lnTo>
                                <a:pt x="134121" y="358148"/>
                              </a:lnTo>
                              <a:lnTo>
                                <a:pt x="138948" y="356674"/>
                              </a:lnTo>
                              <a:lnTo>
                                <a:pt x="134121" y="356674"/>
                              </a:lnTo>
                              <a:lnTo>
                                <a:pt x="168964" y="292876"/>
                              </a:lnTo>
                              <a:lnTo>
                                <a:pt x="192154" y="243862"/>
                              </a:lnTo>
                              <a:lnTo>
                                <a:pt x="206594" y="206548"/>
                              </a:lnTo>
                              <a:lnTo>
                                <a:pt x="215184" y="177846"/>
                              </a:lnTo>
                              <a:lnTo>
                                <a:pt x="232428" y="177846"/>
                              </a:lnTo>
                              <a:lnTo>
                                <a:pt x="221570" y="149351"/>
                              </a:lnTo>
                              <a:lnTo>
                                <a:pt x="225120" y="124295"/>
                              </a:lnTo>
                              <a:lnTo>
                                <a:pt x="215184" y="124295"/>
                              </a:lnTo>
                              <a:lnTo>
                                <a:pt x="209534" y="102740"/>
                              </a:lnTo>
                              <a:lnTo>
                                <a:pt x="205726" y="81922"/>
                              </a:lnTo>
                              <a:lnTo>
                                <a:pt x="203577" y="62393"/>
                              </a:lnTo>
                              <a:lnTo>
                                <a:pt x="202901" y="44707"/>
                              </a:lnTo>
                              <a:lnTo>
                                <a:pt x="202997" y="40285"/>
                              </a:lnTo>
                              <a:lnTo>
                                <a:pt x="203063" y="37284"/>
                              </a:lnTo>
                              <a:lnTo>
                                <a:pt x="204191" y="24748"/>
                              </a:lnTo>
                              <a:lnTo>
                                <a:pt x="207254" y="11752"/>
                              </a:lnTo>
                              <a:lnTo>
                                <a:pt x="213218" y="2947"/>
                              </a:lnTo>
                              <a:lnTo>
                                <a:pt x="225185" y="2947"/>
                              </a:lnTo>
                              <a:lnTo>
                                <a:pt x="218868" y="491"/>
                              </a:lnTo>
                              <a:lnTo>
                                <a:pt x="206340" y="0"/>
                              </a:lnTo>
                              <a:close/>
                            </a:path>
                            <a:path w="482600" h="479425">
                              <a:moveTo>
                                <a:pt x="477531" y="355692"/>
                              </a:moveTo>
                              <a:lnTo>
                                <a:pt x="463775" y="355692"/>
                              </a:lnTo>
                              <a:lnTo>
                                <a:pt x="458371" y="360605"/>
                              </a:lnTo>
                              <a:lnTo>
                                <a:pt x="458371" y="373870"/>
                              </a:lnTo>
                              <a:lnTo>
                                <a:pt x="463775" y="378782"/>
                              </a:lnTo>
                              <a:lnTo>
                                <a:pt x="477531" y="378782"/>
                              </a:lnTo>
                              <a:lnTo>
                                <a:pt x="479988" y="376326"/>
                              </a:lnTo>
                              <a:lnTo>
                                <a:pt x="465249" y="376326"/>
                              </a:lnTo>
                              <a:lnTo>
                                <a:pt x="460827" y="372396"/>
                              </a:lnTo>
                              <a:lnTo>
                                <a:pt x="460827" y="362079"/>
                              </a:lnTo>
                              <a:lnTo>
                                <a:pt x="465249" y="358148"/>
                              </a:lnTo>
                              <a:lnTo>
                                <a:pt x="479988" y="358148"/>
                              </a:lnTo>
                              <a:lnTo>
                                <a:pt x="477531" y="355692"/>
                              </a:lnTo>
                              <a:close/>
                            </a:path>
                            <a:path w="482600" h="479425">
                              <a:moveTo>
                                <a:pt x="479988" y="358148"/>
                              </a:moveTo>
                              <a:lnTo>
                                <a:pt x="476057" y="358148"/>
                              </a:lnTo>
                              <a:lnTo>
                                <a:pt x="479496" y="362079"/>
                              </a:lnTo>
                              <a:lnTo>
                                <a:pt x="479496" y="372396"/>
                              </a:lnTo>
                              <a:lnTo>
                                <a:pt x="476057" y="376326"/>
                              </a:lnTo>
                              <a:lnTo>
                                <a:pt x="479988" y="376326"/>
                              </a:lnTo>
                              <a:lnTo>
                                <a:pt x="482444" y="373870"/>
                              </a:lnTo>
                              <a:lnTo>
                                <a:pt x="482444" y="360605"/>
                              </a:lnTo>
                              <a:lnTo>
                                <a:pt x="479988" y="358148"/>
                              </a:lnTo>
                              <a:close/>
                            </a:path>
                            <a:path w="482600" h="479425">
                              <a:moveTo>
                                <a:pt x="473601" y="359622"/>
                              </a:moveTo>
                              <a:lnTo>
                                <a:pt x="465740" y="359622"/>
                              </a:lnTo>
                              <a:lnTo>
                                <a:pt x="465740" y="373870"/>
                              </a:lnTo>
                              <a:lnTo>
                                <a:pt x="468197" y="373870"/>
                              </a:lnTo>
                              <a:lnTo>
                                <a:pt x="468197" y="368465"/>
                              </a:lnTo>
                              <a:lnTo>
                                <a:pt x="474420" y="368465"/>
                              </a:lnTo>
                              <a:lnTo>
                                <a:pt x="474092" y="367974"/>
                              </a:lnTo>
                              <a:lnTo>
                                <a:pt x="472618" y="367483"/>
                              </a:lnTo>
                              <a:lnTo>
                                <a:pt x="475566" y="366500"/>
                              </a:lnTo>
                              <a:lnTo>
                                <a:pt x="468197" y="366500"/>
                              </a:lnTo>
                              <a:lnTo>
                                <a:pt x="468197" y="362570"/>
                              </a:lnTo>
                              <a:lnTo>
                                <a:pt x="475239" y="362570"/>
                              </a:lnTo>
                              <a:lnTo>
                                <a:pt x="475157" y="362079"/>
                              </a:lnTo>
                              <a:lnTo>
                                <a:pt x="475075" y="361587"/>
                              </a:lnTo>
                              <a:lnTo>
                                <a:pt x="473601" y="359622"/>
                              </a:lnTo>
                              <a:close/>
                            </a:path>
                            <a:path w="482600" h="479425">
                              <a:moveTo>
                                <a:pt x="474420" y="368465"/>
                              </a:moveTo>
                              <a:lnTo>
                                <a:pt x="471145" y="368465"/>
                              </a:lnTo>
                              <a:lnTo>
                                <a:pt x="472127" y="369939"/>
                              </a:lnTo>
                              <a:lnTo>
                                <a:pt x="472618" y="371413"/>
                              </a:lnTo>
                              <a:lnTo>
                                <a:pt x="473110" y="373870"/>
                              </a:lnTo>
                              <a:lnTo>
                                <a:pt x="475566" y="373870"/>
                              </a:lnTo>
                              <a:lnTo>
                                <a:pt x="475075" y="371413"/>
                              </a:lnTo>
                              <a:lnTo>
                                <a:pt x="475075" y="369448"/>
                              </a:lnTo>
                              <a:lnTo>
                                <a:pt x="474420" y="368465"/>
                              </a:lnTo>
                              <a:close/>
                            </a:path>
                            <a:path w="482600" h="479425">
                              <a:moveTo>
                                <a:pt x="475239" y="362570"/>
                              </a:moveTo>
                              <a:lnTo>
                                <a:pt x="471636" y="362570"/>
                              </a:lnTo>
                              <a:lnTo>
                                <a:pt x="472618" y="363061"/>
                              </a:lnTo>
                              <a:lnTo>
                                <a:pt x="472618" y="366009"/>
                              </a:lnTo>
                              <a:lnTo>
                                <a:pt x="471145" y="366500"/>
                              </a:lnTo>
                              <a:lnTo>
                                <a:pt x="475566" y="366500"/>
                              </a:lnTo>
                              <a:lnTo>
                                <a:pt x="475566" y="364535"/>
                              </a:lnTo>
                              <a:lnTo>
                                <a:pt x="475320" y="363061"/>
                              </a:lnTo>
                              <a:lnTo>
                                <a:pt x="475239" y="362570"/>
                              </a:lnTo>
                              <a:close/>
                            </a:path>
                            <a:path w="482600" h="479425">
                              <a:moveTo>
                                <a:pt x="232428" y="177846"/>
                              </a:moveTo>
                              <a:lnTo>
                                <a:pt x="215184" y="177846"/>
                              </a:lnTo>
                              <a:lnTo>
                                <a:pt x="241698" y="231081"/>
                              </a:lnTo>
                              <a:lnTo>
                                <a:pt x="269225" y="267321"/>
                              </a:lnTo>
                              <a:lnTo>
                                <a:pt x="294910" y="290389"/>
                              </a:lnTo>
                              <a:lnTo>
                                <a:pt x="315898" y="304107"/>
                              </a:lnTo>
                              <a:lnTo>
                                <a:pt x="271439" y="312950"/>
                              </a:lnTo>
                              <a:lnTo>
                                <a:pt x="225551" y="324557"/>
                              </a:lnTo>
                              <a:lnTo>
                                <a:pt x="179381" y="339065"/>
                              </a:lnTo>
                              <a:lnTo>
                                <a:pt x="134121" y="356674"/>
                              </a:lnTo>
                              <a:lnTo>
                                <a:pt x="138948" y="356674"/>
                              </a:lnTo>
                              <a:lnTo>
                                <a:pt x="180149" y="344093"/>
                              </a:lnTo>
                              <a:lnTo>
                                <a:pt x="230413" y="332294"/>
                              </a:lnTo>
                              <a:lnTo>
                                <a:pt x="282521" y="322983"/>
                              </a:lnTo>
                              <a:lnTo>
                                <a:pt x="334075" y="316389"/>
                              </a:lnTo>
                              <a:lnTo>
                                <a:pt x="370965" y="316389"/>
                              </a:lnTo>
                              <a:lnTo>
                                <a:pt x="363061" y="312950"/>
                              </a:lnTo>
                              <a:lnTo>
                                <a:pt x="396384" y="311422"/>
                              </a:lnTo>
                              <a:lnTo>
                                <a:pt x="472423" y="311422"/>
                              </a:lnTo>
                              <a:lnTo>
                                <a:pt x="459661" y="304537"/>
                              </a:lnTo>
                              <a:lnTo>
                                <a:pt x="441336" y="300668"/>
                              </a:lnTo>
                              <a:lnTo>
                                <a:pt x="341445" y="300668"/>
                              </a:lnTo>
                              <a:lnTo>
                                <a:pt x="330045" y="294143"/>
                              </a:lnTo>
                              <a:lnTo>
                                <a:pt x="297229" y="272173"/>
                              </a:lnTo>
                              <a:lnTo>
                                <a:pt x="252030" y="217579"/>
                              </a:lnTo>
                              <a:lnTo>
                                <a:pt x="234912" y="184363"/>
                              </a:lnTo>
                              <a:lnTo>
                                <a:pt x="232428" y="177846"/>
                              </a:lnTo>
                              <a:close/>
                            </a:path>
                            <a:path w="482600" h="479425">
                              <a:moveTo>
                                <a:pt x="370965" y="316389"/>
                              </a:moveTo>
                              <a:lnTo>
                                <a:pt x="334075" y="316389"/>
                              </a:lnTo>
                              <a:lnTo>
                                <a:pt x="366316" y="330959"/>
                              </a:lnTo>
                              <a:lnTo>
                                <a:pt x="398188" y="341936"/>
                              </a:lnTo>
                              <a:lnTo>
                                <a:pt x="427481" y="348860"/>
                              </a:lnTo>
                              <a:lnTo>
                                <a:pt x="451984" y="351270"/>
                              </a:lnTo>
                              <a:lnTo>
                                <a:pt x="462125" y="350610"/>
                              </a:lnTo>
                              <a:lnTo>
                                <a:pt x="469732" y="348568"/>
                              </a:lnTo>
                              <a:lnTo>
                                <a:pt x="474852" y="345052"/>
                              </a:lnTo>
                              <a:lnTo>
                                <a:pt x="475718" y="343410"/>
                              </a:lnTo>
                              <a:lnTo>
                                <a:pt x="462301" y="343410"/>
                              </a:lnTo>
                              <a:lnTo>
                                <a:pt x="442857" y="341207"/>
                              </a:lnTo>
                              <a:lnTo>
                                <a:pt x="418761" y="334996"/>
                              </a:lnTo>
                              <a:lnTo>
                                <a:pt x="391625" y="325378"/>
                              </a:lnTo>
                              <a:lnTo>
                                <a:pt x="370965" y="316389"/>
                              </a:lnTo>
                              <a:close/>
                            </a:path>
                            <a:path w="482600" h="479425">
                              <a:moveTo>
                                <a:pt x="477531" y="339971"/>
                              </a:moveTo>
                              <a:lnTo>
                                <a:pt x="474092" y="341445"/>
                              </a:lnTo>
                              <a:lnTo>
                                <a:pt x="468688" y="343410"/>
                              </a:lnTo>
                              <a:lnTo>
                                <a:pt x="475718" y="343410"/>
                              </a:lnTo>
                              <a:lnTo>
                                <a:pt x="477531" y="339971"/>
                              </a:lnTo>
                              <a:close/>
                            </a:path>
                            <a:path w="482600" h="479425">
                              <a:moveTo>
                                <a:pt x="472423" y="311422"/>
                              </a:moveTo>
                              <a:lnTo>
                                <a:pt x="396384" y="311422"/>
                              </a:lnTo>
                              <a:lnTo>
                                <a:pt x="435096" y="312520"/>
                              </a:lnTo>
                              <a:lnTo>
                                <a:pt x="466899" y="319237"/>
                              </a:lnTo>
                              <a:lnTo>
                                <a:pt x="479496" y="334567"/>
                              </a:lnTo>
                              <a:lnTo>
                                <a:pt x="480970" y="331127"/>
                              </a:lnTo>
                              <a:lnTo>
                                <a:pt x="482445" y="329654"/>
                              </a:lnTo>
                              <a:lnTo>
                                <a:pt x="482445" y="326215"/>
                              </a:lnTo>
                              <a:lnTo>
                                <a:pt x="476464" y="313602"/>
                              </a:lnTo>
                              <a:lnTo>
                                <a:pt x="472423" y="311422"/>
                              </a:lnTo>
                              <a:close/>
                            </a:path>
                            <a:path w="482600" h="479425">
                              <a:moveTo>
                                <a:pt x="400399" y="297229"/>
                              </a:moveTo>
                              <a:lnTo>
                                <a:pt x="387249" y="297559"/>
                              </a:lnTo>
                              <a:lnTo>
                                <a:pt x="372948" y="298395"/>
                              </a:lnTo>
                              <a:lnTo>
                                <a:pt x="341445" y="300668"/>
                              </a:lnTo>
                              <a:lnTo>
                                <a:pt x="441336" y="300668"/>
                              </a:lnTo>
                              <a:lnTo>
                                <a:pt x="433738" y="299063"/>
                              </a:lnTo>
                              <a:lnTo>
                                <a:pt x="400399" y="297229"/>
                              </a:lnTo>
                              <a:close/>
                            </a:path>
                            <a:path w="482600" h="479425">
                              <a:moveTo>
                                <a:pt x="229922" y="40285"/>
                              </a:moveTo>
                              <a:lnTo>
                                <a:pt x="227274" y="54793"/>
                              </a:lnTo>
                              <a:lnTo>
                                <a:pt x="224211" y="73447"/>
                              </a:lnTo>
                              <a:lnTo>
                                <a:pt x="220319" y="96522"/>
                              </a:lnTo>
                              <a:lnTo>
                                <a:pt x="215252" y="123927"/>
                              </a:lnTo>
                              <a:lnTo>
                                <a:pt x="215184" y="124295"/>
                              </a:lnTo>
                              <a:lnTo>
                                <a:pt x="225120" y="124295"/>
                              </a:lnTo>
                              <a:lnTo>
                                <a:pt x="225570" y="121117"/>
                              </a:lnTo>
                              <a:lnTo>
                                <a:pt x="227773" y="94081"/>
                              </a:lnTo>
                              <a:lnTo>
                                <a:pt x="228963" y="67413"/>
                              </a:lnTo>
                              <a:lnTo>
                                <a:pt x="229922" y="40285"/>
                              </a:lnTo>
                              <a:close/>
                            </a:path>
                            <a:path w="482600" h="479425">
                              <a:moveTo>
                                <a:pt x="225185" y="2947"/>
                              </a:moveTo>
                              <a:lnTo>
                                <a:pt x="213218" y="2947"/>
                              </a:lnTo>
                              <a:lnTo>
                                <a:pt x="218523" y="6294"/>
                              </a:lnTo>
                              <a:lnTo>
                                <a:pt x="223639" y="11752"/>
                              </a:lnTo>
                              <a:lnTo>
                                <a:pt x="227658" y="19805"/>
                              </a:lnTo>
                              <a:lnTo>
                                <a:pt x="229922" y="31442"/>
                              </a:lnTo>
                              <a:lnTo>
                                <a:pt x="231765" y="13264"/>
                              </a:lnTo>
                              <a:lnTo>
                                <a:pt x="227711" y="3930"/>
                              </a:lnTo>
                              <a:lnTo>
                                <a:pt x="225185" y="294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E674E4A" id="Graphic 7" o:spid="_x0000_s1026" style="position:absolute;margin-left:144.55pt;margin-top:.3pt;width:38pt;height:37.75pt;z-index:-15883776;visibility:visible;mso-wrap-style:square;mso-wrap-distance-left:0;mso-wrap-distance-top:0;mso-wrap-distance-right:0;mso-wrap-distance-bottom:0;mso-position-horizontal:absolute;mso-position-horizontal-relative:page;mso-position-vertical:absolute;mso-position-vertical-relative:text;v-text-anchor:top" coordsize="482600,47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" path="m86957,377800l44975,405097,18239,431473,4122,454349,,471145r,7861l36845,479006r2861,-983l9334,478023r4253,-17871l29354,434912,54517,406172,86957,377800xem206340,l189990,37284r-139,3001l189754,44707r2784,40293l199708,123927r6632,26898l200716,172642r-15417,40707l162271,266227r-28457,58330l102110,381620,69340,430698,37688,465072,9334,478023r30372,l41337,477462,66753,455362,97605,416220r36516,-58072l138948,356674r-4827,l168964,292876r23190,-49014l206594,206548r8590,-28702l232428,177846,221570,149351r3550,-25056l215184,124295r-5650,-21555l205726,81922,203577,62393r-676,-17686l202997,40285r66,-3001l204191,24748r3063,-12996l213218,2947r11967,l218868,491,206340,xem477531,355692r-13756,l458371,360605r,13265l463775,378782r13756,l479988,376326r-14739,l460827,372396r,-10317l465249,358148r14739,l477531,355692xem479988,358148r-3931,l479496,362079r,10317l476057,376326r3931,l482444,373870r,-13265l479988,358148xem473601,359622r-7861,l465740,373870r2457,l468197,368465r6223,l474092,367974r-1474,-491l475566,366500r-7369,l468197,362570r7042,l475157,362079r-82,-492l473601,359622xem474420,368465r-3275,l472127,369939r491,1474l473110,373870r2456,l475075,371413r,-1965l474420,368465xem475239,362570r-3603,l472618,363061r,2948l471145,366500r4421,l475566,364535r-246,-1474l475239,362570xem232428,177846r-17244,l241698,231081r27527,36240l294910,290389r20988,13718l271439,312950r-45888,11607l179381,339065r-45260,17609l138948,356674r41201,-12581l230413,332294r52108,-9311l334075,316389r36890,l363061,312950r33323,-1528l472423,311422r-12762,-6885l441336,300668r-99891,l330045,294143,297229,272173,252030,217579,234912,184363r-2484,-6517xem370965,316389r-36890,l366316,330959r31872,10977l427481,348860r24503,2410l462125,350610r7607,-2042l474852,345052r866,-1642l462301,343410r-19444,-2203l418761,334996r-27136,-9618l370965,316389xem477531,339971r-3439,1474l468688,343410r7030,l477531,339971xem472423,311422r-76039,l435096,312520r31803,6717l479496,334567r1474,-3440l482445,329654r,-3439l476464,313602r-4041,-2180xem400399,297229r-13150,330l372948,298395r-31503,2273l441336,300668r-7598,-1605l400399,297229xem229922,40285r-2648,14508l224211,73447r-3892,23075l215252,123927r-68,368l225120,124295r450,-3178l227773,94081r1190,-26668l229922,40285xem225185,2947r-11967,l218523,6294r5116,5458l227658,19805r2264,11637l231765,13264,227711,3930r-2526,-983xe" fillcolor="#ffd8d8"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70DFCD97" wp14:editId="54DF0F7E">
                <wp:simplePos x="0" y="0"/>
                <wp:positionH relativeFrom="page">
                  <wp:posOffset>1019069</wp:posOffset>
                </wp:positionH>
                <wp:positionV relativeFrom="paragraph">
                  <wp:posOffset>90147</wp:posOffset>
                </wp:positionV>
                <wp:extent cx="1050925" cy="2705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270510"/>
                        </a:xfrm>
                        <a:prstGeom prst="rect">
                          <a:avLst/>
                        </a:prstGeom>
                      </wps:spPr>
                      <wps:txbx>
                        <w:txbxContent>
                          <w:p w14:paraId="21589AD4" w14:textId="61FB420C" w:rsidR="00CA3D0D" w:rsidRDefault="00F95329">
                            <w:pPr>
                              <w:spacing w:before="8"/>
                              <w:rPr>
                                <w:rFonts w:ascii="Trebuchet MS" w:hAnsi="Trebuchet MS"/>
                                <w:sz w:val="35"/>
                              </w:rPr>
                            </w:pPr>
                            <w:r>
                              <w:rPr>
                                <w:rFonts w:ascii="Trebuchet MS" w:hAnsi="Trebuchet MS"/>
                                <w:w w:val="90"/>
                                <w:sz w:val="35"/>
                              </w:rPr>
                              <w:t>xxx</w:t>
                            </w:r>
                          </w:p>
                        </w:txbxContent>
                      </wps:txbx>
                      <wps:bodyPr wrap="square" lIns="0" tIns="0" rIns="0" bIns="0" rtlCol="0">
                        <a:noAutofit/>
                      </wps:bodyPr>
                    </wps:wsp>
                  </a:graphicData>
                </a:graphic>
              </wp:anchor>
            </w:drawing>
          </mc:Choice>
          <mc:Fallback>
            <w:pict>
              <v:shape w14:anchorId="70DFCD97" id="Textbox 8" o:spid="_x0000_s1030" type="#_x0000_t202" style="position:absolute;left:0;text-align:left;margin-left:80.25pt;margin-top:7.1pt;width:82.75pt;height:21.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" filled="f" stroked="f">
                <v:textbox inset="0,0,0,0">
                  <w:txbxContent>
                    <w:p w14:paraId="21589AD4" w14:textId="61FB420C" w:rsidR="00CA3D0D" w:rsidRDefault="00F95329">
                      <w:pPr>
                        <w:spacing w:before="8"/>
                        <w:rPr>
                          <w:rFonts w:ascii="Trebuchet MS" w:hAnsi="Trebuchet MS"/>
                          <w:sz w:val="35"/>
                        </w:rPr>
                      </w:pPr>
                      <w:r>
                        <w:rPr>
                          <w:rFonts w:ascii="Trebuchet MS" w:hAnsi="Trebuchet MS"/>
                          <w:w w:val="90"/>
                          <w:sz w:val="35"/>
                        </w:rPr>
                        <w:t>xxx</w:t>
                      </w:r>
                    </w:p>
                  </w:txbxContent>
                </v:textbox>
                <w10:wrap anchorx="page"/>
              </v:shape>
            </w:pict>
          </mc:Fallback>
        </mc:AlternateContent>
      </w:r>
      <w:r>
        <w:rPr>
          <w:rFonts w:ascii="Trebuchet MS" w:hAnsi="Trebuchet MS"/>
          <w:spacing w:val="-4"/>
          <w:sz w:val="15"/>
        </w:rPr>
        <w:t>Digitálně</w:t>
      </w:r>
      <w:r>
        <w:rPr>
          <w:rFonts w:ascii="Trebuchet MS" w:hAnsi="Trebuchet MS"/>
          <w:spacing w:val="1"/>
          <w:sz w:val="15"/>
        </w:rPr>
        <w:t xml:space="preserve"> </w:t>
      </w:r>
      <w:r>
        <w:rPr>
          <w:rFonts w:ascii="Trebuchet MS" w:hAnsi="Trebuchet MS"/>
          <w:spacing w:val="-4"/>
          <w:sz w:val="15"/>
        </w:rPr>
        <w:t>podepsal</w:t>
      </w:r>
      <w:r>
        <w:rPr>
          <w:rFonts w:ascii="Trebuchet MS" w:hAnsi="Trebuchet MS"/>
          <w:spacing w:val="2"/>
          <w:sz w:val="15"/>
        </w:rPr>
        <w:t xml:space="preserve"> </w:t>
      </w:r>
      <w:r>
        <w:rPr>
          <w:rFonts w:ascii="Trebuchet MS" w:hAnsi="Trebuchet MS"/>
          <w:spacing w:val="-5"/>
          <w:sz w:val="15"/>
        </w:rPr>
        <w:t>xxx</w:t>
      </w:r>
    </w:p>
    <w:p w14:paraId="0309F790" w14:textId="77777777" w:rsidR="00CA3D0D" w:rsidRDefault="00E94661">
      <w:pPr>
        <w:spacing w:before="15"/>
        <w:ind w:left="2001"/>
        <w:rPr>
          <w:rFonts w:ascii="Trebuchet MS"/>
          <w:sz w:val="15"/>
        </w:rPr>
      </w:pPr>
      <w:r>
        <w:rPr>
          <w:rFonts w:ascii="Trebuchet MS"/>
          <w:w w:val="90"/>
          <w:sz w:val="15"/>
        </w:rPr>
        <w:t>D</w:t>
      </w:r>
      <w:r>
        <w:rPr>
          <w:rFonts w:ascii="Trebuchet MS"/>
          <w:w w:val="90"/>
          <w:sz w:val="15"/>
        </w:rPr>
        <w:t>atum:</w:t>
      </w:r>
      <w:r>
        <w:rPr>
          <w:rFonts w:ascii="Trebuchet MS"/>
          <w:spacing w:val="6"/>
          <w:sz w:val="15"/>
        </w:rPr>
        <w:t xml:space="preserve"> </w:t>
      </w:r>
      <w:r>
        <w:rPr>
          <w:rFonts w:ascii="Trebuchet MS"/>
          <w:spacing w:val="-2"/>
          <w:sz w:val="15"/>
        </w:rPr>
        <w:t>2025.08.11</w:t>
      </w:r>
    </w:p>
    <w:p w14:paraId="306B0842" w14:textId="77777777" w:rsidR="00CA3D0D" w:rsidRDefault="00E94661">
      <w:pPr>
        <w:spacing w:before="8"/>
        <w:ind w:left="2001"/>
        <w:rPr>
          <w:rFonts w:ascii="Trebuchet MS"/>
          <w:sz w:val="15"/>
        </w:rPr>
      </w:pPr>
      <w:r>
        <w:rPr>
          <w:rFonts w:ascii="Trebuchet MS"/>
          <w:w w:val="90"/>
          <w:sz w:val="15"/>
        </w:rPr>
        <w:t>19:09:23</w:t>
      </w:r>
      <w:r>
        <w:rPr>
          <w:rFonts w:ascii="Trebuchet MS"/>
          <w:spacing w:val="-3"/>
          <w:w w:val="90"/>
          <w:sz w:val="15"/>
        </w:rPr>
        <w:t xml:space="preserve"> </w:t>
      </w:r>
      <w:r>
        <w:rPr>
          <w:rFonts w:ascii="Trebuchet MS"/>
          <w:spacing w:val="-2"/>
          <w:sz w:val="15"/>
        </w:rPr>
        <w:t>+02'00'</w:t>
      </w:r>
    </w:p>
    <w:p w14:paraId="1528A79F" w14:textId="77777777" w:rsidR="00CA3D0D" w:rsidRDefault="00E94661">
      <w:pPr>
        <w:pStyle w:val="Zkladntext"/>
        <w:spacing w:before="2"/>
        <w:rPr>
          <w:rFonts w:ascii="Trebuchet MS"/>
          <w:i w:val="0"/>
          <w:sz w:val="7"/>
        </w:rPr>
      </w:pPr>
      <w:r>
        <w:rPr>
          <w:noProof/>
        </w:rPr>
        <mc:AlternateContent>
          <mc:Choice Requires="wps">
            <w:drawing>
              <wp:anchor distT="0" distB="0" distL="0" distR="0" simplePos="0" relativeHeight="487587840" behindDoc="1" locked="0" layoutInCell="1" allowOverlap="1" wp14:anchorId="0C623582" wp14:editId="2EAB82CF">
                <wp:simplePos x="0" y="0"/>
                <wp:positionH relativeFrom="page">
                  <wp:posOffset>944880</wp:posOffset>
                </wp:positionH>
                <wp:positionV relativeFrom="paragraph">
                  <wp:posOffset>68322</wp:posOffset>
                </wp:positionV>
                <wp:extent cx="27190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070" cy="1270"/>
                        </a:xfrm>
                        <a:custGeom>
                          <a:avLst/>
                          <a:gdLst/>
                          <a:ahLst/>
                          <a:cxnLst/>
                          <a:rect l="l" t="t" r="r" b="b"/>
                          <a:pathLst>
                            <a:path w="2719070">
                              <a:moveTo>
                                <a:pt x="0" y="0"/>
                              </a:moveTo>
                              <a:lnTo>
                                <a:pt x="271863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3F7B0" id="Graphic 9" o:spid="_x0000_s1026" style="position:absolute;margin-left:74.4pt;margin-top:5.4pt;width:21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1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" path="m,l2718633,e" filled="f" strokeweight=".24536mm">
                <v:path arrowok="t"/>
                <w10:wrap type="topAndBottom" anchorx="page"/>
              </v:shape>
            </w:pict>
          </mc:Fallback>
        </mc:AlternateContent>
      </w:r>
    </w:p>
    <w:p w14:paraId="53B3287F" w14:textId="41E130C2" w:rsidR="00CA3D0D" w:rsidRDefault="00F95329">
      <w:pPr>
        <w:tabs>
          <w:tab w:val="left" w:pos="4865"/>
        </w:tabs>
        <w:spacing w:before="196"/>
        <w:ind w:left="188"/>
      </w:pPr>
      <w:r>
        <w:t>xxx</w:t>
      </w:r>
      <w:r w:rsidR="00E94661">
        <w:tab/>
      </w:r>
      <w:r>
        <w:t>xxx</w:t>
      </w:r>
    </w:p>
    <w:p w14:paraId="1B2570A6" w14:textId="77777777" w:rsidR="00CA3D0D" w:rsidRDefault="00CA3D0D">
      <w:pPr>
        <w:pStyle w:val="Zkladntext"/>
        <w:spacing w:before="10"/>
        <w:rPr>
          <w:i w:val="0"/>
          <w:sz w:val="8"/>
        </w:rPr>
      </w:pPr>
    </w:p>
    <w:p w14:paraId="065F41FC" w14:textId="77777777" w:rsidR="00CA3D0D" w:rsidRDefault="00CA3D0D">
      <w:pPr>
        <w:rPr>
          <w:sz w:val="8"/>
        </w:rPr>
        <w:sectPr w:rsidR="00CA3D0D">
          <w:pgSz w:w="11910" w:h="16840"/>
          <w:pgMar w:top="2000" w:right="1280" w:bottom="1200" w:left="1300" w:header="732" w:footer="1003" w:gutter="0"/>
          <w:cols w:space="708"/>
        </w:sectPr>
      </w:pPr>
    </w:p>
    <w:p w14:paraId="0F73246F" w14:textId="092F032E" w:rsidR="00CA3D0D" w:rsidRDefault="00F95329">
      <w:pPr>
        <w:spacing w:before="94"/>
        <w:ind w:left="188"/>
      </w:pPr>
      <w:r>
        <w:rPr>
          <w:spacing w:val="-2"/>
        </w:rPr>
        <w:t>xxx</w:t>
      </w:r>
    </w:p>
    <w:p w14:paraId="4F497F87" w14:textId="77777777" w:rsidR="00CA3D0D" w:rsidRDefault="00E94661">
      <w:pPr>
        <w:spacing w:before="193"/>
        <w:ind w:left="188"/>
      </w:pPr>
      <w:r>
        <w:t>Národní</w:t>
      </w:r>
      <w:r>
        <w:rPr>
          <w:spacing w:val="-4"/>
        </w:rPr>
        <w:t xml:space="preserve"> </w:t>
      </w:r>
      <w:r>
        <w:t>agentura</w:t>
      </w:r>
      <w:r>
        <w:rPr>
          <w:spacing w:val="-6"/>
        </w:rPr>
        <w:t xml:space="preserve"> </w:t>
      </w:r>
      <w:r>
        <w:t>pro</w:t>
      </w:r>
      <w:r>
        <w:rPr>
          <w:spacing w:val="-5"/>
        </w:rPr>
        <w:t xml:space="preserve"> </w:t>
      </w:r>
      <w:r>
        <w:rPr>
          <w:spacing w:val="-2"/>
        </w:rPr>
        <w:t>komunikační</w:t>
      </w:r>
    </w:p>
    <w:p w14:paraId="51AE49A4" w14:textId="77777777" w:rsidR="00CA3D0D" w:rsidRDefault="00E94661">
      <w:pPr>
        <w:spacing w:before="52"/>
        <w:ind w:left="188"/>
      </w:pPr>
      <w:r>
        <w:t>a</w:t>
      </w:r>
      <w:r>
        <w:rPr>
          <w:spacing w:val="-6"/>
        </w:rPr>
        <w:t xml:space="preserve"> </w:t>
      </w:r>
      <w:r>
        <w:t>informační</w:t>
      </w:r>
      <w:r>
        <w:rPr>
          <w:spacing w:val="-7"/>
        </w:rPr>
        <w:t xml:space="preserve"> </w:t>
      </w:r>
      <w:r>
        <w:t>technologie,</w:t>
      </w:r>
      <w:r>
        <w:rPr>
          <w:spacing w:val="-4"/>
        </w:rPr>
        <w:t xml:space="preserve"> </w:t>
      </w:r>
      <w:r>
        <w:t>s.</w:t>
      </w:r>
      <w:r>
        <w:rPr>
          <w:spacing w:val="-3"/>
        </w:rPr>
        <w:t xml:space="preserve"> </w:t>
      </w:r>
      <w:r>
        <w:rPr>
          <w:spacing w:val="-5"/>
        </w:rPr>
        <w:t>p.</w:t>
      </w:r>
    </w:p>
    <w:p w14:paraId="264BEC20" w14:textId="40022783" w:rsidR="00CA3D0D" w:rsidRDefault="00E94661">
      <w:pPr>
        <w:spacing w:before="94"/>
        <w:ind w:left="187"/>
      </w:pPr>
      <w:r>
        <w:br w:type="column"/>
      </w:r>
      <w:r w:rsidR="00F95329">
        <w:rPr>
          <w:spacing w:val="-2"/>
        </w:rPr>
        <w:t>xxx</w:t>
      </w:r>
    </w:p>
    <w:p w14:paraId="49AE4F68" w14:textId="77777777" w:rsidR="00CA3D0D" w:rsidRDefault="00E94661">
      <w:pPr>
        <w:spacing w:before="193"/>
        <w:ind w:left="187"/>
      </w:pPr>
      <w:r>
        <w:t>ITCON</w:t>
      </w:r>
      <w:r>
        <w:rPr>
          <w:spacing w:val="-5"/>
        </w:rPr>
        <w:t xml:space="preserve"> </w:t>
      </w:r>
      <w:r>
        <w:t>Solutions</w:t>
      </w:r>
      <w:r>
        <w:rPr>
          <w:spacing w:val="-6"/>
        </w:rPr>
        <w:t xml:space="preserve"> </w:t>
      </w:r>
      <w:r>
        <w:rPr>
          <w:spacing w:val="-2"/>
        </w:rPr>
        <w:t>s.r.o.</w:t>
      </w:r>
    </w:p>
    <w:p w14:paraId="3F292312" w14:textId="77777777" w:rsidR="00CA3D0D" w:rsidRDefault="00CA3D0D">
      <w:pPr>
        <w:sectPr w:rsidR="00CA3D0D">
          <w:type w:val="continuous"/>
          <w:pgSz w:w="11910" w:h="16840"/>
          <w:pgMar w:top="2000" w:right="1280" w:bottom="1200" w:left="1300" w:header="732" w:footer="1003" w:gutter="0"/>
          <w:cols w:num="2" w:space="708" w:equalWidth="0">
            <w:col w:w="3618" w:space="1060"/>
            <w:col w:w="4652"/>
          </w:cols>
        </w:sectPr>
      </w:pPr>
    </w:p>
    <w:p w14:paraId="28333EA9" w14:textId="77777777" w:rsidR="00CA3D0D" w:rsidRDefault="00CA3D0D">
      <w:pPr>
        <w:pStyle w:val="Zkladntext"/>
        <w:spacing w:before="57"/>
        <w:rPr>
          <w:i w:val="0"/>
        </w:rPr>
      </w:pPr>
    </w:p>
    <w:p w14:paraId="50F79A0F" w14:textId="77777777" w:rsidR="00CA3D0D" w:rsidRDefault="00E94661">
      <w:pPr>
        <w:ind w:left="118"/>
        <w:rPr>
          <w:b/>
        </w:rPr>
      </w:pPr>
      <w:r>
        <w:rPr>
          <w:b/>
          <w:color w:val="404040"/>
        </w:rPr>
        <w:t>Příloha</w:t>
      </w:r>
      <w:r>
        <w:rPr>
          <w:b/>
          <w:color w:val="404040"/>
          <w:spacing w:val="-5"/>
        </w:rPr>
        <w:t xml:space="preserve"> </w:t>
      </w:r>
      <w:r>
        <w:rPr>
          <w:b/>
          <w:color w:val="404040"/>
        </w:rPr>
        <w:t>č.</w:t>
      </w:r>
      <w:r>
        <w:rPr>
          <w:b/>
          <w:color w:val="404040"/>
          <w:spacing w:val="-2"/>
        </w:rPr>
        <w:t xml:space="preserve"> </w:t>
      </w:r>
      <w:r>
        <w:rPr>
          <w:b/>
          <w:color w:val="404040"/>
        </w:rPr>
        <w:t>3</w:t>
      </w:r>
      <w:r>
        <w:rPr>
          <w:b/>
          <w:color w:val="404040"/>
          <w:spacing w:val="-2"/>
        </w:rPr>
        <w:t xml:space="preserve"> </w:t>
      </w:r>
      <w:r>
        <w:rPr>
          <w:b/>
          <w:color w:val="404040"/>
        </w:rPr>
        <w:t>–</w:t>
      </w:r>
      <w:r>
        <w:rPr>
          <w:b/>
          <w:color w:val="404040"/>
          <w:spacing w:val="-4"/>
        </w:rPr>
        <w:t xml:space="preserve"> </w:t>
      </w:r>
      <w:r>
        <w:rPr>
          <w:b/>
          <w:color w:val="404040"/>
        </w:rPr>
        <w:t>Kontaktní</w:t>
      </w:r>
      <w:r>
        <w:rPr>
          <w:b/>
          <w:color w:val="404040"/>
          <w:spacing w:val="-3"/>
        </w:rPr>
        <w:t xml:space="preserve"> </w:t>
      </w:r>
      <w:r>
        <w:rPr>
          <w:b/>
          <w:color w:val="404040"/>
          <w:spacing w:val="-2"/>
        </w:rPr>
        <w:t>osoby</w:t>
      </w:r>
    </w:p>
    <w:p w14:paraId="45DE01EC" w14:textId="77777777" w:rsidR="00CA3D0D" w:rsidRDefault="00CA3D0D">
      <w:pPr>
        <w:pStyle w:val="Zkladntext"/>
        <w:rPr>
          <w:b/>
          <w:i w:val="0"/>
        </w:rPr>
      </w:pPr>
    </w:p>
    <w:p w14:paraId="70FC97B8" w14:textId="77777777" w:rsidR="00CA3D0D" w:rsidRDefault="00CA3D0D">
      <w:pPr>
        <w:pStyle w:val="Zkladntext"/>
        <w:spacing w:before="122"/>
        <w:rPr>
          <w:b/>
          <w:i w:val="0"/>
        </w:rPr>
      </w:pPr>
    </w:p>
    <w:p w14:paraId="255557A5" w14:textId="77777777" w:rsidR="00CA3D0D" w:rsidRDefault="00E94661">
      <w:pPr>
        <w:spacing w:line="312" w:lineRule="auto"/>
        <w:ind w:left="118"/>
      </w:pPr>
      <w:r>
        <w:rPr>
          <w:color w:val="404040"/>
        </w:rPr>
        <w:t>Odpovědnými</w:t>
      </w:r>
      <w:r>
        <w:rPr>
          <w:color w:val="404040"/>
          <w:spacing w:val="78"/>
        </w:rPr>
        <w:t xml:space="preserve"> </w:t>
      </w:r>
      <w:r>
        <w:rPr>
          <w:color w:val="404040"/>
        </w:rPr>
        <w:t>osobami</w:t>
      </w:r>
      <w:r>
        <w:rPr>
          <w:color w:val="404040"/>
          <w:spacing w:val="76"/>
        </w:rPr>
        <w:t xml:space="preserve"> </w:t>
      </w:r>
      <w:r>
        <w:rPr>
          <w:color w:val="404040"/>
        </w:rPr>
        <w:t>Dodavatele</w:t>
      </w:r>
      <w:r>
        <w:rPr>
          <w:color w:val="404040"/>
          <w:spacing w:val="76"/>
        </w:rPr>
        <w:t xml:space="preserve"> </w:t>
      </w:r>
      <w:r>
        <w:rPr>
          <w:color w:val="404040"/>
        </w:rPr>
        <w:t>a</w:t>
      </w:r>
      <w:r>
        <w:rPr>
          <w:color w:val="404040"/>
          <w:spacing w:val="76"/>
        </w:rPr>
        <w:t xml:space="preserve"> </w:t>
      </w:r>
      <w:r>
        <w:rPr>
          <w:color w:val="404040"/>
        </w:rPr>
        <w:t>Objednatele</w:t>
      </w:r>
      <w:r>
        <w:rPr>
          <w:color w:val="404040"/>
          <w:spacing w:val="79"/>
        </w:rPr>
        <w:t xml:space="preserve"> </w:t>
      </w:r>
      <w:r>
        <w:rPr>
          <w:color w:val="404040"/>
        </w:rPr>
        <w:t>ve</w:t>
      </w:r>
      <w:r>
        <w:rPr>
          <w:color w:val="404040"/>
          <w:spacing w:val="76"/>
        </w:rPr>
        <w:t xml:space="preserve"> </w:t>
      </w:r>
      <w:r>
        <w:rPr>
          <w:color w:val="404040"/>
        </w:rPr>
        <w:t>věcech</w:t>
      </w:r>
      <w:r>
        <w:rPr>
          <w:color w:val="404040"/>
          <w:spacing w:val="76"/>
        </w:rPr>
        <w:t xml:space="preserve"> </w:t>
      </w:r>
      <w:r>
        <w:rPr>
          <w:color w:val="404040"/>
        </w:rPr>
        <w:t>smluvních</w:t>
      </w:r>
      <w:r>
        <w:rPr>
          <w:color w:val="404040"/>
          <w:spacing w:val="79"/>
        </w:rPr>
        <w:t xml:space="preserve"> </w:t>
      </w:r>
      <w:r>
        <w:rPr>
          <w:color w:val="404040"/>
        </w:rPr>
        <w:t>a</w:t>
      </w:r>
      <w:r>
        <w:rPr>
          <w:color w:val="404040"/>
          <w:spacing w:val="76"/>
        </w:rPr>
        <w:t xml:space="preserve"> </w:t>
      </w:r>
      <w:r>
        <w:rPr>
          <w:color w:val="404040"/>
        </w:rPr>
        <w:t>obchodních pro účely této Smlouvy jsou:</w:t>
      </w:r>
    </w:p>
    <w:p w14:paraId="56101AB3" w14:textId="46301CD5" w:rsidR="00CA3D0D" w:rsidRDefault="00E94661">
      <w:pPr>
        <w:tabs>
          <w:tab w:val="left" w:pos="2950"/>
        </w:tabs>
        <w:spacing w:before="120"/>
        <w:ind w:left="826"/>
      </w:pPr>
      <w:r>
        <w:rPr>
          <w:color w:val="404040"/>
        </w:rPr>
        <w:t>Za</w:t>
      </w:r>
      <w:r>
        <w:rPr>
          <w:color w:val="404040"/>
          <w:spacing w:val="-1"/>
        </w:rPr>
        <w:t xml:space="preserve"> </w:t>
      </w:r>
      <w:r>
        <w:rPr>
          <w:color w:val="404040"/>
          <w:spacing w:val="-2"/>
        </w:rPr>
        <w:t>Objednatele:</w:t>
      </w:r>
      <w:r>
        <w:rPr>
          <w:color w:val="404040"/>
        </w:rPr>
        <w:tab/>
      </w:r>
      <w:r w:rsidR="00F95329">
        <w:rPr>
          <w:color w:val="404040"/>
        </w:rPr>
        <w:t>xxx</w:t>
      </w:r>
    </w:p>
    <w:p w14:paraId="42DD22FD" w14:textId="17FDF018" w:rsidR="00CA3D0D" w:rsidRDefault="00E94661">
      <w:pPr>
        <w:spacing w:before="76"/>
        <w:ind w:left="2950"/>
      </w:pPr>
      <w:r>
        <w:rPr>
          <w:color w:val="404040"/>
        </w:rPr>
        <w:t>tel.</w:t>
      </w:r>
      <w:r>
        <w:rPr>
          <w:color w:val="404040"/>
          <w:spacing w:val="58"/>
        </w:rPr>
        <w:t xml:space="preserve"> </w:t>
      </w:r>
      <w:r>
        <w:rPr>
          <w:color w:val="404040"/>
        </w:rPr>
        <w:t>+420</w:t>
      </w:r>
      <w:r>
        <w:rPr>
          <w:color w:val="404040"/>
          <w:spacing w:val="-3"/>
        </w:rPr>
        <w:t xml:space="preserve"> </w:t>
      </w:r>
      <w:r w:rsidR="00F95329">
        <w:rPr>
          <w:color w:val="404040"/>
        </w:rPr>
        <w:t>xxx</w:t>
      </w:r>
    </w:p>
    <w:p w14:paraId="38941535" w14:textId="42B3348A" w:rsidR="00CA3D0D" w:rsidRDefault="00E94661">
      <w:pPr>
        <w:spacing w:before="76"/>
        <w:ind w:left="2951"/>
      </w:pPr>
      <w:r>
        <w:rPr>
          <w:color w:val="404040"/>
        </w:rPr>
        <w:t>e-mail:</w:t>
      </w:r>
      <w:r>
        <w:rPr>
          <w:color w:val="404040"/>
          <w:spacing w:val="-4"/>
        </w:rPr>
        <w:t xml:space="preserve"> </w:t>
      </w:r>
      <w:hyperlink r:id="rId11">
        <w:r>
          <w:rPr>
            <w:color w:val="404040"/>
            <w:spacing w:val="-2"/>
          </w:rPr>
          <w:t>h</w:t>
        </w:r>
        <w:r w:rsidR="00F95329">
          <w:rPr>
            <w:color w:val="404040"/>
            <w:spacing w:val="-2"/>
          </w:rPr>
          <w:t>xxx</w:t>
        </w:r>
      </w:hyperlink>
    </w:p>
    <w:p w14:paraId="23FE6F2B" w14:textId="77777777" w:rsidR="00CA3D0D" w:rsidRDefault="00CA3D0D">
      <w:pPr>
        <w:pStyle w:val="Zkladntext"/>
        <w:spacing w:before="151"/>
        <w:rPr>
          <w:i w:val="0"/>
        </w:rPr>
      </w:pPr>
    </w:p>
    <w:p w14:paraId="72FB8116" w14:textId="4A9D85D7" w:rsidR="00CA3D0D" w:rsidRDefault="00E94661">
      <w:pPr>
        <w:tabs>
          <w:tab w:val="left" w:pos="2950"/>
        </w:tabs>
        <w:ind w:left="826"/>
      </w:pPr>
      <w:r>
        <w:rPr>
          <w:color w:val="404040"/>
        </w:rPr>
        <w:t>Za</w:t>
      </w:r>
      <w:r>
        <w:rPr>
          <w:color w:val="404040"/>
          <w:spacing w:val="-1"/>
        </w:rPr>
        <w:t xml:space="preserve"> </w:t>
      </w:r>
      <w:r>
        <w:rPr>
          <w:color w:val="404040"/>
          <w:spacing w:val="-2"/>
        </w:rPr>
        <w:t>Dodavatele:</w:t>
      </w:r>
      <w:r>
        <w:rPr>
          <w:color w:val="404040"/>
        </w:rPr>
        <w:tab/>
      </w:r>
      <w:r w:rsidR="00F95329">
        <w:rPr>
          <w:color w:val="404040"/>
        </w:rPr>
        <w:t>xxx</w:t>
      </w:r>
    </w:p>
    <w:p w14:paraId="3594193C" w14:textId="58EC1D34" w:rsidR="00CA3D0D" w:rsidRDefault="00E94661">
      <w:pPr>
        <w:spacing w:before="76"/>
        <w:ind w:left="2951"/>
      </w:pPr>
      <w:r>
        <w:rPr>
          <w:color w:val="404040"/>
        </w:rPr>
        <w:t>tel.</w:t>
      </w:r>
      <w:r>
        <w:rPr>
          <w:color w:val="404040"/>
          <w:spacing w:val="58"/>
        </w:rPr>
        <w:t xml:space="preserve"> </w:t>
      </w:r>
      <w:r>
        <w:rPr>
          <w:color w:val="404040"/>
        </w:rPr>
        <w:t>+420</w:t>
      </w:r>
      <w:r>
        <w:rPr>
          <w:color w:val="404040"/>
          <w:spacing w:val="-3"/>
        </w:rPr>
        <w:t xml:space="preserve"> </w:t>
      </w:r>
      <w:r w:rsidR="00F95329">
        <w:rPr>
          <w:color w:val="404040"/>
        </w:rPr>
        <w:t>xxx</w:t>
      </w:r>
    </w:p>
    <w:p w14:paraId="0D98F089" w14:textId="3902E7C6" w:rsidR="00CA3D0D" w:rsidRDefault="00E94661">
      <w:pPr>
        <w:spacing w:before="76"/>
        <w:ind w:left="2951"/>
      </w:pPr>
      <w:r>
        <w:rPr>
          <w:color w:val="404040"/>
        </w:rPr>
        <w:t>e-mail:</w:t>
      </w:r>
      <w:r>
        <w:rPr>
          <w:color w:val="404040"/>
          <w:spacing w:val="-7"/>
        </w:rPr>
        <w:t xml:space="preserve"> </w:t>
      </w:r>
      <w:hyperlink r:id="rId12">
        <w:r w:rsidR="00F95329">
          <w:rPr>
            <w:color w:val="404040"/>
            <w:spacing w:val="-2"/>
          </w:rPr>
          <w:t>xxx</w:t>
        </w:r>
      </w:hyperlink>
    </w:p>
    <w:p w14:paraId="3F507429" w14:textId="77777777" w:rsidR="00CA3D0D" w:rsidRDefault="00CA3D0D">
      <w:pPr>
        <w:pStyle w:val="Zkladntext"/>
        <w:spacing w:before="154"/>
        <w:rPr>
          <w:i w:val="0"/>
        </w:rPr>
      </w:pPr>
    </w:p>
    <w:p w14:paraId="0C85322C" w14:textId="77777777" w:rsidR="00CA3D0D" w:rsidRDefault="00E94661">
      <w:pPr>
        <w:spacing w:line="312" w:lineRule="auto"/>
        <w:ind w:left="119" w:right="72"/>
      </w:pPr>
      <w:r>
        <w:rPr>
          <w:color w:val="404040"/>
        </w:rPr>
        <w:t>Odpovědnými</w:t>
      </w:r>
      <w:r>
        <w:rPr>
          <w:color w:val="404040"/>
          <w:spacing w:val="80"/>
        </w:rPr>
        <w:t xml:space="preserve"> </w:t>
      </w:r>
      <w:r>
        <w:rPr>
          <w:color w:val="404040"/>
        </w:rPr>
        <w:t>osobami</w:t>
      </w:r>
      <w:r>
        <w:rPr>
          <w:color w:val="404040"/>
          <w:spacing w:val="80"/>
        </w:rPr>
        <w:t xml:space="preserve"> </w:t>
      </w:r>
      <w:r>
        <w:rPr>
          <w:color w:val="404040"/>
        </w:rPr>
        <w:t>Dodavatele</w:t>
      </w:r>
      <w:r>
        <w:rPr>
          <w:color w:val="404040"/>
          <w:spacing w:val="80"/>
        </w:rPr>
        <w:t xml:space="preserve"> </w:t>
      </w:r>
      <w:r>
        <w:rPr>
          <w:color w:val="404040"/>
        </w:rPr>
        <w:t>a</w:t>
      </w:r>
      <w:r>
        <w:rPr>
          <w:color w:val="404040"/>
          <w:spacing w:val="80"/>
        </w:rPr>
        <w:t xml:space="preserve"> </w:t>
      </w:r>
      <w:r>
        <w:rPr>
          <w:color w:val="404040"/>
        </w:rPr>
        <w:t>Objednatele</w:t>
      </w:r>
      <w:r>
        <w:rPr>
          <w:color w:val="404040"/>
          <w:spacing w:val="80"/>
        </w:rPr>
        <w:t xml:space="preserve"> </w:t>
      </w:r>
      <w:r>
        <w:rPr>
          <w:color w:val="404040"/>
        </w:rPr>
        <w:t>ve</w:t>
      </w:r>
      <w:r>
        <w:rPr>
          <w:color w:val="404040"/>
          <w:spacing w:val="80"/>
        </w:rPr>
        <w:t xml:space="preserve"> </w:t>
      </w:r>
      <w:r>
        <w:rPr>
          <w:color w:val="404040"/>
        </w:rPr>
        <w:t>věcech</w:t>
      </w:r>
      <w:r>
        <w:rPr>
          <w:color w:val="404040"/>
          <w:spacing w:val="80"/>
        </w:rPr>
        <w:t xml:space="preserve"> </w:t>
      </w:r>
      <w:r>
        <w:rPr>
          <w:color w:val="404040"/>
        </w:rPr>
        <w:t>technických</w:t>
      </w:r>
      <w:r>
        <w:rPr>
          <w:color w:val="404040"/>
          <w:spacing w:val="80"/>
        </w:rPr>
        <w:t xml:space="preserve"> </w:t>
      </w:r>
      <w:r>
        <w:rPr>
          <w:color w:val="404040"/>
        </w:rPr>
        <w:t>pro</w:t>
      </w:r>
      <w:r>
        <w:rPr>
          <w:color w:val="404040"/>
          <w:spacing w:val="80"/>
        </w:rPr>
        <w:t xml:space="preserve"> </w:t>
      </w:r>
      <w:r>
        <w:rPr>
          <w:color w:val="404040"/>
        </w:rPr>
        <w:t>účely</w:t>
      </w:r>
      <w:r>
        <w:rPr>
          <w:color w:val="404040"/>
          <w:spacing w:val="40"/>
        </w:rPr>
        <w:t xml:space="preserve"> </w:t>
      </w:r>
      <w:r>
        <w:rPr>
          <w:color w:val="404040"/>
        </w:rPr>
        <w:t>této Smlouvy jsou:</w:t>
      </w:r>
    </w:p>
    <w:p w14:paraId="6CE27D53" w14:textId="17D41EB7" w:rsidR="00CA3D0D" w:rsidRDefault="00E94661">
      <w:pPr>
        <w:tabs>
          <w:tab w:val="left" w:pos="2951"/>
        </w:tabs>
        <w:spacing w:before="120"/>
        <w:ind w:left="686"/>
      </w:pPr>
      <w:r>
        <w:rPr>
          <w:color w:val="404040"/>
        </w:rPr>
        <w:t>Za</w:t>
      </w:r>
      <w:r>
        <w:rPr>
          <w:color w:val="404040"/>
          <w:spacing w:val="-1"/>
        </w:rPr>
        <w:t xml:space="preserve"> </w:t>
      </w:r>
      <w:r>
        <w:rPr>
          <w:color w:val="404040"/>
          <w:spacing w:val="-2"/>
        </w:rPr>
        <w:t>Objednatele:</w:t>
      </w:r>
      <w:r>
        <w:rPr>
          <w:color w:val="404040"/>
        </w:rPr>
        <w:tab/>
      </w:r>
      <w:r w:rsidR="00F95329">
        <w:rPr>
          <w:color w:val="404040"/>
        </w:rPr>
        <w:t>xxx</w:t>
      </w:r>
    </w:p>
    <w:p w14:paraId="47EED3F6" w14:textId="0110705B" w:rsidR="00CA3D0D" w:rsidRDefault="00E94661">
      <w:pPr>
        <w:spacing w:before="75"/>
        <w:ind w:left="2951"/>
      </w:pPr>
      <w:r>
        <w:rPr>
          <w:color w:val="404040"/>
        </w:rPr>
        <w:t>tel.</w:t>
      </w:r>
      <w:r>
        <w:rPr>
          <w:color w:val="404040"/>
          <w:spacing w:val="-3"/>
        </w:rPr>
        <w:t xml:space="preserve"> </w:t>
      </w:r>
      <w:r>
        <w:rPr>
          <w:color w:val="404040"/>
        </w:rPr>
        <w:t>+420</w:t>
      </w:r>
      <w:r>
        <w:rPr>
          <w:color w:val="404040"/>
          <w:spacing w:val="-2"/>
        </w:rPr>
        <w:t xml:space="preserve"> </w:t>
      </w:r>
      <w:r w:rsidR="00F95329">
        <w:rPr>
          <w:color w:val="404040"/>
        </w:rPr>
        <w:t>xxx</w:t>
      </w:r>
    </w:p>
    <w:p w14:paraId="3046531E" w14:textId="71E4340B" w:rsidR="00CA3D0D" w:rsidRDefault="00E94661">
      <w:pPr>
        <w:spacing w:before="76"/>
        <w:ind w:left="2951"/>
      </w:pPr>
      <w:r>
        <w:rPr>
          <w:color w:val="404040"/>
        </w:rPr>
        <w:t>e-mail:</w:t>
      </w:r>
      <w:r>
        <w:rPr>
          <w:color w:val="404040"/>
          <w:spacing w:val="-4"/>
        </w:rPr>
        <w:t xml:space="preserve"> </w:t>
      </w:r>
      <w:r w:rsidR="00F95329">
        <w:t>xxx</w:t>
      </w:r>
    </w:p>
    <w:p w14:paraId="14EF7C12" w14:textId="77777777" w:rsidR="00CA3D0D" w:rsidRDefault="00CA3D0D">
      <w:pPr>
        <w:pStyle w:val="Zkladntext"/>
        <w:spacing w:before="152"/>
        <w:rPr>
          <w:i w:val="0"/>
        </w:rPr>
      </w:pPr>
    </w:p>
    <w:p w14:paraId="42776DAB" w14:textId="79B58997" w:rsidR="00CA3D0D" w:rsidRDefault="00E94661">
      <w:pPr>
        <w:tabs>
          <w:tab w:val="left" w:pos="2950"/>
        </w:tabs>
        <w:ind w:left="684"/>
      </w:pPr>
      <w:r>
        <w:rPr>
          <w:color w:val="404040"/>
        </w:rPr>
        <w:t>Za</w:t>
      </w:r>
      <w:r>
        <w:rPr>
          <w:color w:val="404040"/>
          <w:spacing w:val="-1"/>
        </w:rPr>
        <w:t xml:space="preserve"> </w:t>
      </w:r>
      <w:r>
        <w:rPr>
          <w:color w:val="404040"/>
          <w:spacing w:val="-2"/>
        </w:rPr>
        <w:t>Dodavatele:</w:t>
      </w:r>
      <w:r>
        <w:rPr>
          <w:color w:val="404040"/>
        </w:rPr>
        <w:tab/>
      </w:r>
      <w:r w:rsidR="00F95329">
        <w:rPr>
          <w:color w:val="404040"/>
        </w:rPr>
        <w:t>xxx</w:t>
      </w:r>
    </w:p>
    <w:p w14:paraId="7AB71C9F" w14:textId="7BDEDD23" w:rsidR="00CA3D0D" w:rsidRDefault="00E94661">
      <w:pPr>
        <w:spacing w:before="76"/>
        <w:ind w:left="2950"/>
      </w:pPr>
      <w:r>
        <w:rPr>
          <w:color w:val="404040"/>
        </w:rPr>
        <w:t>tel.</w:t>
      </w:r>
      <w:r>
        <w:rPr>
          <w:color w:val="404040"/>
          <w:spacing w:val="58"/>
        </w:rPr>
        <w:t xml:space="preserve"> </w:t>
      </w:r>
      <w:r>
        <w:rPr>
          <w:color w:val="404040"/>
        </w:rPr>
        <w:t>+420</w:t>
      </w:r>
      <w:r>
        <w:rPr>
          <w:color w:val="404040"/>
          <w:spacing w:val="-3"/>
        </w:rPr>
        <w:t xml:space="preserve"> </w:t>
      </w:r>
      <w:r w:rsidR="00F95329">
        <w:rPr>
          <w:color w:val="404040"/>
        </w:rPr>
        <w:t>xxx</w:t>
      </w:r>
    </w:p>
    <w:p w14:paraId="5DD2085B" w14:textId="5493F240" w:rsidR="00CA3D0D" w:rsidRDefault="00E94661">
      <w:pPr>
        <w:spacing w:before="75"/>
        <w:ind w:left="2950"/>
      </w:pPr>
      <w:r>
        <w:rPr>
          <w:color w:val="404040"/>
        </w:rPr>
        <w:t>e-mail:</w:t>
      </w:r>
      <w:r>
        <w:rPr>
          <w:color w:val="404040"/>
          <w:spacing w:val="-7"/>
        </w:rPr>
        <w:t xml:space="preserve"> </w:t>
      </w:r>
      <w:hyperlink r:id="rId13">
        <w:r w:rsidR="00F95329">
          <w:rPr>
            <w:color w:val="404040"/>
            <w:spacing w:val="-2"/>
          </w:rPr>
          <w:t>xxx</w:t>
        </w:r>
      </w:hyperlink>
    </w:p>
    <w:p w14:paraId="5D9769FE" w14:textId="77777777" w:rsidR="00CA3D0D" w:rsidRDefault="00CA3D0D">
      <w:pPr>
        <w:pStyle w:val="Zkladntext"/>
        <w:spacing w:before="152"/>
        <w:rPr>
          <w:i w:val="0"/>
        </w:rPr>
      </w:pPr>
    </w:p>
    <w:p w14:paraId="14CA146F" w14:textId="77777777" w:rsidR="00CA3D0D" w:rsidRDefault="00E94661">
      <w:pPr>
        <w:ind w:left="545"/>
        <w:rPr>
          <w:b/>
        </w:rPr>
      </w:pPr>
      <w:r>
        <w:rPr>
          <w:b/>
          <w:color w:val="404040"/>
          <w:spacing w:val="-2"/>
        </w:rPr>
        <w:t>Dodavatel</w:t>
      </w:r>
    </w:p>
    <w:p w14:paraId="277EB407" w14:textId="77777777" w:rsidR="00CA3D0D" w:rsidRDefault="00CA3D0D">
      <w:pPr>
        <w:pStyle w:val="Zkladntext"/>
        <w:spacing w:before="86"/>
        <w:rPr>
          <w:b/>
          <w:i w:val="0"/>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547"/>
        <w:gridCol w:w="3608"/>
      </w:tblGrid>
      <w:tr w:rsidR="00CA3D0D" w14:paraId="3697CD36" w14:textId="77777777">
        <w:trPr>
          <w:trHeight w:val="328"/>
        </w:trPr>
        <w:tc>
          <w:tcPr>
            <w:tcW w:w="2837" w:type="dxa"/>
            <w:vMerge w:val="restart"/>
            <w:shd w:val="clear" w:color="auto" w:fill="808080"/>
          </w:tcPr>
          <w:p w14:paraId="42CD31E1" w14:textId="77777777" w:rsidR="00CA3D0D" w:rsidRDefault="00E94661">
            <w:pPr>
              <w:pStyle w:val="TableParagraph"/>
              <w:spacing w:before="170"/>
              <w:rPr>
                <w:b/>
              </w:rPr>
            </w:pPr>
            <w:r>
              <w:rPr>
                <w:b/>
                <w:color w:val="404040"/>
                <w:spacing w:val="-4"/>
              </w:rPr>
              <w:t>Role</w:t>
            </w:r>
          </w:p>
        </w:tc>
        <w:tc>
          <w:tcPr>
            <w:tcW w:w="2547" w:type="dxa"/>
            <w:shd w:val="clear" w:color="auto" w:fill="808080"/>
          </w:tcPr>
          <w:p w14:paraId="54FF6D90" w14:textId="77777777" w:rsidR="00CA3D0D" w:rsidRDefault="00E94661">
            <w:pPr>
              <w:pStyle w:val="TableParagraph"/>
              <w:rPr>
                <w:b/>
              </w:rPr>
            </w:pPr>
            <w:r>
              <w:rPr>
                <w:b/>
                <w:color w:val="404040"/>
                <w:spacing w:val="-2"/>
              </w:rPr>
              <w:t>Dostupnost</w:t>
            </w:r>
          </w:p>
        </w:tc>
        <w:tc>
          <w:tcPr>
            <w:tcW w:w="3608" w:type="dxa"/>
            <w:shd w:val="clear" w:color="auto" w:fill="808080"/>
          </w:tcPr>
          <w:p w14:paraId="661B0B92" w14:textId="77777777" w:rsidR="00CA3D0D" w:rsidRDefault="00E94661">
            <w:pPr>
              <w:pStyle w:val="TableParagraph"/>
              <w:ind w:left="68"/>
              <w:rPr>
                <w:b/>
              </w:rPr>
            </w:pPr>
            <w:r>
              <w:rPr>
                <w:b/>
                <w:color w:val="404040"/>
                <w:spacing w:val="-2"/>
              </w:rPr>
              <w:t>Telefon</w:t>
            </w:r>
          </w:p>
        </w:tc>
      </w:tr>
      <w:tr w:rsidR="00CA3D0D" w14:paraId="30B88389" w14:textId="77777777">
        <w:trPr>
          <w:trHeight w:val="328"/>
        </w:trPr>
        <w:tc>
          <w:tcPr>
            <w:tcW w:w="2837" w:type="dxa"/>
            <w:vMerge/>
            <w:tcBorders>
              <w:top w:val="nil"/>
            </w:tcBorders>
            <w:shd w:val="clear" w:color="auto" w:fill="808080"/>
          </w:tcPr>
          <w:p w14:paraId="78A85D0A" w14:textId="77777777" w:rsidR="00CA3D0D" w:rsidRDefault="00CA3D0D">
            <w:pPr>
              <w:rPr>
                <w:sz w:val="2"/>
                <w:szCs w:val="2"/>
              </w:rPr>
            </w:pPr>
          </w:p>
        </w:tc>
        <w:tc>
          <w:tcPr>
            <w:tcW w:w="2547" w:type="dxa"/>
            <w:shd w:val="clear" w:color="auto" w:fill="808080"/>
          </w:tcPr>
          <w:p w14:paraId="6E065353" w14:textId="77777777" w:rsidR="00CA3D0D" w:rsidRDefault="00E94661">
            <w:pPr>
              <w:pStyle w:val="TableParagraph"/>
              <w:rPr>
                <w:b/>
              </w:rPr>
            </w:pPr>
            <w:r>
              <w:rPr>
                <w:b/>
                <w:color w:val="404040"/>
              </w:rPr>
              <w:t>Jméno</w:t>
            </w:r>
            <w:r>
              <w:rPr>
                <w:b/>
                <w:color w:val="404040"/>
                <w:spacing w:val="-2"/>
              </w:rPr>
              <w:t xml:space="preserve"> </w:t>
            </w:r>
            <w:r>
              <w:rPr>
                <w:b/>
                <w:color w:val="404040"/>
              </w:rPr>
              <w:t>a</w:t>
            </w:r>
            <w:r>
              <w:rPr>
                <w:b/>
                <w:color w:val="404040"/>
                <w:spacing w:val="-3"/>
              </w:rPr>
              <w:t xml:space="preserve"> </w:t>
            </w:r>
            <w:r>
              <w:rPr>
                <w:b/>
                <w:color w:val="404040"/>
                <w:spacing w:val="-2"/>
              </w:rPr>
              <w:t>příjmení</w:t>
            </w:r>
          </w:p>
        </w:tc>
        <w:tc>
          <w:tcPr>
            <w:tcW w:w="3608" w:type="dxa"/>
            <w:shd w:val="clear" w:color="auto" w:fill="808080"/>
          </w:tcPr>
          <w:p w14:paraId="03B77963" w14:textId="77777777" w:rsidR="00CA3D0D" w:rsidRDefault="00E94661">
            <w:pPr>
              <w:pStyle w:val="TableParagraph"/>
              <w:ind w:left="68"/>
              <w:rPr>
                <w:b/>
              </w:rPr>
            </w:pPr>
            <w:r>
              <w:rPr>
                <w:b/>
                <w:color w:val="404040"/>
                <w:spacing w:val="-2"/>
              </w:rPr>
              <w:t>E-</w:t>
            </w:r>
            <w:r>
              <w:rPr>
                <w:b/>
                <w:color w:val="404040"/>
                <w:spacing w:val="-4"/>
              </w:rPr>
              <w:t>mail</w:t>
            </w:r>
          </w:p>
        </w:tc>
      </w:tr>
      <w:tr w:rsidR="00CA3D0D" w14:paraId="032C350C" w14:textId="77777777">
        <w:trPr>
          <w:trHeight w:val="328"/>
        </w:trPr>
        <w:tc>
          <w:tcPr>
            <w:tcW w:w="2837" w:type="dxa"/>
            <w:vMerge w:val="restart"/>
          </w:tcPr>
          <w:p w14:paraId="319AFDEE" w14:textId="77777777" w:rsidR="00CA3D0D" w:rsidRDefault="00E94661">
            <w:pPr>
              <w:pStyle w:val="TableParagraph"/>
              <w:spacing w:before="35" w:line="312" w:lineRule="auto"/>
              <w:ind w:right="543"/>
              <w:rPr>
                <w:i/>
                <w:sz w:val="20"/>
              </w:rPr>
            </w:pPr>
            <w:r>
              <w:rPr>
                <w:i/>
                <w:color w:val="404040"/>
                <w:sz w:val="20"/>
              </w:rPr>
              <w:t>Osoby oprávněné přijímat</w:t>
            </w:r>
            <w:r>
              <w:rPr>
                <w:i/>
                <w:color w:val="404040"/>
                <w:spacing w:val="-14"/>
                <w:sz w:val="20"/>
              </w:rPr>
              <w:t xml:space="preserve"> </w:t>
            </w:r>
            <w:r>
              <w:rPr>
                <w:i/>
                <w:color w:val="404040"/>
                <w:sz w:val="20"/>
              </w:rPr>
              <w:t>vady</w:t>
            </w:r>
            <w:r>
              <w:rPr>
                <w:i/>
                <w:color w:val="404040"/>
                <w:spacing w:val="-13"/>
                <w:sz w:val="20"/>
              </w:rPr>
              <w:t xml:space="preserve"> </w:t>
            </w:r>
            <w:r>
              <w:rPr>
                <w:i/>
                <w:color w:val="404040"/>
                <w:sz w:val="20"/>
              </w:rPr>
              <w:t>k</w:t>
            </w:r>
            <w:r>
              <w:rPr>
                <w:i/>
                <w:color w:val="404040"/>
                <w:spacing w:val="-14"/>
                <w:sz w:val="20"/>
              </w:rPr>
              <w:t xml:space="preserve"> </w:t>
            </w:r>
            <w:r>
              <w:rPr>
                <w:i/>
                <w:color w:val="404040"/>
                <w:sz w:val="20"/>
              </w:rPr>
              <w:t>řešení</w:t>
            </w:r>
          </w:p>
        </w:tc>
        <w:tc>
          <w:tcPr>
            <w:tcW w:w="2547" w:type="dxa"/>
          </w:tcPr>
          <w:p w14:paraId="220C612A" w14:textId="77777777" w:rsidR="00CA3D0D" w:rsidRDefault="00E94661">
            <w:pPr>
              <w:pStyle w:val="TableParagraph"/>
              <w:spacing w:before="16"/>
              <w:rPr>
                <w:sz w:val="20"/>
              </w:rPr>
            </w:pPr>
            <w:r>
              <w:rPr>
                <w:color w:val="404040"/>
                <w:sz w:val="20"/>
              </w:rPr>
              <w:t>Po-Pá:</w:t>
            </w:r>
            <w:r>
              <w:rPr>
                <w:color w:val="404040"/>
                <w:spacing w:val="-12"/>
                <w:sz w:val="20"/>
              </w:rPr>
              <w:t xml:space="preserve"> </w:t>
            </w:r>
            <w:r>
              <w:rPr>
                <w:color w:val="404040"/>
                <w:sz w:val="20"/>
              </w:rPr>
              <w:t>8-</w:t>
            </w:r>
            <w:r>
              <w:rPr>
                <w:color w:val="404040"/>
                <w:spacing w:val="-5"/>
                <w:sz w:val="20"/>
              </w:rPr>
              <w:t>18</w:t>
            </w:r>
          </w:p>
        </w:tc>
        <w:tc>
          <w:tcPr>
            <w:tcW w:w="3608" w:type="dxa"/>
          </w:tcPr>
          <w:p w14:paraId="4FF84998" w14:textId="02B9325B" w:rsidR="00CA3D0D" w:rsidRDefault="00E94661">
            <w:pPr>
              <w:pStyle w:val="TableParagraph"/>
              <w:ind w:left="68"/>
            </w:pPr>
            <w:r>
              <w:rPr>
                <w:color w:val="404040"/>
                <w:sz w:val="20"/>
              </w:rPr>
              <w:t>Tel.:</w:t>
            </w:r>
            <w:r>
              <w:rPr>
                <w:color w:val="404040"/>
                <w:spacing w:val="-5"/>
                <w:sz w:val="20"/>
              </w:rPr>
              <w:t xml:space="preserve"> </w:t>
            </w:r>
            <w:r>
              <w:rPr>
                <w:color w:val="404040"/>
              </w:rPr>
              <w:t>+420</w:t>
            </w:r>
            <w:r>
              <w:rPr>
                <w:color w:val="404040"/>
                <w:spacing w:val="-3"/>
              </w:rPr>
              <w:t xml:space="preserve"> </w:t>
            </w:r>
            <w:r w:rsidR="00F95329">
              <w:rPr>
                <w:color w:val="404040"/>
              </w:rPr>
              <w:t>xxx</w:t>
            </w:r>
          </w:p>
        </w:tc>
      </w:tr>
      <w:tr w:rsidR="00CA3D0D" w14:paraId="5D2A240A" w14:textId="77777777">
        <w:trPr>
          <w:trHeight w:val="330"/>
        </w:trPr>
        <w:tc>
          <w:tcPr>
            <w:tcW w:w="2837" w:type="dxa"/>
            <w:vMerge/>
            <w:tcBorders>
              <w:top w:val="nil"/>
            </w:tcBorders>
          </w:tcPr>
          <w:p w14:paraId="51FBC541" w14:textId="77777777" w:rsidR="00CA3D0D" w:rsidRDefault="00CA3D0D">
            <w:pPr>
              <w:rPr>
                <w:sz w:val="2"/>
                <w:szCs w:val="2"/>
              </w:rPr>
            </w:pPr>
          </w:p>
        </w:tc>
        <w:tc>
          <w:tcPr>
            <w:tcW w:w="2547" w:type="dxa"/>
          </w:tcPr>
          <w:p w14:paraId="42CB3BC9" w14:textId="0272C34C" w:rsidR="00CA3D0D" w:rsidRDefault="00F95329">
            <w:pPr>
              <w:pStyle w:val="TableParagraph"/>
              <w:spacing w:before="2"/>
            </w:pPr>
            <w:r>
              <w:rPr>
                <w:color w:val="404040"/>
              </w:rPr>
              <w:t>xxx</w:t>
            </w:r>
          </w:p>
        </w:tc>
        <w:tc>
          <w:tcPr>
            <w:tcW w:w="3608" w:type="dxa"/>
          </w:tcPr>
          <w:p w14:paraId="09C17174" w14:textId="4A72FB31" w:rsidR="00CA3D0D" w:rsidRDefault="00E94661">
            <w:pPr>
              <w:pStyle w:val="TableParagraph"/>
              <w:spacing w:before="2"/>
              <w:ind w:left="68"/>
            </w:pPr>
            <w:r>
              <w:rPr>
                <w:color w:val="404040"/>
                <w:sz w:val="20"/>
              </w:rPr>
              <w:t>E-mail:</w:t>
            </w:r>
            <w:r>
              <w:rPr>
                <w:color w:val="404040"/>
                <w:spacing w:val="-10"/>
                <w:sz w:val="20"/>
              </w:rPr>
              <w:t xml:space="preserve"> </w:t>
            </w:r>
            <w:hyperlink r:id="rId14">
              <w:r w:rsidR="00F95329">
                <w:rPr>
                  <w:color w:val="404040"/>
                  <w:spacing w:val="-2"/>
                </w:rPr>
                <w:t>xxx</w:t>
              </w:r>
            </w:hyperlink>
          </w:p>
        </w:tc>
      </w:tr>
      <w:tr w:rsidR="00CA3D0D" w14:paraId="14581FB4" w14:textId="77777777">
        <w:trPr>
          <w:trHeight w:val="299"/>
        </w:trPr>
        <w:tc>
          <w:tcPr>
            <w:tcW w:w="2837" w:type="dxa"/>
            <w:vMerge w:val="restart"/>
          </w:tcPr>
          <w:p w14:paraId="34B5769D" w14:textId="77777777" w:rsidR="00CA3D0D" w:rsidRDefault="00CA3D0D">
            <w:pPr>
              <w:pStyle w:val="TableParagraph"/>
              <w:ind w:left="0"/>
              <w:rPr>
                <w:rFonts w:ascii="Times New Roman"/>
                <w:sz w:val="20"/>
              </w:rPr>
            </w:pPr>
          </w:p>
        </w:tc>
        <w:tc>
          <w:tcPr>
            <w:tcW w:w="2547" w:type="dxa"/>
          </w:tcPr>
          <w:p w14:paraId="30943CDA" w14:textId="77777777" w:rsidR="00CA3D0D" w:rsidRDefault="00E94661">
            <w:pPr>
              <w:pStyle w:val="TableParagraph"/>
              <w:spacing w:line="229" w:lineRule="exact"/>
              <w:rPr>
                <w:sz w:val="20"/>
              </w:rPr>
            </w:pPr>
            <w:r>
              <w:rPr>
                <w:color w:val="404040"/>
                <w:sz w:val="20"/>
              </w:rPr>
              <w:t>Po-Ne:</w:t>
            </w:r>
            <w:r>
              <w:rPr>
                <w:color w:val="404040"/>
                <w:spacing w:val="-14"/>
                <w:sz w:val="20"/>
              </w:rPr>
              <w:t xml:space="preserve"> </w:t>
            </w:r>
            <w:r>
              <w:rPr>
                <w:color w:val="404040"/>
                <w:sz w:val="20"/>
              </w:rPr>
              <w:t>18-</w:t>
            </w:r>
            <w:r>
              <w:rPr>
                <w:color w:val="404040"/>
                <w:spacing w:val="-5"/>
                <w:sz w:val="20"/>
              </w:rPr>
              <w:t>24</w:t>
            </w:r>
          </w:p>
        </w:tc>
        <w:tc>
          <w:tcPr>
            <w:tcW w:w="3608" w:type="dxa"/>
          </w:tcPr>
          <w:p w14:paraId="41EF4C8A" w14:textId="6B83BB85" w:rsidR="00CA3D0D" w:rsidRDefault="00E94661">
            <w:pPr>
              <w:pStyle w:val="TableParagraph"/>
              <w:spacing w:line="229" w:lineRule="exact"/>
              <w:ind w:left="68"/>
              <w:rPr>
                <w:sz w:val="20"/>
              </w:rPr>
            </w:pPr>
            <w:r>
              <w:rPr>
                <w:color w:val="404040"/>
                <w:sz w:val="20"/>
              </w:rPr>
              <w:t>Tel.:</w:t>
            </w:r>
            <w:r>
              <w:rPr>
                <w:color w:val="404040"/>
                <w:spacing w:val="-6"/>
                <w:sz w:val="20"/>
              </w:rPr>
              <w:t xml:space="preserve"> </w:t>
            </w:r>
            <w:r>
              <w:rPr>
                <w:color w:val="3C3C3C"/>
                <w:sz w:val="20"/>
              </w:rPr>
              <w:t>+420</w:t>
            </w:r>
            <w:r>
              <w:rPr>
                <w:color w:val="3C3C3C"/>
                <w:spacing w:val="-5"/>
                <w:sz w:val="20"/>
              </w:rPr>
              <w:t xml:space="preserve"> </w:t>
            </w:r>
            <w:r w:rsidR="00F95329">
              <w:rPr>
                <w:color w:val="3C3C3C"/>
                <w:sz w:val="20"/>
              </w:rPr>
              <w:t>xxx</w:t>
            </w:r>
          </w:p>
        </w:tc>
      </w:tr>
      <w:tr w:rsidR="00CA3D0D" w14:paraId="0C92E7F4" w14:textId="77777777">
        <w:trPr>
          <w:trHeight w:val="299"/>
        </w:trPr>
        <w:tc>
          <w:tcPr>
            <w:tcW w:w="2837" w:type="dxa"/>
            <w:vMerge/>
            <w:tcBorders>
              <w:top w:val="nil"/>
            </w:tcBorders>
          </w:tcPr>
          <w:p w14:paraId="13C50081" w14:textId="77777777" w:rsidR="00CA3D0D" w:rsidRDefault="00CA3D0D">
            <w:pPr>
              <w:rPr>
                <w:sz w:val="2"/>
                <w:szCs w:val="2"/>
              </w:rPr>
            </w:pPr>
          </w:p>
        </w:tc>
        <w:tc>
          <w:tcPr>
            <w:tcW w:w="2547" w:type="dxa"/>
          </w:tcPr>
          <w:p w14:paraId="07B10C9D" w14:textId="77777777" w:rsidR="00CA3D0D" w:rsidRDefault="00E94661">
            <w:pPr>
              <w:pStyle w:val="TableParagraph"/>
              <w:spacing w:line="229" w:lineRule="exact"/>
              <w:rPr>
                <w:sz w:val="20"/>
              </w:rPr>
            </w:pPr>
            <w:r>
              <w:rPr>
                <w:color w:val="404040"/>
                <w:sz w:val="20"/>
              </w:rPr>
              <w:t>INFO</w:t>
            </w:r>
            <w:r>
              <w:rPr>
                <w:color w:val="404040"/>
                <w:spacing w:val="-6"/>
                <w:sz w:val="20"/>
              </w:rPr>
              <w:t xml:space="preserve"> </w:t>
            </w:r>
            <w:r>
              <w:rPr>
                <w:color w:val="404040"/>
                <w:spacing w:val="-2"/>
                <w:sz w:val="20"/>
              </w:rPr>
              <w:t>ITCON</w:t>
            </w:r>
          </w:p>
        </w:tc>
        <w:tc>
          <w:tcPr>
            <w:tcW w:w="3608" w:type="dxa"/>
          </w:tcPr>
          <w:p w14:paraId="2E3D9BE8" w14:textId="6D393888" w:rsidR="00CA3D0D" w:rsidRDefault="00E94661">
            <w:pPr>
              <w:pStyle w:val="TableParagraph"/>
              <w:spacing w:line="229" w:lineRule="exact"/>
              <w:ind w:left="68"/>
              <w:rPr>
                <w:sz w:val="20"/>
              </w:rPr>
            </w:pPr>
            <w:r>
              <w:rPr>
                <w:color w:val="404040"/>
                <w:sz w:val="20"/>
              </w:rPr>
              <w:t>E-mail:</w:t>
            </w:r>
            <w:r>
              <w:rPr>
                <w:color w:val="404040"/>
                <w:spacing w:val="-8"/>
                <w:sz w:val="20"/>
              </w:rPr>
              <w:t xml:space="preserve"> </w:t>
            </w:r>
            <w:hyperlink r:id="rId15">
              <w:r w:rsidR="00F95329">
                <w:rPr>
                  <w:spacing w:val="-2"/>
                  <w:sz w:val="20"/>
                </w:rPr>
                <w:t>xxx</w:t>
              </w:r>
            </w:hyperlink>
          </w:p>
        </w:tc>
      </w:tr>
    </w:tbl>
    <w:p w14:paraId="7AD938DB" w14:textId="77777777" w:rsidR="00CA3D0D" w:rsidRDefault="00CA3D0D">
      <w:pPr>
        <w:pStyle w:val="Zkladntext"/>
        <w:spacing w:before="101"/>
        <w:rPr>
          <w:b/>
          <w:i w:val="0"/>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8"/>
        <w:gridCol w:w="2524"/>
        <w:gridCol w:w="3606"/>
      </w:tblGrid>
      <w:tr w:rsidR="00CA3D0D" w14:paraId="6E091607" w14:textId="77777777">
        <w:trPr>
          <w:trHeight w:val="328"/>
        </w:trPr>
        <w:tc>
          <w:tcPr>
            <w:tcW w:w="2858" w:type="dxa"/>
            <w:vMerge w:val="restart"/>
          </w:tcPr>
          <w:p w14:paraId="7A6712C1" w14:textId="77777777" w:rsidR="00CA3D0D" w:rsidRDefault="00E94661">
            <w:pPr>
              <w:pStyle w:val="TableParagraph"/>
              <w:spacing w:before="170"/>
              <w:rPr>
                <w:b/>
              </w:rPr>
            </w:pPr>
            <w:r>
              <w:rPr>
                <w:b/>
                <w:color w:val="404040"/>
              </w:rPr>
              <w:t>1.</w:t>
            </w:r>
            <w:r>
              <w:rPr>
                <w:b/>
                <w:color w:val="404040"/>
                <w:spacing w:val="-3"/>
              </w:rPr>
              <w:t xml:space="preserve"> </w:t>
            </w:r>
            <w:r>
              <w:rPr>
                <w:b/>
                <w:color w:val="404040"/>
              </w:rPr>
              <w:t>eskalační</w:t>
            </w:r>
            <w:r>
              <w:rPr>
                <w:b/>
                <w:color w:val="404040"/>
                <w:spacing w:val="-5"/>
              </w:rPr>
              <w:t xml:space="preserve"> </w:t>
            </w:r>
            <w:r>
              <w:rPr>
                <w:b/>
                <w:color w:val="404040"/>
                <w:spacing w:val="-2"/>
              </w:rPr>
              <w:t>úroveň</w:t>
            </w:r>
          </w:p>
        </w:tc>
        <w:tc>
          <w:tcPr>
            <w:tcW w:w="2524" w:type="dxa"/>
          </w:tcPr>
          <w:p w14:paraId="5F477737" w14:textId="77777777" w:rsidR="00CA3D0D" w:rsidRDefault="00E94661">
            <w:pPr>
              <w:pStyle w:val="TableParagraph"/>
            </w:pPr>
            <w:r>
              <w:rPr>
                <w:color w:val="404040"/>
              </w:rPr>
              <w:t>Po-Pá:</w:t>
            </w:r>
            <w:r>
              <w:rPr>
                <w:color w:val="404040"/>
                <w:spacing w:val="-5"/>
              </w:rPr>
              <w:t xml:space="preserve"> </w:t>
            </w:r>
            <w:r>
              <w:rPr>
                <w:color w:val="404040"/>
              </w:rPr>
              <w:t>8-</w:t>
            </w:r>
            <w:r>
              <w:rPr>
                <w:color w:val="404040"/>
                <w:spacing w:val="-5"/>
              </w:rPr>
              <w:t>18</w:t>
            </w:r>
          </w:p>
        </w:tc>
        <w:tc>
          <w:tcPr>
            <w:tcW w:w="3606" w:type="dxa"/>
          </w:tcPr>
          <w:p w14:paraId="53B5519F" w14:textId="6AADA1A2" w:rsidR="00CA3D0D" w:rsidRDefault="00E94661">
            <w:pPr>
              <w:pStyle w:val="TableParagraph"/>
              <w:ind w:left="70"/>
            </w:pPr>
            <w:r>
              <w:rPr>
                <w:color w:val="404040"/>
              </w:rPr>
              <w:t>Tel.:</w:t>
            </w:r>
            <w:r>
              <w:rPr>
                <w:color w:val="404040"/>
                <w:spacing w:val="-3"/>
              </w:rPr>
              <w:t xml:space="preserve"> </w:t>
            </w:r>
            <w:r>
              <w:rPr>
                <w:color w:val="404040"/>
              </w:rPr>
              <w:t>+420</w:t>
            </w:r>
            <w:r>
              <w:rPr>
                <w:color w:val="404040"/>
                <w:spacing w:val="-2"/>
              </w:rPr>
              <w:t xml:space="preserve"> </w:t>
            </w:r>
            <w:r w:rsidR="00F95329">
              <w:rPr>
                <w:color w:val="404040"/>
              </w:rPr>
              <w:t>xxx</w:t>
            </w:r>
          </w:p>
        </w:tc>
      </w:tr>
      <w:tr w:rsidR="00CA3D0D" w14:paraId="09ACF4AE" w14:textId="77777777">
        <w:trPr>
          <w:trHeight w:val="330"/>
        </w:trPr>
        <w:tc>
          <w:tcPr>
            <w:tcW w:w="2858" w:type="dxa"/>
            <w:vMerge/>
            <w:tcBorders>
              <w:top w:val="nil"/>
            </w:tcBorders>
          </w:tcPr>
          <w:p w14:paraId="6D9EFF81" w14:textId="77777777" w:rsidR="00CA3D0D" w:rsidRDefault="00CA3D0D">
            <w:pPr>
              <w:rPr>
                <w:sz w:val="2"/>
                <w:szCs w:val="2"/>
              </w:rPr>
            </w:pPr>
          </w:p>
        </w:tc>
        <w:tc>
          <w:tcPr>
            <w:tcW w:w="2524" w:type="dxa"/>
          </w:tcPr>
          <w:p w14:paraId="07BCE689" w14:textId="2C6D65F5" w:rsidR="00CA3D0D" w:rsidRDefault="00F95329">
            <w:pPr>
              <w:pStyle w:val="TableParagraph"/>
              <w:spacing w:before="2"/>
            </w:pPr>
            <w:r>
              <w:rPr>
                <w:color w:val="404040"/>
              </w:rPr>
              <w:t>xxx</w:t>
            </w:r>
          </w:p>
        </w:tc>
        <w:tc>
          <w:tcPr>
            <w:tcW w:w="3606" w:type="dxa"/>
          </w:tcPr>
          <w:p w14:paraId="74E4D42F" w14:textId="35CCD840" w:rsidR="00CA3D0D" w:rsidRDefault="00E94661">
            <w:pPr>
              <w:pStyle w:val="TableParagraph"/>
              <w:spacing w:before="2"/>
              <w:ind w:left="70"/>
            </w:pPr>
            <w:r>
              <w:rPr>
                <w:color w:val="404040"/>
              </w:rPr>
              <w:t>E-mail:</w:t>
            </w:r>
            <w:r>
              <w:rPr>
                <w:color w:val="404040"/>
                <w:spacing w:val="-7"/>
              </w:rPr>
              <w:t xml:space="preserve"> </w:t>
            </w:r>
            <w:hyperlink r:id="rId16">
              <w:r w:rsidR="00F95329">
                <w:rPr>
                  <w:color w:val="404040"/>
                  <w:spacing w:val="-2"/>
                </w:rPr>
                <w:t>xxx</w:t>
              </w:r>
            </w:hyperlink>
          </w:p>
        </w:tc>
      </w:tr>
      <w:tr w:rsidR="00CA3D0D" w14:paraId="2B18B0AC" w14:textId="77777777">
        <w:trPr>
          <w:trHeight w:val="328"/>
        </w:trPr>
        <w:tc>
          <w:tcPr>
            <w:tcW w:w="2858" w:type="dxa"/>
            <w:vMerge w:val="restart"/>
          </w:tcPr>
          <w:p w14:paraId="4B337660" w14:textId="77777777" w:rsidR="00CA3D0D" w:rsidRDefault="00E94661">
            <w:pPr>
              <w:pStyle w:val="TableParagraph"/>
              <w:spacing w:before="168"/>
              <w:rPr>
                <w:b/>
              </w:rPr>
            </w:pPr>
            <w:r>
              <w:rPr>
                <w:b/>
                <w:color w:val="404040"/>
              </w:rPr>
              <w:t>2.</w:t>
            </w:r>
            <w:r>
              <w:rPr>
                <w:b/>
                <w:color w:val="404040"/>
                <w:spacing w:val="-3"/>
              </w:rPr>
              <w:t xml:space="preserve"> </w:t>
            </w:r>
            <w:r>
              <w:rPr>
                <w:b/>
                <w:color w:val="404040"/>
              </w:rPr>
              <w:t>eskalační</w:t>
            </w:r>
            <w:r>
              <w:rPr>
                <w:b/>
                <w:color w:val="404040"/>
                <w:spacing w:val="-5"/>
              </w:rPr>
              <w:t xml:space="preserve"> </w:t>
            </w:r>
            <w:r>
              <w:rPr>
                <w:b/>
                <w:color w:val="404040"/>
                <w:spacing w:val="-2"/>
              </w:rPr>
              <w:t>úroveň</w:t>
            </w:r>
          </w:p>
        </w:tc>
        <w:tc>
          <w:tcPr>
            <w:tcW w:w="2524" w:type="dxa"/>
          </w:tcPr>
          <w:p w14:paraId="10511F70" w14:textId="77777777" w:rsidR="00CA3D0D" w:rsidRDefault="00E94661">
            <w:pPr>
              <w:pStyle w:val="TableParagraph"/>
            </w:pPr>
            <w:r>
              <w:rPr>
                <w:color w:val="404040"/>
              </w:rPr>
              <w:t>Po-Pá:</w:t>
            </w:r>
            <w:r>
              <w:rPr>
                <w:color w:val="404040"/>
                <w:spacing w:val="-5"/>
              </w:rPr>
              <w:t xml:space="preserve"> </w:t>
            </w:r>
            <w:r>
              <w:rPr>
                <w:color w:val="404040"/>
              </w:rPr>
              <w:t>8-</w:t>
            </w:r>
            <w:r>
              <w:rPr>
                <w:color w:val="404040"/>
                <w:spacing w:val="-5"/>
              </w:rPr>
              <w:t>24</w:t>
            </w:r>
          </w:p>
        </w:tc>
        <w:tc>
          <w:tcPr>
            <w:tcW w:w="3606" w:type="dxa"/>
          </w:tcPr>
          <w:p w14:paraId="132FC802" w14:textId="1884FB4D" w:rsidR="00CA3D0D" w:rsidRDefault="00E94661">
            <w:pPr>
              <w:pStyle w:val="TableParagraph"/>
              <w:ind w:left="70"/>
              <w:rPr>
                <w:sz w:val="20"/>
              </w:rPr>
            </w:pPr>
            <w:r>
              <w:rPr>
                <w:color w:val="404040"/>
              </w:rPr>
              <w:t>Tel.:</w:t>
            </w:r>
            <w:r>
              <w:rPr>
                <w:color w:val="404040"/>
                <w:spacing w:val="-4"/>
              </w:rPr>
              <w:t xml:space="preserve"> </w:t>
            </w:r>
            <w:r>
              <w:rPr>
                <w:color w:val="3C3C3C"/>
                <w:sz w:val="20"/>
              </w:rPr>
              <w:t>+420</w:t>
            </w:r>
            <w:r>
              <w:rPr>
                <w:color w:val="3C3C3C"/>
                <w:spacing w:val="-4"/>
                <w:sz w:val="20"/>
              </w:rPr>
              <w:t xml:space="preserve"> </w:t>
            </w:r>
            <w:r w:rsidR="00F95329">
              <w:rPr>
                <w:color w:val="3C3C3C"/>
                <w:sz w:val="20"/>
              </w:rPr>
              <w:t>xxx</w:t>
            </w:r>
          </w:p>
        </w:tc>
      </w:tr>
      <w:tr w:rsidR="00CA3D0D" w14:paraId="28A75D97" w14:textId="77777777">
        <w:trPr>
          <w:trHeight w:val="328"/>
        </w:trPr>
        <w:tc>
          <w:tcPr>
            <w:tcW w:w="2858" w:type="dxa"/>
            <w:vMerge/>
            <w:tcBorders>
              <w:top w:val="nil"/>
            </w:tcBorders>
          </w:tcPr>
          <w:p w14:paraId="6D3E75F2" w14:textId="77777777" w:rsidR="00CA3D0D" w:rsidRDefault="00CA3D0D">
            <w:pPr>
              <w:rPr>
                <w:sz w:val="2"/>
                <w:szCs w:val="2"/>
              </w:rPr>
            </w:pPr>
          </w:p>
        </w:tc>
        <w:tc>
          <w:tcPr>
            <w:tcW w:w="2524" w:type="dxa"/>
          </w:tcPr>
          <w:p w14:paraId="103FBF5A" w14:textId="77777777" w:rsidR="00CA3D0D" w:rsidRDefault="00E94661">
            <w:pPr>
              <w:pStyle w:val="TableParagraph"/>
              <w:spacing w:before="14"/>
              <w:rPr>
                <w:sz w:val="20"/>
              </w:rPr>
            </w:pPr>
            <w:r>
              <w:rPr>
                <w:color w:val="404040"/>
                <w:sz w:val="20"/>
              </w:rPr>
              <w:t>INFO</w:t>
            </w:r>
            <w:r>
              <w:rPr>
                <w:color w:val="404040"/>
                <w:spacing w:val="-6"/>
                <w:sz w:val="20"/>
              </w:rPr>
              <w:t xml:space="preserve"> </w:t>
            </w:r>
            <w:r>
              <w:rPr>
                <w:color w:val="404040"/>
                <w:spacing w:val="-2"/>
                <w:sz w:val="20"/>
              </w:rPr>
              <w:t>ITCON</w:t>
            </w:r>
          </w:p>
        </w:tc>
        <w:tc>
          <w:tcPr>
            <w:tcW w:w="3606" w:type="dxa"/>
          </w:tcPr>
          <w:p w14:paraId="789C8BAD" w14:textId="5BC7C5F1" w:rsidR="00CA3D0D" w:rsidRDefault="00E94661">
            <w:pPr>
              <w:pStyle w:val="TableParagraph"/>
              <w:ind w:left="70"/>
              <w:rPr>
                <w:sz w:val="20"/>
              </w:rPr>
            </w:pPr>
            <w:r>
              <w:rPr>
                <w:color w:val="404040"/>
              </w:rPr>
              <w:t>E-mail:</w:t>
            </w:r>
            <w:r w:rsidR="00F95329">
              <w:t>xxx</w:t>
            </w:r>
          </w:p>
        </w:tc>
      </w:tr>
    </w:tbl>
    <w:p w14:paraId="37BE3981" w14:textId="77777777" w:rsidR="00E94661" w:rsidRDefault="00E94661"/>
    <w:sectPr w:rsidR="00000000">
      <w:pgSz w:w="11910" w:h="16840"/>
      <w:pgMar w:top="2000" w:right="1280" w:bottom="1200" w:left="1300" w:header="732"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5808" w14:textId="77777777" w:rsidR="00E94661" w:rsidRDefault="00E94661">
      <w:r>
        <w:separator/>
      </w:r>
    </w:p>
  </w:endnote>
  <w:endnote w:type="continuationSeparator" w:id="0">
    <w:p w14:paraId="4917D55F" w14:textId="77777777" w:rsidR="00E94661" w:rsidRDefault="00E9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07BF" w14:textId="426D7C03" w:rsidR="00F95329" w:rsidRDefault="00F95329">
    <w:pPr>
      <w:pStyle w:val="Zpat"/>
    </w:pPr>
    <w:r>
      <w:rPr>
        <w:noProof/>
      </w:rPr>
      <mc:AlternateContent>
        <mc:Choice Requires="wps">
          <w:drawing>
            <wp:anchor distT="0" distB="0" distL="0" distR="0" simplePos="0" relativeHeight="487434240" behindDoc="0" locked="0" layoutInCell="1" allowOverlap="1" wp14:anchorId="7D3B49A4" wp14:editId="29303998">
              <wp:simplePos x="635" y="635"/>
              <wp:positionH relativeFrom="page">
                <wp:align>center</wp:align>
              </wp:positionH>
              <wp:positionV relativeFrom="page">
                <wp:align>bottom</wp:align>
              </wp:positionV>
              <wp:extent cx="898525" cy="345440"/>
              <wp:effectExtent l="0" t="0" r="15875" b="0"/>
              <wp:wrapNone/>
              <wp:docPr id="1162654198"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92FBE9F" w14:textId="37B0DF82"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B49A4" id="_x0000_t202" coordsize="21600,21600" o:spt="202" path="m,l,21600r21600,l21600,xe">
              <v:stroke joinstyle="miter"/>
              <v:path gradientshapeok="t" o:connecttype="rect"/>
            </v:shapetype>
            <v:shape id="Textové pole 2" o:spid="_x0000_s1031" type="#_x0000_t202" alt="Interní informace" style="position:absolute;margin-left:0;margin-top:0;width:70.75pt;height:27.2pt;z-index:487434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92FBE9F" w14:textId="37B0DF82"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50EF" w14:textId="38963219" w:rsidR="00CA3D0D" w:rsidRDefault="00F95329">
    <w:pPr>
      <w:pStyle w:val="Zkladntext"/>
      <w:spacing w:line="14" w:lineRule="auto"/>
      <w:rPr>
        <w:i w:val="0"/>
        <w:sz w:val="20"/>
      </w:rPr>
    </w:pPr>
    <w:r>
      <w:rPr>
        <w:noProof/>
      </w:rPr>
      <mc:AlternateContent>
        <mc:Choice Requires="wps">
          <w:drawing>
            <wp:anchor distT="0" distB="0" distL="0" distR="0" simplePos="0" relativeHeight="487435264" behindDoc="0" locked="0" layoutInCell="1" allowOverlap="1" wp14:anchorId="750CAE2A" wp14:editId="33B54826">
              <wp:simplePos x="828675" y="10048875"/>
              <wp:positionH relativeFrom="page">
                <wp:align>center</wp:align>
              </wp:positionH>
              <wp:positionV relativeFrom="page">
                <wp:align>bottom</wp:align>
              </wp:positionV>
              <wp:extent cx="898525" cy="345440"/>
              <wp:effectExtent l="0" t="0" r="15875" b="0"/>
              <wp:wrapNone/>
              <wp:docPr id="1366488347"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EA981EB" w14:textId="07E9DD0E"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CAE2A" id="_x0000_t202" coordsize="21600,21600" o:spt="202" path="m,l,21600r21600,l21600,xe">
              <v:stroke joinstyle="miter"/>
              <v:path gradientshapeok="t" o:connecttype="rect"/>
            </v:shapetype>
            <v:shape id="Textové pole 3" o:spid="_x0000_s1032" type="#_x0000_t202" alt="Interní informace" style="position:absolute;margin-left:0;margin-top:0;width:70.75pt;height:27.2pt;z-index:487435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EA981EB" w14:textId="07E9DD0E"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v:textbox>
              <w10:wrap anchorx="page" anchory="page"/>
            </v:shape>
          </w:pict>
        </mc:Fallback>
      </mc:AlternateContent>
    </w:r>
    <w:r w:rsidR="00E94661">
      <w:rPr>
        <w:noProof/>
      </w:rPr>
      <mc:AlternateContent>
        <mc:Choice Requires="wps">
          <w:drawing>
            <wp:anchor distT="0" distB="0" distL="0" distR="0" simplePos="0" relativeHeight="487432192" behindDoc="1" locked="0" layoutInCell="1" allowOverlap="1" wp14:anchorId="6C5C0B67" wp14:editId="222E4DE1">
              <wp:simplePos x="0" y="0"/>
              <wp:positionH relativeFrom="page">
                <wp:posOffset>3706422</wp:posOffset>
              </wp:positionH>
              <wp:positionV relativeFrom="page">
                <wp:posOffset>9915873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ACFC82" w14:textId="77777777" w:rsidR="00CA3D0D" w:rsidRDefault="00E9466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C5C0B67" id="Textbox 2" o:spid="_x0000_s1033" type="#_x0000_t202" style="position:absolute;margin-left:291.85pt;margin-top:780.8pt;width:12.6pt;height:13.0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" filled="f" stroked="f">
              <v:textbox inset="0,0,0,0">
                <w:txbxContent>
                  <w:p w14:paraId="3EACFC82" w14:textId="77777777" w:rsidR="00CA3D0D" w:rsidRDefault="00E9466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BB7B" w14:textId="1A28095E" w:rsidR="00F95329" w:rsidRDefault="00F95329">
    <w:pPr>
      <w:pStyle w:val="Zpat"/>
    </w:pPr>
    <w:r>
      <w:rPr>
        <w:noProof/>
      </w:rPr>
      <mc:AlternateContent>
        <mc:Choice Requires="wps">
          <w:drawing>
            <wp:anchor distT="0" distB="0" distL="0" distR="0" simplePos="0" relativeHeight="487433216" behindDoc="0" locked="0" layoutInCell="1" allowOverlap="1" wp14:anchorId="0CFC2050" wp14:editId="243D37EA">
              <wp:simplePos x="635" y="635"/>
              <wp:positionH relativeFrom="page">
                <wp:align>center</wp:align>
              </wp:positionH>
              <wp:positionV relativeFrom="page">
                <wp:align>bottom</wp:align>
              </wp:positionV>
              <wp:extent cx="898525" cy="345440"/>
              <wp:effectExtent l="0" t="0" r="15875" b="0"/>
              <wp:wrapNone/>
              <wp:docPr id="495584140"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AC07495" w14:textId="64452A67"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C2050" id="_x0000_t202" coordsize="21600,21600" o:spt="202" path="m,l,21600r21600,l21600,xe">
              <v:stroke joinstyle="miter"/>
              <v:path gradientshapeok="t" o:connecttype="rect"/>
            </v:shapetype>
            <v:shape id="Textové pole 1" o:spid="_x0000_s1034" type="#_x0000_t202" alt="Interní informace" style="position:absolute;margin-left:0;margin-top:0;width:70.75pt;height:27.2pt;z-index:487433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1AC07495" w14:textId="64452A67" w:rsidR="00F95329" w:rsidRPr="00F95329" w:rsidRDefault="00F95329" w:rsidP="00F95329">
                    <w:pPr>
                      <w:rPr>
                        <w:rFonts w:ascii="Calibri" w:eastAsia="Calibri" w:hAnsi="Calibri" w:cs="Calibri"/>
                        <w:noProof/>
                        <w:color w:val="008000"/>
                        <w:sz w:val="20"/>
                        <w:szCs w:val="20"/>
                      </w:rPr>
                    </w:pPr>
                    <w:r w:rsidRPr="00F95329">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9F52" w14:textId="77777777" w:rsidR="00E94661" w:rsidRDefault="00E94661">
      <w:r>
        <w:separator/>
      </w:r>
    </w:p>
  </w:footnote>
  <w:footnote w:type="continuationSeparator" w:id="0">
    <w:p w14:paraId="7EF273BE" w14:textId="77777777" w:rsidR="00E94661" w:rsidRDefault="00E9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FD69" w14:textId="77777777" w:rsidR="00CA3D0D" w:rsidRDefault="00E94661">
    <w:pPr>
      <w:pStyle w:val="Zkladntext"/>
      <w:spacing w:line="14" w:lineRule="auto"/>
      <w:rPr>
        <w:i w:val="0"/>
        <w:sz w:val="20"/>
      </w:rPr>
    </w:pPr>
    <w:r>
      <w:rPr>
        <w:noProof/>
      </w:rPr>
      <w:drawing>
        <wp:anchor distT="0" distB="0" distL="0" distR="0" simplePos="0" relativeHeight="487431680" behindDoc="1" locked="0" layoutInCell="1" allowOverlap="1" wp14:anchorId="7C82782A" wp14:editId="3448EA94">
          <wp:simplePos x="0" y="0"/>
          <wp:positionH relativeFrom="page">
            <wp:posOffset>4964429</wp:posOffset>
          </wp:positionH>
          <wp:positionV relativeFrom="page">
            <wp:posOffset>464819</wp:posOffset>
          </wp:positionV>
          <wp:extent cx="1694813" cy="7435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4813" cy="743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A10"/>
    <w:multiLevelType w:val="multilevel"/>
    <w:tmpl w:val="B81E01F8"/>
    <w:lvl w:ilvl="0">
      <w:start w:val="2"/>
      <w:numFmt w:val="decimal"/>
      <w:lvlText w:val="%1"/>
      <w:lvlJc w:val="left"/>
      <w:pPr>
        <w:ind w:left="1536" w:hanging="680"/>
        <w:jc w:val="left"/>
      </w:pPr>
      <w:rPr>
        <w:rFonts w:hint="default"/>
        <w:lang w:val="cs-CZ" w:eastAsia="en-US" w:bidi="ar-SA"/>
      </w:rPr>
    </w:lvl>
    <w:lvl w:ilvl="1">
      <w:start w:val="1"/>
      <w:numFmt w:val="decimal"/>
      <w:lvlText w:val="%1.%2"/>
      <w:lvlJc w:val="left"/>
      <w:pPr>
        <w:ind w:left="1536" w:hanging="680"/>
        <w:jc w:val="left"/>
      </w:pPr>
      <w:rPr>
        <w:rFonts w:hint="default"/>
        <w:spacing w:val="-1"/>
        <w:w w:val="100"/>
        <w:lang w:val="cs-CZ" w:eastAsia="en-US" w:bidi="ar-SA"/>
      </w:rPr>
    </w:lvl>
    <w:lvl w:ilvl="2">
      <w:start w:val="1"/>
      <w:numFmt w:val="lowerLetter"/>
      <w:lvlText w:val="%3)"/>
      <w:lvlJc w:val="left"/>
      <w:pPr>
        <w:ind w:left="2236" w:hanging="701"/>
        <w:jc w:val="left"/>
      </w:pPr>
      <w:rPr>
        <w:rFonts w:ascii="Arial" w:eastAsia="Arial" w:hAnsi="Arial" w:cs="Arial" w:hint="default"/>
        <w:b w:val="0"/>
        <w:bCs w:val="0"/>
        <w:i/>
        <w:iCs/>
        <w:spacing w:val="-1"/>
        <w:w w:val="100"/>
        <w:sz w:val="22"/>
        <w:szCs w:val="22"/>
        <w:lang w:val="cs-CZ" w:eastAsia="en-US" w:bidi="ar-SA"/>
      </w:rPr>
    </w:lvl>
    <w:lvl w:ilvl="3">
      <w:numFmt w:val="bullet"/>
      <w:lvlText w:val="•"/>
      <w:lvlJc w:val="left"/>
      <w:pPr>
        <w:ind w:left="3814" w:hanging="701"/>
      </w:pPr>
      <w:rPr>
        <w:rFonts w:hint="default"/>
        <w:lang w:val="cs-CZ" w:eastAsia="en-US" w:bidi="ar-SA"/>
      </w:rPr>
    </w:lvl>
    <w:lvl w:ilvl="4">
      <w:numFmt w:val="bullet"/>
      <w:lvlText w:val="•"/>
      <w:lvlJc w:val="left"/>
      <w:pPr>
        <w:ind w:left="4602" w:hanging="701"/>
      </w:pPr>
      <w:rPr>
        <w:rFonts w:hint="default"/>
        <w:lang w:val="cs-CZ" w:eastAsia="en-US" w:bidi="ar-SA"/>
      </w:rPr>
    </w:lvl>
    <w:lvl w:ilvl="5">
      <w:numFmt w:val="bullet"/>
      <w:lvlText w:val="•"/>
      <w:lvlJc w:val="left"/>
      <w:pPr>
        <w:ind w:left="5389" w:hanging="701"/>
      </w:pPr>
      <w:rPr>
        <w:rFonts w:hint="default"/>
        <w:lang w:val="cs-CZ" w:eastAsia="en-US" w:bidi="ar-SA"/>
      </w:rPr>
    </w:lvl>
    <w:lvl w:ilvl="6">
      <w:numFmt w:val="bullet"/>
      <w:lvlText w:val="•"/>
      <w:lvlJc w:val="left"/>
      <w:pPr>
        <w:ind w:left="6176" w:hanging="701"/>
      </w:pPr>
      <w:rPr>
        <w:rFonts w:hint="default"/>
        <w:lang w:val="cs-CZ" w:eastAsia="en-US" w:bidi="ar-SA"/>
      </w:rPr>
    </w:lvl>
    <w:lvl w:ilvl="7">
      <w:numFmt w:val="bullet"/>
      <w:lvlText w:val="•"/>
      <w:lvlJc w:val="left"/>
      <w:pPr>
        <w:ind w:left="6964" w:hanging="701"/>
      </w:pPr>
      <w:rPr>
        <w:rFonts w:hint="default"/>
        <w:lang w:val="cs-CZ" w:eastAsia="en-US" w:bidi="ar-SA"/>
      </w:rPr>
    </w:lvl>
    <w:lvl w:ilvl="8">
      <w:numFmt w:val="bullet"/>
      <w:lvlText w:val="•"/>
      <w:lvlJc w:val="left"/>
      <w:pPr>
        <w:ind w:left="7751" w:hanging="701"/>
      </w:pPr>
      <w:rPr>
        <w:rFonts w:hint="default"/>
        <w:lang w:val="cs-CZ" w:eastAsia="en-US" w:bidi="ar-SA"/>
      </w:rPr>
    </w:lvl>
  </w:abstractNum>
  <w:abstractNum w:abstractNumId="1" w15:restartNumberingAfterBreak="0">
    <w:nsid w:val="2DCC32B9"/>
    <w:multiLevelType w:val="hybridMultilevel"/>
    <w:tmpl w:val="3E6C063C"/>
    <w:lvl w:ilvl="0" w:tplc="AF782F66">
      <w:numFmt w:val="bullet"/>
      <w:lvlText w:val="•"/>
      <w:lvlJc w:val="left"/>
      <w:pPr>
        <w:ind w:left="2235" w:hanging="701"/>
      </w:pPr>
      <w:rPr>
        <w:rFonts w:ascii="Arial" w:eastAsia="Arial" w:hAnsi="Arial" w:cs="Arial" w:hint="default"/>
        <w:b w:val="0"/>
        <w:bCs w:val="0"/>
        <w:i/>
        <w:iCs/>
        <w:spacing w:val="0"/>
        <w:w w:val="100"/>
        <w:sz w:val="22"/>
        <w:szCs w:val="22"/>
        <w:lang w:val="cs-CZ" w:eastAsia="en-US" w:bidi="ar-SA"/>
      </w:rPr>
    </w:lvl>
    <w:lvl w:ilvl="1" w:tplc="E3164E7C">
      <w:numFmt w:val="bullet"/>
      <w:lvlText w:val="•"/>
      <w:lvlJc w:val="left"/>
      <w:pPr>
        <w:ind w:left="2948" w:hanging="701"/>
      </w:pPr>
      <w:rPr>
        <w:rFonts w:hint="default"/>
        <w:lang w:val="cs-CZ" w:eastAsia="en-US" w:bidi="ar-SA"/>
      </w:rPr>
    </w:lvl>
    <w:lvl w:ilvl="2" w:tplc="5942B9A6">
      <w:numFmt w:val="bullet"/>
      <w:lvlText w:val="•"/>
      <w:lvlJc w:val="left"/>
      <w:pPr>
        <w:ind w:left="3657" w:hanging="701"/>
      </w:pPr>
      <w:rPr>
        <w:rFonts w:hint="default"/>
        <w:lang w:val="cs-CZ" w:eastAsia="en-US" w:bidi="ar-SA"/>
      </w:rPr>
    </w:lvl>
    <w:lvl w:ilvl="3" w:tplc="9ECA2D30">
      <w:numFmt w:val="bullet"/>
      <w:lvlText w:val="•"/>
      <w:lvlJc w:val="left"/>
      <w:pPr>
        <w:ind w:left="4365" w:hanging="701"/>
      </w:pPr>
      <w:rPr>
        <w:rFonts w:hint="default"/>
        <w:lang w:val="cs-CZ" w:eastAsia="en-US" w:bidi="ar-SA"/>
      </w:rPr>
    </w:lvl>
    <w:lvl w:ilvl="4" w:tplc="DC4ABCD8">
      <w:numFmt w:val="bullet"/>
      <w:lvlText w:val="•"/>
      <w:lvlJc w:val="left"/>
      <w:pPr>
        <w:ind w:left="5074" w:hanging="701"/>
      </w:pPr>
      <w:rPr>
        <w:rFonts w:hint="default"/>
        <w:lang w:val="cs-CZ" w:eastAsia="en-US" w:bidi="ar-SA"/>
      </w:rPr>
    </w:lvl>
    <w:lvl w:ilvl="5" w:tplc="60029E0E">
      <w:numFmt w:val="bullet"/>
      <w:lvlText w:val="•"/>
      <w:lvlJc w:val="left"/>
      <w:pPr>
        <w:ind w:left="5783" w:hanging="701"/>
      </w:pPr>
      <w:rPr>
        <w:rFonts w:hint="default"/>
        <w:lang w:val="cs-CZ" w:eastAsia="en-US" w:bidi="ar-SA"/>
      </w:rPr>
    </w:lvl>
    <w:lvl w:ilvl="6" w:tplc="1C5C5D1C">
      <w:numFmt w:val="bullet"/>
      <w:lvlText w:val="•"/>
      <w:lvlJc w:val="left"/>
      <w:pPr>
        <w:ind w:left="6491" w:hanging="701"/>
      </w:pPr>
      <w:rPr>
        <w:rFonts w:hint="default"/>
        <w:lang w:val="cs-CZ" w:eastAsia="en-US" w:bidi="ar-SA"/>
      </w:rPr>
    </w:lvl>
    <w:lvl w:ilvl="7" w:tplc="9168E6CE">
      <w:numFmt w:val="bullet"/>
      <w:lvlText w:val="•"/>
      <w:lvlJc w:val="left"/>
      <w:pPr>
        <w:ind w:left="7200" w:hanging="701"/>
      </w:pPr>
      <w:rPr>
        <w:rFonts w:hint="default"/>
        <w:lang w:val="cs-CZ" w:eastAsia="en-US" w:bidi="ar-SA"/>
      </w:rPr>
    </w:lvl>
    <w:lvl w:ilvl="8" w:tplc="2A8C9430">
      <w:numFmt w:val="bullet"/>
      <w:lvlText w:val="•"/>
      <w:lvlJc w:val="left"/>
      <w:pPr>
        <w:ind w:left="7909" w:hanging="701"/>
      </w:pPr>
      <w:rPr>
        <w:rFonts w:hint="default"/>
        <w:lang w:val="cs-CZ" w:eastAsia="en-US" w:bidi="ar-SA"/>
      </w:rPr>
    </w:lvl>
  </w:abstractNum>
  <w:abstractNum w:abstractNumId="2" w15:restartNumberingAfterBreak="0">
    <w:nsid w:val="30F27CFA"/>
    <w:multiLevelType w:val="multilevel"/>
    <w:tmpl w:val="02303192"/>
    <w:lvl w:ilvl="0">
      <w:start w:val="1"/>
      <w:numFmt w:val="decimal"/>
      <w:lvlText w:val="%1."/>
      <w:lvlJc w:val="left"/>
      <w:pPr>
        <w:ind w:left="3975" w:hanging="454"/>
        <w:jc w:val="righ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855"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2242" w:hanging="708"/>
        <w:jc w:val="left"/>
      </w:pPr>
      <w:rPr>
        <w:rFonts w:ascii="Arial" w:eastAsia="Arial" w:hAnsi="Arial" w:cs="Arial" w:hint="default"/>
        <w:b w:val="0"/>
        <w:bCs w:val="0"/>
        <w:i/>
        <w:iCs/>
        <w:spacing w:val="-1"/>
        <w:w w:val="100"/>
        <w:sz w:val="22"/>
        <w:szCs w:val="22"/>
        <w:lang w:val="cs-CZ" w:eastAsia="en-US" w:bidi="ar-SA"/>
      </w:rPr>
    </w:lvl>
    <w:lvl w:ilvl="3">
      <w:numFmt w:val="bullet"/>
      <w:lvlText w:val="•"/>
      <w:lvlJc w:val="left"/>
      <w:pPr>
        <w:ind w:left="4648" w:hanging="708"/>
      </w:pPr>
      <w:rPr>
        <w:rFonts w:hint="default"/>
        <w:lang w:val="cs-CZ" w:eastAsia="en-US" w:bidi="ar-SA"/>
      </w:rPr>
    </w:lvl>
    <w:lvl w:ilvl="4">
      <w:numFmt w:val="bullet"/>
      <w:lvlText w:val="•"/>
      <w:lvlJc w:val="left"/>
      <w:pPr>
        <w:ind w:left="5316" w:hanging="708"/>
      </w:pPr>
      <w:rPr>
        <w:rFonts w:hint="default"/>
        <w:lang w:val="cs-CZ" w:eastAsia="en-US" w:bidi="ar-SA"/>
      </w:rPr>
    </w:lvl>
    <w:lvl w:ilvl="5">
      <w:numFmt w:val="bullet"/>
      <w:lvlText w:val="•"/>
      <w:lvlJc w:val="left"/>
      <w:pPr>
        <w:ind w:left="5984" w:hanging="708"/>
      </w:pPr>
      <w:rPr>
        <w:rFonts w:hint="default"/>
        <w:lang w:val="cs-CZ" w:eastAsia="en-US" w:bidi="ar-SA"/>
      </w:rPr>
    </w:lvl>
    <w:lvl w:ilvl="6">
      <w:numFmt w:val="bullet"/>
      <w:lvlText w:val="•"/>
      <w:lvlJc w:val="left"/>
      <w:pPr>
        <w:ind w:left="6653" w:hanging="708"/>
      </w:pPr>
      <w:rPr>
        <w:rFonts w:hint="default"/>
        <w:lang w:val="cs-CZ" w:eastAsia="en-US" w:bidi="ar-SA"/>
      </w:rPr>
    </w:lvl>
    <w:lvl w:ilvl="7">
      <w:numFmt w:val="bullet"/>
      <w:lvlText w:val="•"/>
      <w:lvlJc w:val="left"/>
      <w:pPr>
        <w:ind w:left="7321" w:hanging="708"/>
      </w:pPr>
      <w:rPr>
        <w:rFonts w:hint="default"/>
        <w:lang w:val="cs-CZ" w:eastAsia="en-US" w:bidi="ar-SA"/>
      </w:rPr>
    </w:lvl>
    <w:lvl w:ilvl="8">
      <w:numFmt w:val="bullet"/>
      <w:lvlText w:val="•"/>
      <w:lvlJc w:val="left"/>
      <w:pPr>
        <w:ind w:left="7989" w:hanging="708"/>
      </w:pPr>
      <w:rPr>
        <w:rFonts w:hint="default"/>
        <w:lang w:val="cs-CZ" w:eastAsia="en-US" w:bidi="ar-SA"/>
      </w:rPr>
    </w:lvl>
  </w:abstractNum>
  <w:num w:numId="1" w16cid:durableId="522549851">
    <w:abstractNumId w:val="1"/>
  </w:num>
  <w:num w:numId="2" w16cid:durableId="1679379554">
    <w:abstractNumId w:val="0"/>
  </w:num>
  <w:num w:numId="3" w16cid:durableId="111814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3D0D"/>
    <w:rsid w:val="007539A2"/>
    <w:rsid w:val="00CA3D0D"/>
    <w:rsid w:val="00E94661"/>
    <w:rsid w:val="00F95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0BB6"/>
  <w15:docId w15:val="{E49727E8-E0E6-4AC4-8DBD-5E92FF04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rPr>
  </w:style>
  <w:style w:type="paragraph" w:styleId="Odstavecseseznamem">
    <w:name w:val="List Paragraph"/>
    <w:basedOn w:val="Normln"/>
    <w:uiPriority w:val="1"/>
    <w:qFormat/>
    <w:pPr>
      <w:spacing w:before="60"/>
      <w:ind w:left="1536" w:hanging="737"/>
      <w:jc w:val="both"/>
    </w:pPr>
  </w:style>
  <w:style w:type="paragraph" w:customStyle="1" w:styleId="TableParagraph">
    <w:name w:val="Table Paragraph"/>
    <w:basedOn w:val="Normln"/>
    <w:uiPriority w:val="1"/>
    <w:qFormat/>
    <w:pPr>
      <w:ind w:left="69"/>
    </w:pPr>
  </w:style>
  <w:style w:type="paragraph" w:styleId="Zpat">
    <w:name w:val="footer"/>
    <w:basedOn w:val="Normln"/>
    <w:link w:val="ZpatChar"/>
    <w:uiPriority w:val="99"/>
    <w:unhideWhenUsed/>
    <w:rsid w:val="00F95329"/>
    <w:pPr>
      <w:tabs>
        <w:tab w:val="center" w:pos="4536"/>
        <w:tab w:val="right" w:pos="9072"/>
      </w:tabs>
    </w:pPr>
  </w:style>
  <w:style w:type="character" w:customStyle="1" w:styleId="ZpatChar">
    <w:name w:val="Zápatí Char"/>
    <w:basedOn w:val="Standardnpsmoodstavce"/>
    <w:link w:val="Zpat"/>
    <w:uiPriority w:val="99"/>
    <w:rsid w:val="00F95329"/>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tin.panyrek@itcon.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iri.beran@itcon.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tin.panyrek@itcon.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a.tajcova@nakit.cz" TargetMode="External"/><Relationship Id="rId5" Type="http://schemas.openxmlformats.org/officeDocument/2006/relationships/footnotes" Target="footnotes.xml"/><Relationship Id="rId15" Type="http://schemas.openxmlformats.org/officeDocument/2006/relationships/hyperlink" Target="mailto:info@itcon.cz"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artin.panyrek@itco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2303</Words>
  <Characters>13594</Characters>
  <Application>Microsoft Office Word</Application>
  <DocSecurity>0</DocSecurity>
  <Lines>113</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 Miloš</dc:creator>
  <dc:description/>
  <cp:lastModifiedBy>Baloun Matěj</cp:lastModifiedBy>
  <cp:revision>3</cp:revision>
  <dcterms:created xsi:type="dcterms:W3CDTF">2025-08-12T10:28:00Z</dcterms:created>
  <dcterms:modified xsi:type="dcterms:W3CDTF">2025-08-12T10:31:00Z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3c5fa111,17a3bebf,a76646f,1d8a038c,454cb1f6,5172f51b</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2025-08-07T00:00:00Z</vt:filetime>
  </property>
  <property fmtid="{D5CDD505-2E9C-101B-9397-08002B2CF9AE}" pid="7" name="Creator">
    <vt:lpwstr>Acrobat PDFMaker 24 pro Word</vt:lpwstr>
  </property>
  <property fmtid="{D5CDD505-2E9C-101B-9397-08002B2CF9AE}" pid="8" name="LastSaved">
    <vt:filetime>2025-08-12T00:00:00Z</vt:filetime>
  </property>
  <property fmtid="{D5CDD505-2E9C-101B-9397-08002B2CF9AE}" pid="9" name="MediaServiceImageTags">
    <vt:lpwstr/>
  </property>
  <property fmtid="{D5CDD505-2E9C-101B-9397-08002B2CF9AE}" pid="10" name="Producer">
    <vt:lpwstr>Adobe PDF Library 24.5.96</vt:lpwstr>
  </property>
  <property fmtid="{D5CDD505-2E9C-101B-9397-08002B2CF9AE}" pid="11" name="SourceModified">
    <vt:lpwstr>D:20250807081247</vt:lpwstr>
  </property>
</Properties>
</file>