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30430" w14:textId="77777777" w:rsidR="002613D4" w:rsidRDefault="002613D4"/>
    <w:p w14:paraId="5949B7F6" w14:textId="77777777" w:rsidR="00BA1279" w:rsidRDefault="00BA1279"/>
    <w:tbl>
      <w:tblPr>
        <w:tblW w:w="992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585"/>
        <w:gridCol w:w="2348"/>
        <w:gridCol w:w="2444"/>
        <w:gridCol w:w="2551"/>
      </w:tblGrid>
      <w:tr w:rsidR="00F612A3" w:rsidRPr="00B87048" w14:paraId="55BD4DB9" w14:textId="77777777" w:rsidTr="003E6B3E">
        <w:tc>
          <w:tcPr>
            <w:tcW w:w="2585" w:type="dxa"/>
          </w:tcPr>
          <w:p w14:paraId="3179BBA0" w14:textId="77777777" w:rsidR="00F612A3" w:rsidRPr="00B87048" w:rsidRDefault="00F612A3" w:rsidP="003E6B3E">
            <w:pPr>
              <w:spacing w:after="60"/>
              <w:rPr>
                <w:rFonts w:asciiTheme="majorHAnsi" w:hAnsiTheme="majorHAnsi" w:cstheme="majorHAnsi"/>
                <w:sz w:val="18"/>
                <w:szCs w:val="18"/>
              </w:rPr>
            </w:pPr>
            <w:r w:rsidRPr="00B87048">
              <w:rPr>
                <w:rFonts w:asciiTheme="majorHAnsi" w:hAnsiTheme="majorHAnsi" w:cstheme="majorHAnsi"/>
                <w:sz w:val="18"/>
                <w:szCs w:val="18"/>
              </w:rPr>
              <w:t>Vaše zn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ačka</w:t>
            </w:r>
            <w:r w:rsidRPr="00B87048">
              <w:rPr>
                <w:rFonts w:asciiTheme="majorHAnsi" w:hAnsiTheme="majorHAnsi" w:cstheme="majorHAnsi"/>
                <w:sz w:val="18"/>
                <w:szCs w:val="18"/>
              </w:rPr>
              <w:t xml:space="preserve"> / ze dne</w:t>
            </w:r>
          </w:p>
        </w:tc>
        <w:tc>
          <w:tcPr>
            <w:tcW w:w="2348" w:type="dxa"/>
          </w:tcPr>
          <w:p w14:paraId="261FB567" w14:textId="77777777" w:rsidR="00F612A3" w:rsidRPr="00B87048" w:rsidRDefault="00F612A3" w:rsidP="003E6B3E">
            <w:pPr>
              <w:spacing w:after="60"/>
              <w:rPr>
                <w:rFonts w:asciiTheme="majorHAnsi" w:hAnsiTheme="majorHAnsi" w:cstheme="majorHAnsi"/>
                <w:sz w:val="18"/>
                <w:szCs w:val="18"/>
              </w:rPr>
            </w:pPr>
            <w:r w:rsidRPr="00B87048">
              <w:rPr>
                <w:rFonts w:asciiTheme="majorHAnsi" w:hAnsiTheme="majorHAnsi" w:cstheme="majorHAnsi"/>
                <w:sz w:val="18"/>
                <w:szCs w:val="18"/>
              </w:rPr>
              <w:t xml:space="preserve">Naše značka                   </w:t>
            </w:r>
          </w:p>
        </w:tc>
        <w:tc>
          <w:tcPr>
            <w:tcW w:w="2444" w:type="dxa"/>
          </w:tcPr>
          <w:p w14:paraId="297F06D0" w14:textId="1BA873CD" w:rsidR="00F612A3" w:rsidRPr="00B87048" w:rsidRDefault="00F612A3" w:rsidP="003E6B3E">
            <w:pPr>
              <w:spacing w:after="60"/>
              <w:rPr>
                <w:rFonts w:asciiTheme="majorHAnsi" w:hAnsiTheme="majorHAnsi" w:cstheme="majorHAnsi"/>
                <w:sz w:val="18"/>
                <w:szCs w:val="18"/>
              </w:rPr>
            </w:pPr>
            <w:r w:rsidRPr="00B87048">
              <w:rPr>
                <w:rFonts w:asciiTheme="majorHAnsi" w:hAnsiTheme="majorHAnsi" w:cstheme="majorHAnsi"/>
                <w:sz w:val="18"/>
                <w:szCs w:val="18"/>
              </w:rPr>
              <w:t xml:space="preserve">Vyřizuje / linka                                 </w:t>
            </w:r>
          </w:p>
        </w:tc>
        <w:tc>
          <w:tcPr>
            <w:tcW w:w="2551" w:type="dxa"/>
          </w:tcPr>
          <w:p w14:paraId="09351D9A" w14:textId="77777777" w:rsidR="00F612A3" w:rsidRPr="00B87048" w:rsidRDefault="00F612A3" w:rsidP="003E6B3E">
            <w:pPr>
              <w:spacing w:after="60"/>
              <w:rPr>
                <w:rFonts w:asciiTheme="majorHAnsi" w:hAnsiTheme="majorHAnsi" w:cstheme="majorHAnsi"/>
                <w:sz w:val="18"/>
                <w:szCs w:val="18"/>
              </w:rPr>
            </w:pPr>
            <w:r w:rsidRPr="00B87048">
              <w:rPr>
                <w:rFonts w:asciiTheme="majorHAnsi" w:hAnsiTheme="majorHAnsi" w:cstheme="majorHAnsi"/>
                <w:sz w:val="18"/>
                <w:szCs w:val="18"/>
              </w:rPr>
              <w:t>V Jindřichově Hradci</w:t>
            </w:r>
          </w:p>
        </w:tc>
      </w:tr>
      <w:tr w:rsidR="00F612A3" w:rsidRPr="00B87048" w14:paraId="2BB5505C" w14:textId="77777777" w:rsidTr="003E6B3E">
        <w:tc>
          <w:tcPr>
            <w:tcW w:w="2585" w:type="dxa"/>
          </w:tcPr>
          <w:p w14:paraId="5A5B9590" w14:textId="77777777" w:rsidR="00F612A3" w:rsidRPr="00B87048" w:rsidRDefault="00F612A3" w:rsidP="003E6B3E">
            <w:pPr>
              <w:spacing w:after="6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348" w:type="dxa"/>
          </w:tcPr>
          <w:p w14:paraId="0685899C" w14:textId="77777777" w:rsidR="00F612A3" w:rsidRPr="00B87048" w:rsidRDefault="00F612A3" w:rsidP="003E6B3E">
            <w:pPr>
              <w:spacing w:after="6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444" w:type="dxa"/>
          </w:tcPr>
          <w:p w14:paraId="4BFCE669" w14:textId="78EB7738" w:rsidR="000733B1" w:rsidRPr="00B87048" w:rsidRDefault="000733B1" w:rsidP="00C0780C">
            <w:pPr>
              <w:spacing w:after="6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551" w:type="dxa"/>
          </w:tcPr>
          <w:p w14:paraId="40202196" w14:textId="61645317" w:rsidR="00F612A3" w:rsidRPr="00B87048" w:rsidRDefault="000733B1" w:rsidP="00D3171A">
            <w:pPr>
              <w:spacing w:after="60"/>
              <w:rPr>
                <w:rFonts w:asciiTheme="majorHAnsi" w:hAnsiTheme="majorHAnsi" w:cstheme="majorHAnsi"/>
                <w:sz w:val="18"/>
                <w:szCs w:val="18"/>
              </w:rPr>
            </w:pPr>
            <w:r w:rsidRPr="00B87048">
              <w:rPr>
                <w:rFonts w:asciiTheme="majorHAnsi" w:hAnsiTheme="majorHAnsi" w:cstheme="majorHAnsi"/>
                <w:sz w:val="18"/>
                <w:szCs w:val="18"/>
              </w:rPr>
              <w:t>D</w:t>
            </w:r>
            <w:r w:rsidR="00F612A3" w:rsidRPr="00B87048">
              <w:rPr>
                <w:rFonts w:asciiTheme="majorHAnsi" w:hAnsiTheme="majorHAnsi" w:cstheme="majorHAnsi"/>
                <w:sz w:val="18"/>
                <w:szCs w:val="18"/>
              </w:rPr>
              <w:t>ne</w:t>
            </w:r>
            <w:r w:rsidR="00D3171A">
              <w:rPr>
                <w:rFonts w:asciiTheme="majorHAnsi" w:hAnsiTheme="majorHAnsi" w:cstheme="majorHAnsi"/>
                <w:sz w:val="18"/>
                <w:szCs w:val="18"/>
              </w:rPr>
              <w:t xml:space="preserve">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. </w:t>
            </w:r>
            <w:r w:rsidR="00D3171A">
              <w:rPr>
                <w:rFonts w:asciiTheme="majorHAnsi" w:hAnsiTheme="majorHAnsi" w:cstheme="majorHAnsi"/>
                <w:sz w:val="18"/>
                <w:szCs w:val="18"/>
              </w:rPr>
              <w:t>srpna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2025</w:t>
            </w:r>
          </w:p>
        </w:tc>
      </w:tr>
    </w:tbl>
    <w:p w14:paraId="65D89D3B" w14:textId="77777777" w:rsidR="00F612A3" w:rsidRDefault="00F612A3" w:rsidP="00F612A3">
      <w:pPr>
        <w:tabs>
          <w:tab w:val="left" w:pos="1044"/>
        </w:tabs>
        <w:ind w:right="-567"/>
      </w:pPr>
    </w:p>
    <w:p w14:paraId="1BE947AE" w14:textId="77777777" w:rsidR="000733B1" w:rsidRDefault="000733B1" w:rsidP="000733B1">
      <w:pPr>
        <w:tabs>
          <w:tab w:val="left" w:pos="1044"/>
        </w:tabs>
        <w:ind w:right="-567"/>
        <w:rPr>
          <w:b/>
          <w:sz w:val="28"/>
          <w:szCs w:val="40"/>
        </w:rPr>
      </w:pPr>
      <w:r w:rsidRPr="00AB34B9">
        <w:rPr>
          <w:b/>
          <w:sz w:val="28"/>
          <w:szCs w:val="40"/>
        </w:rPr>
        <w:t>Věc: AKCEPTACE OBJEDNÁVKY</w:t>
      </w:r>
    </w:p>
    <w:p w14:paraId="5F6F9462" w14:textId="77777777" w:rsidR="000733B1" w:rsidRPr="0068135E" w:rsidRDefault="000733B1" w:rsidP="000733B1">
      <w:pPr>
        <w:tabs>
          <w:tab w:val="left" w:pos="1044"/>
        </w:tabs>
        <w:ind w:right="-567"/>
        <w:rPr>
          <w:b/>
          <w:sz w:val="28"/>
          <w:szCs w:val="40"/>
        </w:rPr>
      </w:pPr>
    </w:p>
    <w:p w14:paraId="569C59F4" w14:textId="77777777" w:rsidR="000733B1" w:rsidRDefault="000733B1" w:rsidP="000733B1">
      <w:pPr>
        <w:pStyle w:val="Bezmezer"/>
      </w:pPr>
      <w:r>
        <w:t>Objednatel:</w:t>
      </w:r>
    </w:p>
    <w:p w14:paraId="4733C420" w14:textId="77777777" w:rsidR="000733B1" w:rsidRDefault="000733B1" w:rsidP="000733B1">
      <w:pPr>
        <w:pStyle w:val="Bezmezer"/>
      </w:pPr>
    </w:p>
    <w:p w14:paraId="27F7DB57" w14:textId="123A577E" w:rsidR="000733B1" w:rsidRDefault="000733B1" w:rsidP="000733B1">
      <w:pPr>
        <w:pStyle w:val="Bezmezer"/>
      </w:pPr>
      <w:r>
        <w:t>Domov pro seniory Jindřichův Hradec, příspěvková organizace</w:t>
      </w:r>
    </w:p>
    <w:p w14:paraId="6AA658AB" w14:textId="5B43DA26" w:rsidR="000733B1" w:rsidRDefault="000733B1" w:rsidP="000733B1">
      <w:pPr>
        <w:pStyle w:val="Bezmezer"/>
      </w:pPr>
      <w:r>
        <w:t>Otín 90</w:t>
      </w:r>
    </w:p>
    <w:p w14:paraId="0AA47D94" w14:textId="77777777" w:rsidR="000733B1" w:rsidRDefault="000733B1" w:rsidP="000733B1">
      <w:pPr>
        <w:pStyle w:val="Bezmezer"/>
      </w:pPr>
      <w:r>
        <w:t>Jindřichův Hradec 377 01</w:t>
      </w:r>
    </w:p>
    <w:p w14:paraId="637247FE" w14:textId="779DAE81" w:rsidR="000733B1" w:rsidRDefault="000733B1" w:rsidP="000733B1">
      <w:pPr>
        <w:pStyle w:val="Bezmezer"/>
      </w:pPr>
      <w:r>
        <w:t>IČ 22032631</w:t>
      </w:r>
    </w:p>
    <w:p w14:paraId="796234D5" w14:textId="0A562ECD" w:rsidR="000733B1" w:rsidRDefault="000733B1" w:rsidP="000733B1">
      <w:pPr>
        <w:tabs>
          <w:tab w:val="left" w:pos="1044"/>
        </w:tabs>
        <w:ind w:right="-567"/>
      </w:pPr>
    </w:p>
    <w:p w14:paraId="773C92DB" w14:textId="77777777" w:rsidR="000733B1" w:rsidRDefault="000733B1" w:rsidP="000733B1">
      <w:pPr>
        <w:tabs>
          <w:tab w:val="left" w:pos="1044"/>
        </w:tabs>
        <w:ind w:right="-567"/>
      </w:pPr>
    </w:p>
    <w:p w14:paraId="4791B8BA" w14:textId="77777777" w:rsidR="000733B1" w:rsidRDefault="000733B1" w:rsidP="000733B1">
      <w:pPr>
        <w:pStyle w:val="Bezmezer"/>
      </w:pPr>
      <w:r>
        <w:t>Dodavatel:</w:t>
      </w:r>
    </w:p>
    <w:p w14:paraId="3C68A065" w14:textId="7ECB5159" w:rsidR="000733B1" w:rsidRDefault="00D3171A" w:rsidP="000733B1">
      <w:pPr>
        <w:pStyle w:val="Bezmezer"/>
      </w:pPr>
      <w:r>
        <w:t>MSV Liberec, s.r.o.</w:t>
      </w:r>
    </w:p>
    <w:p w14:paraId="14DE20F4" w14:textId="5FC94BDE" w:rsidR="000733B1" w:rsidRDefault="00D3171A" w:rsidP="000733B1">
      <w:pPr>
        <w:pStyle w:val="Bezmezer"/>
      </w:pPr>
      <w:r>
        <w:t>Kralická 79</w:t>
      </w:r>
    </w:p>
    <w:p w14:paraId="28A2F773" w14:textId="11712666" w:rsidR="000733B1" w:rsidRDefault="00D3171A" w:rsidP="000733B1">
      <w:pPr>
        <w:pStyle w:val="Bezmezer"/>
      </w:pPr>
      <w:r>
        <w:t>460 07 Liberec</w:t>
      </w:r>
    </w:p>
    <w:p w14:paraId="0EFBC335" w14:textId="0644001D" w:rsidR="000733B1" w:rsidRDefault="00D3171A" w:rsidP="000733B1">
      <w:pPr>
        <w:pStyle w:val="Bezmezer"/>
      </w:pPr>
      <w:r>
        <w:t>IČ: 61328952</w:t>
      </w:r>
    </w:p>
    <w:p w14:paraId="6B7C8638" w14:textId="77777777" w:rsidR="000733B1" w:rsidRDefault="000733B1" w:rsidP="000733B1">
      <w:pPr>
        <w:pStyle w:val="Bezmezer"/>
      </w:pPr>
    </w:p>
    <w:p w14:paraId="2335F480" w14:textId="0BCF2EC8" w:rsidR="000733B1" w:rsidRDefault="000733B1" w:rsidP="000733B1">
      <w:pPr>
        <w:pStyle w:val="Bezmezer"/>
      </w:pPr>
      <w:r>
        <w:t>Dodavatel akceptuje objednávku Obj-DS_JH-00</w:t>
      </w:r>
      <w:r w:rsidR="00D3171A">
        <w:t>64/2025 ze dne 12</w:t>
      </w:r>
      <w:r w:rsidR="007D4BD4">
        <w:t xml:space="preserve">. </w:t>
      </w:r>
      <w:r w:rsidR="00D3171A">
        <w:t>8</w:t>
      </w:r>
      <w:r>
        <w:t>. 2025.</w:t>
      </w:r>
    </w:p>
    <w:p w14:paraId="67F1AA8A" w14:textId="77777777" w:rsidR="000733B1" w:rsidRDefault="000733B1" w:rsidP="000733B1">
      <w:pPr>
        <w:pStyle w:val="Bezmezer"/>
      </w:pPr>
    </w:p>
    <w:p w14:paraId="3D285A62" w14:textId="77777777" w:rsidR="000733B1" w:rsidRDefault="000733B1" w:rsidP="000733B1">
      <w:pPr>
        <w:pStyle w:val="Bezmezer"/>
      </w:pPr>
    </w:p>
    <w:p w14:paraId="50202ACE" w14:textId="77777777" w:rsidR="000733B1" w:rsidRDefault="000733B1" w:rsidP="000733B1">
      <w:pPr>
        <w:pStyle w:val="Bezmezer"/>
      </w:pPr>
      <w:r>
        <w:t>Dodavatel:</w:t>
      </w:r>
    </w:p>
    <w:p w14:paraId="7D170C6E" w14:textId="77777777" w:rsidR="000733B1" w:rsidRDefault="000733B1" w:rsidP="000733B1">
      <w:pPr>
        <w:pStyle w:val="Bezmezer"/>
      </w:pPr>
    </w:p>
    <w:p w14:paraId="7844D1DE" w14:textId="77777777" w:rsidR="000733B1" w:rsidRDefault="000733B1" w:rsidP="000733B1">
      <w:pPr>
        <w:pStyle w:val="Bezmezer"/>
      </w:pPr>
    </w:p>
    <w:p w14:paraId="03341FDF" w14:textId="77777777" w:rsidR="000733B1" w:rsidRDefault="000733B1" w:rsidP="000733B1">
      <w:pPr>
        <w:pStyle w:val="Bezmezer"/>
      </w:pPr>
    </w:p>
    <w:p w14:paraId="01B768FC" w14:textId="77777777" w:rsidR="000733B1" w:rsidRDefault="000733B1" w:rsidP="000733B1">
      <w:pPr>
        <w:pStyle w:val="Bezmezer"/>
      </w:pPr>
      <w:r>
        <w:t>…………………………………………….</w:t>
      </w:r>
    </w:p>
    <w:p w14:paraId="74433D26" w14:textId="21137FFC" w:rsidR="000733B1" w:rsidRDefault="00D3171A" w:rsidP="000733B1">
      <w:pPr>
        <w:pStyle w:val="Bezmezer"/>
      </w:pPr>
      <w:r>
        <w:t>MSV Liberec,</w:t>
      </w:r>
      <w:r w:rsidR="00E51249">
        <w:t xml:space="preserve"> s.r.o.</w:t>
      </w:r>
    </w:p>
    <w:p w14:paraId="528DD515" w14:textId="77777777" w:rsidR="000733B1" w:rsidRPr="00513965" w:rsidRDefault="000733B1" w:rsidP="000733B1"/>
    <w:p w14:paraId="263469C3" w14:textId="04327302" w:rsidR="000733B1" w:rsidRPr="00513965" w:rsidRDefault="000733B1" w:rsidP="000733B1">
      <w:pPr>
        <w:pStyle w:val="Bezmezer"/>
      </w:pPr>
      <w:r w:rsidRPr="000C6966">
        <w:t xml:space="preserve">V Jindřichově Hradci </w:t>
      </w:r>
      <w:r w:rsidR="00D3171A">
        <w:t>12. 8</w:t>
      </w:r>
      <w:r>
        <w:t>. 2025</w:t>
      </w:r>
    </w:p>
    <w:p w14:paraId="43CA1D3B" w14:textId="77777777" w:rsidR="000733B1" w:rsidRPr="00513965" w:rsidRDefault="000733B1" w:rsidP="000733B1"/>
    <w:p w14:paraId="0569DD00" w14:textId="77777777" w:rsidR="00F612A3" w:rsidRDefault="00F612A3" w:rsidP="000733B1">
      <w:pPr>
        <w:tabs>
          <w:tab w:val="left" w:pos="1044"/>
        </w:tabs>
        <w:ind w:right="-567"/>
      </w:pPr>
    </w:p>
    <w:sectPr w:rsidR="00F612A3" w:rsidSect="00E8401A">
      <w:headerReference w:type="default" r:id="rId6"/>
      <w:headerReference w:type="firs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01E00" w14:textId="77777777" w:rsidR="00114818" w:rsidRDefault="00114818" w:rsidP="00E8401A">
      <w:r>
        <w:separator/>
      </w:r>
    </w:p>
  </w:endnote>
  <w:endnote w:type="continuationSeparator" w:id="0">
    <w:p w14:paraId="0747119F" w14:textId="77777777" w:rsidR="00114818" w:rsidRDefault="00114818" w:rsidP="00E84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27AA7" w14:textId="53513B91" w:rsidR="004F56FD" w:rsidRPr="00013203" w:rsidRDefault="00BA1279" w:rsidP="00013203">
    <w:pPr>
      <w:pStyle w:val="Zpat"/>
      <w:jc w:val="right"/>
      <w:rPr>
        <w:sz w:val="20"/>
        <w:szCs w:val="20"/>
      </w:rPr>
    </w:pPr>
    <w:r w:rsidRPr="00BA1279">
      <w:rPr>
        <w:noProof/>
        <w:sz w:val="20"/>
        <w:szCs w:val="20"/>
        <w:lang w:eastAsia="cs-CZ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6E671352" wp14:editId="7025A74B">
              <wp:simplePos x="0" y="0"/>
              <wp:positionH relativeFrom="column">
                <wp:posOffset>4303395</wp:posOffset>
              </wp:positionH>
              <wp:positionV relativeFrom="paragraph">
                <wp:posOffset>151393</wp:posOffset>
              </wp:positionV>
              <wp:extent cx="2360930" cy="1404620"/>
              <wp:effectExtent l="0" t="0" r="635" b="0"/>
              <wp:wrapSquare wrapText="bothSides"/>
              <wp:docPr id="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47FCB3" w14:textId="1E3C9511" w:rsidR="00BA1279" w:rsidRPr="00BA1279" w:rsidRDefault="00BA1279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BA1279">
                            <w:rPr>
                              <w:noProof/>
                              <w:sz w:val="18"/>
                              <w:szCs w:val="18"/>
                              <w:lang w:eastAsia="cs-CZ"/>
                            </w:rPr>
                            <w:t>Organizace zřizovaná Jihočeským krajem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E67135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38.85pt;margin-top:11.9pt;width:185.9pt;height:110.6pt;z-index:25166643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FF9KwIAACgEAAAOAAAAZHJzL2Uyb0RvYy54bWysU+1u2yAU/T9p74D4v9hxk7Sx4lRdukyT&#10;ug+p3QNgjGM04DIgsbs36nPsxXbBaRp1/6bxAwH3cjj33MPqetCKHITzEkxFp5OcEmE4NNLsKvr9&#10;YfvuihIfmGmYAiMq+ig8vV6/fbPqbSkK6EA1whEEMb7sbUW7EGyZZZ53QjM/ASsMBltwmgXcul3W&#10;ONYjulZZkeeLrAfXWAdceI+nt2OQrhN+2woevratF4GoiiK3kGaX5jrO2XrFyp1jtpP8SIP9AwvN&#10;pMFHT1C3LDCyd/IvKC25Aw9tmHDQGbSt5CLVgNVM81fV3HfMilQLiuPtSSb//2D5l8M3R2RT0UtK&#10;DNPYogcxBDj8fiIWlCBFlKi3vsTMe4u5YXgPA7Y6levtHfAfnhjYdMzsxI1z0HeCNUhxGm9mZ1dH&#10;HB9B6v4zNPgW2wdIQEPrdNQPFSGIjq16PLUH+RCOh8XFIl9eYIhjbDrLZ4siNTBj5fN163z4KECT&#10;uKiow/4neHa48yHSYeVzSnzNg5LNViqVNm5Xb5QjB4Ze2aaRKniVpgzpK7qcF/OEbCDeTzbSMqCX&#10;ldQVvcrjGN0V5fhgmpQSmFTjGpkoc9QnSjKKE4Z6SN1I4kXtamgeUTAHo3Xxq+GiA/eLkh5tW1H/&#10;c8+coER9Mij6cjqbRZ+nzWx+iQoRdx6pzyPMcISqaKBkXG5C+htJDnuDzdnKJNsLkyNltGNS8/h1&#10;ot/P9ynr5YOv/wAAAP//AwBQSwMEFAAGAAgAAAAhADGuGK/hAAAACwEAAA8AAABkcnMvZG93bnJl&#10;di54bWxMj01PwzAMhu9I/IfISFwQS1a2FUrTaXxduG0UiaPXeG2hSaom2wq/Hu8ER9uPXj9vvhxt&#10;Jw40hNY7DdOJAkGu8qZ1tYby7eX6FkSI6Ax23pGGbwqwLM7PcsyMP7o1HTaxFhziQoYamhj7TMpQ&#10;NWQxTHxPjm87P1iMPA61NAMeOdx2MlFqIS22jj802NNjQ9XXZm81/DyUT6vnqzjdJfEjeV/b17L6&#10;RK0vL8bVPYhIY/yD4aTP6lCw09bvnQmi07BI05RRDckNVzgBanY3B7HlzWyuQBa5/N+h+AUAAP//&#10;AwBQSwECLQAUAAYACAAAACEAtoM4kv4AAADhAQAAEwAAAAAAAAAAAAAAAAAAAAAAW0NvbnRlbnRf&#10;VHlwZXNdLnhtbFBLAQItABQABgAIAAAAIQA4/SH/1gAAAJQBAAALAAAAAAAAAAAAAAAAAC8BAABf&#10;cmVscy8ucmVsc1BLAQItABQABgAIAAAAIQCGOFF9KwIAACgEAAAOAAAAAAAAAAAAAAAAAC4CAABk&#10;cnMvZTJvRG9jLnhtbFBLAQItABQABgAIAAAAIQAxrhiv4QAAAAsBAAAPAAAAAAAAAAAAAAAAAIUE&#10;AABkcnMvZG93bnJldi54bWxQSwUGAAAAAAQABADzAAAAkwUAAAAA&#10;" stroked="f">
              <v:textbox style="mso-fit-shape-to-text:t">
                <w:txbxContent>
                  <w:p w14:paraId="7447FCB3" w14:textId="1E3C9511" w:rsidR="00BA1279" w:rsidRPr="00BA1279" w:rsidRDefault="00BA1279">
                    <w:pPr>
                      <w:rPr>
                        <w:sz w:val="18"/>
                        <w:szCs w:val="18"/>
                      </w:rPr>
                    </w:pPr>
                    <w:r w:rsidRPr="00BA1279">
                      <w:rPr>
                        <w:noProof/>
                        <w:sz w:val="18"/>
                        <w:szCs w:val="18"/>
                        <w:lang w:eastAsia="cs-CZ"/>
                      </w:rPr>
                      <w:t>Organizace zřizovaná Jihočeským krajem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13203">
      <w:rPr>
        <w:noProof/>
        <w:sz w:val="20"/>
        <w:szCs w:val="20"/>
        <w:lang w:eastAsia="cs-CZ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907D3" w14:textId="77777777" w:rsidR="00114818" w:rsidRDefault="00114818" w:rsidP="00E8401A">
      <w:r>
        <w:separator/>
      </w:r>
    </w:p>
  </w:footnote>
  <w:footnote w:type="continuationSeparator" w:id="0">
    <w:p w14:paraId="78585CB8" w14:textId="77777777" w:rsidR="00114818" w:rsidRDefault="00114818" w:rsidP="00E840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61A2B" w14:textId="6387801E" w:rsidR="00E8401A" w:rsidRDefault="00E8401A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273D31D4" wp14:editId="05D23DFC">
          <wp:simplePos x="0" y="0"/>
          <wp:positionH relativeFrom="column">
            <wp:posOffset>-122555</wp:posOffset>
          </wp:positionH>
          <wp:positionV relativeFrom="paragraph">
            <wp:posOffset>-93980</wp:posOffset>
          </wp:positionV>
          <wp:extent cx="3059430" cy="1068705"/>
          <wp:effectExtent l="0" t="0" r="7620" b="0"/>
          <wp:wrapTopAndBottom/>
          <wp:docPr id="1499047319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9430" cy="1068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A12C7" w14:textId="271468B5" w:rsidR="00013203" w:rsidRDefault="00BA1279" w:rsidP="00013203">
    <w:pPr>
      <w:pStyle w:val="Zhlav"/>
      <w:ind w:hanging="567"/>
      <w:rPr>
        <w:b/>
        <w:sz w:val="20"/>
        <w:szCs w:val="20"/>
      </w:rPr>
    </w:pPr>
    <w:r>
      <w:rPr>
        <w:b/>
        <w:noProof/>
        <w:sz w:val="20"/>
        <w:szCs w:val="20"/>
        <w:lang w:eastAsia="cs-CZ"/>
      </w:rPr>
      <w:drawing>
        <wp:anchor distT="0" distB="0" distL="114300" distR="114300" simplePos="0" relativeHeight="251663360" behindDoc="1" locked="0" layoutInCell="1" allowOverlap="1" wp14:anchorId="7211A7AD" wp14:editId="27E35262">
          <wp:simplePos x="0" y="0"/>
          <wp:positionH relativeFrom="column">
            <wp:posOffset>1222047</wp:posOffset>
          </wp:positionH>
          <wp:positionV relativeFrom="paragraph">
            <wp:posOffset>-285421</wp:posOffset>
          </wp:positionV>
          <wp:extent cx="1745615" cy="718185"/>
          <wp:effectExtent l="0" t="0" r="6985" b="571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B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5615" cy="718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noProof/>
        <w:sz w:val="20"/>
        <w:szCs w:val="20"/>
        <w:lang w:eastAsia="cs-CZ"/>
      </w:rPr>
      <w:drawing>
        <wp:anchor distT="0" distB="0" distL="114300" distR="114300" simplePos="0" relativeHeight="251662336" behindDoc="1" locked="0" layoutInCell="1" allowOverlap="1" wp14:anchorId="45A5F1BB" wp14:editId="5501A14C">
          <wp:simplePos x="0" y="0"/>
          <wp:positionH relativeFrom="column">
            <wp:posOffset>-626088</wp:posOffset>
          </wp:positionH>
          <wp:positionV relativeFrom="paragraph">
            <wp:posOffset>-189865</wp:posOffset>
          </wp:positionV>
          <wp:extent cx="1765738" cy="616945"/>
          <wp:effectExtent l="0" t="0" r="635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BW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5738" cy="616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13203">
      <w:rPr>
        <w:b/>
        <w:sz w:val="20"/>
        <w:szCs w:val="20"/>
      </w:rPr>
      <w:tab/>
    </w:r>
  </w:p>
  <w:p w14:paraId="429F21C0" w14:textId="70BE3682" w:rsidR="00013203" w:rsidRDefault="00013203" w:rsidP="00607B4F">
    <w:pPr>
      <w:pStyle w:val="Zhlav"/>
      <w:ind w:hanging="567"/>
      <w:rPr>
        <w:b/>
        <w:sz w:val="20"/>
        <w:szCs w:val="20"/>
      </w:rPr>
    </w:pPr>
  </w:p>
  <w:p w14:paraId="1CCD3421" w14:textId="419ED8C2" w:rsidR="00013203" w:rsidRDefault="00013203" w:rsidP="00607B4F">
    <w:pPr>
      <w:pStyle w:val="Zhlav"/>
      <w:ind w:hanging="567"/>
      <w:rPr>
        <w:b/>
        <w:sz w:val="20"/>
        <w:szCs w:val="20"/>
      </w:rPr>
    </w:pPr>
  </w:p>
  <w:p w14:paraId="5EFAFA9E" w14:textId="5AC0731D" w:rsidR="00BA1279" w:rsidRDefault="00BA1279" w:rsidP="00607B4F">
    <w:pPr>
      <w:pStyle w:val="Zhlav"/>
      <w:ind w:hanging="567"/>
      <w:rPr>
        <w:b/>
        <w:sz w:val="20"/>
        <w:szCs w:val="20"/>
      </w:rPr>
    </w:pPr>
  </w:p>
  <w:p w14:paraId="5D6D5677" w14:textId="33862085" w:rsidR="00BA1279" w:rsidRDefault="00BA1279" w:rsidP="00607B4F">
    <w:pPr>
      <w:pStyle w:val="Zhlav"/>
      <w:ind w:hanging="567"/>
      <w:rPr>
        <w:b/>
        <w:sz w:val="20"/>
        <w:szCs w:val="20"/>
      </w:rPr>
    </w:pPr>
  </w:p>
  <w:p w14:paraId="31709629" w14:textId="77777777" w:rsidR="00BA1279" w:rsidRDefault="00BA1279" w:rsidP="00607B4F">
    <w:pPr>
      <w:pStyle w:val="Zhlav"/>
      <w:ind w:hanging="567"/>
      <w:rPr>
        <w:b/>
        <w:sz w:val="20"/>
        <w:szCs w:val="20"/>
      </w:rPr>
    </w:pPr>
  </w:p>
  <w:p w14:paraId="091FB2A8" w14:textId="64EAEBF7" w:rsidR="004F56FD" w:rsidRPr="00607B4F" w:rsidRDefault="004F56FD" w:rsidP="00607B4F">
    <w:pPr>
      <w:pStyle w:val="Zhlav"/>
      <w:ind w:hanging="567"/>
      <w:rPr>
        <w:b/>
        <w:sz w:val="20"/>
        <w:szCs w:val="20"/>
      </w:rPr>
    </w:pPr>
    <w:r w:rsidRPr="00607B4F">
      <w:rPr>
        <w:b/>
        <w:sz w:val="20"/>
        <w:szCs w:val="20"/>
      </w:rPr>
      <w:t>Domov pro seniory Jindřichův Hradec, příspěvková organizace</w:t>
    </w:r>
  </w:p>
  <w:p w14:paraId="7466FACB" w14:textId="40888F31" w:rsidR="004F56FD" w:rsidRPr="00607B4F" w:rsidRDefault="004F56FD" w:rsidP="00607B4F">
    <w:pPr>
      <w:pStyle w:val="Zhlav"/>
      <w:ind w:hanging="567"/>
      <w:rPr>
        <w:sz w:val="20"/>
        <w:szCs w:val="20"/>
      </w:rPr>
    </w:pPr>
    <w:r w:rsidRPr="00607B4F">
      <w:rPr>
        <w:sz w:val="20"/>
        <w:szCs w:val="20"/>
      </w:rPr>
      <w:t xml:space="preserve">Otín </w:t>
    </w:r>
    <w:r w:rsidR="00013203">
      <w:rPr>
        <w:sz w:val="20"/>
        <w:szCs w:val="20"/>
      </w:rPr>
      <w:t>90</w:t>
    </w:r>
    <w:r w:rsidR="00607B4F" w:rsidRPr="00607B4F">
      <w:rPr>
        <w:sz w:val="20"/>
        <w:szCs w:val="20"/>
      </w:rPr>
      <w:t xml:space="preserve">, </w:t>
    </w:r>
    <w:r w:rsidRPr="00607B4F">
      <w:rPr>
        <w:sz w:val="20"/>
        <w:szCs w:val="20"/>
      </w:rPr>
      <w:t>377 01 Jindřichův Hradec</w:t>
    </w:r>
  </w:p>
  <w:p w14:paraId="2DB03901" w14:textId="50F70BA6" w:rsidR="004F56FD" w:rsidRPr="00607B4F" w:rsidRDefault="004F56FD" w:rsidP="00607B4F">
    <w:pPr>
      <w:pStyle w:val="Zhlav"/>
      <w:ind w:hanging="567"/>
      <w:rPr>
        <w:sz w:val="20"/>
        <w:szCs w:val="20"/>
      </w:rPr>
    </w:pPr>
  </w:p>
  <w:p w14:paraId="5C87AD8F" w14:textId="5BBC81D7" w:rsidR="004F56FD" w:rsidRPr="00607B4F" w:rsidRDefault="004F56FD" w:rsidP="00607B4F">
    <w:pPr>
      <w:pStyle w:val="Zhlav"/>
      <w:ind w:hanging="567"/>
      <w:rPr>
        <w:sz w:val="20"/>
        <w:szCs w:val="20"/>
      </w:rPr>
    </w:pPr>
    <w:r w:rsidRPr="00607B4F">
      <w:rPr>
        <w:sz w:val="20"/>
        <w:szCs w:val="20"/>
      </w:rPr>
      <w:t>IČO: 22032631</w:t>
    </w:r>
    <w:r w:rsidR="00607B4F">
      <w:rPr>
        <w:sz w:val="20"/>
        <w:szCs w:val="20"/>
      </w:rPr>
      <w:t xml:space="preserve"> I Neplátce DPH</w:t>
    </w:r>
  </w:p>
  <w:p w14:paraId="72E705DA" w14:textId="2339B53C" w:rsidR="004F56FD" w:rsidRPr="00607B4F" w:rsidRDefault="00607B4F" w:rsidP="00607B4F">
    <w:pPr>
      <w:pStyle w:val="Zhlav"/>
      <w:ind w:hanging="567"/>
      <w:rPr>
        <w:sz w:val="20"/>
        <w:szCs w:val="20"/>
      </w:rPr>
    </w:pPr>
    <w:r>
      <w:rPr>
        <w:sz w:val="20"/>
        <w:szCs w:val="20"/>
      </w:rPr>
      <w:t>www.dsjh.cz</w:t>
    </w:r>
  </w:p>
  <w:p w14:paraId="6A705CAD" w14:textId="115A5373" w:rsidR="00607B4F" w:rsidRDefault="00607B4F" w:rsidP="00607B4F">
    <w:pPr>
      <w:pStyle w:val="Zhlav"/>
      <w:ind w:hanging="567"/>
    </w:pPr>
  </w:p>
  <w:p w14:paraId="78946A70" w14:textId="249AA98D" w:rsidR="00607B4F" w:rsidRDefault="00607B4F" w:rsidP="00607B4F">
    <w:pPr>
      <w:pStyle w:val="Zhlav"/>
      <w:ind w:hanging="567"/>
    </w:pPr>
  </w:p>
  <w:p w14:paraId="70C440FF" w14:textId="2AE3DC6A" w:rsidR="00607B4F" w:rsidRDefault="00607B4F" w:rsidP="00607B4F">
    <w:pPr>
      <w:pStyle w:val="Zhlav"/>
      <w:ind w:hanging="567"/>
    </w:pPr>
  </w:p>
  <w:p w14:paraId="33FE6FA6" w14:textId="56DC377E" w:rsidR="00607B4F" w:rsidRDefault="00607B4F" w:rsidP="00607B4F">
    <w:pPr>
      <w:pStyle w:val="Zhlav"/>
      <w:ind w:hanging="56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01A"/>
    <w:rsid w:val="00013203"/>
    <w:rsid w:val="000733B1"/>
    <w:rsid w:val="00114818"/>
    <w:rsid w:val="00143320"/>
    <w:rsid w:val="00200443"/>
    <w:rsid w:val="0024735D"/>
    <w:rsid w:val="002613D4"/>
    <w:rsid w:val="00285524"/>
    <w:rsid w:val="003275C3"/>
    <w:rsid w:val="003325BF"/>
    <w:rsid w:val="00384EA1"/>
    <w:rsid w:val="003F1FCA"/>
    <w:rsid w:val="004F56FD"/>
    <w:rsid w:val="00607B4F"/>
    <w:rsid w:val="006570E3"/>
    <w:rsid w:val="007D4BD4"/>
    <w:rsid w:val="00912B95"/>
    <w:rsid w:val="00966404"/>
    <w:rsid w:val="00A7451D"/>
    <w:rsid w:val="00A90683"/>
    <w:rsid w:val="00A937E5"/>
    <w:rsid w:val="00BA1279"/>
    <w:rsid w:val="00BE6EEB"/>
    <w:rsid w:val="00C0780C"/>
    <w:rsid w:val="00C75A8E"/>
    <w:rsid w:val="00C978A7"/>
    <w:rsid w:val="00D3171A"/>
    <w:rsid w:val="00E51249"/>
    <w:rsid w:val="00E8401A"/>
    <w:rsid w:val="00F612A3"/>
    <w:rsid w:val="00FB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5FC4F0"/>
  <w15:chartTrackingRefBased/>
  <w15:docId w15:val="{46CAAB3C-CD00-4B58-A00C-99366B951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12A3"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8401A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E8401A"/>
  </w:style>
  <w:style w:type="paragraph" w:styleId="Zpat">
    <w:name w:val="footer"/>
    <w:basedOn w:val="Normln"/>
    <w:link w:val="ZpatChar"/>
    <w:uiPriority w:val="99"/>
    <w:unhideWhenUsed/>
    <w:rsid w:val="00E8401A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ZpatChar">
    <w:name w:val="Zápatí Char"/>
    <w:basedOn w:val="Standardnpsmoodstavce"/>
    <w:link w:val="Zpat"/>
    <w:uiPriority w:val="99"/>
    <w:rsid w:val="00E8401A"/>
  </w:style>
  <w:style w:type="character" w:styleId="Hypertextovodkaz">
    <w:name w:val="Hyperlink"/>
    <w:basedOn w:val="Standardnpsmoodstavce"/>
    <w:uiPriority w:val="99"/>
    <w:unhideWhenUsed/>
    <w:rsid w:val="00607B4F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127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1279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0733B1"/>
    <w:pPr>
      <w:spacing w:after="0" w:line="240" w:lineRule="auto"/>
    </w:pPr>
    <w:rPr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cssjh</dc:creator>
  <cp:keywords/>
  <dc:description/>
  <cp:lastModifiedBy>Aneta Šubrová</cp:lastModifiedBy>
  <cp:revision>2</cp:revision>
  <cp:lastPrinted>2025-08-12T09:05:00Z</cp:lastPrinted>
  <dcterms:created xsi:type="dcterms:W3CDTF">2025-08-12T09:09:00Z</dcterms:created>
  <dcterms:modified xsi:type="dcterms:W3CDTF">2025-08-12T09:09:00Z</dcterms:modified>
</cp:coreProperties>
</file>