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3B52451D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90511A">
        <w:rPr>
          <w:rFonts w:ascii="Verdana" w:hAnsi="Verdana"/>
          <w:b/>
          <w:bCs/>
          <w:sz w:val="22"/>
          <w:szCs w:val="22"/>
        </w:rPr>
        <w:t>0045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627FE6C4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90511A">
              <w:rPr>
                <w:rFonts w:ascii="Verdana" w:hAnsi="Verdana"/>
                <w:sz w:val="16"/>
                <w:szCs w:val="16"/>
              </w:rPr>
              <w:t xml:space="preserve"> PS-SVĚTELNÉ ZDROJE, s.r.o.</w:t>
            </w:r>
          </w:p>
          <w:p w14:paraId="1B318161" w14:textId="01520254" w:rsidR="0090511A" w:rsidRDefault="0090511A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Kosmonautů 2302</w:t>
            </w:r>
          </w:p>
          <w:p w14:paraId="46CE1C2E" w14:textId="557E0106" w:rsidR="0090511A" w:rsidRDefault="0090511A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440 01 Louny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197A784E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90511A">
              <w:rPr>
                <w:rFonts w:ascii="Verdana" w:hAnsi="Verdana"/>
                <w:sz w:val="16"/>
                <w:szCs w:val="16"/>
              </w:rPr>
              <w:t>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90511A">
              <w:rPr>
                <w:rFonts w:ascii="Verdana" w:hAnsi="Verdana"/>
                <w:sz w:val="16"/>
                <w:szCs w:val="16"/>
              </w:rPr>
              <w:t>CZ25479857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0847941C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511A">
              <w:rPr>
                <w:rFonts w:ascii="Verdana" w:hAnsi="Verdana"/>
                <w:sz w:val="16"/>
                <w:szCs w:val="16"/>
              </w:rPr>
              <w:t>31.07.2025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5CB25B4F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90511A">
              <w:rPr>
                <w:rFonts w:ascii="Verdana" w:hAnsi="Verdana"/>
                <w:sz w:val="16"/>
                <w:szCs w:val="16"/>
              </w:rPr>
              <w:t>31.07.2025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5AA75B63" w:rsidR="008260AC" w:rsidRDefault="0090511A">
            <w:pPr>
              <w:pStyle w:val="TableContents"/>
              <w:ind w:left="57"/>
            </w:pPr>
            <w:r>
              <w:t>Materiál na veřejné osvětlení, zednický materiál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2389F891" w:rsidR="008260AC" w:rsidRDefault="0090511A">
            <w:pPr>
              <w:pStyle w:val="TableContents"/>
              <w:jc w:val="right"/>
            </w:pPr>
            <w:r>
              <w:t>9 231,41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67AC163E" w:rsidR="008260AC" w:rsidRDefault="0090511A">
            <w:pPr>
              <w:pStyle w:val="TableContents"/>
              <w:jc w:val="right"/>
            </w:pPr>
            <w:r>
              <w:t>1 938,59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3972B6BA" w:rsidR="008260AC" w:rsidRDefault="0090511A">
            <w:pPr>
              <w:pStyle w:val="TableContents"/>
              <w:jc w:val="right"/>
            </w:pPr>
            <w:r>
              <w:t>11 170,00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AB0B12B" w:rsidR="008260AC" w:rsidRDefault="0090511A">
            <w:pPr>
              <w:pStyle w:val="TableContents"/>
              <w:jc w:val="right"/>
            </w:pPr>
            <w:r>
              <w:t>11 170,00</w:t>
            </w: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276EB42D" w:rsidR="008260AC" w:rsidRDefault="0090511A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11 170,00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6463CC"/>
    <w:rsid w:val="006A41D8"/>
    <w:rsid w:val="007B13E3"/>
    <w:rsid w:val="008260AC"/>
    <w:rsid w:val="0090511A"/>
    <w:rsid w:val="00D9523B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dcterms:created xsi:type="dcterms:W3CDTF">2025-08-11T09:07:00Z</dcterms:created>
  <dcterms:modified xsi:type="dcterms:W3CDTF">2025-08-11T09:11:00Z</dcterms:modified>
</cp:coreProperties>
</file>