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478" w:rsidRDefault="00942478" w:rsidP="00EE2EC3">
      <w:pPr>
        <w:pStyle w:val="Nadpis"/>
        <w:rPr>
          <w:rFonts w:ascii="Cambria" w:hAnsi="Cambria"/>
        </w:rPr>
      </w:pPr>
    </w:p>
    <w:p w:rsidR="00EE2EC3" w:rsidRDefault="00EE2EC3" w:rsidP="00EE2EC3">
      <w:pPr>
        <w:pStyle w:val="Nadpis"/>
      </w:pPr>
      <w:r>
        <w:rPr>
          <w:rFonts w:ascii="Cambria" w:hAnsi="Cambria"/>
        </w:rPr>
        <w:t>MĚSTO JESENÍK, Masarykovo náměstí 167/1, Jeseník</w:t>
      </w:r>
      <w:r>
        <w:rPr>
          <w:rFonts w:ascii="Cambria" w:hAnsi="Cambria"/>
        </w:rPr>
        <w:br/>
      </w:r>
      <w:r>
        <w:rPr>
          <w:rFonts w:ascii="Cambria" w:hAnsi="Cambria"/>
          <w:sz w:val="24"/>
          <w:szCs w:val="24"/>
        </w:rPr>
        <w:t>Městský úřad Jeseník, Oddělení strategického rozvoje a cestovního ruchu</w:t>
      </w:r>
      <w:r>
        <w:rPr>
          <w:rFonts w:ascii="Cambria" w:hAnsi="Cambria"/>
          <w:sz w:val="24"/>
          <w:szCs w:val="24"/>
        </w:rPr>
        <w:br/>
        <w:t>tel. 584 498 1</w:t>
      </w:r>
      <w:r w:rsidR="001351E4">
        <w:rPr>
          <w:rFonts w:ascii="Cambria" w:hAnsi="Cambria"/>
          <w:sz w:val="24"/>
          <w:szCs w:val="24"/>
        </w:rPr>
        <w:t>83</w:t>
      </w:r>
      <w:r>
        <w:rPr>
          <w:rFonts w:ascii="Cambria" w:hAnsi="Cambria"/>
          <w:sz w:val="24"/>
          <w:szCs w:val="24"/>
        </w:rPr>
        <w:t xml:space="preserve">, </w:t>
      </w:r>
      <w:r w:rsidR="001351E4">
        <w:rPr>
          <w:rFonts w:ascii="Cambria" w:hAnsi="Cambria"/>
          <w:sz w:val="24"/>
          <w:szCs w:val="24"/>
        </w:rPr>
        <w:t>martina.pavlatkova</w:t>
      </w:r>
      <w:r>
        <w:rPr>
          <w:rFonts w:ascii="Cambria" w:hAnsi="Cambria"/>
          <w:sz w:val="24"/>
          <w:szCs w:val="24"/>
        </w:rPr>
        <w:t>@</w:t>
      </w:r>
      <w:r w:rsidR="00AF562C">
        <w:rPr>
          <w:rFonts w:ascii="Cambria" w:hAnsi="Cambria"/>
          <w:sz w:val="24"/>
          <w:szCs w:val="24"/>
        </w:rPr>
        <w:t>jesenik</w:t>
      </w:r>
      <w:r>
        <w:rPr>
          <w:rFonts w:ascii="Cambria" w:hAnsi="Cambria"/>
          <w:sz w:val="24"/>
          <w:szCs w:val="24"/>
        </w:rPr>
        <w:t>.cz</w:t>
      </w:r>
    </w:p>
    <w:p w:rsidR="00EE2EC3" w:rsidRDefault="00EE2EC3" w:rsidP="00EE2EC3">
      <w:pPr>
        <w:pStyle w:val="Vodorovnra"/>
      </w:pPr>
    </w:p>
    <w:p w:rsidR="001351E4" w:rsidRDefault="00EE2EC3" w:rsidP="001351E4">
      <w:pPr>
        <w:pStyle w:val="Vodorovnra"/>
        <w:tabs>
          <w:tab w:val="right" w:pos="9072"/>
        </w:tabs>
        <w:rPr>
          <w:rFonts w:ascii="Courier New" w:hAnsi="Courier New" w:cs="Courier New"/>
          <w:b/>
          <w:bCs/>
          <w:sz w:val="24"/>
          <w:szCs w:val="24"/>
        </w:rPr>
      </w:pPr>
      <w:proofErr w:type="gramStart"/>
      <w:r>
        <w:rPr>
          <w:rFonts w:ascii="Cambria" w:hAnsi="Cambria"/>
          <w:b/>
          <w:bCs/>
          <w:sz w:val="32"/>
          <w:szCs w:val="32"/>
        </w:rPr>
        <w:t>OBJEDNÁVKA   č.</w:t>
      </w:r>
      <w:proofErr w:type="gramEnd"/>
      <w:r>
        <w:rPr>
          <w:rFonts w:ascii="Cambria" w:hAnsi="Cambria"/>
          <w:b/>
          <w:bCs/>
          <w:sz w:val="32"/>
          <w:szCs w:val="32"/>
        </w:rPr>
        <w:t xml:space="preserve"> </w:t>
      </w:r>
      <w:r>
        <w:rPr>
          <w:rFonts w:ascii="Courier New" w:hAnsi="Courier New"/>
          <w:b/>
          <w:bCs/>
          <w:sz w:val="32"/>
          <w:szCs w:val="32"/>
        </w:rPr>
        <w:t xml:space="preserve"> </w:t>
      </w:r>
      <w:r w:rsidR="007D457A">
        <w:rPr>
          <w:rFonts w:ascii="Cambria" w:hAnsi="Cambria"/>
          <w:b/>
          <w:bCs/>
          <w:sz w:val="24"/>
          <w:szCs w:val="32"/>
        </w:rPr>
        <w:t>0</w:t>
      </w:r>
      <w:r w:rsidR="009C2794">
        <w:rPr>
          <w:rFonts w:ascii="Cambria" w:hAnsi="Cambria"/>
          <w:b/>
          <w:bCs/>
          <w:sz w:val="24"/>
          <w:szCs w:val="32"/>
        </w:rPr>
        <w:t>8</w:t>
      </w:r>
      <w:r w:rsidR="00AF562C">
        <w:rPr>
          <w:rFonts w:ascii="Cambria" w:hAnsi="Cambria"/>
          <w:b/>
          <w:bCs/>
          <w:sz w:val="24"/>
          <w:szCs w:val="32"/>
        </w:rPr>
        <w:t>202</w:t>
      </w:r>
      <w:r w:rsidR="007D457A">
        <w:rPr>
          <w:rFonts w:ascii="Cambria" w:hAnsi="Cambria"/>
          <w:b/>
          <w:bCs/>
          <w:sz w:val="24"/>
          <w:szCs w:val="32"/>
        </w:rPr>
        <w:t>5</w:t>
      </w:r>
      <w:r w:rsidR="001351E4">
        <w:rPr>
          <w:rFonts w:ascii="Cambria" w:hAnsi="Cambria"/>
          <w:b/>
          <w:bCs/>
          <w:sz w:val="24"/>
          <w:szCs w:val="32"/>
        </w:rPr>
        <w:t>/</w:t>
      </w:r>
      <w:r w:rsidR="00D7110F">
        <w:rPr>
          <w:rFonts w:ascii="Cambria" w:hAnsi="Cambria"/>
          <w:b/>
          <w:bCs/>
          <w:sz w:val="24"/>
          <w:szCs w:val="32"/>
        </w:rPr>
        <w:t>OSR/</w:t>
      </w:r>
      <w:proofErr w:type="spellStart"/>
      <w:r w:rsidR="00D96DCE">
        <w:rPr>
          <w:rFonts w:ascii="Cambria" w:hAnsi="Cambria"/>
          <w:b/>
          <w:bCs/>
          <w:sz w:val="24"/>
          <w:szCs w:val="32"/>
        </w:rPr>
        <w:t>Pavl</w:t>
      </w:r>
      <w:proofErr w:type="spellEnd"/>
      <w:r>
        <w:rPr>
          <w:rFonts w:ascii="Cambria" w:hAnsi="Cambria"/>
          <w:b/>
          <w:bCs/>
          <w:sz w:val="24"/>
          <w:szCs w:val="24"/>
        </w:rPr>
        <w:tab/>
      </w:r>
      <w:r w:rsidR="001351E4"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b/>
          <w:bCs/>
          <w:sz w:val="24"/>
          <w:szCs w:val="24"/>
        </w:rPr>
        <w:t>Dne:</w:t>
      </w:r>
      <w:r w:rsidR="00AF562C">
        <w:rPr>
          <w:rFonts w:ascii="Courier New" w:eastAsia="Courier New" w:hAnsi="Courier New" w:cs="Courier New"/>
          <w:b/>
          <w:bCs/>
          <w:sz w:val="24"/>
          <w:szCs w:val="24"/>
        </w:rPr>
        <w:t xml:space="preserve"> </w:t>
      </w:r>
      <w:proofErr w:type="gramStart"/>
      <w:r w:rsidR="00EB0E97">
        <w:rPr>
          <w:rFonts w:ascii="Courier New" w:eastAsia="Courier New" w:hAnsi="Courier New" w:cs="Courier New"/>
          <w:b/>
          <w:bCs/>
          <w:sz w:val="24"/>
          <w:szCs w:val="24"/>
        </w:rPr>
        <w:t>11</w:t>
      </w:r>
      <w:r w:rsidR="00A96CE8">
        <w:rPr>
          <w:rFonts w:ascii="Courier New" w:eastAsia="Courier New" w:hAnsi="Courier New" w:cs="Courier New"/>
          <w:b/>
          <w:bCs/>
          <w:sz w:val="24"/>
          <w:szCs w:val="24"/>
        </w:rPr>
        <w:t>.</w:t>
      </w:r>
      <w:r w:rsidR="009E747D">
        <w:rPr>
          <w:rFonts w:ascii="Courier New" w:eastAsia="Courier New" w:hAnsi="Courier New" w:cs="Courier New"/>
          <w:b/>
          <w:bCs/>
          <w:sz w:val="24"/>
          <w:szCs w:val="24"/>
        </w:rPr>
        <w:t>0</w:t>
      </w:r>
      <w:r w:rsidR="009C2794">
        <w:rPr>
          <w:rFonts w:ascii="Courier New" w:eastAsia="Courier New" w:hAnsi="Courier New" w:cs="Courier New"/>
          <w:b/>
          <w:bCs/>
          <w:sz w:val="24"/>
          <w:szCs w:val="24"/>
        </w:rPr>
        <w:t>8</w:t>
      </w:r>
      <w:r>
        <w:rPr>
          <w:rFonts w:ascii="Courier New" w:hAnsi="Courier New" w:cs="Courier New"/>
          <w:b/>
          <w:bCs/>
          <w:sz w:val="24"/>
          <w:szCs w:val="24"/>
        </w:rPr>
        <w:t>.202</w:t>
      </w:r>
      <w:r w:rsidR="007D457A">
        <w:rPr>
          <w:rFonts w:ascii="Courier New" w:hAnsi="Courier New" w:cs="Courier New"/>
          <w:b/>
          <w:bCs/>
          <w:sz w:val="24"/>
          <w:szCs w:val="24"/>
        </w:rPr>
        <w:t>5</w:t>
      </w:r>
      <w:proofErr w:type="gramEnd"/>
    </w:p>
    <w:p w:rsidR="00D96DCE" w:rsidRPr="00D96DCE" w:rsidRDefault="00D96DCE" w:rsidP="00D96DCE">
      <w:pPr>
        <w:pStyle w:val="Vodorovnra"/>
        <w:tabs>
          <w:tab w:val="right" w:pos="9072"/>
        </w:tabs>
        <w:rPr>
          <w:rFonts w:ascii="Cambria" w:hAnsi="Cambria" w:cs="Courier New"/>
          <w:bCs/>
          <w:sz w:val="22"/>
          <w:szCs w:val="22"/>
        </w:rPr>
      </w:pPr>
      <w:r w:rsidRPr="00D96DCE">
        <w:rPr>
          <w:rFonts w:ascii="Cambria" w:hAnsi="Cambria" w:cs="Courier New"/>
          <w:bCs/>
          <w:sz w:val="22"/>
          <w:szCs w:val="22"/>
        </w:rPr>
        <w:t>Čj.: MJ/46948/2025</w:t>
      </w:r>
    </w:p>
    <w:p w:rsidR="00D96DCE" w:rsidRPr="00D96DCE" w:rsidRDefault="00D96DCE" w:rsidP="00D96DCE">
      <w:pPr>
        <w:pStyle w:val="Vodorovnra"/>
        <w:tabs>
          <w:tab w:val="right" w:pos="9072"/>
        </w:tabs>
        <w:rPr>
          <w:rFonts w:ascii="Cambria" w:hAnsi="Cambria" w:cs="Courier New"/>
          <w:bCs/>
          <w:sz w:val="22"/>
          <w:szCs w:val="22"/>
        </w:rPr>
      </w:pPr>
      <w:proofErr w:type="spellStart"/>
      <w:proofErr w:type="gramStart"/>
      <w:r w:rsidRPr="00D96DCE">
        <w:rPr>
          <w:rFonts w:ascii="Cambria" w:hAnsi="Cambria" w:cs="Courier New"/>
          <w:bCs/>
          <w:sz w:val="22"/>
          <w:szCs w:val="22"/>
        </w:rPr>
        <w:t>Sp.zn</w:t>
      </w:r>
      <w:proofErr w:type="spellEnd"/>
      <w:r w:rsidRPr="00D96DCE">
        <w:rPr>
          <w:rFonts w:ascii="Cambria" w:hAnsi="Cambria" w:cs="Courier New"/>
          <w:bCs/>
          <w:sz w:val="22"/>
          <w:szCs w:val="22"/>
        </w:rPr>
        <w:t>.</w:t>
      </w:r>
      <w:proofErr w:type="gramEnd"/>
      <w:r w:rsidRPr="00D96DCE">
        <w:rPr>
          <w:rFonts w:ascii="Cambria" w:hAnsi="Cambria" w:cs="Courier New"/>
          <w:bCs/>
          <w:sz w:val="22"/>
          <w:szCs w:val="22"/>
        </w:rPr>
        <w:t>: MJ/03868/2025/08/OSR/</w:t>
      </w:r>
      <w:proofErr w:type="spellStart"/>
      <w:r w:rsidRPr="00D96DCE">
        <w:rPr>
          <w:rFonts w:ascii="Cambria" w:hAnsi="Cambria" w:cs="Courier New"/>
          <w:bCs/>
          <w:sz w:val="22"/>
          <w:szCs w:val="22"/>
        </w:rPr>
        <w:t>Pavl</w:t>
      </w:r>
      <w:proofErr w:type="spellEnd"/>
      <w:r w:rsidRPr="00D96DCE">
        <w:rPr>
          <w:rFonts w:ascii="Cambria" w:hAnsi="Cambria" w:cs="Courier New"/>
          <w:bCs/>
          <w:sz w:val="22"/>
          <w:szCs w:val="22"/>
        </w:rPr>
        <w:tab/>
        <w:t>Čs.: MJ-SML/0795/2025</w:t>
      </w:r>
    </w:p>
    <w:p w:rsidR="00C86585" w:rsidRPr="00B50F12" w:rsidRDefault="00C86585" w:rsidP="0081128D">
      <w:pPr>
        <w:pStyle w:val="Vodorovnra"/>
        <w:tabs>
          <w:tab w:val="right" w:pos="9072"/>
        </w:tabs>
        <w:rPr>
          <w:rFonts w:ascii="Cambria" w:hAnsi="Cambria" w:cs="Courier New"/>
          <w:bCs/>
          <w:sz w:val="22"/>
          <w:szCs w:val="22"/>
        </w:rPr>
      </w:pPr>
    </w:p>
    <w:p w:rsidR="00EE2EC3" w:rsidRPr="00A96CE8" w:rsidRDefault="00EE2EC3" w:rsidP="00EE2EC3">
      <w:pPr>
        <w:pStyle w:val="Vodorovnra"/>
        <w:rPr>
          <w:rFonts w:ascii="Cambria" w:hAnsi="Cambria"/>
        </w:rPr>
      </w:pPr>
      <w:r w:rsidRPr="00A96CE8">
        <w:rPr>
          <w:rFonts w:ascii="Cambria" w:hAnsi="Cambria"/>
          <w:b/>
          <w:bCs/>
          <w:sz w:val="28"/>
          <w:szCs w:val="28"/>
        </w:rPr>
        <w:t>Dodavatel:</w:t>
      </w:r>
    </w:p>
    <w:tbl>
      <w:tblPr>
        <w:tblW w:w="0" w:type="auto"/>
        <w:tblInd w:w="53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0"/>
      </w:tblGrid>
      <w:tr w:rsidR="00EE2EC3" w:rsidRPr="00A96CE8" w:rsidTr="00B30BAB">
        <w:tc>
          <w:tcPr>
            <w:tcW w:w="9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010972" w:rsidRDefault="00EE2EC3" w:rsidP="004A479F">
            <w:pPr>
              <w:tabs>
                <w:tab w:val="left" w:pos="888"/>
              </w:tabs>
              <w:rPr>
                <w:rFonts w:ascii="Cambria" w:hAnsi="Cambria" w:cs="Courier New"/>
                <w:b/>
                <w:sz w:val="24"/>
                <w:szCs w:val="24"/>
              </w:rPr>
            </w:pPr>
            <w:r w:rsidRPr="00A96CE8">
              <w:rPr>
                <w:rFonts w:ascii="Cambria" w:hAnsi="Cambria" w:cs="Courier New"/>
                <w:sz w:val="24"/>
                <w:szCs w:val="24"/>
              </w:rPr>
              <w:t xml:space="preserve">Název: </w:t>
            </w:r>
            <w:r w:rsidRPr="005638DE">
              <w:rPr>
                <w:rFonts w:ascii="Cambria" w:hAnsi="Cambria" w:cs="Courier New"/>
                <w:b/>
                <w:sz w:val="24"/>
                <w:szCs w:val="24"/>
              </w:rPr>
              <w:tab/>
            </w:r>
            <w:r w:rsidR="00205A76">
              <w:rPr>
                <w:rFonts w:ascii="Cambria" w:hAnsi="Cambria" w:cs="Courier New"/>
                <w:b/>
                <w:sz w:val="24"/>
                <w:szCs w:val="24"/>
              </w:rPr>
              <w:t>CZECHDESIGN CENTER s.r.o.</w:t>
            </w:r>
          </w:p>
          <w:p w:rsidR="008676BE" w:rsidRDefault="00EE2EC3" w:rsidP="00313092">
            <w:pPr>
              <w:tabs>
                <w:tab w:val="left" w:pos="888"/>
              </w:tabs>
              <w:rPr>
                <w:rFonts w:ascii="Cambria" w:hAnsi="Cambria" w:cs="Courier New"/>
                <w:sz w:val="24"/>
                <w:szCs w:val="24"/>
              </w:rPr>
            </w:pPr>
            <w:r w:rsidRPr="005267A6">
              <w:rPr>
                <w:rFonts w:ascii="Cambria" w:hAnsi="Cambria" w:cs="Courier New"/>
                <w:sz w:val="24"/>
                <w:szCs w:val="24"/>
              </w:rPr>
              <w:t xml:space="preserve">Sídlo: </w:t>
            </w:r>
            <w:r w:rsidRPr="005267A6">
              <w:rPr>
                <w:rFonts w:ascii="Cambria" w:hAnsi="Cambria" w:cs="Courier New"/>
                <w:sz w:val="24"/>
                <w:szCs w:val="24"/>
              </w:rPr>
              <w:tab/>
            </w:r>
            <w:r w:rsidR="00205A76">
              <w:rPr>
                <w:rFonts w:ascii="Cambria" w:hAnsi="Cambria" w:cs="Courier New"/>
                <w:sz w:val="24"/>
                <w:szCs w:val="24"/>
              </w:rPr>
              <w:t>Francouzská 284/94, 101 00 Praha 10</w:t>
            </w:r>
          </w:p>
          <w:p w:rsidR="00EE2EC3" w:rsidRPr="00047E39" w:rsidRDefault="00EE2EC3" w:rsidP="00313092">
            <w:pPr>
              <w:tabs>
                <w:tab w:val="left" w:pos="888"/>
              </w:tabs>
              <w:rPr>
                <w:rFonts w:ascii="Cambria" w:hAnsi="Cambria" w:cs="Courier New"/>
                <w:b/>
                <w:sz w:val="24"/>
                <w:szCs w:val="24"/>
              </w:rPr>
            </w:pPr>
            <w:r w:rsidRPr="005267A6">
              <w:rPr>
                <w:rFonts w:ascii="Cambria" w:hAnsi="Cambria" w:cs="Courier New"/>
                <w:sz w:val="24"/>
                <w:szCs w:val="24"/>
              </w:rPr>
              <w:t xml:space="preserve">IČO:  </w:t>
            </w:r>
            <w:r w:rsidRPr="002D53F9">
              <w:rPr>
                <w:rFonts w:ascii="Cambria" w:hAnsi="Cambria" w:cs="Courier New"/>
                <w:b/>
                <w:sz w:val="24"/>
                <w:szCs w:val="24"/>
              </w:rPr>
              <w:t xml:space="preserve"> </w:t>
            </w:r>
            <w:r w:rsidRPr="002D53F9">
              <w:rPr>
                <w:rFonts w:ascii="Cambria" w:hAnsi="Cambria" w:cs="Courier New"/>
                <w:b/>
                <w:sz w:val="24"/>
                <w:szCs w:val="24"/>
              </w:rPr>
              <w:tab/>
            </w:r>
            <w:r w:rsidR="009C2794" w:rsidRPr="009C2794">
              <w:rPr>
                <w:rFonts w:ascii="Cambria" w:hAnsi="Cambria" w:cs="Courier New"/>
                <w:b/>
                <w:sz w:val="24"/>
                <w:szCs w:val="24"/>
              </w:rPr>
              <w:t>06196870</w:t>
            </w:r>
          </w:p>
          <w:p w:rsidR="00EE2EC3" w:rsidRPr="00A96CE8" w:rsidRDefault="00EE2EC3" w:rsidP="00302969">
            <w:pPr>
              <w:tabs>
                <w:tab w:val="left" w:pos="888"/>
              </w:tabs>
              <w:rPr>
                <w:rFonts w:ascii="Cambria" w:hAnsi="Cambria"/>
              </w:rPr>
            </w:pPr>
            <w:r w:rsidRPr="00047E39">
              <w:rPr>
                <w:rFonts w:ascii="Cambria" w:hAnsi="Cambria" w:cs="Courier New"/>
                <w:sz w:val="24"/>
                <w:szCs w:val="24"/>
              </w:rPr>
              <w:t>DIČ:</w:t>
            </w:r>
            <w:r w:rsidRPr="00047E39">
              <w:rPr>
                <w:rFonts w:ascii="Cambria" w:hAnsi="Cambria" w:cs="Courier New"/>
                <w:b/>
                <w:sz w:val="24"/>
                <w:szCs w:val="24"/>
              </w:rPr>
              <w:t xml:space="preserve">   </w:t>
            </w:r>
            <w:r w:rsidRPr="00047E39">
              <w:rPr>
                <w:rFonts w:ascii="Cambria" w:hAnsi="Cambria" w:cs="Courier New"/>
                <w:b/>
                <w:sz w:val="24"/>
                <w:szCs w:val="24"/>
              </w:rPr>
              <w:tab/>
            </w:r>
            <w:r w:rsidR="009C2794" w:rsidRPr="009C2794">
              <w:rPr>
                <w:rFonts w:ascii="Cambria" w:hAnsi="Cambria" w:cs="Courier New"/>
                <w:b/>
                <w:sz w:val="24"/>
                <w:szCs w:val="24"/>
              </w:rPr>
              <w:t>CZ06196870</w:t>
            </w:r>
          </w:p>
        </w:tc>
      </w:tr>
    </w:tbl>
    <w:p w:rsidR="00EE2EC3" w:rsidRDefault="00EE2EC3" w:rsidP="00EE2EC3"/>
    <w:p w:rsidR="00232528" w:rsidRDefault="00232528" w:rsidP="00232528">
      <w:pPr>
        <w:pStyle w:val="Standard"/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Objednáváme</w:t>
      </w:r>
    </w:p>
    <w:p w:rsidR="006C3D03" w:rsidRDefault="002120EF" w:rsidP="002120EF">
      <w:pPr>
        <w:pStyle w:val="Default"/>
        <w:numPr>
          <w:ilvl w:val="0"/>
          <w:numId w:val="10"/>
        </w:numPr>
        <w:jc w:val="both"/>
        <w:rPr>
          <w:rFonts w:cs="Courier New"/>
        </w:rPr>
      </w:pPr>
      <w:r>
        <w:rPr>
          <w:rFonts w:cs="Courier New"/>
        </w:rPr>
        <w:t>DIY balíček designerské soutěže na novou vizuální identitu s 5 konzultačními hodinami za cenu 54 000 Kč bez DPH.</w:t>
      </w:r>
    </w:p>
    <w:p w:rsidR="002120EF" w:rsidRDefault="002120EF" w:rsidP="002120EF">
      <w:pPr>
        <w:pStyle w:val="Default"/>
        <w:ind w:firstLine="360"/>
        <w:jc w:val="both"/>
        <w:rPr>
          <w:rFonts w:cs="Courier New"/>
        </w:rPr>
      </w:pPr>
      <w:r>
        <w:rPr>
          <w:rFonts w:cs="Courier New"/>
        </w:rPr>
        <w:t>Balíček obsahuje:</w:t>
      </w:r>
    </w:p>
    <w:p w:rsidR="002120EF" w:rsidRDefault="00FA35EF" w:rsidP="002120EF">
      <w:pPr>
        <w:pStyle w:val="Default"/>
        <w:numPr>
          <w:ilvl w:val="0"/>
          <w:numId w:val="11"/>
        </w:numPr>
        <w:jc w:val="both"/>
        <w:rPr>
          <w:rFonts w:cs="Courier New"/>
        </w:rPr>
      </w:pPr>
      <w:r>
        <w:rPr>
          <w:rFonts w:cs="Courier New"/>
        </w:rPr>
        <w:t>manuál organizace soutěže;</w:t>
      </w:r>
    </w:p>
    <w:p w:rsidR="002120EF" w:rsidRDefault="002120EF" w:rsidP="002120EF">
      <w:pPr>
        <w:pStyle w:val="Default"/>
        <w:numPr>
          <w:ilvl w:val="0"/>
          <w:numId w:val="11"/>
        </w:numPr>
        <w:jc w:val="both"/>
        <w:rPr>
          <w:rFonts w:cs="Courier New"/>
        </w:rPr>
      </w:pPr>
      <w:r>
        <w:rPr>
          <w:rFonts w:cs="Courier New"/>
        </w:rPr>
        <w:t>vzory soutěžní dokumentace</w:t>
      </w:r>
      <w:r w:rsidR="00FA35EF">
        <w:rPr>
          <w:rFonts w:cs="Courier New"/>
        </w:rPr>
        <w:t>;</w:t>
      </w:r>
    </w:p>
    <w:p w:rsidR="002120EF" w:rsidRDefault="002120EF" w:rsidP="002120EF">
      <w:pPr>
        <w:pStyle w:val="Default"/>
        <w:numPr>
          <w:ilvl w:val="0"/>
          <w:numId w:val="11"/>
        </w:numPr>
        <w:jc w:val="both"/>
        <w:rPr>
          <w:rFonts w:cs="Courier New"/>
        </w:rPr>
      </w:pPr>
      <w:r>
        <w:rPr>
          <w:rFonts w:cs="Courier New"/>
        </w:rPr>
        <w:t>medializaci – zveřejnění výzvy v online magazínu a na sociálních sítích CZE</w:t>
      </w:r>
      <w:r w:rsidR="00FA35EF">
        <w:rPr>
          <w:rFonts w:cs="Courier New"/>
        </w:rPr>
        <w:t>CHDESIGN;</w:t>
      </w:r>
    </w:p>
    <w:p w:rsidR="002120EF" w:rsidRDefault="002120EF" w:rsidP="002120EF">
      <w:pPr>
        <w:pStyle w:val="Default"/>
        <w:numPr>
          <w:ilvl w:val="0"/>
          <w:numId w:val="11"/>
        </w:numPr>
        <w:jc w:val="both"/>
        <w:rPr>
          <w:rFonts w:cs="Courier New"/>
        </w:rPr>
      </w:pPr>
      <w:r>
        <w:rPr>
          <w:rFonts w:cs="Courier New"/>
        </w:rPr>
        <w:t>balíček 5 hodin konzultací.</w:t>
      </w:r>
    </w:p>
    <w:p w:rsidR="002120EF" w:rsidRDefault="00FA35EF" w:rsidP="002120EF">
      <w:pPr>
        <w:pStyle w:val="Default"/>
        <w:numPr>
          <w:ilvl w:val="0"/>
          <w:numId w:val="10"/>
        </w:numPr>
        <w:jc w:val="both"/>
        <w:rPr>
          <w:rFonts w:cs="Courier New"/>
        </w:rPr>
      </w:pPr>
      <w:r>
        <w:rPr>
          <w:rFonts w:cs="Courier New"/>
        </w:rPr>
        <w:t>D</w:t>
      </w:r>
      <w:r w:rsidR="002120EF">
        <w:rPr>
          <w:rFonts w:cs="Courier New"/>
        </w:rPr>
        <w:t>oplňkové služby za cenu 30 000 Kč bez DPH:</w:t>
      </w:r>
    </w:p>
    <w:p w:rsidR="002120EF" w:rsidRDefault="002120EF" w:rsidP="00FA35EF">
      <w:pPr>
        <w:pStyle w:val="Default"/>
        <w:numPr>
          <w:ilvl w:val="0"/>
          <w:numId w:val="11"/>
        </w:numPr>
        <w:jc w:val="both"/>
        <w:rPr>
          <w:rFonts w:cs="Courier New"/>
        </w:rPr>
      </w:pPr>
      <w:r>
        <w:rPr>
          <w:rFonts w:cs="Courier New"/>
        </w:rPr>
        <w:t>rešerše designérů</w:t>
      </w:r>
      <w:r w:rsidR="00325A07">
        <w:rPr>
          <w:rFonts w:cs="Courier New"/>
        </w:rPr>
        <w:t>;</w:t>
      </w:r>
    </w:p>
    <w:p w:rsidR="002120EF" w:rsidRDefault="002120EF" w:rsidP="00FA35EF">
      <w:pPr>
        <w:pStyle w:val="Default"/>
        <w:numPr>
          <w:ilvl w:val="0"/>
          <w:numId w:val="11"/>
        </w:numPr>
        <w:jc w:val="both"/>
        <w:rPr>
          <w:rFonts w:cs="Courier New"/>
        </w:rPr>
      </w:pPr>
      <w:r>
        <w:rPr>
          <w:rFonts w:cs="Courier New"/>
        </w:rPr>
        <w:t>rešerše odborných porotců</w:t>
      </w:r>
      <w:r w:rsidR="00325A07">
        <w:rPr>
          <w:rFonts w:cs="Courier New"/>
        </w:rPr>
        <w:t>;</w:t>
      </w:r>
    </w:p>
    <w:p w:rsidR="002120EF" w:rsidRDefault="002120EF" w:rsidP="00FA35EF">
      <w:pPr>
        <w:pStyle w:val="Default"/>
        <w:numPr>
          <w:ilvl w:val="0"/>
          <w:numId w:val="11"/>
        </w:numPr>
        <w:jc w:val="both"/>
        <w:rPr>
          <w:rFonts w:cs="Courier New"/>
        </w:rPr>
      </w:pPr>
      <w:r>
        <w:rPr>
          <w:rFonts w:cs="Courier New"/>
        </w:rPr>
        <w:t>dalších 5 hodin konzultací</w:t>
      </w:r>
      <w:r w:rsidR="00325A07">
        <w:rPr>
          <w:rFonts w:cs="Courier New"/>
        </w:rPr>
        <w:t>.</w:t>
      </w:r>
    </w:p>
    <w:p w:rsidR="002120EF" w:rsidRPr="006C3D03" w:rsidRDefault="002120EF" w:rsidP="002120EF">
      <w:pPr>
        <w:pStyle w:val="Default"/>
        <w:jc w:val="both"/>
        <w:rPr>
          <w:rFonts w:cs="Courier New"/>
        </w:rPr>
      </w:pPr>
    </w:p>
    <w:p w:rsidR="00200929" w:rsidRPr="00F66B68" w:rsidRDefault="00325A07" w:rsidP="00643CDC">
      <w:pPr>
        <w:pStyle w:val="Default"/>
        <w:jc w:val="both"/>
        <w:rPr>
          <w:rFonts w:cs="Courier New"/>
        </w:rPr>
      </w:pPr>
      <w:r>
        <w:rPr>
          <w:rFonts w:cs="Courier New"/>
        </w:rPr>
        <w:t xml:space="preserve">Kontaktní osoba: </w:t>
      </w:r>
      <w:r w:rsidR="00716E82">
        <w:rPr>
          <w:rFonts w:cs="Courier New"/>
        </w:rPr>
        <w:t>Anonymizováno</w:t>
      </w:r>
    </w:p>
    <w:p w:rsidR="003731DD" w:rsidRDefault="003731DD" w:rsidP="00206E5F">
      <w:pPr>
        <w:pStyle w:val="Standard"/>
        <w:tabs>
          <w:tab w:val="right" w:pos="5670"/>
          <w:tab w:val="right" w:pos="9070"/>
        </w:tabs>
        <w:jc w:val="both"/>
        <w:rPr>
          <w:rFonts w:ascii="Cambria" w:hAnsi="Cambria" w:cs="Courier New"/>
          <w:color w:val="000000"/>
          <w:sz w:val="24"/>
          <w:szCs w:val="24"/>
        </w:rPr>
      </w:pPr>
    </w:p>
    <w:p w:rsidR="0045203E" w:rsidRDefault="0045203E" w:rsidP="0045203E">
      <w:pPr>
        <w:pStyle w:val="western"/>
        <w:spacing w:after="0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 w:rsidRPr="00F41E59">
        <w:rPr>
          <w:rFonts w:ascii="Courier New" w:hAnsi="Courier New" w:cs="Courier New"/>
          <w:b/>
          <w:color w:val="auto"/>
          <w:sz w:val="24"/>
          <w:szCs w:val="24"/>
          <w:u w:val="single"/>
        </w:rPr>
        <w:t xml:space="preserve">Celkem za cenu max. </w:t>
      </w:r>
      <w:r w:rsidR="002120EF">
        <w:rPr>
          <w:rFonts w:ascii="Courier New" w:hAnsi="Courier New" w:cs="Courier New"/>
          <w:b/>
          <w:color w:val="auto"/>
          <w:sz w:val="24"/>
          <w:szCs w:val="24"/>
          <w:u w:val="single"/>
        </w:rPr>
        <w:t>84.000</w:t>
      </w:r>
      <w:r w:rsidRPr="00F41E59">
        <w:rPr>
          <w:rFonts w:ascii="Courier New" w:hAnsi="Courier New" w:cs="Courier New"/>
          <w:b/>
          <w:color w:val="auto"/>
          <w:sz w:val="24"/>
          <w:szCs w:val="24"/>
          <w:u w:val="single"/>
        </w:rPr>
        <w:t xml:space="preserve"> Kč bez DPH</w:t>
      </w:r>
      <w:r w:rsidRPr="00F41E59">
        <w:rPr>
          <w:rFonts w:ascii="Courier New" w:hAnsi="Courier New" w:cs="Courier New"/>
          <w:b/>
          <w:color w:val="auto"/>
          <w:sz w:val="24"/>
          <w:szCs w:val="24"/>
        </w:rPr>
        <w:t xml:space="preserve">, tj. za cenu max. </w:t>
      </w:r>
      <w:r w:rsidR="002120EF" w:rsidRPr="002120EF">
        <w:rPr>
          <w:rFonts w:ascii="Courier New" w:hAnsi="Courier New" w:cs="Courier New"/>
          <w:b/>
          <w:color w:val="auto"/>
          <w:sz w:val="24"/>
          <w:szCs w:val="24"/>
        </w:rPr>
        <w:t>101</w:t>
      </w:r>
      <w:r w:rsidR="002120EF">
        <w:rPr>
          <w:rFonts w:ascii="Courier New" w:hAnsi="Courier New" w:cs="Courier New"/>
          <w:b/>
          <w:color w:val="auto"/>
          <w:sz w:val="24"/>
          <w:szCs w:val="24"/>
        </w:rPr>
        <w:t>.</w:t>
      </w:r>
      <w:r w:rsidR="002120EF" w:rsidRPr="002120EF">
        <w:rPr>
          <w:rFonts w:ascii="Courier New" w:hAnsi="Courier New" w:cs="Courier New"/>
          <w:b/>
          <w:color w:val="auto"/>
          <w:sz w:val="24"/>
          <w:szCs w:val="24"/>
        </w:rPr>
        <w:t>640</w:t>
      </w:r>
      <w:r w:rsidR="002120EF">
        <w:rPr>
          <w:rFonts w:ascii="Courier New" w:hAnsi="Courier New" w:cs="Courier New"/>
          <w:b/>
          <w:color w:val="auto"/>
          <w:sz w:val="24"/>
          <w:szCs w:val="24"/>
        </w:rPr>
        <w:t> </w:t>
      </w:r>
      <w:r w:rsidRPr="00DB25AB">
        <w:rPr>
          <w:rFonts w:ascii="Courier New" w:hAnsi="Courier New" w:cs="Courier New"/>
          <w:b/>
          <w:color w:val="auto"/>
          <w:sz w:val="24"/>
          <w:szCs w:val="24"/>
        </w:rPr>
        <w:t>Kč s DPH</w:t>
      </w:r>
      <w:r>
        <w:rPr>
          <w:rFonts w:ascii="Courier New" w:hAnsi="Courier New" w:cs="Courier New"/>
          <w:b/>
          <w:color w:val="000000"/>
          <w:sz w:val="24"/>
          <w:szCs w:val="24"/>
        </w:rPr>
        <w:t xml:space="preserve">. </w:t>
      </w:r>
      <w:r w:rsidRPr="005B6A52">
        <w:rPr>
          <w:rFonts w:ascii="Courier New" w:hAnsi="Courier New" w:cs="Courier New"/>
          <w:b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b/>
          <w:color w:val="000000"/>
          <w:sz w:val="24"/>
          <w:szCs w:val="24"/>
        </w:rPr>
        <w:t>Platba fakturou.</w:t>
      </w:r>
    </w:p>
    <w:p w:rsidR="0076663E" w:rsidRDefault="0076663E" w:rsidP="0081128D">
      <w:pPr>
        <w:pStyle w:val="Standard"/>
        <w:tabs>
          <w:tab w:val="right" w:pos="9070"/>
        </w:tabs>
        <w:jc w:val="both"/>
        <w:rPr>
          <w:rFonts w:ascii="Cambria" w:hAnsi="Cambria" w:cs="Courier New"/>
          <w:color w:val="000000"/>
          <w:sz w:val="24"/>
          <w:szCs w:val="24"/>
        </w:rPr>
      </w:pPr>
    </w:p>
    <w:p w:rsidR="00EE2EC3" w:rsidRDefault="00EE2EC3" w:rsidP="00325A07">
      <w:pPr>
        <w:suppressAutoHyphens w:val="0"/>
        <w:overflowPunct/>
        <w:spacing w:after="160" w:line="259" w:lineRule="auto"/>
        <w:rPr>
          <w:rFonts w:ascii="Cambria" w:hAnsi="Cambria" w:cs="Courier New"/>
          <w:color w:val="000000"/>
          <w:sz w:val="24"/>
          <w:szCs w:val="24"/>
        </w:rPr>
      </w:pPr>
      <w:r>
        <w:rPr>
          <w:rFonts w:ascii="Cambria" w:hAnsi="Cambria" w:cs="Courier New"/>
          <w:b/>
          <w:bCs/>
          <w:color w:val="000000"/>
          <w:sz w:val="24"/>
          <w:szCs w:val="24"/>
        </w:rPr>
        <w:t xml:space="preserve">Fakturační údaje: </w:t>
      </w:r>
      <w:r>
        <w:rPr>
          <w:rFonts w:ascii="Cambria" w:hAnsi="Cambria" w:cs="Courier New"/>
          <w:b/>
          <w:bCs/>
          <w:color w:val="000000"/>
          <w:sz w:val="24"/>
          <w:szCs w:val="24"/>
        </w:rPr>
        <w:br/>
        <w:t xml:space="preserve">Město Jeseník, Masarykovo nám. 167/1, 790 01 Jeseník, </w:t>
      </w:r>
      <w:r>
        <w:rPr>
          <w:rFonts w:ascii="Cambria" w:hAnsi="Cambria" w:cs="Courier New"/>
          <w:b/>
          <w:bCs/>
          <w:color w:val="000000"/>
          <w:sz w:val="24"/>
          <w:szCs w:val="24"/>
        </w:rPr>
        <w:br/>
        <w:t>IČO: 00302724, DIČ: CZ00302724.</w:t>
      </w:r>
      <w:r>
        <w:rPr>
          <w:rFonts w:ascii="Cambria" w:hAnsi="Cambria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ambria" w:hAnsi="Cambria" w:cs="Courier New"/>
          <w:b/>
          <w:bCs/>
          <w:color w:val="000000"/>
          <w:sz w:val="24"/>
          <w:szCs w:val="24"/>
          <w:u w:val="single"/>
        </w:rPr>
        <w:t>Dodací adresa:</w:t>
      </w:r>
      <w:r>
        <w:rPr>
          <w:rFonts w:ascii="Cambria" w:hAnsi="Cambria" w:cs="Courier New"/>
          <w:color w:val="000000"/>
          <w:sz w:val="24"/>
          <w:szCs w:val="24"/>
        </w:rPr>
        <w:t xml:space="preserve"> Město Jeseník, Oddělení strategického rozvoje a cestovního ru</w:t>
      </w:r>
      <w:r w:rsidR="003E5A88">
        <w:rPr>
          <w:rFonts w:ascii="Cambria" w:hAnsi="Cambria" w:cs="Courier New"/>
          <w:color w:val="000000"/>
          <w:sz w:val="24"/>
          <w:szCs w:val="24"/>
        </w:rPr>
        <w:t xml:space="preserve">chu, Tovární 1287/4, </w:t>
      </w:r>
      <w:r w:rsidR="007D457A">
        <w:rPr>
          <w:rFonts w:ascii="Cambria" w:hAnsi="Cambria" w:cs="Courier New"/>
          <w:color w:val="000000"/>
          <w:sz w:val="24"/>
          <w:szCs w:val="24"/>
        </w:rPr>
        <w:t xml:space="preserve">I. patro, </w:t>
      </w:r>
      <w:r>
        <w:rPr>
          <w:rFonts w:ascii="Cambria" w:hAnsi="Cambria" w:cs="Courier New"/>
          <w:color w:val="000000"/>
          <w:sz w:val="24"/>
          <w:szCs w:val="24"/>
        </w:rPr>
        <w:t xml:space="preserve">790 01 Jeseník, tel </w:t>
      </w:r>
      <w:r w:rsidR="007D457A">
        <w:rPr>
          <w:rFonts w:ascii="Cambria" w:hAnsi="Cambria" w:cs="Courier New"/>
          <w:color w:val="000000"/>
          <w:sz w:val="24"/>
          <w:szCs w:val="24"/>
        </w:rPr>
        <w:t xml:space="preserve">584 498 </w:t>
      </w:r>
      <w:r w:rsidR="00325A07">
        <w:rPr>
          <w:rFonts w:ascii="Cambria" w:hAnsi="Cambria" w:cs="Courier New"/>
          <w:color w:val="000000"/>
          <w:sz w:val="24"/>
          <w:szCs w:val="24"/>
        </w:rPr>
        <w:t>183</w:t>
      </w:r>
    </w:p>
    <w:p w:rsidR="00051C7C" w:rsidRPr="00206E5F" w:rsidRDefault="00051C7C" w:rsidP="00EE2EC3">
      <w:pPr>
        <w:rPr>
          <w:rFonts w:ascii="Cambria" w:hAnsi="Cambria" w:cs="Courier New"/>
          <w:color w:val="000000"/>
          <w:sz w:val="22"/>
          <w:szCs w:val="22"/>
        </w:rPr>
      </w:pPr>
    </w:p>
    <w:p w:rsidR="00206E5F" w:rsidRDefault="00206E5F" w:rsidP="00206E5F">
      <w:pPr>
        <w:rPr>
          <w:rFonts w:ascii="Cambria" w:hAnsi="Cambria" w:cs="Courier New"/>
          <w:color w:val="000000"/>
          <w:sz w:val="22"/>
          <w:szCs w:val="22"/>
        </w:rPr>
      </w:pPr>
    </w:p>
    <w:p w:rsidR="00206E5F" w:rsidRPr="00206E5F" w:rsidRDefault="00206E5F" w:rsidP="00206E5F">
      <w:pPr>
        <w:rPr>
          <w:rFonts w:ascii="Cambria" w:hAnsi="Cambria" w:cs="Courier New"/>
          <w:color w:val="000000"/>
          <w:sz w:val="22"/>
          <w:szCs w:val="22"/>
        </w:rPr>
      </w:pPr>
    </w:p>
    <w:p w:rsidR="00EE2EC3" w:rsidRDefault="00EE2EC3" w:rsidP="00EE2EC3">
      <w:pPr>
        <w:rPr>
          <w:rFonts w:ascii="Cambria" w:hAnsi="Cambria" w:cs="Courier New"/>
          <w:color w:val="000000"/>
          <w:sz w:val="24"/>
          <w:szCs w:val="24"/>
        </w:rPr>
      </w:pP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 w:rsidR="0076154C">
        <w:rPr>
          <w:rFonts w:ascii="Cambria" w:hAnsi="Cambria" w:cs="Courier New"/>
          <w:color w:val="000000"/>
          <w:sz w:val="24"/>
          <w:szCs w:val="24"/>
        </w:rPr>
        <w:t>---</w:t>
      </w:r>
      <w:r>
        <w:rPr>
          <w:rFonts w:ascii="Cambria" w:hAnsi="Cambria" w:cs="Courier New"/>
          <w:color w:val="000000"/>
          <w:sz w:val="24"/>
          <w:szCs w:val="24"/>
        </w:rPr>
        <w:t>------------------------------</w:t>
      </w:r>
    </w:p>
    <w:p w:rsidR="00EE2EC3" w:rsidRDefault="00EE2EC3" w:rsidP="00EE2EC3">
      <w:pPr>
        <w:rPr>
          <w:rFonts w:ascii="Cambria" w:hAnsi="Cambria" w:cs="Courier New"/>
          <w:color w:val="000000"/>
          <w:sz w:val="24"/>
          <w:szCs w:val="24"/>
        </w:rPr>
      </w:pP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  <w:t xml:space="preserve">                  Ing. Markéta Bartáková</w:t>
      </w:r>
    </w:p>
    <w:p w:rsidR="00206E5F" w:rsidRDefault="00EE2EC3" w:rsidP="00206E5F">
      <w:pPr>
        <w:rPr>
          <w:rFonts w:ascii="Cambria" w:hAnsi="Cambria"/>
          <w:b/>
          <w:bCs/>
          <w:i/>
          <w:iCs/>
          <w:sz w:val="24"/>
          <w:szCs w:val="24"/>
        </w:rPr>
      </w:pP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 w:rsidR="00206E5F">
        <w:rPr>
          <w:rFonts w:ascii="Cambria" w:hAnsi="Cambria" w:cs="Courier New"/>
          <w:color w:val="000000"/>
          <w:sz w:val="24"/>
          <w:szCs w:val="24"/>
        </w:rPr>
        <w:tab/>
      </w:r>
      <w:r w:rsidR="00206E5F">
        <w:rPr>
          <w:rFonts w:ascii="Cambria" w:hAnsi="Cambria" w:cs="Courier New"/>
          <w:color w:val="000000"/>
          <w:sz w:val="24"/>
          <w:szCs w:val="24"/>
        </w:rPr>
        <w:tab/>
      </w:r>
      <w:r w:rsidR="00206E5F">
        <w:rPr>
          <w:rFonts w:ascii="Cambria" w:hAnsi="Cambria" w:cs="Courier New"/>
          <w:color w:val="000000"/>
          <w:sz w:val="24"/>
          <w:szCs w:val="24"/>
        </w:rPr>
        <w:tab/>
      </w:r>
      <w:r w:rsidR="00206E5F">
        <w:rPr>
          <w:rFonts w:ascii="Cambria" w:hAnsi="Cambria" w:cs="Courier New"/>
          <w:color w:val="000000"/>
          <w:sz w:val="24"/>
          <w:szCs w:val="24"/>
        </w:rPr>
        <w:tab/>
      </w:r>
      <w:r w:rsidR="00206E5F">
        <w:rPr>
          <w:rFonts w:ascii="Cambria" w:hAnsi="Cambria" w:cs="Courier New"/>
          <w:color w:val="000000"/>
          <w:sz w:val="24"/>
          <w:szCs w:val="24"/>
        </w:rPr>
        <w:tab/>
        <w:t xml:space="preserve">          vedoucí oddělení</w:t>
      </w:r>
    </w:p>
    <w:p w:rsidR="00B50F12" w:rsidRDefault="00B50F12" w:rsidP="00B50F12">
      <w:pPr>
        <w:suppressAutoHyphens w:val="0"/>
        <w:overflowPunct/>
        <w:spacing w:after="160" w:line="259" w:lineRule="auto"/>
        <w:rPr>
          <w:rFonts w:ascii="Cambria" w:hAnsi="Cambria"/>
          <w:b/>
          <w:bCs/>
          <w:i/>
          <w:iCs/>
          <w:sz w:val="24"/>
          <w:szCs w:val="24"/>
        </w:rPr>
      </w:pPr>
    </w:p>
    <w:p w:rsidR="00B50F12" w:rsidRDefault="00B50F12" w:rsidP="00B50F12">
      <w:pPr>
        <w:suppressAutoHyphens w:val="0"/>
        <w:overflowPunct/>
        <w:spacing w:after="160" w:line="259" w:lineRule="auto"/>
        <w:rPr>
          <w:rFonts w:ascii="Cambria" w:hAnsi="Cambria"/>
          <w:b/>
          <w:bCs/>
          <w:i/>
          <w:iCs/>
          <w:sz w:val="24"/>
          <w:szCs w:val="24"/>
        </w:rPr>
      </w:pPr>
    </w:p>
    <w:p w:rsidR="00B571F7" w:rsidRDefault="00B571F7" w:rsidP="00B50F12">
      <w:pPr>
        <w:suppressAutoHyphens w:val="0"/>
        <w:overflowPunct/>
        <w:spacing w:after="160" w:line="259" w:lineRule="auto"/>
        <w:rPr>
          <w:rFonts w:ascii="Cambria" w:hAnsi="Cambria"/>
          <w:b/>
          <w:bCs/>
          <w:i/>
          <w:iCs/>
          <w:sz w:val="24"/>
          <w:szCs w:val="24"/>
        </w:rPr>
      </w:pPr>
    </w:p>
    <w:p w:rsidR="00B571F7" w:rsidRDefault="00B571F7" w:rsidP="00B50F12">
      <w:pPr>
        <w:suppressAutoHyphens w:val="0"/>
        <w:overflowPunct/>
        <w:spacing w:after="160" w:line="259" w:lineRule="auto"/>
        <w:rPr>
          <w:rFonts w:ascii="Cambria" w:hAnsi="Cambria"/>
          <w:b/>
          <w:bCs/>
          <w:i/>
          <w:iCs/>
          <w:sz w:val="24"/>
          <w:szCs w:val="24"/>
        </w:rPr>
      </w:pPr>
    </w:p>
    <w:p w:rsidR="00B571F7" w:rsidRDefault="00B571F7" w:rsidP="00B50F12">
      <w:pPr>
        <w:suppressAutoHyphens w:val="0"/>
        <w:overflowPunct/>
        <w:spacing w:after="160" w:line="259" w:lineRule="auto"/>
        <w:rPr>
          <w:rFonts w:ascii="Cambria" w:hAnsi="Cambria"/>
          <w:b/>
          <w:bCs/>
          <w:i/>
          <w:iCs/>
          <w:sz w:val="24"/>
          <w:szCs w:val="24"/>
        </w:rPr>
      </w:pPr>
    </w:p>
    <w:p w:rsidR="00EE2EC3" w:rsidRPr="00B50F12" w:rsidRDefault="00EE2EC3" w:rsidP="00B50F12">
      <w:pPr>
        <w:suppressAutoHyphens w:val="0"/>
        <w:overflowPunct/>
        <w:spacing w:after="160" w:line="259" w:lineRule="auto"/>
        <w:rPr>
          <w:rFonts w:ascii="Cambria" w:hAnsi="Cambria"/>
          <w:b/>
          <w:bCs/>
          <w:i/>
          <w:iCs/>
          <w:sz w:val="24"/>
          <w:szCs w:val="24"/>
        </w:rPr>
      </w:pPr>
      <w:r>
        <w:rPr>
          <w:rFonts w:ascii="Cambria" w:hAnsi="Cambria"/>
          <w:b/>
          <w:bCs/>
          <w:i/>
          <w:iCs/>
          <w:sz w:val="24"/>
          <w:szCs w:val="24"/>
        </w:rPr>
        <w:t>Upozornění pro dodavatele:</w:t>
      </w:r>
    </w:p>
    <w:p w:rsidR="00EE2EC3" w:rsidRDefault="00EE2EC3" w:rsidP="00EE2EC3">
      <w:pPr>
        <w:jc w:val="both"/>
      </w:pPr>
      <w:r>
        <w:rPr>
          <w:rFonts w:ascii="Cambria" w:hAnsi="Cambria"/>
          <w:b/>
          <w:bCs/>
          <w:i/>
          <w:iCs/>
          <w:sz w:val="24"/>
          <w:szCs w:val="24"/>
        </w:rPr>
        <w:t>Na fakturách vždy uvádějte číslo naší objednávky.</w:t>
      </w:r>
      <w:r w:rsidR="0037637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r>
        <w:rPr>
          <w:rFonts w:ascii="Cambria" w:hAnsi="Cambria"/>
          <w:b/>
          <w:bCs/>
          <w:i/>
          <w:iCs/>
          <w:sz w:val="24"/>
          <w:szCs w:val="24"/>
        </w:rPr>
        <w:t xml:space="preserve"> Jsme plátci DPH.</w:t>
      </w:r>
    </w:p>
    <w:tbl>
      <w:tblPr>
        <w:tblW w:w="9144" w:type="dxa"/>
        <w:tblInd w:w="-3" w:type="dxa"/>
        <w:tblLayout w:type="fixed"/>
        <w:tblCellMar>
          <w:left w:w="107" w:type="dxa"/>
        </w:tblCellMar>
        <w:tblLook w:val="0000" w:firstRow="0" w:lastRow="0" w:firstColumn="0" w:lastColumn="0" w:noHBand="0" w:noVBand="0"/>
      </w:tblPr>
      <w:tblGrid>
        <w:gridCol w:w="2414"/>
        <w:gridCol w:w="6730"/>
      </w:tblGrid>
      <w:tr w:rsidR="00EE2EC3" w:rsidTr="00B17CBE">
        <w:trPr>
          <w:trHeight w:val="293"/>
        </w:trPr>
        <w:tc>
          <w:tcPr>
            <w:tcW w:w="2414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EE2EC3" w:rsidRDefault="00EE2EC3" w:rsidP="00B30BAB">
            <w:r>
              <w:rPr>
                <w:rFonts w:ascii="Cambria" w:hAnsi="Cambria"/>
                <w:b/>
                <w:sz w:val="24"/>
                <w:szCs w:val="24"/>
              </w:rPr>
              <w:t>Bankovní spojení</w:t>
            </w:r>
          </w:p>
        </w:tc>
        <w:tc>
          <w:tcPr>
            <w:tcW w:w="6730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EE2EC3" w:rsidRDefault="00EE2EC3" w:rsidP="00B30BAB">
            <w:r>
              <w:rPr>
                <w:rFonts w:ascii="Cambria" w:hAnsi="Cambria"/>
                <w:sz w:val="24"/>
                <w:szCs w:val="24"/>
              </w:rPr>
              <w:t xml:space="preserve">Komerční banka a.s., pobočka Šumperk </w:t>
            </w:r>
          </w:p>
        </w:tc>
      </w:tr>
      <w:tr w:rsidR="00EE2EC3" w:rsidTr="00B17CBE">
        <w:trPr>
          <w:trHeight w:val="293"/>
        </w:trPr>
        <w:tc>
          <w:tcPr>
            <w:tcW w:w="2414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E2EC3" w:rsidRDefault="00EE2EC3" w:rsidP="00B30BAB">
            <w:r>
              <w:rPr>
                <w:rFonts w:ascii="Cambria" w:hAnsi="Cambria"/>
                <w:b/>
                <w:sz w:val="24"/>
                <w:szCs w:val="24"/>
              </w:rPr>
              <w:t>Expozitura</w:t>
            </w:r>
          </w:p>
        </w:tc>
        <w:tc>
          <w:tcPr>
            <w:tcW w:w="6730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EE2EC3" w:rsidRDefault="00EE2EC3" w:rsidP="00B30BAB">
            <w:r>
              <w:rPr>
                <w:rFonts w:ascii="Cambria" w:hAnsi="Cambria"/>
                <w:sz w:val="24"/>
                <w:szCs w:val="24"/>
              </w:rPr>
              <w:t>Jeseník</w:t>
            </w:r>
          </w:p>
        </w:tc>
      </w:tr>
      <w:tr w:rsidR="00EE2EC3" w:rsidTr="00B17CBE">
        <w:trPr>
          <w:trHeight w:val="293"/>
        </w:trPr>
        <w:tc>
          <w:tcPr>
            <w:tcW w:w="2414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E2EC3" w:rsidRDefault="00EE2EC3" w:rsidP="00B30BAB">
            <w:r>
              <w:rPr>
                <w:rFonts w:ascii="Cambria" w:hAnsi="Cambria"/>
                <w:b/>
                <w:sz w:val="24"/>
                <w:szCs w:val="24"/>
              </w:rPr>
              <w:t>Číslo účtu</w:t>
            </w:r>
          </w:p>
        </w:tc>
        <w:tc>
          <w:tcPr>
            <w:tcW w:w="6730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EE2EC3" w:rsidRDefault="00EC160B" w:rsidP="00B30BAB">
            <w:pPr>
              <w:jc w:val="both"/>
            </w:pPr>
            <w:r>
              <w:rPr>
                <w:rFonts w:ascii="Cambria" w:hAnsi="Cambria"/>
                <w:sz w:val="24"/>
                <w:szCs w:val="24"/>
              </w:rPr>
              <w:t>1520841</w:t>
            </w:r>
            <w:r w:rsidR="00EE2EC3">
              <w:rPr>
                <w:rFonts w:ascii="Cambria" w:hAnsi="Cambria"/>
                <w:sz w:val="24"/>
                <w:szCs w:val="24"/>
              </w:rPr>
              <w:t xml:space="preserve">/0100 </w:t>
            </w:r>
          </w:p>
        </w:tc>
      </w:tr>
      <w:tr w:rsidR="00EE2EC3" w:rsidTr="00B17CBE">
        <w:trPr>
          <w:trHeight w:val="277"/>
        </w:trPr>
        <w:tc>
          <w:tcPr>
            <w:tcW w:w="2414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E2EC3" w:rsidRDefault="00EE2EC3" w:rsidP="00B30BAB">
            <w:r>
              <w:rPr>
                <w:rFonts w:ascii="Cambria" w:hAnsi="Cambria"/>
                <w:b/>
                <w:sz w:val="24"/>
                <w:szCs w:val="24"/>
              </w:rPr>
              <w:t>IČ</w:t>
            </w:r>
          </w:p>
        </w:tc>
        <w:tc>
          <w:tcPr>
            <w:tcW w:w="6730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EE2EC3" w:rsidRDefault="00EE2EC3" w:rsidP="00B30BAB">
            <w:r>
              <w:rPr>
                <w:rFonts w:ascii="Cambria" w:hAnsi="Cambria"/>
                <w:sz w:val="24"/>
                <w:szCs w:val="24"/>
              </w:rPr>
              <w:t>003 02 724</w:t>
            </w:r>
          </w:p>
        </w:tc>
      </w:tr>
      <w:tr w:rsidR="00EE2EC3" w:rsidTr="00B17CBE">
        <w:trPr>
          <w:trHeight w:val="518"/>
        </w:trPr>
        <w:tc>
          <w:tcPr>
            <w:tcW w:w="2414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E2EC3" w:rsidRDefault="00EE2EC3" w:rsidP="00B30BAB">
            <w:r>
              <w:rPr>
                <w:rFonts w:ascii="Cambria" w:hAnsi="Cambria"/>
                <w:b/>
                <w:sz w:val="24"/>
                <w:szCs w:val="24"/>
              </w:rPr>
              <w:t>ORJ</w:t>
            </w:r>
          </w:p>
        </w:tc>
        <w:tc>
          <w:tcPr>
            <w:tcW w:w="6730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EE2EC3" w:rsidRDefault="00EE2EC3" w:rsidP="00B30BAB"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E2EC3" w:rsidTr="00B17CBE">
        <w:trPr>
          <w:trHeight w:val="293"/>
        </w:trPr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2EC3" w:rsidRDefault="00EE2EC3" w:rsidP="00B30BAB">
            <w:r>
              <w:rPr>
                <w:rFonts w:ascii="Cambria" w:hAnsi="Cambria"/>
                <w:b/>
                <w:sz w:val="24"/>
                <w:szCs w:val="24"/>
              </w:rPr>
              <w:t>Dodací lhůta</w:t>
            </w:r>
          </w:p>
        </w:tc>
        <w:tc>
          <w:tcPr>
            <w:tcW w:w="67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EE2EC3" w:rsidRDefault="00200929" w:rsidP="009E55E9">
            <w:r w:rsidRPr="00EB0E97">
              <w:rPr>
                <w:rFonts w:ascii="Cambria" w:hAnsi="Cambria"/>
                <w:b/>
                <w:bCs/>
                <w:sz w:val="24"/>
                <w:szCs w:val="24"/>
              </w:rPr>
              <w:t xml:space="preserve">max. do </w:t>
            </w:r>
            <w:r w:rsidR="009E55E9" w:rsidRPr="00EB0E97">
              <w:rPr>
                <w:rFonts w:ascii="Cambria" w:hAnsi="Cambria"/>
                <w:b/>
                <w:bCs/>
                <w:sz w:val="24"/>
                <w:szCs w:val="24"/>
              </w:rPr>
              <w:t xml:space="preserve">14 dní od </w:t>
            </w:r>
            <w:r w:rsidR="00EB0E97" w:rsidRPr="00EB0E97">
              <w:rPr>
                <w:rFonts w:ascii="Cambria" w:hAnsi="Cambria"/>
                <w:b/>
                <w:bCs/>
                <w:sz w:val="24"/>
                <w:szCs w:val="24"/>
              </w:rPr>
              <w:t>objednání</w:t>
            </w:r>
            <w:r w:rsidR="005A4046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76154C" w:rsidRPr="0076154C" w:rsidRDefault="0076154C" w:rsidP="00EE2EC3">
      <w:pPr>
        <w:jc w:val="both"/>
        <w:rPr>
          <w:rFonts w:ascii="Cambria" w:hAnsi="Cambria"/>
          <w:sz w:val="24"/>
          <w:szCs w:val="24"/>
        </w:rPr>
      </w:pPr>
    </w:p>
    <w:tbl>
      <w:tblPr>
        <w:tblW w:w="91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61"/>
      </w:tblGrid>
      <w:tr w:rsidR="000061DC" w:rsidTr="00B17CBE">
        <w:trPr>
          <w:cantSplit/>
          <w:trHeight w:val="206"/>
        </w:trPr>
        <w:tc>
          <w:tcPr>
            <w:tcW w:w="916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:rsidR="000061DC" w:rsidRDefault="000061DC" w:rsidP="00B30BAB">
            <w:pPr>
              <w:pStyle w:val="Nadpis2"/>
              <w:numPr>
                <w:ilvl w:val="1"/>
                <w:numId w:val="1"/>
              </w:numPr>
              <w:autoSpaceDN w:val="0"/>
              <w:textAlignment w:val="baseline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Předběžná řídící </w:t>
            </w:r>
            <w:proofErr w:type="gramStart"/>
            <w:r>
              <w:rPr>
                <w:rFonts w:ascii="Cambria" w:hAnsi="Cambria"/>
              </w:rPr>
              <w:t>kontrola             Jméno</w:t>
            </w:r>
            <w:proofErr w:type="gramEnd"/>
            <w:r>
              <w:rPr>
                <w:rFonts w:ascii="Cambria" w:hAnsi="Cambria"/>
              </w:rPr>
              <w:t xml:space="preserve">                           Podpis                   Datum</w:t>
            </w:r>
          </w:p>
          <w:p w:rsidR="000061DC" w:rsidRDefault="000061DC" w:rsidP="00B30BAB">
            <w:pPr>
              <w:pStyle w:val="Standard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dle zákona č. 320/2001 Sb.   </w:t>
            </w:r>
          </w:p>
        </w:tc>
      </w:tr>
      <w:tr w:rsidR="000061DC" w:rsidTr="00B17CBE">
        <w:trPr>
          <w:cantSplit/>
          <w:trHeight w:val="193"/>
        </w:trPr>
        <w:tc>
          <w:tcPr>
            <w:tcW w:w="9161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:rsidR="000061DC" w:rsidRDefault="000061DC" w:rsidP="00B30BAB">
            <w:pPr>
              <w:pStyle w:val="Standard"/>
              <w:tabs>
                <w:tab w:val="left" w:pos="1768"/>
              </w:tabs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Příkazce operace: </w:t>
            </w:r>
            <w:r w:rsidR="00716E82">
              <w:rPr>
                <w:rFonts w:ascii="Cambria" w:hAnsi="Cambria"/>
                <w:bCs/>
              </w:rPr>
              <w:t>anonymizováno</w:t>
            </w:r>
            <w:r w:rsidRPr="0076154C">
              <w:rPr>
                <w:rFonts w:ascii="Cambria" w:hAnsi="Cambria"/>
                <w:bCs/>
              </w:rPr>
              <w:t xml:space="preserve">     </w:t>
            </w:r>
          </w:p>
          <w:p w:rsidR="000061DC" w:rsidRPr="0076154C" w:rsidRDefault="000061DC" w:rsidP="00B30BAB">
            <w:pPr>
              <w:pStyle w:val="Standard"/>
              <w:tabs>
                <w:tab w:val="left" w:pos="1768"/>
              </w:tabs>
              <w:jc w:val="both"/>
              <w:rPr>
                <w:rFonts w:ascii="Cambria" w:hAnsi="Cambria"/>
                <w:bCs/>
              </w:rPr>
            </w:pPr>
          </w:p>
        </w:tc>
      </w:tr>
      <w:tr w:rsidR="000061DC" w:rsidTr="00B17CBE">
        <w:trPr>
          <w:cantSplit/>
          <w:trHeight w:val="245"/>
        </w:trPr>
        <w:tc>
          <w:tcPr>
            <w:tcW w:w="9161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:rsidR="000061DC" w:rsidRDefault="000061DC" w:rsidP="00B30BAB">
            <w:pPr>
              <w:pStyle w:val="Standard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Správce rozpočtu: </w:t>
            </w:r>
            <w:r w:rsidR="00716E82">
              <w:rPr>
                <w:rFonts w:ascii="Cambria" w:hAnsi="Cambria"/>
                <w:bCs/>
              </w:rPr>
              <w:t>anonymizováno</w:t>
            </w:r>
            <w:bookmarkStart w:id="0" w:name="_GoBack"/>
            <w:bookmarkEnd w:id="0"/>
          </w:p>
          <w:p w:rsidR="000061DC" w:rsidRDefault="000061DC" w:rsidP="00B125ED">
            <w:pPr>
              <w:pStyle w:val="Standard"/>
              <w:jc w:val="both"/>
            </w:pPr>
            <w:r w:rsidRPr="00F22739">
              <w:rPr>
                <w:rFonts w:ascii="Cambria" w:hAnsi="Cambria"/>
                <w:b/>
                <w:bCs/>
              </w:rPr>
              <w:t xml:space="preserve">§ </w:t>
            </w:r>
            <w:proofErr w:type="gramStart"/>
            <w:r w:rsidRPr="00F22739">
              <w:rPr>
                <w:rFonts w:ascii="Cambria" w:hAnsi="Cambria"/>
                <w:b/>
                <w:bCs/>
              </w:rPr>
              <w:t>6171      pol</w:t>
            </w:r>
            <w:r w:rsidRPr="00F22739">
              <w:rPr>
                <w:rFonts w:ascii="Cambria" w:hAnsi="Cambria"/>
                <w:b/>
                <w:bCs/>
                <w:color w:val="auto"/>
              </w:rPr>
              <w:t>.</w:t>
            </w:r>
            <w:proofErr w:type="gramEnd"/>
            <w:r w:rsidRPr="00F22739">
              <w:rPr>
                <w:rFonts w:ascii="Cambria" w:hAnsi="Cambria"/>
                <w:b/>
                <w:bCs/>
                <w:color w:val="auto"/>
              </w:rPr>
              <w:t xml:space="preserve"> 51</w:t>
            </w:r>
            <w:r w:rsidR="00A319E6" w:rsidRPr="00F22739">
              <w:rPr>
                <w:rFonts w:ascii="Cambria" w:hAnsi="Cambria"/>
                <w:b/>
                <w:bCs/>
                <w:color w:val="auto"/>
              </w:rPr>
              <w:t>6</w:t>
            </w:r>
            <w:r w:rsidR="00F22739" w:rsidRPr="00F22739">
              <w:rPr>
                <w:rFonts w:ascii="Cambria" w:hAnsi="Cambria"/>
                <w:b/>
                <w:bCs/>
                <w:color w:val="auto"/>
              </w:rPr>
              <w:t xml:space="preserve">6      </w:t>
            </w:r>
            <w:r w:rsidRPr="00C86585">
              <w:rPr>
                <w:rFonts w:ascii="Cambria" w:hAnsi="Cambria"/>
                <w:b/>
                <w:bCs/>
                <w:color w:val="auto"/>
              </w:rPr>
              <w:t xml:space="preserve">  </w:t>
            </w:r>
            <w:r w:rsidR="009E55E9">
              <w:rPr>
                <w:rFonts w:ascii="Cambria" w:hAnsi="Cambria"/>
                <w:b/>
                <w:bCs/>
                <w:color w:val="auto"/>
              </w:rPr>
              <w:t>ORG 1376</w:t>
            </w:r>
          </w:p>
        </w:tc>
      </w:tr>
    </w:tbl>
    <w:p w:rsidR="009E747D" w:rsidRDefault="009E747D" w:rsidP="0037637A">
      <w:pPr>
        <w:pStyle w:val="Zkladntext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145"/>
        </w:tabs>
        <w:spacing w:after="240"/>
        <w:jc w:val="both"/>
      </w:pPr>
    </w:p>
    <w:p w:rsidR="009E747D" w:rsidRDefault="009E747D" w:rsidP="009E747D">
      <w:pPr>
        <w:pStyle w:val="Zkladntext"/>
      </w:pPr>
    </w:p>
    <w:sectPr w:rsidR="009E747D" w:rsidSect="00B50F12">
      <w:footerReference w:type="default" r:id="rId7"/>
      <w:pgSz w:w="11906" w:h="16838"/>
      <w:pgMar w:top="425" w:right="1418" w:bottom="709" w:left="1418" w:header="284" w:footer="879" w:gutter="0"/>
      <w:cols w:space="708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BAB" w:rsidRDefault="00B30BAB">
      <w:r>
        <w:separator/>
      </w:r>
    </w:p>
  </w:endnote>
  <w:endnote w:type="continuationSeparator" w:id="0">
    <w:p w:rsidR="00B30BAB" w:rsidRDefault="00B30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7228116"/>
      <w:docPartObj>
        <w:docPartGallery w:val="Page Numbers (Bottom of Page)"/>
        <w:docPartUnique/>
      </w:docPartObj>
    </w:sdtPr>
    <w:sdtEndPr/>
    <w:sdtContent>
      <w:p w:rsidR="00B30BAB" w:rsidRDefault="00B30BA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E82">
          <w:rPr>
            <w:noProof/>
          </w:rPr>
          <w:t>1</w:t>
        </w:r>
        <w:r>
          <w:fldChar w:fldCharType="end"/>
        </w:r>
        <w: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BAB" w:rsidRDefault="00B30BAB">
      <w:r>
        <w:separator/>
      </w:r>
    </w:p>
  </w:footnote>
  <w:footnote w:type="continuationSeparator" w:id="0">
    <w:p w:rsidR="00B30BAB" w:rsidRDefault="00B30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B2A92"/>
    <w:multiLevelType w:val="hybridMultilevel"/>
    <w:tmpl w:val="EBCEE028"/>
    <w:lvl w:ilvl="0" w:tplc="7372818A">
      <w:numFmt w:val="bullet"/>
      <w:lvlText w:val="-"/>
      <w:lvlJc w:val="left"/>
      <w:pPr>
        <w:ind w:left="720" w:hanging="360"/>
      </w:pPr>
      <w:rPr>
        <w:rFonts w:ascii="Cambria" w:eastAsia="Times New Roman" w:hAnsi="Cambria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2275A"/>
    <w:multiLevelType w:val="hybridMultilevel"/>
    <w:tmpl w:val="D75EDDFC"/>
    <w:lvl w:ilvl="0" w:tplc="07524DD8">
      <w:numFmt w:val="bullet"/>
      <w:lvlText w:val="-"/>
      <w:lvlJc w:val="left"/>
      <w:pPr>
        <w:ind w:left="1069" w:hanging="360"/>
      </w:pPr>
      <w:rPr>
        <w:rFonts w:ascii="Cambria" w:eastAsiaTheme="minorHAnsi" w:hAnsi="Cambria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D2C302D"/>
    <w:multiLevelType w:val="hybridMultilevel"/>
    <w:tmpl w:val="75442A22"/>
    <w:lvl w:ilvl="0" w:tplc="692AF786">
      <w:numFmt w:val="bullet"/>
      <w:lvlText w:val="-"/>
      <w:lvlJc w:val="left"/>
      <w:pPr>
        <w:ind w:left="720" w:hanging="360"/>
      </w:pPr>
      <w:rPr>
        <w:rFonts w:ascii="Cambria" w:eastAsia="Times New Roman" w:hAnsi="Cambria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60571"/>
    <w:multiLevelType w:val="hybridMultilevel"/>
    <w:tmpl w:val="873C93DC"/>
    <w:lvl w:ilvl="0" w:tplc="2344443E">
      <w:numFmt w:val="bullet"/>
      <w:lvlText w:val="-"/>
      <w:lvlJc w:val="left"/>
      <w:pPr>
        <w:ind w:left="720" w:hanging="360"/>
      </w:pPr>
      <w:rPr>
        <w:rFonts w:ascii="Cambria" w:eastAsia="Times New Roman" w:hAnsi="Cambria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41F53"/>
    <w:multiLevelType w:val="hybridMultilevel"/>
    <w:tmpl w:val="64A23562"/>
    <w:lvl w:ilvl="0" w:tplc="581A30F4">
      <w:numFmt w:val="bullet"/>
      <w:lvlText w:val="-"/>
      <w:lvlJc w:val="left"/>
      <w:pPr>
        <w:ind w:left="720" w:hanging="360"/>
      </w:pPr>
      <w:rPr>
        <w:rFonts w:ascii="Cambria" w:eastAsia="Times New Roman" w:hAnsi="Cambria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27226"/>
    <w:multiLevelType w:val="multilevel"/>
    <w:tmpl w:val="F4E0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86582B"/>
    <w:multiLevelType w:val="multilevel"/>
    <w:tmpl w:val="88EE7A1A"/>
    <w:styleLink w:val="WW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7" w15:restartNumberingAfterBreak="0">
    <w:nsid w:val="622612C7"/>
    <w:multiLevelType w:val="hybridMultilevel"/>
    <w:tmpl w:val="719E30E2"/>
    <w:lvl w:ilvl="0" w:tplc="08B0A17A">
      <w:numFmt w:val="bullet"/>
      <w:lvlText w:val="-"/>
      <w:lvlJc w:val="left"/>
      <w:pPr>
        <w:ind w:left="360" w:hanging="360"/>
      </w:pPr>
      <w:rPr>
        <w:rFonts w:ascii="Cambria" w:eastAsiaTheme="minorHAnsi" w:hAnsi="Cambria" w:cs="Courier New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300090"/>
    <w:multiLevelType w:val="hybridMultilevel"/>
    <w:tmpl w:val="8792731E"/>
    <w:lvl w:ilvl="0" w:tplc="040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9E21E83"/>
    <w:multiLevelType w:val="hybridMultilevel"/>
    <w:tmpl w:val="46A82648"/>
    <w:lvl w:ilvl="0" w:tplc="40DE128E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51327"/>
    <w:multiLevelType w:val="hybridMultilevel"/>
    <w:tmpl w:val="C4068C4C"/>
    <w:lvl w:ilvl="0" w:tplc="2E5011E4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0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07E"/>
    <w:rsid w:val="000061DC"/>
    <w:rsid w:val="00010972"/>
    <w:rsid w:val="00025126"/>
    <w:rsid w:val="00047E39"/>
    <w:rsid w:val="00051C7C"/>
    <w:rsid w:val="00052ECB"/>
    <w:rsid w:val="000B1B49"/>
    <w:rsid w:val="0013207E"/>
    <w:rsid w:val="001351E4"/>
    <w:rsid w:val="001371D3"/>
    <w:rsid w:val="00141627"/>
    <w:rsid w:val="00176F13"/>
    <w:rsid w:val="001B433C"/>
    <w:rsid w:val="001E4936"/>
    <w:rsid w:val="00200929"/>
    <w:rsid w:val="00205A76"/>
    <w:rsid w:val="00206E5F"/>
    <w:rsid w:val="002120EF"/>
    <w:rsid w:val="002221FE"/>
    <w:rsid w:val="00232528"/>
    <w:rsid w:val="00243B94"/>
    <w:rsid w:val="00282606"/>
    <w:rsid w:val="002D0613"/>
    <w:rsid w:val="002D53F9"/>
    <w:rsid w:val="00302969"/>
    <w:rsid w:val="00313092"/>
    <w:rsid w:val="00314C3C"/>
    <w:rsid w:val="00325A07"/>
    <w:rsid w:val="00340716"/>
    <w:rsid w:val="003500DF"/>
    <w:rsid w:val="00366DCB"/>
    <w:rsid w:val="0037138B"/>
    <w:rsid w:val="003731DD"/>
    <w:rsid w:val="0037637A"/>
    <w:rsid w:val="00386121"/>
    <w:rsid w:val="003C1FE2"/>
    <w:rsid w:val="003D13D8"/>
    <w:rsid w:val="003D272E"/>
    <w:rsid w:val="003E5A88"/>
    <w:rsid w:val="00404B80"/>
    <w:rsid w:val="00407431"/>
    <w:rsid w:val="0045203E"/>
    <w:rsid w:val="004603D3"/>
    <w:rsid w:val="004843DE"/>
    <w:rsid w:val="004A479F"/>
    <w:rsid w:val="004C7138"/>
    <w:rsid w:val="004E421C"/>
    <w:rsid w:val="004E584C"/>
    <w:rsid w:val="004E6DE2"/>
    <w:rsid w:val="005267A6"/>
    <w:rsid w:val="00533BBD"/>
    <w:rsid w:val="005421A8"/>
    <w:rsid w:val="005638DE"/>
    <w:rsid w:val="00567F45"/>
    <w:rsid w:val="005A4046"/>
    <w:rsid w:val="005D6D25"/>
    <w:rsid w:val="005F17AE"/>
    <w:rsid w:val="00643CDC"/>
    <w:rsid w:val="0065470B"/>
    <w:rsid w:val="0067367C"/>
    <w:rsid w:val="006A7C92"/>
    <w:rsid w:val="006C3D03"/>
    <w:rsid w:val="006D734B"/>
    <w:rsid w:val="006E0CFF"/>
    <w:rsid w:val="00716E82"/>
    <w:rsid w:val="007212AD"/>
    <w:rsid w:val="00726C06"/>
    <w:rsid w:val="0076154C"/>
    <w:rsid w:val="0076663E"/>
    <w:rsid w:val="00787123"/>
    <w:rsid w:val="007D1944"/>
    <w:rsid w:val="007D1AC8"/>
    <w:rsid w:val="007D457A"/>
    <w:rsid w:val="007D4829"/>
    <w:rsid w:val="007D6AE0"/>
    <w:rsid w:val="007F635D"/>
    <w:rsid w:val="0081064B"/>
    <w:rsid w:val="0081128D"/>
    <w:rsid w:val="00827D95"/>
    <w:rsid w:val="0084644F"/>
    <w:rsid w:val="0085410F"/>
    <w:rsid w:val="00855963"/>
    <w:rsid w:val="008676BE"/>
    <w:rsid w:val="00874E5D"/>
    <w:rsid w:val="008A0F85"/>
    <w:rsid w:val="008C26F8"/>
    <w:rsid w:val="008D6886"/>
    <w:rsid w:val="008E6F42"/>
    <w:rsid w:val="008F792C"/>
    <w:rsid w:val="00920747"/>
    <w:rsid w:val="00925D3E"/>
    <w:rsid w:val="00942478"/>
    <w:rsid w:val="009455BB"/>
    <w:rsid w:val="00946C35"/>
    <w:rsid w:val="00962E74"/>
    <w:rsid w:val="00965595"/>
    <w:rsid w:val="00974A15"/>
    <w:rsid w:val="009C2794"/>
    <w:rsid w:val="009E55E9"/>
    <w:rsid w:val="009E747D"/>
    <w:rsid w:val="009F0BB8"/>
    <w:rsid w:val="00A1474E"/>
    <w:rsid w:val="00A319E6"/>
    <w:rsid w:val="00A43C66"/>
    <w:rsid w:val="00A530D5"/>
    <w:rsid w:val="00A96CE8"/>
    <w:rsid w:val="00AB2F71"/>
    <w:rsid w:val="00AD1723"/>
    <w:rsid w:val="00AD5B11"/>
    <w:rsid w:val="00AF562C"/>
    <w:rsid w:val="00B125ED"/>
    <w:rsid w:val="00B17CBE"/>
    <w:rsid w:val="00B30BAB"/>
    <w:rsid w:val="00B4246D"/>
    <w:rsid w:val="00B50F12"/>
    <w:rsid w:val="00B52165"/>
    <w:rsid w:val="00B571F7"/>
    <w:rsid w:val="00B659AA"/>
    <w:rsid w:val="00BD1A74"/>
    <w:rsid w:val="00C131CA"/>
    <w:rsid w:val="00C26CBC"/>
    <w:rsid w:val="00C54B75"/>
    <w:rsid w:val="00C77ACE"/>
    <w:rsid w:val="00C86585"/>
    <w:rsid w:val="00D20674"/>
    <w:rsid w:val="00D3351D"/>
    <w:rsid w:val="00D7110F"/>
    <w:rsid w:val="00D72C1A"/>
    <w:rsid w:val="00D96DCE"/>
    <w:rsid w:val="00E23694"/>
    <w:rsid w:val="00E50061"/>
    <w:rsid w:val="00E750F7"/>
    <w:rsid w:val="00EB075D"/>
    <w:rsid w:val="00EB0E97"/>
    <w:rsid w:val="00EC160B"/>
    <w:rsid w:val="00EC6F3D"/>
    <w:rsid w:val="00EE2EC3"/>
    <w:rsid w:val="00F12E98"/>
    <w:rsid w:val="00F22739"/>
    <w:rsid w:val="00F26E05"/>
    <w:rsid w:val="00F367F6"/>
    <w:rsid w:val="00F56092"/>
    <w:rsid w:val="00F62177"/>
    <w:rsid w:val="00F66B68"/>
    <w:rsid w:val="00F927DE"/>
    <w:rsid w:val="00FA13B1"/>
    <w:rsid w:val="00FA35EF"/>
    <w:rsid w:val="00FA7A36"/>
    <w:rsid w:val="00FB2D34"/>
    <w:rsid w:val="00FD435B"/>
    <w:rsid w:val="00FD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B2A5446"/>
  <w15:chartTrackingRefBased/>
  <w15:docId w15:val="{3FE39CE0-053B-4DFF-B6B4-8A24BC3D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2EC3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EE2E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qFormat/>
    <w:rsid w:val="00EE2EC3"/>
    <w:pPr>
      <w:keepNext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3207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3207E"/>
    <w:pPr>
      <w:spacing w:before="100" w:beforeAutospacing="1" w:after="100" w:afterAutospacing="1"/>
    </w:pPr>
    <w:rPr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2E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2EC3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rsid w:val="00EE2EC3"/>
    <w:rPr>
      <w:rFonts w:ascii="Times New Roman" w:eastAsia="Times New Roman" w:hAnsi="Times New Roman" w:cs="Times New Roman"/>
      <w:b/>
      <w:bCs/>
      <w:color w:val="00000A"/>
      <w:kern w:val="1"/>
      <w:sz w:val="20"/>
      <w:szCs w:val="20"/>
      <w:lang w:eastAsia="zh-CN"/>
    </w:rPr>
  </w:style>
  <w:style w:type="paragraph" w:customStyle="1" w:styleId="Nadpis">
    <w:name w:val="Nadpis"/>
    <w:basedOn w:val="Normln"/>
    <w:next w:val="Zkladntext"/>
    <w:rsid w:val="00EE2EC3"/>
    <w:pPr>
      <w:keepNext/>
      <w:spacing w:before="240" w:after="120"/>
      <w:jc w:val="center"/>
    </w:pPr>
    <w:rPr>
      <w:rFonts w:ascii="Arial" w:eastAsia="Microsoft YaHei" w:hAnsi="Arial" w:cs="Mangal"/>
      <w:b/>
      <w:bCs/>
      <w:sz w:val="32"/>
      <w:szCs w:val="32"/>
    </w:rPr>
  </w:style>
  <w:style w:type="paragraph" w:styleId="Zkladntext">
    <w:name w:val="Body Text"/>
    <w:basedOn w:val="Normln"/>
    <w:link w:val="ZkladntextChar"/>
    <w:rsid w:val="00EE2E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E2EC3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customStyle="1" w:styleId="Vodorovnra">
    <w:name w:val="Vodorovná čára"/>
    <w:basedOn w:val="Normln"/>
    <w:rsid w:val="00EE2EC3"/>
    <w:pPr>
      <w:pBdr>
        <w:top w:val="single" w:sz="8" w:space="1" w:color="000001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estern">
    <w:name w:val="western"/>
    <w:basedOn w:val="Normln"/>
    <w:rsid w:val="00EE2EC3"/>
    <w:pPr>
      <w:suppressAutoHyphens w:val="0"/>
      <w:overflowPunct/>
      <w:spacing w:before="100" w:beforeAutospacing="1" w:after="119"/>
    </w:pPr>
    <w:rPr>
      <w:kern w:val="0"/>
      <w:lang w:eastAsia="cs-CZ"/>
    </w:rPr>
  </w:style>
  <w:style w:type="paragraph" w:customStyle="1" w:styleId="Standard">
    <w:name w:val="Standard"/>
    <w:rsid w:val="00EE2EC3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numbering" w:customStyle="1" w:styleId="WWNum1">
    <w:name w:val="WWNum1"/>
    <w:basedOn w:val="Bezseznamu"/>
    <w:rsid w:val="00EE2EC3"/>
    <w:pPr>
      <w:numPr>
        <w:numId w:val="1"/>
      </w:numPr>
    </w:pPr>
  </w:style>
  <w:style w:type="character" w:styleId="Siln">
    <w:name w:val="Strong"/>
    <w:basedOn w:val="Standardnpsmoodstavce"/>
    <w:uiPriority w:val="22"/>
    <w:qFormat/>
    <w:rsid w:val="00EE2EC3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EE2EC3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zh-CN"/>
    </w:rPr>
  </w:style>
  <w:style w:type="paragraph" w:customStyle="1" w:styleId="site-description">
    <w:name w:val="site-description"/>
    <w:basedOn w:val="Normln"/>
    <w:rsid w:val="0084644F"/>
    <w:pPr>
      <w:suppressAutoHyphens w:val="0"/>
      <w:overflowPunct/>
      <w:spacing w:before="100" w:beforeAutospacing="1" w:after="100" w:afterAutospacing="1"/>
    </w:pPr>
    <w:rPr>
      <w:color w:val="auto"/>
      <w:kern w:val="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96C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6CE8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A96C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6CE8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533BBD"/>
    <w:pPr>
      <w:ind w:left="720"/>
      <w:contextualSpacing/>
    </w:pPr>
  </w:style>
  <w:style w:type="paragraph" w:customStyle="1" w:styleId="Default">
    <w:name w:val="Default"/>
    <w:rsid w:val="006C3D0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8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2</Pages>
  <Words>270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Pavlátková</dc:creator>
  <cp:keywords/>
  <dc:description/>
  <cp:lastModifiedBy>Martina Pavlátková</cp:lastModifiedBy>
  <cp:revision>39</cp:revision>
  <cp:lastPrinted>2025-08-11T08:18:00Z</cp:lastPrinted>
  <dcterms:created xsi:type="dcterms:W3CDTF">2024-09-25T11:50:00Z</dcterms:created>
  <dcterms:modified xsi:type="dcterms:W3CDTF">2025-08-11T12:19:00Z</dcterms:modified>
</cp:coreProperties>
</file>