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904AF" w14:textId="77777777" w:rsidR="004E1371" w:rsidRPr="004E1371" w:rsidRDefault="004E1371" w:rsidP="004E1371">
      <w:pPr>
        <w:rPr>
          <w:rFonts w:ascii="Arial" w:hAnsi="Arial" w:cs="Arial"/>
        </w:rPr>
      </w:pPr>
    </w:p>
    <w:p w14:paraId="7F15A5E8" w14:textId="77777777" w:rsidR="004E1371" w:rsidRPr="004E1371" w:rsidRDefault="004E1371" w:rsidP="004E1371">
      <w:pPr>
        <w:rPr>
          <w:rFonts w:ascii="Arial" w:hAnsi="Arial" w:cs="Arial"/>
        </w:rPr>
      </w:pPr>
    </w:p>
    <w:p w14:paraId="793DE081" w14:textId="6FBDE45A" w:rsidR="00453135" w:rsidRPr="008B22BA" w:rsidRDefault="0030198C" w:rsidP="0045313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DODATEK Č. </w:t>
      </w:r>
      <w:r w:rsidR="00FF7842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453135" w:rsidRPr="008B22BA">
        <w:rPr>
          <w:rFonts w:ascii="Arial" w:hAnsi="Arial" w:cs="Arial"/>
          <w:b/>
          <w:sz w:val="22"/>
          <w:szCs w:val="22"/>
        </w:rPr>
        <w:t>SMLOUV</w:t>
      </w:r>
      <w:r>
        <w:rPr>
          <w:rFonts w:ascii="Arial" w:hAnsi="Arial" w:cs="Arial"/>
          <w:b/>
          <w:sz w:val="22"/>
          <w:szCs w:val="22"/>
        </w:rPr>
        <w:t>Y</w:t>
      </w:r>
      <w:r w:rsidR="00453135" w:rsidRPr="008B22BA">
        <w:rPr>
          <w:rFonts w:ascii="Arial" w:hAnsi="Arial" w:cs="Arial"/>
          <w:b/>
          <w:sz w:val="22"/>
          <w:szCs w:val="22"/>
        </w:rPr>
        <w:t xml:space="preserve"> O DÍLO </w:t>
      </w:r>
    </w:p>
    <w:p w14:paraId="55DAA9D3" w14:textId="7015FC18" w:rsidR="00453135" w:rsidRDefault="00453135" w:rsidP="00453135">
      <w:pPr>
        <w:jc w:val="center"/>
        <w:rPr>
          <w:rFonts w:ascii="Arial" w:hAnsi="Arial" w:cs="Arial"/>
          <w:b/>
          <w:sz w:val="18"/>
          <w:szCs w:val="18"/>
        </w:rPr>
      </w:pPr>
      <w:proofErr w:type="spellStart"/>
      <w:r w:rsidRPr="008B22BA">
        <w:rPr>
          <w:rFonts w:ascii="Arial" w:hAnsi="Arial" w:cs="Arial"/>
          <w:b/>
          <w:sz w:val="18"/>
          <w:szCs w:val="18"/>
        </w:rPr>
        <w:t>Evid</w:t>
      </w:r>
      <w:proofErr w:type="spellEnd"/>
      <w:r w:rsidRPr="008B22BA">
        <w:rPr>
          <w:rFonts w:ascii="Arial" w:hAnsi="Arial" w:cs="Arial"/>
          <w:b/>
          <w:sz w:val="18"/>
          <w:szCs w:val="18"/>
        </w:rPr>
        <w:t xml:space="preserve">. č. MMJN: </w:t>
      </w:r>
      <w:r w:rsidR="00085F1E">
        <w:rPr>
          <w:rFonts w:ascii="Arial" w:hAnsi="Arial" w:cs="Arial"/>
          <w:b/>
          <w:sz w:val="18"/>
          <w:szCs w:val="18"/>
        </w:rPr>
        <w:t>SD/</w:t>
      </w:r>
      <w:r w:rsidR="007B367A">
        <w:rPr>
          <w:rFonts w:ascii="Arial" w:hAnsi="Arial" w:cs="Arial"/>
          <w:b/>
          <w:sz w:val="18"/>
          <w:szCs w:val="18"/>
        </w:rPr>
        <w:t>2024/0886</w:t>
      </w:r>
    </w:p>
    <w:p w14:paraId="40B1F252" w14:textId="77777777" w:rsidR="00453135" w:rsidRDefault="00453135" w:rsidP="00453135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Č. </w:t>
      </w:r>
      <w:proofErr w:type="spellStart"/>
      <w:r>
        <w:rPr>
          <w:rFonts w:ascii="Arial" w:hAnsi="Arial" w:cs="Arial"/>
          <w:b/>
          <w:sz w:val="18"/>
          <w:szCs w:val="18"/>
        </w:rPr>
        <w:t>zak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. zhotovitele:  </w:t>
      </w:r>
    </w:p>
    <w:p w14:paraId="1D203E41" w14:textId="77777777" w:rsidR="0030198C" w:rsidRDefault="0030198C" w:rsidP="00453135">
      <w:pPr>
        <w:jc w:val="center"/>
        <w:rPr>
          <w:rFonts w:ascii="Arial" w:hAnsi="Arial" w:cs="Arial"/>
          <w:b/>
          <w:sz w:val="18"/>
          <w:szCs w:val="18"/>
        </w:rPr>
      </w:pPr>
    </w:p>
    <w:p w14:paraId="70C1625D" w14:textId="77777777" w:rsidR="0030198C" w:rsidRDefault="0030198C" w:rsidP="0030198C">
      <w:pPr>
        <w:rPr>
          <w:rFonts w:ascii="Arial" w:hAnsi="Arial" w:cs="Arial"/>
          <w:b/>
          <w:sz w:val="18"/>
          <w:szCs w:val="18"/>
        </w:rPr>
      </w:pPr>
    </w:p>
    <w:p w14:paraId="5E4984CB" w14:textId="77777777" w:rsidR="0030198C" w:rsidRDefault="0030198C" w:rsidP="00453135">
      <w:pPr>
        <w:jc w:val="center"/>
        <w:rPr>
          <w:rFonts w:ascii="Arial" w:hAnsi="Arial" w:cs="Arial"/>
          <w:b/>
          <w:sz w:val="18"/>
          <w:szCs w:val="18"/>
        </w:rPr>
      </w:pPr>
    </w:p>
    <w:p w14:paraId="2B272938" w14:textId="26BCD7A7" w:rsidR="0030198C" w:rsidRPr="002A126B" w:rsidRDefault="00085F1E" w:rsidP="00B2154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ED540E">
        <w:rPr>
          <w:rFonts w:ascii="Arial" w:hAnsi="Arial" w:cs="Arial"/>
          <w:b/>
          <w:bCs/>
        </w:rPr>
        <w:t>„</w:t>
      </w:r>
      <w:r w:rsidR="007B367A" w:rsidRPr="00ED540E">
        <w:rPr>
          <w:rFonts w:ascii="Arial" w:hAnsi="Arial" w:cs="Arial"/>
          <w:b/>
          <w:bCs/>
          <w:sz w:val="36"/>
          <w:szCs w:val="36"/>
        </w:rPr>
        <w:t>Skatepark Jablonec nad Nisou</w:t>
      </w:r>
      <w:r w:rsidR="007B367A" w:rsidRPr="00ED540E">
        <w:rPr>
          <w:rFonts w:ascii="Arial" w:hAnsi="Arial" w:cs="Arial"/>
          <w:b/>
          <w:bCs/>
          <w:sz w:val="24"/>
          <w:szCs w:val="24"/>
        </w:rPr>
        <w:t>"</w:t>
      </w:r>
    </w:p>
    <w:p w14:paraId="18650464" w14:textId="77777777" w:rsidR="0030198C" w:rsidRPr="0030198C" w:rsidRDefault="0030198C" w:rsidP="0030198C">
      <w:pPr>
        <w:jc w:val="center"/>
        <w:rPr>
          <w:rFonts w:ascii="Arial" w:hAnsi="Arial" w:cs="Arial"/>
        </w:rPr>
      </w:pPr>
      <w:r w:rsidRPr="0030198C">
        <w:rPr>
          <w:rFonts w:ascii="Arial" w:hAnsi="Arial" w:cs="Arial"/>
        </w:rPr>
        <w:t>uzavřená mezi smluvními stranami</w:t>
      </w:r>
    </w:p>
    <w:p w14:paraId="3BDBE055" w14:textId="77777777" w:rsidR="0030198C" w:rsidRPr="00E12640" w:rsidRDefault="0030198C" w:rsidP="0030198C">
      <w:pPr>
        <w:rPr>
          <w:rFonts w:cs="Arial"/>
          <w:b/>
          <w:bCs/>
        </w:rPr>
      </w:pPr>
    </w:p>
    <w:p w14:paraId="7D39EC26" w14:textId="77777777" w:rsidR="0030198C" w:rsidRPr="0030198C" w:rsidRDefault="0030198C" w:rsidP="0030198C">
      <w:pPr>
        <w:jc w:val="center"/>
        <w:rPr>
          <w:rFonts w:ascii="Arial" w:hAnsi="Arial" w:cs="Arial"/>
          <w:b/>
          <w:bCs/>
        </w:rPr>
      </w:pPr>
      <w:r w:rsidRPr="0030198C">
        <w:rPr>
          <w:rFonts w:ascii="Arial" w:hAnsi="Arial" w:cs="Arial"/>
          <w:b/>
          <w:bCs/>
        </w:rPr>
        <w:t>Statutární město Jablonec nad Nisou</w:t>
      </w:r>
    </w:p>
    <w:p w14:paraId="322574C0" w14:textId="77777777" w:rsidR="0030198C" w:rsidRPr="00E12640" w:rsidRDefault="0030198C" w:rsidP="0030198C">
      <w:pPr>
        <w:jc w:val="center"/>
        <w:rPr>
          <w:rFonts w:cs="Arial"/>
          <w:b/>
          <w:bCs/>
        </w:rPr>
      </w:pPr>
      <w:r w:rsidRPr="00E12640">
        <w:rPr>
          <w:rFonts w:cs="Arial"/>
          <w:b/>
          <w:bCs/>
        </w:rPr>
        <w:t xml:space="preserve"> </w:t>
      </w:r>
    </w:p>
    <w:p w14:paraId="61FCC8D5" w14:textId="77777777" w:rsidR="0030198C" w:rsidRPr="00B816B1" w:rsidRDefault="0030198C" w:rsidP="0030198C">
      <w:pPr>
        <w:keepNext/>
        <w:jc w:val="center"/>
        <w:rPr>
          <w:rFonts w:cs="Arial"/>
        </w:rPr>
      </w:pPr>
      <w:r w:rsidRPr="00E12640">
        <w:rPr>
          <w:rFonts w:cs="Arial"/>
        </w:rPr>
        <w:t>a</w:t>
      </w:r>
    </w:p>
    <w:p w14:paraId="39B1807A" w14:textId="77777777" w:rsidR="0030198C" w:rsidRPr="00B816B1" w:rsidRDefault="0030198C" w:rsidP="0030198C">
      <w:pPr>
        <w:keepNext/>
        <w:jc w:val="center"/>
        <w:rPr>
          <w:rFonts w:cs="Arial"/>
        </w:rPr>
      </w:pPr>
    </w:p>
    <w:p w14:paraId="5F105BF1" w14:textId="77777777" w:rsidR="007B367A" w:rsidRPr="007B367A" w:rsidRDefault="007B367A" w:rsidP="007B367A">
      <w:pPr>
        <w:jc w:val="center"/>
        <w:rPr>
          <w:rFonts w:ascii="Arial" w:hAnsi="Arial" w:cs="Arial"/>
          <w:b/>
          <w:bCs/>
        </w:rPr>
      </w:pPr>
      <w:r w:rsidRPr="007B367A">
        <w:rPr>
          <w:rFonts w:ascii="Arial" w:hAnsi="Arial" w:cs="Arial"/>
          <w:b/>
          <w:bCs/>
        </w:rPr>
        <w:t xml:space="preserve">U / U Studio s.r.o </w:t>
      </w:r>
    </w:p>
    <w:p w14:paraId="699A8DC7" w14:textId="0852799E" w:rsidR="0030198C" w:rsidRPr="00085F1E" w:rsidRDefault="0030198C" w:rsidP="0030198C">
      <w:pPr>
        <w:jc w:val="center"/>
        <w:rPr>
          <w:rFonts w:ascii="Arial" w:hAnsi="Arial" w:cs="Arial"/>
          <w:b/>
          <w:bCs/>
        </w:rPr>
      </w:pPr>
    </w:p>
    <w:p w14:paraId="693DF3BE" w14:textId="77777777" w:rsidR="0030198C" w:rsidRPr="00E12640" w:rsidRDefault="0030198C" w:rsidP="0030198C">
      <w:pPr>
        <w:keepNext/>
        <w:jc w:val="center"/>
        <w:rPr>
          <w:rFonts w:cs="Arial"/>
        </w:rPr>
      </w:pPr>
    </w:p>
    <w:p w14:paraId="6B878F7C" w14:textId="39DCB089" w:rsidR="0030198C" w:rsidRPr="0030198C" w:rsidRDefault="0030198C" w:rsidP="0030198C">
      <w:pPr>
        <w:jc w:val="both"/>
        <w:rPr>
          <w:rFonts w:ascii="Arial" w:hAnsi="Arial" w:cs="Arial"/>
        </w:rPr>
      </w:pPr>
      <w:r w:rsidRPr="0030198C">
        <w:rPr>
          <w:rFonts w:ascii="Arial" w:hAnsi="Arial" w:cs="Arial"/>
        </w:rPr>
        <w:t xml:space="preserve">Tento dodatek č. </w:t>
      </w:r>
      <w:r w:rsidR="00595D14">
        <w:rPr>
          <w:rFonts w:ascii="Arial" w:hAnsi="Arial" w:cs="Arial"/>
        </w:rPr>
        <w:t>2</w:t>
      </w:r>
      <w:r w:rsidRPr="0030198C">
        <w:rPr>
          <w:rFonts w:ascii="Arial" w:hAnsi="Arial" w:cs="Arial"/>
        </w:rPr>
        <w:t xml:space="preserve"> ke smlouvě o dílo (dále jen „Dodatek č. </w:t>
      </w:r>
      <w:r w:rsidR="00595D14">
        <w:rPr>
          <w:rFonts w:ascii="Arial" w:hAnsi="Arial" w:cs="Arial"/>
        </w:rPr>
        <w:t>2</w:t>
      </w:r>
      <w:r w:rsidRPr="0030198C">
        <w:rPr>
          <w:rFonts w:ascii="Arial" w:hAnsi="Arial" w:cs="Arial"/>
        </w:rPr>
        <w:t xml:space="preserve">“) se uzavírá dle § </w:t>
      </w:r>
      <w:smartTag w:uri="urn:schemas-microsoft-com:office:smarttags" w:element="metricconverter">
        <w:smartTagPr>
          <w:attr w:name="ProductID" w:val="2586 a"/>
        </w:smartTagPr>
        <w:r w:rsidRPr="0030198C">
          <w:rPr>
            <w:rFonts w:ascii="Arial" w:hAnsi="Arial" w:cs="Arial"/>
          </w:rPr>
          <w:t>2586 a</w:t>
        </w:r>
      </w:smartTag>
      <w:r w:rsidRPr="0030198C">
        <w:rPr>
          <w:rFonts w:ascii="Arial" w:hAnsi="Arial" w:cs="Arial"/>
        </w:rPr>
        <w:t xml:space="preserve"> následujících zák. č. 89/2012 Sb., občanský zákoník, ve znění pozdějších předpisů. </w:t>
      </w:r>
    </w:p>
    <w:p w14:paraId="4A988447" w14:textId="77777777" w:rsidR="0030198C" w:rsidRPr="0030198C" w:rsidRDefault="0030198C" w:rsidP="0030198C">
      <w:pPr>
        <w:jc w:val="both"/>
        <w:rPr>
          <w:rFonts w:ascii="Arial" w:hAnsi="Arial" w:cs="Arial"/>
        </w:rPr>
      </w:pPr>
      <w:r w:rsidRPr="0030198C">
        <w:rPr>
          <w:rFonts w:ascii="Arial" w:hAnsi="Arial" w:cs="Arial"/>
        </w:rPr>
        <w:t>mezi následujícími smluvními stranami:</w:t>
      </w:r>
    </w:p>
    <w:p w14:paraId="33C3F8F2" w14:textId="77777777" w:rsidR="0030198C" w:rsidRPr="00A91B25" w:rsidRDefault="0030198C" w:rsidP="00453135">
      <w:pPr>
        <w:jc w:val="center"/>
        <w:rPr>
          <w:rFonts w:ascii="Arial" w:hAnsi="Arial" w:cs="Arial"/>
          <w:b/>
          <w:color w:val="FF0000"/>
        </w:rPr>
      </w:pPr>
    </w:p>
    <w:p w14:paraId="05AA187F" w14:textId="77777777" w:rsidR="00453135" w:rsidRDefault="00453135" w:rsidP="00453135">
      <w:pPr>
        <w:jc w:val="both"/>
        <w:rPr>
          <w:rFonts w:ascii="Arial" w:hAnsi="Arial" w:cs="Arial"/>
          <w:b/>
        </w:rPr>
      </w:pPr>
    </w:p>
    <w:p w14:paraId="1A1A7757" w14:textId="77777777" w:rsidR="00085F1E" w:rsidRDefault="00085F1E" w:rsidP="00085F1E">
      <w:pPr>
        <w:tabs>
          <w:tab w:val="left" w:pos="4962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ab/>
        <w:t>Dodavatel</w:t>
      </w:r>
    </w:p>
    <w:p w14:paraId="0460F803" w14:textId="7ACC4DA8" w:rsidR="00085F1E" w:rsidRPr="007B367A" w:rsidRDefault="00085F1E" w:rsidP="007B367A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rFonts w:ascii="Arial" w:hAnsi="Arial" w:cs="Arial"/>
        </w:rPr>
        <w:t>Statutární město Jablonec nad Nisou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B367A" w:rsidRPr="007B367A">
        <w:rPr>
          <w:rFonts w:ascii="Arial" w:hAnsi="Arial" w:cs="Arial"/>
        </w:rPr>
        <w:t>U / U Studio s.r.o</w:t>
      </w:r>
      <w:r w:rsidR="007B367A">
        <w:rPr>
          <w:b/>
          <w:bCs/>
          <w:sz w:val="24"/>
          <w:szCs w:val="24"/>
        </w:rPr>
        <w:t xml:space="preserve"> </w:t>
      </w:r>
    </w:p>
    <w:p w14:paraId="17172F6F" w14:textId="272D0145" w:rsidR="00085F1E" w:rsidRPr="007B367A" w:rsidRDefault="00085F1E" w:rsidP="007B367A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rFonts w:ascii="Arial" w:hAnsi="Arial" w:cs="Arial"/>
        </w:rPr>
        <w:t>Mírové náměstí 19,466 01 Jablonec nad Nisou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B367A" w:rsidRPr="007B367A">
        <w:rPr>
          <w:rFonts w:ascii="Arial" w:hAnsi="Arial" w:cs="Arial"/>
        </w:rPr>
        <w:t>Křišťanova 1638/12, Praha 3, 130 00</w:t>
      </w:r>
    </w:p>
    <w:p w14:paraId="6F836C78" w14:textId="35FBEDEA" w:rsidR="00085F1E" w:rsidRDefault="00085F1E" w:rsidP="00085F1E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IČO: 002 62 340</w:t>
      </w:r>
      <w:r>
        <w:rPr>
          <w:rFonts w:ascii="Arial" w:hAnsi="Arial" w:cs="Arial"/>
        </w:rPr>
        <w:tab/>
        <w:t xml:space="preserve">IČO: </w:t>
      </w:r>
      <w:r w:rsidR="007B367A" w:rsidRPr="007B367A">
        <w:rPr>
          <w:rFonts w:ascii="Arial" w:hAnsi="Arial" w:cs="Arial"/>
        </w:rPr>
        <w:t>09147373</w:t>
      </w:r>
    </w:p>
    <w:p w14:paraId="1FE52BCF" w14:textId="231AA9F2" w:rsidR="00085F1E" w:rsidRPr="007B367A" w:rsidRDefault="00085F1E" w:rsidP="007B367A">
      <w:pPr>
        <w:autoSpaceDE w:val="0"/>
        <w:autoSpaceDN w:val="0"/>
        <w:adjustRightInd w:val="0"/>
        <w:rPr>
          <w:sz w:val="24"/>
          <w:szCs w:val="24"/>
        </w:rPr>
      </w:pPr>
      <w:r>
        <w:rPr>
          <w:rFonts w:ascii="Arial" w:hAnsi="Arial" w:cs="Arial"/>
        </w:rPr>
        <w:t>DIČ:CZ00262340</w:t>
      </w:r>
      <w:r>
        <w:rPr>
          <w:rFonts w:ascii="Arial" w:hAnsi="Arial" w:cs="Arial"/>
        </w:rPr>
        <w:tab/>
      </w:r>
      <w:r w:rsidR="007B367A">
        <w:rPr>
          <w:rFonts w:ascii="Arial" w:hAnsi="Arial" w:cs="Arial"/>
        </w:rPr>
        <w:tab/>
      </w:r>
      <w:r w:rsidR="007B367A">
        <w:rPr>
          <w:rFonts w:ascii="Arial" w:hAnsi="Arial" w:cs="Arial"/>
        </w:rPr>
        <w:tab/>
      </w:r>
      <w:r w:rsidR="007B367A">
        <w:rPr>
          <w:rFonts w:ascii="Arial" w:hAnsi="Arial" w:cs="Arial"/>
        </w:rPr>
        <w:tab/>
      </w:r>
      <w:r w:rsidR="007B367A">
        <w:rPr>
          <w:rFonts w:ascii="Arial" w:hAnsi="Arial" w:cs="Arial"/>
        </w:rPr>
        <w:tab/>
      </w:r>
      <w:r w:rsidR="007B367A" w:rsidRPr="007B367A">
        <w:rPr>
          <w:rFonts w:ascii="Arial" w:hAnsi="Arial" w:cs="Arial"/>
        </w:rPr>
        <w:t>DIČ: CZ09147373</w:t>
      </w:r>
    </w:p>
    <w:p w14:paraId="35CE738D" w14:textId="1A0ECE4A" w:rsidR="00085F1E" w:rsidRDefault="00085F1E" w:rsidP="00085F1E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Číslo účtu: 121451/0100</w:t>
      </w:r>
      <w:r>
        <w:rPr>
          <w:rFonts w:ascii="Arial" w:hAnsi="Arial" w:cs="Arial"/>
        </w:rPr>
        <w:tab/>
        <w:t xml:space="preserve">číslo účtu: </w:t>
      </w:r>
      <w:r w:rsidR="007B367A" w:rsidRPr="007B367A">
        <w:rPr>
          <w:rFonts w:ascii="Arial" w:hAnsi="Arial" w:cs="Arial"/>
        </w:rPr>
        <w:t>2296957002/5500</w:t>
      </w:r>
    </w:p>
    <w:p w14:paraId="4C33A969" w14:textId="3AE95603" w:rsidR="00085F1E" w:rsidRDefault="00085F1E" w:rsidP="00085F1E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Bankovní ústav: KB Jablonec nad Nisou </w:t>
      </w:r>
      <w:r>
        <w:rPr>
          <w:rFonts w:ascii="Arial" w:hAnsi="Arial" w:cs="Arial"/>
        </w:rPr>
        <w:tab/>
        <w:t xml:space="preserve">Bankovní ústav: </w:t>
      </w:r>
      <w:r w:rsidR="007B367A" w:rsidRPr="007B367A">
        <w:rPr>
          <w:rFonts w:ascii="Arial" w:hAnsi="Arial" w:cs="Arial"/>
        </w:rPr>
        <w:t>Raiffeisenbank</w:t>
      </w:r>
    </w:p>
    <w:p w14:paraId="74F6FC08" w14:textId="25C032CC" w:rsidR="00085F1E" w:rsidRDefault="00085F1E" w:rsidP="00085F1E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kontaktní osoba: Ing. arch. Pavlína Müllerová</w:t>
      </w:r>
      <w:r>
        <w:rPr>
          <w:rFonts w:ascii="Arial" w:hAnsi="Arial" w:cs="Arial"/>
        </w:rPr>
        <w:tab/>
        <w:t xml:space="preserve">kontaktní osoba: </w:t>
      </w:r>
      <w:r w:rsidR="003905C5" w:rsidRPr="003905C5">
        <w:rPr>
          <w:rFonts w:ascii="Arial" w:hAnsi="Arial" w:cs="Arial"/>
        </w:rPr>
        <w:t>Ing. Martin Hrouda</w:t>
      </w:r>
    </w:p>
    <w:p w14:paraId="422FA569" w14:textId="6D3853AF" w:rsidR="00085F1E" w:rsidRDefault="00085F1E" w:rsidP="00085F1E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tel.: 483 357 225</w:t>
      </w:r>
      <w:r>
        <w:rPr>
          <w:rFonts w:ascii="Arial" w:hAnsi="Arial" w:cs="Arial"/>
        </w:rPr>
        <w:tab/>
        <w:t xml:space="preserve">tel.: </w:t>
      </w:r>
      <w:r w:rsidR="007B367A" w:rsidRPr="007B367A">
        <w:rPr>
          <w:rFonts w:ascii="Arial" w:hAnsi="Arial" w:cs="Arial"/>
        </w:rPr>
        <w:t>+420 724 819 859</w:t>
      </w:r>
    </w:p>
    <w:p w14:paraId="38E97334" w14:textId="32D2A02E" w:rsidR="00085F1E" w:rsidRDefault="00085F1E" w:rsidP="00085F1E">
      <w:pPr>
        <w:tabs>
          <w:tab w:val="left" w:pos="4962"/>
        </w:tabs>
        <w:rPr>
          <w:rStyle w:val="Hypertextovodkaz"/>
        </w:rPr>
      </w:pPr>
      <w:r>
        <w:rPr>
          <w:rFonts w:ascii="Arial" w:hAnsi="Arial" w:cs="Arial"/>
        </w:rPr>
        <w:t xml:space="preserve">e-mail: </w:t>
      </w:r>
      <w:hyperlink r:id="rId10" w:history="1">
        <w:r>
          <w:rPr>
            <w:rStyle w:val="Hypertextovodkaz"/>
            <w:rFonts w:ascii="Arial" w:hAnsi="Arial" w:cs="Arial"/>
          </w:rPr>
          <w:t>mullerova@mestojablonec.cz</w:t>
        </w:r>
      </w:hyperlink>
      <w:r>
        <w:rPr>
          <w:rFonts w:ascii="Arial" w:hAnsi="Arial" w:cs="Arial"/>
        </w:rPr>
        <w:tab/>
        <w:t xml:space="preserve">e-mail: </w:t>
      </w:r>
      <w:r w:rsidR="007B367A" w:rsidRPr="007B367A">
        <w:rPr>
          <w:rFonts w:ascii="Arial" w:hAnsi="Arial" w:cs="Arial"/>
        </w:rPr>
        <w:t>info@uustudio.cz</w:t>
      </w:r>
    </w:p>
    <w:p w14:paraId="152D162D" w14:textId="77777777" w:rsidR="00085F1E" w:rsidRDefault="00085F1E" w:rsidP="00EA0B87">
      <w:pPr>
        <w:tabs>
          <w:tab w:val="left" w:pos="4962"/>
        </w:tabs>
        <w:rPr>
          <w:rFonts w:ascii="Arial" w:hAnsi="Arial" w:cs="Arial"/>
        </w:rPr>
      </w:pPr>
    </w:p>
    <w:p w14:paraId="27FCFF72" w14:textId="77777777" w:rsidR="00085F1E" w:rsidRDefault="00085F1E" w:rsidP="00EA0B87">
      <w:pPr>
        <w:tabs>
          <w:tab w:val="left" w:pos="4962"/>
        </w:tabs>
        <w:rPr>
          <w:rFonts w:ascii="Arial" w:hAnsi="Arial" w:cs="Arial"/>
        </w:rPr>
      </w:pPr>
    </w:p>
    <w:p w14:paraId="0ABB95BC" w14:textId="63ACD630" w:rsidR="0030198C" w:rsidRPr="0030198C" w:rsidRDefault="0030198C" w:rsidP="0030198C">
      <w:pPr>
        <w:jc w:val="both"/>
        <w:rPr>
          <w:rFonts w:ascii="Arial" w:hAnsi="Arial" w:cs="Arial"/>
        </w:rPr>
      </w:pPr>
      <w:r w:rsidRPr="0030198C">
        <w:rPr>
          <w:rFonts w:ascii="Arial" w:hAnsi="Arial" w:cs="Arial"/>
        </w:rPr>
        <w:t>Obě smluvní strany se dohodly na následujícím dodatku č.</w:t>
      </w:r>
      <w:r w:rsidR="00595D14">
        <w:rPr>
          <w:rFonts w:ascii="Arial" w:hAnsi="Arial" w:cs="Arial"/>
        </w:rPr>
        <w:t>2</w:t>
      </w:r>
      <w:r w:rsidRPr="0030198C">
        <w:rPr>
          <w:rFonts w:ascii="Arial" w:hAnsi="Arial" w:cs="Arial"/>
        </w:rPr>
        <w:t xml:space="preserve"> ke smlouvě o dílo </w:t>
      </w:r>
      <w:proofErr w:type="spellStart"/>
      <w:r w:rsidRPr="0030198C">
        <w:rPr>
          <w:rFonts w:ascii="Arial" w:hAnsi="Arial" w:cs="Arial"/>
        </w:rPr>
        <w:t>ev</w:t>
      </w:r>
      <w:proofErr w:type="spellEnd"/>
      <w:r w:rsidRPr="0030198C">
        <w:rPr>
          <w:rFonts w:ascii="Arial" w:hAnsi="Arial" w:cs="Arial"/>
        </w:rPr>
        <w:t> č. objednatele SD/20</w:t>
      </w:r>
      <w:r>
        <w:rPr>
          <w:rFonts w:ascii="Arial" w:hAnsi="Arial" w:cs="Arial"/>
        </w:rPr>
        <w:t>24/0</w:t>
      </w:r>
      <w:r w:rsidR="007B367A">
        <w:rPr>
          <w:rFonts w:ascii="Arial" w:hAnsi="Arial" w:cs="Arial"/>
        </w:rPr>
        <w:t>886</w:t>
      </w:r>
      <w:r>
        <w:rPr>
          <w:rFonts w:ascii="Arial" w:hAnsi="Arial" w:cs="Arial"/>
        </w:rPr>
        <w:t xml:space="preserve">. </w:t>
      </w:r>
    </w:p>
    <w:p w14:paraId="5F5F016E" w14:textId="77777777" w:rsidR="0030198C" w:rsidRDefault="0030198C" w:rsidP="00EA0B87">
      <w:pPr>
        <w:tabs>
          <w:tab w:val="left" w:pos="4962"/>
        </w:tabs>
        <w:rPr>
          <w:rStyle w:val="Hypertextovodkaz"/>
        </w:rPr>
      </w:pPr>
    </w:p>
    <w:p w14:paraId="264D83F2" w14:textId="77777777" w:rsidR="00ED540E" w:rsidRPr="00AC25E9" w:rsidRDefault="00ED540E" w:rsidP="00EA0B87">
      <w:pPr>
        <w:tabs>
          <w:tab w:val="left" w:pos="4962"/>
        </w:tabs>
        <w:rPr>
          <w:rStyle w:val="Hypertextovodkaz"/>
        </w:rPr>
      </w:pPr>
    </w:p>
    <w:p w14:paraId="1A354E57" w14:textId="77777777" w:rsidR="00595230" w:rsidRPr="00AF725E" w:rsidRDefault="00595230" w:rsidP="00595230">
      <w:pPr>
        <w:jc w:val="center"/>
        <w:rPr>
          <w:rFonts w:ascii="Arial" w:hAnsi="Arial" w:cs="Arial"/>
          <w:b/>
          <w:bCs/>
        </w:rPr>
      </w:pPr>
      <w:r w:rsidRPr="00AF725E">
        <w:rPr>
          <w:rFonts w:ascii="Arial" w:hAnsi="Arial" w:cs="Arial"/>
          <w:b/>
          <w:bCs/>
        </w:rPr>
        <w:t>I.</w:t>
      </w:r>
    </w:p>
    <w:p w14:paraId="0A0B2D89" w14:textId="7FE4F333" w:rsidR="00595230" w:rsidRPr="00F75939" w:rsidRDefault="00595230" w:rsidP="00595230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Odůvodnění</w:t>
      </w:r>
      <w:r w:rsidRPr="002631D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dodatku</w:t>
      </w:r>
    </w:p>
    <w:p w14:paraId="4230A630" w14:textId="77777777" w:rsidR="00EA0B87" w:rsidRDefault="00EA0B87" w:rsidP="00EA0B87">
      <w:pPr>
        <w:tabs>
          <w:tab w:val="left" w:pos="4962"/>
        </w:tabs>
        <w:rPr>
          <w:rFonts w:ascii="Arial" w:hAnsi="Arial" w:cs="Arial"/>
        </w:rPr>
      </w:pPr>
    </w:p>
    <w:p w14:paraId="354C889E" w14:textId="04A74A70" w:rsidR="00265B08" w:rsidRPr="00595D14" w:rsidRDefault="00595230" w:rsidP="00595D14">
      <w:pPr>
        <w:autoSpaceDE w:val="0"/>
        <w:autoSpaceDN w:val="0"/>
        <w:adjustRightInd w:val="0"/>
        <w:rPr>
          <w:rFonts w:ascii="Arial" w:hAnsi="Arial" w:cs="Arial"/>
        </w:rPr>
      </w:pPr>
      <w:bookmarkStart w:id="0" w:name="_Hlk201310816"/>
      <w:r>
        <w:rPr>
          <w:rFonts w:ascii="Arial" w:hAnsi="Arial" w:cs="Arial"/>
        </w:rPr>
        <w:t xml:space="preserve">Vzhledem k okolnostem vzešlým </w:t>
      </w:r>
      <w:r w:rsidR="00265B08">
        <w:rPr>
          <w:rFonts w:ascii="Arial" w:hAnsi="Arial" w:cs="Arial"/>
        </w:rPr>
        <w:t xml:space="preserve">z průběžné práce na projektu </w:t>
      </w:r>
      <w:r w:rsidR="00265B08" w:rsidRPr="00265B08">
        <w:rPr>
          <w:rFonts w:ascii="Arial" w:hAnsi="Arial" w:cs="Arial"/>
        </w:rPr>
        <w:t>„Skatepark Jablonec nad Nisou"</w:t>
      </w:r>
      <w:r w:rsidR="00265B08">
        <w:rPr>
          <w:rFonts w:ascii="Arial" w:hAnsi="Arial" w:cs="Arial"/>
        </w:rPr>
        <w:t xml:space="preserve"> vzešel nad rámec původní specifikace plnění dle článku II. odst. 1. požadavek na projekt kanalizační přípojky jako součást dokumentace DUSP včetně inženýrské činnosti a dále projekt pro provedení stavby. Dále vznikl po odevzdání fáze čistopisu dokumentace pro provedení stavby včetně oceněného a neoceněného výkazu výměr požadavek od objednatele na zpracování </w:t>
      </w:r>
      <w:r w:rsidR="00595D14">
        <w:rPr>
          <w:rFonts w:ascii="Arial" w:hAnsi="Arial" w:cs="Arial"/>
        </w:rPr>
        <w:t xml:space="preserve">úprav </w:t>
      </w:r>
      <w:r w:rsidR="00265B08">
        <w:rPr>
          <w:rFonts w:ascii="Arial" w:hAnsi="Arial" w:cs="Arial"/>
        </w:rPr>
        <w:t xml:space="preserve">projektu a jeho </w:t>
      </w:r>
      <w:r w:rsidR="00450CD0">
        <w:rPr>
          <w:rFonts w:ascii="Arial" w:hAnsi="Arial" w:cs="Arial"/>
        </w:rPr>
        <w:t xml:space="preserve">rozdělení </w:t>
      </w:r>
      <w:r w:rsidR="00265B08">
        <w:rPr>
          <w:rFonts w:ascii="Arial" w:hAnsi="Arial" w:cs="Arial"/>
        </w:rPr>
        <w:t xml:space="preserve">na více dílčích etap. Dle článku II. odst. 5 se jedná o vícepráce na projektu. </w:t>
      </w:r>
      <w:r w:rsidR="00595D14">
        <w:rPr>
          <w:rFonts w:ascii="Arial" w:hAnsi="Arial" w:cs="Arial"/>
        </w:rPr>
        <w:t xml:space="preserve">Požadavek na zpracování úprav dokumentace vzešel z požadavku na snížení nákladů na realizaci stavby a jejího dělení na menší celky – etapy. </w:t>
      </w:r>
    </w:p>
    <w:bookmarkEnd w:id="0"/>
    <w:p w14:paraId="0F6EE8FD" w14:textId="5421E33F" w:rsidR="00595230" w:rsidRDefault="00595230" w:rsidP="00EA0B87">
      <w:pPr>
        <w:tabs>
          <w:tab w:val="left" w:pos="4962"/>
        </w:tabs>
        <w:rPr>
          <w:rFonts w:ascii="Arial" w:hAnsi="Arial" w:cs="Arial"/>
        </w:rPr>
      </w:pPr>
    </w:p>
    <w:p w14:paraId="06E498CB" w14:textId="77777777" w:rsidR="0067022B" w:rsidRDefault="0067022B" w:rsidP="00EA0B87">
      <w:pPr>
        <w:tabs>
          <w:tab w:val="left" w:pos="4962"/>
        </w:tabs>
        <w:rPr>
          <w:rFonts w:ascii="Arial" w:hAnsi="Arial" w:cs="Arial"/>
        </w:rPr>
      </w:pPr>
    </w:p>
    <w:p w14:paraId="69C21202" w14:textId="77777777" w:rsidR="00450CD0" w:rsidRDefault="00450CD0" w:rsidP="00EA0B87">
      <w:pPr>
        <w:tabs>
          <w:tab w:val="left" w:pos="4962"/>
        </w:tabs>
        <w:rPr>
          <w:rFonts w:ascii="Arial" w:hAnsi="Arial" w:cs="Arial"/>
        </w:rPr>
      </w:pPr>
    </w:p>
    <w:p w14:paraId="268CDEEB" w14:textId="77777777" w:rsidR="00450CD0" w:rsidRDefault="00450CD0" w:rsidP="00EA0B87">
      <w:pPr>
        <w:tabs>
          <w:tab w:val="left" w:pos="4962"/>
        </w:tabs>
        <w:rPr>
          <w:rFonts w:ascii="Arial" w:hAnsi="Arial" w:cs="Arial"/>
        </w:rPr>
      </w:pPr>
    </w:p>
    <w:p w14:paraId="045AC6C0" w14:textId="77777777" w:rsidR="00450CD0" w:rsidRDefault="00450CD0" w:rsidP="00EA0B87">
      <w:pPr>
        <w:tabs>
          <w:tab w:val="left" w:pos="4962"/>
        </w:tabs>
        <w:rPr>
          <w:rFonts w:ascii="Arial" w:hAnsi="Arial" w:cs="Arial"/>
        </w:rPr>
      </w:pPr>
    </w:p>
    <w:p w14:paraId="4ABB0BCD" w14:textId="77777777" w:rsidR="00450CD0" w:rsidRDefault="00450CD0" w:rsidP="00EA0B87">
      <w:pPr>
        <w:tabs>
          <w:tab w:val="left" w:pos="4962"/>
        </w:tabs>
        <w:rPr>
          <w:rFonts w:ascii="Arial" w:hAnsi="Arial" w:cs="Arial"/>
        </w:rPr>
      </w:pPr>
    </w:p>
    <w:p w14:paraId="6F514823" w14:textId="77777777" w:rsidR="002A3435" w:rsidRDefault="002A3435" w:rsidP="002A3435">
      <w:pPr>
        <w:rPr>
          <w:rFonts w:ascii="Arial" w:hAnsi="Arial" w:cs="Arial"/>
        </w:rPr>
      </w:pPr>
    </w:p>
    <w:p w14:paraId="1D5CC2E7" w14:textId="44A454AD" w:rsidR="004814EE" w:rsidRPr="00AF725E" w:rsidRDefault="00927B6B" w:rsidP="002A3435">
      <w:pPr>
        <w:ind w:left="3540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</w:t>
      </w:r>
      <w:r w:rsidR="004814EE" w:rsidRPr="00AF725E">
        <w:rPr>
          <w:rFonts w:ascii="Arial" w:hAnsi="Arial" w:cs="Arial"/>
          <w:b/>
          <w:bCs/>
        </w:rPr>
        <w:t>I.</w:t>
      </w:r>
    </w:p>
    <w:p w14:paraId="0AADE998" w14:textId="6D62D729" w:rsidR="004814EE" w:rsidRPr="00F75939" w:rsidRDefault="004814EE" w:rsidP="004814EE">
      <w:pPr>
        <w:jc w:val="center"/>
        <w:rPr>
          <w:rFonts w:ascii="Arial" w:hAnsi="Arial" w:cs="Arial"/>
        </w:rPr>
      </w:pPr>
      <w:r w:rsidRPr="002631D7">
        <w:rPr>
          <w:rFonts w:ascii="Arial" w:hAnsi="Arial" w:cs="Arial"/>
          <w:b/>
        </w:rPr>
        <w:t xml:space="preserve">Předmět </w:t>
      </w:r>
      <w:r w:rsidR="0030198C">
        <w:rPr>
          <w:rFonts w:ascii="Arial" w:hAnsi="Arial" w:cs="Arial"/>
          <w:b/>
        </w:rPr>
        <w:t>dodatku</w:t>
      </w:r>
    </w:p>
    <w:p w14:paraId="48618CB2" w14:textId="77777777" w:rsidR="0030198C" w:rsidRPr="0030198C" w:rsidRDefault="0030198C" w:rsidP="0030198C">
      <w:pPr>
        <w:jc w:val="both"/>
        <w:rPr>
          <w:rFonts w:ascii="Arial" w:hAnsi="Arial" w:cs="Arial"/>
        </w:rPr>
      </w:pPr>
    </w:p>
    <w:p w14:paraId="615F669F" w14:textId="47358B9A" w:rsidR="0030198C" w:rsidRPr="0030198C" w:rsidRDefault="0030198C" w:rsidP="0030198C">
      <w:pPr>
        <w:jc w:val="both"/>
        <w:rPr>
          <w:rFonts w:ascii="Arial" w:hAnsi="Arial" w:cs="Arial"/>
        </w:rPr>
      </w:pPr>
      <w:r w:rsidRPr="0030198C">
        <w:rPr>
          <w:rFonts w:ascii="Arial" w:hAnsi="Arial" w:cs="Arial"/>
        </w:rPr>
        <w:t xml:space="preserve">Dodatkem č. se </w:t>
      </w:r>
      <w:r w:rsidR="00450CD0">
        <w:rPr>
          <w:rFonts w:ascii="Arial" w:hAnsi="Arial" w:cs="Arial"/>
        </w:rPr>
        <w:t xml:space="preserve">mění </w:t>
      </w:r>
      <w:bookmarkStart w:id="1" w:name="_Hlk201310773"/>
      <w:r w:rsidR="00F96EBB">
        <w:rPr>
          <w:rFonts w:ascii="Arial" w:hAnsi="Arial" w:cs="Arial"/>
        </w:rPr>
        <w:t xml:space="preserve">specifikace plnění, </w:t>
      </w:r>
      <w:r w:rsidR="00450CD0">
        <w:rPr>
          <w:rFonts w:ascii="Arial" w:hAnsi="Arial" w:cs="Arial"/>
        </w:rPr>
        <w:t xml:space="preserve">cena za plnění a platební podmínky a zároveň se stanovuje nový termín dodání </w:t>
      </w:r>
      <w:r w:rsidR="00595D14">
        <w:rPr>
          <w:rFonts w:ascii="Arial" w:hAnsi="Arial" w:cs="Arial"/>
        </w:rPr>
        <w:t xml:space="preserve">upravené </w:t>
      </w:r>
      <w:r w:rsidR="00450CD0">
        <w:rPr>
          <w:rFonts w:ascii="Arial" w:hAnsi="Arial" w:cs="Arial"/>
        </w:rPr>
        <w:t xml:space="preserve">dokumentace. </w:t>
      </w:r>
      <w:bookmarkEnd w:id="1"/>
    </w:p>
    <w:p w14:paraId="23F0D96D" w14:textId="77777777" w:rsidR="0030198C" w:rsidRDefault="0030198C" w:rsidP="0030198C">
      <w:pPr>
        <w:jc w:val="both"/>
        <w:rPr>
          <w:rFonts w:cs="Arial"/>
          <w:sz w:val="24"/>
          <w:szCs w:val="24"/>
        </w:rPr>
      </w:pPr>
    </w:p>
    <w:p w14:paraId="4E855CA2" w14:textId="24BA1191" w:rsidR="00490C32" w:rsidRDefault="00F96EBB" w:rsidP="0030198C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Článek II. Specifikace plnění</w:t>
      </w:r>
    </w:p>
    <w:p w14:paraId="30DEA2AB" w14:textId="77777777" w:rsidR="00F96EBB" w:rsidRDefault="00F96EBB" w:rsidP="0030198C">
      <w:pPr>
        <w:rPr>
          <w:rFonts w:ascii="Arial" w:hAnsi="Arial" w:cs="Arial"/>
          <w:b/>
          <w:u w:val="single"/>
        </w:rPr>
      </w:pPr>
    </w:p>
    <w:p w14:paraId="5FC5471A" w14:textId="56D8A9A5" w:rsidR="00F96EBB" w:rsidRDefault="00F96EBB" w:rsidP="00F96EBB">
      <w:pPr>
        <w:autoSpaceDE w:val="0"/>
        <w:autoSpaceDN w:val="0"/>
        <w:adjustRightInd w:val="0"/>
        <w:rPr>
          <w:sz w:val="24"/>
          <w:szCs w:val="24"/>
        </w:rPr>
      </w:pPr>
      <w:r w:rsidRPr="00ED540E">
        <w:rPr>
          <w:rFonts w:ascii="Arial" w:hAnsi="Arial" w:cs="Arial"/>
          <w:b/>
          <w:bCs/>
          <w:i/>
          <w:iCs/>
        </w:rPr>
        <w:t xml:space="preserve">odst. </w:t>
      </w:r>
      <w:r>
        <w:rPr>
          <w:rFonts w:ascii="Arial" w:hAnsi="Arial" w:cs="Arial"/>
          <w:b/>
          <w:bCs/>
          <w:i/>
          <w:iCs/>
        </w:rPr>
        <w:t>2</w:t>
      </w:r>
      <w:r w:rsidR="007839CC">
        <w:rPr>
          <w:rFonts w:ascii="Arial" w:hAnsi="Arial" w:cs="Arial"/>
          <w:b/>
          <w:bCs/>
          <w:i/>
          <w:iCs/>
        </w:rPr>
        <w:t xml:space="preserve">. </w:t>
      </w:r>
      <w:r>
        <w:rPr>
          <w:rFonts w:ascii="Arial" w:hAnsi="Arial" w:cs="Arial"/>
          <w:b/>
          <w:bCs/>
          <w:i/>
          <w:iCs/>
        </w:rPr>
        <w:t>a</w:t>
      </w:r>
      <w:r w:rsidRPr="00ED540E">
        <w:rPr>
          <w:rFonts w:ascii="Arial" w:hAnsi="Arial" w:cs="Arial"/>
          <w:b/>
          <w:bCs/>
          <w:i/>
          <w:iCs/>
        </w:rPr>
        <w:t>)</w:t>
      </w:r>
    </w:p>
    <w:p w14:paraId="377F8F16" w14:textId="1B427668" w:rsidR="00F96EBB" w:rsidRPr="00F96EBB" w:rsidRDefault="00F96EBB" w:rsidP="00F96EBB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F96EBB">
        <w:rPr>
          <w:rFonts w:ascii="Arial" w:hAnsi="Arial" w:cs="Arial"/>
          <w:i/>
          <w:iCs/>
        </w:rPr>
        <w:t>zpracovat projektovou dokumentaci pro společné územní a stavební povolení</w:t>
      </w:r>
    </w:p>
    <w:p w14:paraId="33A10ABF" w14:textId="77777777" w:rsidR="00F96EBB" w:rsidRPr="00F96EBB" w:rsidRDefault="00F96EBB" w:rsidP="00F96EBB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F96EBB">
        <w:rPr>
          <w:rFonts w:ascii="Arial" w:hAnsi="Arial" w:cs="Arial"/>
          <w:i/>
          <w:iCs/>
        </w:rPr>
        <w:t xml:space="preserve">včetně propočtu stavby, případně dokumentaci pro povolení záměru stavby včetně propočtu (dále také jako „projektová dokumentace pro společné povolení nebo DUSP“), Dokumentace se bude řešit: </w:t>
      </w:r>
    </w:p>
    <w:p w14:paraId="44260D5D" w14:textId="362DFF4A" w:rsidR="00F96EBB" w:rsidRPr="00F96EBB" w:rsidRDefault="00F96EBB" w:rsidP="00F96EBB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F96EBB">
        <w:rPr>
          <w:rFonts w:ascii="Arial" w:hAnsi="Arial" w:cs="Arial"/>
          <w:i/>
          <w:iCs/>
        </w:rPr>
        <w:t>Nový skatepark spolu s přiléhajícími plochami pro rekreaci a odpočinek (1 600 m2)</w:t>
      </w:r>
    </w:p>
    <w:p w14:paraId="02DB89AC" w14:textId="5ECF92A7" w:rsidR="00F96EBB" w:rsidRPr="00F96EBB" w:rsidRDefault="00F96EBB" w:rsidP="00F96EBB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F96EBB">
        <w:rPr>
          <w:rFonts w:ascii="Arial" w:hAnsi="Arial" w:cs="Arial"/>
          <w:i/>
          <w:iCs/>
        </w:rPr>
        <w:t>Pěší a cyklo komunikace s přiléhajícími plochami pro rekreaci a odpočinek (365 m)</w:t>
      </w:r>
    </w:p>
    <w:p w14:paraId="3B3D39A4" w14:textId="1FB68114" w:rsidR="00F96EBB" w:rsidRPr="00F96EBB" w:rsidRDefault="00F96EBB" w:rsidP="00F96EBB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F96EBB">
        <w:rPr>
          <w:rFonts w:ascii="Arial" w:hAnsi="Arial" w:cs="Arial"/>
          <w:i/>
          <w:iCs/>
        </w:rPr>
        <w:t xml:space="preserve">Nová </w:t>
      </w:r>
      <w:proofErr w:type="spellStart"/>
      <w:r w:rsidRPr="00F96EBB">
        <w:rPr>
          <w:rFonts w:ascii="Arial" w:hAnsi="Arial" w:cs="Arial"/>
          <w:i/>
          <w:iCs/>
        </w:rPr>
        <w:t>pumptracková</w:t>
      </w:r>
      <w:proofErr w:type="spellEnd"/>
      <w:r w:rsidRPr="00F96EBB">
        <w:rPr>
          <w:rFonts w:ascii="Arial" w:hAnsi="Arial" w:cs="Arial"/>
          <w:i/>
          <w:iCs/>
        </w:rPr>
        <w:t xml:space="preserve"> dráha a přiléhající plochy pro rekreaci a odpočinek podél ulice U</w:t>
      </w:r>
      <w:r>
        <w:rPr>
          <w:rFonts w:ascii="Arial" w:hAnsi="Arial" w:cs="Arial"/>
          <w:i/>
          <w:iCs/>
        </w:rPr>
        <w:t xml:space="preserve"> </w:t>
      </w:r>
      <w:r w:rsidRPr="00F96EBB">
        <w:rPr>
          <w:rFonts w:ascii="Arial" w:hAnsi="Arial" w:cs="Arial"/>
          <w:i/>
          <w:iCs/>
        </w:rPr>
        <w:t>Přehrady</w:t>
      </w:r>
    </w:p>
    <w:p w14:paraId="36D91E39" w14:textId="26E69E6E" w:rsidR="00F96EBB" w:rsidRPr="00F96EBB" w:rsidRDefault="00F96EBB" w:rsidP="00F96EBB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F96EBB">
        <w:rPr>
          <w:rFonts w:ascii="Arial" w:hAnsi="Arial" w:cs="Arial"/>
          <w:i/>
          <w:iCs/>
        </w:rPr>
        <w:t>Návrh a projekt nového veřejného osvětlení</w:t>
      </w:r>
    </w:p>
    <w:p w14:paraId="426952CA" w14:textId="77777777" w:rsidR="00F96EBB" w:rsidRPr="00F96EBB" w:rsidRDefault="00F96EBB" w:rsidP="00F96EBB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</w:p>
    <w:p w14:paraId="5D99E04E" w14:textId="77777777" w:rsidR="00F96EBB" w:rsidRPr="00F96EBB" w:rsidRDefault="00F96EBB" w:rsidP="00F96EBB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F96EBB">
        <w:rPr>
          <w:rFonts w:ascii="Arial" w:hAnsi="Arial" w:cs="Arial"/>
          <w:i/>
          <w:iCs/>
        </w:rPr>
        <w:t>(dále také jako „projektová dokumentace pro povolení záměru“),</w:t>
      </w:r>
    </w:p>
    <w:p w14:paraId="064C05FC" w14:textId="733EF0C4" w:rsidR="00F96EBB" w:rsidRPr="00ED540E" w:rsidRDefault="00F96EBB" w:rsidP="00F96EBB">
      <w:pPr>
        <w:jc w:val="both"/>
        <w:rPr>
          <w:rFonts w:ascii="Arial" w:hAnsi="Arial" w:cs="Arial"/>
          <w:b/>
          <w:bCs/>
          <w:i/>
          <w:iCs/>
        </w:rPr>
      </w:pPr>
    </w:p>
    <w:p w14:paraId="7F80ABCE" w14:textId="4C7FDCB1" w:rsidR="00F96EBB" w:rsidRPr="00595D14" w:rsidRDefault="00F96EBB" w:rsidP="00F96EBB">
      <w:pPr>
        <w:pStyle w:val="Nadpis3"/>
        <w:numPr>
          <w:ilvl w:val="0"/>
          <w:numId w:val="0"/>
        </w:numPr>
        <w:spacing w:before="0" w:after="0"/>
        <w:rPr>
          <w:rFonts w:cs="Arial"/>
          <w:bCs w:val="0"/>
          <w:i/>
          <w:iCs/>
          <w:sz w:val="20"/>
          <w:szCs w:val="20"/>
        </w:rPr>
      </w:pPr>
      <w:r w:rsidRPr="00595D14">
        <w:rPr>
          <w:rFonts w:cs="Arial"/>
          <w:bCs w:val="0"/>
          <w:i/>
          <w:iCs/>
          <w:sz w:val="20"/>
          <w:szCs w:val="20"/>
        </w:rPr>
        <w:t xml:space="preserve">Se nahrazuje textem: </w:t>
      </w:r>
    </w:p>
    <w:p w14:paraId="3B12D337" w14:textId="77777777" w:rsidR="00F96EBB" w:rsidRPr="00F96EBB" w:rsidRDefault="00F96EBB" w:rsidP="00F96EBB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F96EBB">
        <w:rPr>
          <w:rFonts w:ascii="Arial" w:hAnsi="Arial" w:cs="Arial"/>
          <w:i/>
          <w:iCs/>
        </w:rPr>
        <w:t>zpracovat projektovou dokumentaci pro společné územní a stavební povolení</w:t>
      </w:r>
    </w:p>
    <w:p w14:paraId="5C3DADA9" w14:textId="77777777" w:rsidR="00F96EBB" w:rsidRPr="00F96EBB" w:rsidRDefault="00F96EBB" w:rsidP="00F96EBB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F96EBB">
        <w:rPr>
          <w:rFonts w:ascii="Arial" w:hAnsi="Arial" w:cs="Arial"/>
          <w:i/>
          <w:iCs/>
        </w:rPr>
        <w:t xml:space="preserve">včetně propočtu stavby, případně dokumentaci pro povolení záměru stavby včetně propočtu (dále také jako „projektová dokumentace pro společné povolení nebo DUSP“), Dokumentace se bude řešit: </w:t>
      </w:r>
    </w:p>
    <w:p w14:paraId="453C0D94" w14:textId="77777777" w:rsidR="00F96EBB" w:rsidRPr="00F96EBB" w:rsidRDefault="00F96EBB" w:rsidP="00F96EBB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F96EBB">
        <w:rPr>
          <w:rFonts w:ascii="Arial" w:hAnsi="Arial" w:cs="Arial"/>
          <w:i/>
          <w:iCs/>
        </w:rPr>
        <w:t>Nový skatepark spolu s přiléhajícími plochami pro rekreaci a odpočinek (1 600 m2)</w:t>
      </w:r>
    </w:p>
    <w:p w14:paraId="2BE1B0CC" w14:textId="77777777" w:rsidR="00F96EBB" w:rsidRPr="00F96EBB" w:rsidRDefault="00F96EBB" w:rsidP="00F96EBB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F96EBB">
        <w:rPr>
          <w:rFonts w:ascii="Arial" w:hAnsi="Arial" w:cs="Arial"/>
          <w:i/>
          <w:iCs/>
        </w:rPr>
        <w:t>Pěší a cyklo komunikace s přiléhajícími plochami pro rekreaci a odpočinek (365 m)</w:t>
      </w:r>
    </w:p>
    <w:p w14:paraId="0C484746" w14:textId="77777777" w:rsidR="00F96EBB" w:rsidRPr="00F96EBB" w:rsidRDefault="00F96EBB" w:rsidP="00F96EBB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F96EBB">
        <w:rPr>
          <w:rFonts w:ascii="Arial" w:hAnsi="Arial" w:cs="Arial"/>
          <w:i/>
          <w:iCs/>
        </w:rPr>
        <w:t xml:space="preserve">Nová </w:t>
      </w:r>
      <w:proofErr w:type="spellStart"/>
      <w:r w:rsidRPr="00F96EBB">
        <w:rPr>
          <w:rFonts w:ascii="Arial" w:hAnsi="Arial" w:cs="Arial"/>
          <w:i/>
          <w:iCs/>
        </w:rPr>
        <w:t>pumptracková</w:t>
      </w:r>
      <w:proofErr w:type="spellEnd"/>
      <w:r w:rsidRPr="00F96EBB">
        <w:rPr>
          <w:rFonts w:ascii="Arial" w:hAnsi="Arial" w:cs="Arial"/>
          <w:i/>
          <w:iCs/>
        </w:rPr>
        <w:t xml:space="preserve"> dráha a přiléhající plochy pro rekreaci a odpočinek podél ulice U</w:t>
      </w:r>
      <w:r>
        <w:rPr>
          <w:rFonts w:ascii="Arial" w:hAnsi="Arial" w:cs="Arial"/>
          <w:i/>
          <w:iCs/>
        </w:rPr>
        <w:t xml:space="preserve"> </w:t>
      </w:r>
      <w:r w:rsidRPr="00F96EBB">
        <w:rPr>
          <w:rFonts w:ascii="Arial" w:hAnsi="Arial" w:cs="Arial"/>
          <w:i/>
          <w:iCs/>
        </w:rPr>
        <w:t>Přehrady</w:t>
      </w:r>
    </w:p>
    <w:p w14:paraId="4BE2EEA5" w14:textId="77777777" w:rsidR="00F96EBB" w:rsidRDefault="00F96EBB" w:rsidP="00F96EBB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F96EBB">
        <w:rPr>
          <w:rFonts w:ascii="Arial" w:hAnsi="Arial" w:cs="Arial"/>
          <w:i/>
          <w:iCs/>
        </w:rPr>
        <w:t>Návrh a projekt nového veřejného osvětlení</w:t>
      </w:r>
    </w:p>
    <w:p w14:paraId="03C966CC" w14:textId="58E8BF13" w:rsidR="00F96EBB" w:rsidRPr="00F96EBB" w:rsidRDefault="00F96EBB" w:rsidP="00F96EBB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Návrh a projekt nové kanalizační přípojky</w:t>
      </w:r>
    </w:p>
    <w:p w14:paraId="5BE9FBD8" w14:textId="77777777" w:rsidR="00F96EBB" w:rsidRPr="00F96EBB" w:rsidRDefault="00F96EBB" w:rsidP="00F96EBB">
      <w:pPr>
        <w:pStyle w:val="Odstavecseseznamem"/>
        <w:autoSpaceDE w:val="0"/>
        <w:autoSpaceDN w:val="0"/>
        <w:adjustRightInd w:val="0"/>
        <w:rPr>
          <w:rFonts w:ascii="Arial" w:hAnsi="Arial" w:cs="Arial"/>
          <w:i/>
          <w:iCs/>
        </w:rPr>
      </w:pPr>
    </w:p>
    <w:p w14:paraId="3A6F6762" w14:textId="77777777" w:rsidR="00F96EBB" w:rsidRDefault="00F96EBB" w:rsidP="00F96EBB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F96EBB">
        <w:rPr>
          <w:rFonts w:ascii="Arial" w:hAnsi="Arial" w:cs="Arial"/>
          <w:i/>
          <w:iCs/>
        </w:rPr>
        <w:t>(dále také jako „projektová dokumentace pro povolení záměru“),</w:t>
      </w:r>
    </w:p>
    <w:p w14:paraId="695B4B87" w14:textId="77777777" w:rsidR="00F96EBB" w:rsidRDefault="00F96EBB" w:rsidP="00F96EBB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</w:p>
    <w:p w14:paraId="02C7951F" w14:textId="4B625A4A" w:rsidR="00F96EBB" w:rsidRDefault="00F96EBB" w:rsidP="00F96EBB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ED540E">
        <w:rPr>
          <w:rFonts w:ascii="Arial" w:hAnsi="Arial" w:cs="Arial"/>
          <w:b/>
          <w:bCs/>
          <w:i/>
          <w:iCs/>
        </w:rPr>
        <w:t xml:space="preserve">odst. </w:t>
      </w:r>
      <w:r>
        <w:rPr>
          <w:rFonts w:ascii="Arial" w:hAnsi="Arial" w:cs="Arial"/>
          <w:b/>
          <w:bCs/>
          <w:i/>
          <w:iCs/>
        </w:rPr>
        <w:t>2</w:t>
      </w:r>
      <w:r w:rsidR="007839CC">
        <w:rPr>
          <w:rFonts w:ascii="Arial" w:hAnsi="Arial" w:cs="Arial"/>
          <w:b/>
          <w:bCs/>
          <w:i/>
          <w:iCs/>
        </w:rPr>
        <w:t xml:space="preserve">. </w:t>
      </w:r>
      <w:r>
        <w:rPr>
          <w:rFonts w:ascii="Arial" w:hAnsi="Arial" w:cs="Arial"/>
          <w:b/>
          <w:bCs/>
          <w:i/>
          <w:iCs/>
        </w:rPr>
        <w:t>c</w:t>
      </w:r>
      <w:r w:rsidRPr="00ED540E">
        <w:rPr>
          <w:rFonts w:ascii="Arial" w:hAnsi="Arial" w:cs="Arial"/>
          <w:b/>
          <w:bCs/>
          <w:i/>
          <w:iCs/>
        </w:rPr>
        <w:t>)</w:t>
      </w:r>
      <w:r w:rsidRPr="00F96EBB">
        <w:rPr>
          <w:b/>
          <w:bCs/>
          <w:sz w:val="24"/>
          <w:szCs w:val="24"/>
        </w:rPr>
        <w:t xml:space="preserve"> </w:t>
      </w:r>
    </w:p>
    <w:p w14:paraId="0BA6D4F0" w14:textId="71D13ABF" w:rsidR="00F96EBB" w:rsidRPr="00F96EBB" w:rsidRDefault="00F96EBB" w:rsidP="00F96EBB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F96EBB">
        <w:rPr>
          <w:rFonts w:ascii="Arial" w:hAnsi="Arial" w:cs="Arial"/>
          <w:i/>
          <w:iCs/>
        </w:rPr>
        <w:t>zpracovat projektovou dokumentaci pro provádění stavby včetně oceněného a</w:t>
      </w:r>
    </w:p>
    <w:p w14:paraId="1A43C0F3" w14:textId="77777777" w:rsidR="00F96EBB" w:rsidRPr="00F96EBB" w:rsidRDefault="00F96EBB" w:rsidP="00F96EBB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F96EBB">
        <w:rPr>
          <w:rFonts w:ascii="Arial" w:hAnsi="Arial" w:cs="Arial"/>
          <w:i/>
          <w:iCs/>
        </w:rPr>
        <w:t xml:space="preserve">neoceněného soupisu prací, dodávek a služeb v souladu se Standardy služeb architekta a jeho dokumentace pro navrhování staveb vydané ČKA doplněná o náležitosti dokumentace pro zadání veřejné zakázky na stavební práce dle </w:t>
      </w:r>
      <w:proofErr w:type="spellStart"/>
      <w:r w:rsidRPr="00F96EBB">
        <w:rPr>
          <w:rFonts w:ascii="Arial" w:hAnsi="Arial" w:cs="Arial"/>
          <w:i/>
          <w:iCs/>
        </w:rPr>
        <w:t>vyhl</w:t>
      </w:r>
      <w:proofErr w:type="spellEnd"/>
      <w:r w:rsidRPr="00F96EBB">
        <w:rPr>
          <w:rFonts w:ascii="Arial" w:hAnsi="Arial" w:cs="Arial"/>
          <w:i/>
          <w:iCs/>
        </w:rPr>
        <w:t xml:space="preserve">. č. 169/2016. </w:t>
      </w:r>
    </w:p>
    <w:p w14:paraId="344DE1E0" w14:textId="77777777" w:rsidR="00F96EBB" w:rsidRPr="00F96EBB" w:rsidRDefault="00F96EBB" w:rsidP="00F96EBB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F96EBB">
        <w:rPr>
          <w:rFonts w:ascii="Arial" w:hAnsi="Arial" w:cs="Arial"/>
          <w:i/>
          <w:iCs/>
        </w:rPr>
        <w:t xml:space="preserve">Dokumentace bude řešit: </w:t>
      </w:r>
    </w:p>
    <w:p w14:paraId="2ADF1FAC" w14:textId="77777777" w:rsidR="00F96EBB" w:rsidRPr="00F96EBB" w:rsidRDefault="00F96EBB" w:rsidP="00F96EBB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F96EBB">
        <w:rPr>
          <w:rFonts w:ascii="Arial" w:hAnsi="Arial" w:cs="Arial"/>
          <w:i/>
          <w:iCs/>
        </w:rPr>
        <w:t>Nový skatepark spolu s přiléhajícími plochami pro rekreaci a odpočinek (1 300 m2)</w:t>
      </w:r>
    </w:p>
    <w:p w14:paraId="4CCEE665" w14:textId="77777777" w:rsidR="00F96EBB" w:rsidRPr="00F96EBB" w:rsidRDefault="00F96EBB" w:rsidP="00F96EBB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F96EBB">
        <w:rPr>
          <w:rFonts w:ascii="Arial" w:hAnsi="Arial" w:cs="Arial"/>
          <w:i/>
          <w:iCs/>
        </w:rPr>
        <w:t>Pěší a cyklo komunikace s přiléhajícími plochami pro rekreaci a odpočinek (365 m)</w:t>
      </w:r>
    </w:p>
    <w:p w14:paraId="38699386" w14:textId="77777777" w:rsidR="00F96EBB" w:rsidRPr="00F96EBB" w:rsidRDefault="00F96EBB" w:rsidP="00F96EBB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F96EBB">
        <w:rPr>
          <w:rFonts w:ascii="Arial" w:hAnsi="Arial" w:cs="Arial"/>
          <w:i/>
          <w:iCs/>
        </w:rPr>
        <w:t xml:space="preserve">Nová </w:t>
      </w:r>
      <w:proofErr w:type="spellStart"/>
      <w:r w:rsidRPr="00F96EBB">
        <w:rPr>
          <w:rFonts w:ascii="Arial" w:hAnsi="Arial" w:cs="Arial"/>
          <w:i/>
          <w:iCs/>
        </w:rPr>
        <w:t>pumptracková</w:t>
      </w:r>
      <w:proofErr w:type="spellEnd"/>
      <w:r w:rsidRPr="00F96EBB">
        <w:rPr>
          <w:rFonts w:ascii="Arial" w:hAnsi="Arial" w:cs="Arial"/>
          <w:i/>
          <w:iCs/>
        </w:rPr>
        <w:t xml:space="preserve"> dráha a přiléhající plochy pro rekreaci a odpočinek podél ulice U Přehrady</w:t>
      </w:r>
    </w:p>
    <w:p w14:paraId="454D458F" w14:textId="77777777" w:rsidR="00F96EBB" w:rsidRPr="00F96EBB" w:rsidRDefault="00F96EBB" w:rsidP="00F96EBB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F96EBB">
        <w:rPr>
          <w:rFonts w:ascii="Arial" w:hAnsi="Arial" w:cs="Arial"/>
          <w:i/>
          <w:iCs/>
        </w:rPr>
        <w:t>Návrh a projekt nového veřejného osvětlení</w:t>
      </w:r>
    </w:p>
    <w:p w14:paraId="40725C89" w14:textId="77777777" w:rsidR="00F96EBB" w:rsidRDefault="00F96EBB" w:rsidP="00F96EBB">
      <w:pPr>
        <w:autoSpaceDE w:val="0"/>
        <w:autoSpaceDN w:val="0"/>
        <w:adjustRightInd w:val="0"/>
        <w:rPr>
          <w:sz w:val="24"/>
          <w:szCs w:val="24"/>
        </w:rPr>
      </w:pPr>
    </w:p>
    <w:p w14:paraId="7E54C896" w14:textId="77777777" w:rsidR="00F96EBB" w:rsidRPr="00F96EBB" w:rsidRDefault="00F96EBB" w:rsidP="00F96EBB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F96EBB">
        <w:rPr>
          <w:rFonts w:ascii="Arial" w:hAnsi="Arial" w:cs="Arial"/>
          <w:i/>
          <w:iCs/>
        </w:rPr>
        <w:t>(dále také jako „projektová dokumentace pro provádění stavby“)</w:t>
      </w:r>
    </w:p>
    <w:p w14:paraId="6862B02D" w14:textId="77777777" w:rsidR="00F96EBB" w:rsidRPr="00ED540E" w:rsidRDefault="00F96EBB" w:rsidP="00F96EBB">
      <w:pPr>
        <w:jc w:val="both"/>
        <w:rPr>
          <w:rFonts w:ascii="Arial" w:hAnsi="Arial" w:cs="Arial"/>
          <w:b/>
          <w:bCs/>
          <w:i/>
          <w:iCs/>
        </w:rPr>
      </w:pPr>
    </w:p>
    <w:p w14:paraId="26D22F06" w14:textId="34FC8720" w:rsidR="00F96EBB" w:rsidRPr="00595D14" w:rsidRDefault="00F96EBB" w:rsidP="00595D14">
      <w:pPr>
        <w:pStyle w:val="Nadpis3"/>
        <w:numPr>
          <w:ilvl w:val="0"/>
          <w:numId w:val="0"/>
        </w:numPr>
        <w:spacing w:before="0" w:after="0"/>
        <w:rPr>
          <w:rFonts w:cs="Arial"/>
          <w:bCs w:val="0"/>
          <w:i/>
          <w:iCs/>
          <w:sz w:val="20"/>
          <w:szCs w:val="20"/>
        </w:rPr>
      </w:pPr>
      <w:r w:rsidRPr="00595D14">
        <w:rPr>
          <w:rFonts w:cs="Arial"/>
          <w:bCs w:val="0"/>
          <w:i/>
          <w:iCs/>
          <w:sz w:val="20"/>
          <w:szCs w:val="20"/>
        </w:rPr>
        <w:t xml:space="preserve">Se nahrazuje textem: </w:t>
      </w:r>
    </w:p>
    <w:p w14:paraId="7261D05C" w14:textId="77777777" w:rsidR="00F96EBB" w:rsidRPr="00F96EBB" w:rsidRDefault="00F96EBB" w:rsidP="00F96EBB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F96EBB">
        <w:rPr>
          <w:rFonts w:ascii="Arial" w:hAnsi="Arial" w:cs="Arial"/>
          <w:i/>
          <w:iCs/>
        </w:rPr>
        <w:t>zpracovat projektovou dokumentaci pro provádění stavby včetně oceněného a</w:t>
      </w:r>
    </w:p>
    <w:p w14:paraId="2D8359ED" w14:textId="77777777" w:rsidR="00F96EBB" w:rsidRPr="00F96EBB" w:rsidRDefault="00F96EBB" w:rsidP="00F96EBB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F96EBB">
        <w:rPr>
          <w:rFonts w:ascii="Arial" w:hAnsi="Arial" w:cs="Arial"/>
          <w:i/>
          <w:iCs/>
        </w:rPr>
        <w:t xml:space="preserve">neoceněného soupisu prací, dodávek a služeb v souladu se Standardy služeb architekta a jeho dokumentace pro navrhování staveb vydané ČKA doplněná o náležitosti dokumentace pro zadání veřejné zakázky na stavební práce dle </w:t>
      </w:r>
      <w:proofErr w:type="spellStart"/>
      <w:r w:rsidRPr="00F96EBB">
        <w:rPr>
          <w:rFonts w:ascii="Arial" w:hAnsi="Arial" w:cs="Arial"/>
          <w:i/>
          <w:iCs/>
        </w:rPr>
        <w:t>vyhl</w:t>
      </w:r>
      <w:proofErr w:type="spellEnd"/>
      <w:r w:rsidRPr="00F96EBB">
        <w:rPr>
          <w:rFonts w:ascii="Arial" w:hAnsi="Arial" w:cs="Arial"/>
          <w:i/>
          <w:iCs/>
        </w:rPr>
        <w:t xml:space="preserve">. č. 169/2016. </w:t>
      </w:r>
    </w:p>
    <w:p w14:paraId="231DA05B" w14:textId="77777777" w:rsidR="00F96EBB" w:rsidRPr="00F96EBB" w:rsidRDefault="00F96EBB" w:rsidP="00F96EBB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F96EBB">
        <w:rPr>
          <w:rFonts w:ascii="Arial" w:hAnsi="Arial" w:cs="Arial"/>
          <w:i/>
          <w:iCs/>
        </w:rPr>
        <w:t xml:space="preserve">Dokumentace bude řešit: </w:t>
      </w:r>
    </w:p>
    <w:p w14:paraId="429D92EF" w14:textId="77777777" w:rsidR="00F96EBB" w:rsidRPr="00F96EBB" w:rsidRDefault="00F96EBB" w:rsidP="00F96EBB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F96EBB">
        <w:rPr>
          <w:rFonts w:ascii="Arial" w:hAnsi="Arial" w:cs="Arial"/>
          <w:i/>
          <w:iCs/>
        </w:rPr>
        <w:t>Nový skatepark spolu s přiléhajícími plochami pro rekreaci a odpočinek (1 300 m2)</w:t>
      </w:r>
    </w:p>
    <w:p w14:paraId="321AA66E" w14:textId="77777777" w:rsidR="00F96EBB" w:rsidRPr="00F96EBB" w:rsidRDefault="00F96EBB" w:rsidP="00F96EBB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F96EBB">
        <w:rPr>
          <w:rFonts w:ascii="Arial" w:hAnsi="Arial" w:cs="Arial"/>
          <w:i/>
          <w:iCs/>
        </w:rPr>
        <w:t>Pěší a cyklo komunikace s přiléhajícími plochami pro rekreaci a odpočinek (365 m)</w:t>
      </w:r>
    </w:p>
    <w:p w14:paraId="436F8800" w14:textId="77777777" w:rsidR="00F96EBB" w:rsidRPr="00F96EBB" w:rsidRDefault="00F96EBB" w:rsidP="00F96EBB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F96EBB">
        <w:rPr>
          <w:rFonts w:ascii="Arial" w:hAnsi="Arial" w:cs="Arial"/>
          <w:i/>
          <w:iCs/>
        </w:rPr>
        <w:t xml:space="preserve">Nová </w:t>
      </w:r>
      <w:proofErr w:type="spellStart"/>
      <w:r w:rsidRPr="00F96EBB">
        <w:rPr>
          <w:rFonts w:ascii="Arial" w:hAnsi="Arial" w:cs="Arial"/>
          <w:i/>
          <w:iCs/>
        </w:rPr>
        <w:t>pumptracková</w:t>
      </w:r>
      <w:proofErr w:type="spellEnd"/>
      <w:r w:rsidRPr="00F96EBB">
        <w:rPr>
          <w:rFonts w:ascii="Arial" w:hAnsi="Arial" w:cs="Arial"/>
          <w:i/>
          <w:iCs/>
        </w:rPr>
        <w:t xml:space="preserve"> dráha a přiléhající plochy pro rekreaci a odpočinek podél ulice U Přehrady</w:t>
      </w:r>
    </w:p>
    <w:p w14:paraId="28C15120" w14:textId="77777777" w:rsidR="00F96EBB" w:rsidRDefault="00F96EBB" w:rsidP="00F96EBB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F96EBB">
        <w:rPr>
          <w:rFonts w:ascii="Arial" w:hAnsi="Arial" w:cs="Arial"/>
          <w:i/>
          <w:iCs/>
        </w:rPr>
        <w:lastRenderedPageBreak/>
        <w:t>Návrh a projekt nového veřejného osvětlení</w:t>
      </w:r>
    </w:p>
    <w:p w14:paraId="1D05D704" w14:textId="66AC2AB8" w:rsidR="00F96EBB" w:rsidRPr="00F96EBB" w:rsidRDefault="00F96EBB" w:rsidP="00F96EBB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Návrh a projekt nové kanalizační přípojky</w:t>
      </w:r>
    </w:p>
    <w:p w14:paraId="739F521D" w14:textId="77777777" w:rsidR="00F96EBB" w:rsidRPr="00F96EBB" w:rsidRDefault="00F96EBB" w:rsidP="00F96EBB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</w:p>
    <w:p w14:paraId="4B17D243" w14:textId="7453374C" w:rsidR="008F50B8" w:rsidRPr="00595D14" w:rsidRDefault="008F50B8" w:rsidP="008F50B8">
      <w:pPr>
        <w:pStyle w:val="Nadpis3"/>
        <w:numPr>
          <w:ilvl w:val="0"/>
          <w:numId w:val="0"/>
        </w:numPr>
        <w:spacing w:before="0" w:after="0"/>
        <w:rPr>
          <w:rFonts w:cs="Arial"/>
          <w:bCs w:val="0"/>
          <w:i/>
          <w:iCs/>
          <w:sz w:val="20"/>
          <w:szCs w:val="20"/>
        </w:rPr>
      </w:pPr>
      <w:r w:rsidRPr="00595D14">
        <w:rPr>
          <w:rFonts w:cs="Arial"/>
          <w:bCs w:val="0"/>
          <w:i/>
          <w:iCs/>
          <w:sz w:val="20"/>
          <w:szCs w:val="20"/>
        </w:rPr>
        <w:t xml:space="preserve">Nově se přidává odstavec </w:t>
      </w:r>
      <w:r w:rsidR="007839CC" w:rsidRPr="00595D14">
        <w:rPr>
          <w:rFonts w:cs="Arial"/>
          <w:bCs w:val="0"/>
          <w:i/>
          <w:iCs/>
          <w:sz w:val="20"/>
          <w:szCs w:val="20"/>
        </w:rPr>
        <w:t xml:space="preserve">2. </w:t>
      </w:r>
      <w:r w:rsidRPr="00595D14">
        <w:rPr>
          <w:rFonts w:cs="Arial"/>
          <w:bCs w:val="0"/>
          <w:i/>
          <w:iCs/>
          <w:sz w:val="20"/>
          <w:szCs w:val="20"/>
        </w:rPr>
        <w:t>f)</w:t>
      </w:r>
    </w:p>
    <w:p w14:paraId="7924247C" w14:textId="77777777" w:rsidR="008F50B8" w:rsidRDefault="008F50B8" w:rsidP="008F50B8">
      <w:pPr>
        <w:jc w:val="both"/>
        <w:rPr>
          <w:rFonts w:ascii="Arial" w:hAnsi="Arial" w:cs="Arial"/>
          <w:b/>
          <w:bCs/>
          <w:i/>
          <w:iCs/>
        </w:rPr>
      </w:pPr>
    </w:p>
    <w:p w14:paraId="2DA0A619" w14:textId="63E2F95B" w:rsidR="008F50B8" w:rsidRDefault="008F50B8" w:rsidP="008F50B8">
      <w:pPr>
        <w:jc w:val="both"/>
        <w:rPr>
          <w:rFonts w:ascii="Arial" w:hAnsi="Arial" w:cs="Arial"/>
          <w:b/>
          <w:bCs/>
          <w:i/>
          <w:iCs/>
        </w:rPr>
      </w:pPr>
      <w:r w:rsidRPr="008F50B8">
        <w:rPr>
          <w:rFonts w:ascii="Arial" w:hAnsi="Arial" w:cs="Arial"/>
          <w:b/>
          <w:bCs/>
          <w:i/>
          <w:iCs/>
        </w:rPr>
        <w:t xml:space="preserve">Odst. </w:t>
      </w:r>
      <w:r>
        <w:rPr>
          <w:rFonts w:ascii="Arial" w:hAnsi="Arial" w:cs="Arial"/>
          <w:b/>
          <w:bCs/>
          <w:i/>
          <w:iCs/>
        </w:rPr>
        <w:t>2</w:t>
      </w:r>
      <w:r w:rsidR="007839CC">
        <w:rPr>
          <w:rFonts w:ascii="Arial" w:hAnsi="Arial" w:cs="Arial"/>
          <w:b/>
          <w:bCs/>
          <w:i/>
          <w:iCs/>
        </w:rPr>
        <w:t xml:space="preserve">. </w:t>
      </w:r>
      <w:r w:rsidRPr="008F50B8">
        <w:rPr>
          <w:rFonts w:ascii="Arial" w:hAnsi="Arial" w:cs="Arial"/>
          <w:b/>
          <w:bCs/>
          <w:i/>
          <w:iCs/>
        </w:rPr>
        <w:t>f</w:t>
      </w:r>
      <w:r w:rsidR="007839CC">
        <w:rPr>
          <w:rFonts w:ascii="Arial" w:hAnsi="Arial" w:cs="Arial"/>
          <w:b/>
          <w:bCs/>
          <w:i/>
          <w:iCs/>
        </w:rPr>
        <w:t>)</w:t>
      </w:r>
    </w:p>
    <w:p w14:paraId="008A2F06" w14:textId="10743BBE" w:rsidR="007839CC" w:rsidRDefault="007839CC" w:rsidP="007839CC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7839CC">
        <w:rPr>
          <w:rFonts w:ascii="Arial" w:hAnsi="Arial" w:cs="Arial"/>
          <w:i/>
          <w:iCs/>
        </w:rPr>
        <w:t xml:space="preserve">Zpracovat </w:t>
      </w:r>
      <w:proofErr w:type="gramStart"/>
      <w:r w:rsidR="00595D14">
        <w:rPr>
          <w:rFonts w:ascii="Arial" w:hAnsi="Arial" w:cs="Arial"/>
          <w:i/>
          <w:iCs/>
        </w:rPr>
        <w:t>upravenou - optimalizovanou</w:t>
      </w:r>
      <w:proofErr w:type="gramEnd"/>
      <w:r w:rsidRPr="007839CC">
        <w:rPr>
          <w:rFonts w:ascii="Arial" w:hAnsi="Arial" w:cs="Arial"/>
          <w:i/>
          <w:iCs/>
        </w:rPr>
        <w:t xml:space="preserve"> </w:t>
      </w:r>
      <w:r w:rsidRPr="00F96EBB">
        <w:rPr>
          <w:rFonts w:ascii="Arial" w:hAnsi="Arial" w:cs="Arial"/>
          <w:i/>
          <w:iCs/>
        </w:rPr>
        <w:t>projektovou dokumentaci pro provádění stavby včetně oceněného a</w:t>
      </w:r>
      <w:r w:rsidR="00595D14">
        <w:rPr>
          <w:rFonts w:ascii="Arial" w:hAnsi="Arial" w:cs="Arial"/>
          <w:i/>
          <w:iCs/>
        </w:rPr>
        <w:t xml:space="preserve"> </w:t>
      </w:r>
      <w:r w:rsidRPr="00F96EBB">
        <w:rPr>
          <w:rFonts w:ascii="Arial" w:hAnsi="Arial" w:cs="Arial"/>
          <w:i/>
          <w:iCs/>
        </w:rPr>
        <w:t xml:space="preserve">neoceněného soupisu prací, dodávek a služeb v souladu se Standardy služeb architekta a jeho dokumentace pro navrhování staveb vydané ČKA doplněná o náležitosti dokumentace pro zadání veřejné zakázky na stavební práce dle </w:t>
      </w:r>
      <w:proofErr w:type="spellStart"/>
      <w:r w:rsidRPr="00F96EBB">
        <w:rPr>
          <w:rFonts w:ascii="Arial" w:hAnsi="Arial" w:cs="Arial"/>
          <w:i/>
          <w:iCs/>
        </w:rPr>
        <w:t>vyhl</w:t>
      </w:r>
      <w:proofErr w:type="spellEnd"/>
      <w:r w:rsidRPr="00F96EBB">
        <w:rPr>
          <w:rFonts w:ascii="Arial" w:hAnsi="Arial" w:cs="Arial"/>
          <w:i/>
          <w:iCs/>
        </w:rPr>
        <w:t xml:space="preserve">. č. 169/2016. </w:t>
      </w:r>
    </w:p>
    <w:p w14:paraId="5F5250FE" w14:textId="77777777" w:rsidR="007839CC" w:rsidRPr="00F96EBB" w:rsidRDefault="007839CC" w:rsidP="007839CC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F96EBB">
        <w:rPr>
          <w:rFonts w:ascii="Arial" w:hAnsi="Arial" w:cs="Arial"/>
          <w:i/>
          <w:iCs/>
        </w:rPr>
        <w:t xml:space="preserve">Dokumentace bude řešit: </w:t>
      </w:r>
    </w:p>
    <w:p w14:paraId="73FA110A" w14:textId="77777777" w:rsidR="007839CC" w:rsidRPr="00F96EBB" w:rsidRDefault="007839CC" w:rsidP="007839CC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F96EBB">
        <w:rPr>
          <w:rFonts w:ascii="Arial" w:hAnsi="Arial" w:cs="Arial"/>
          <w:i/>
          <w:iCs/>
        </w:rPr>
        <w:t>Nový skatepark spolu s přiléhajícími plochami pro rekreaci a odpočinek (1 300 m2)</w:t>
      </w:r>
    </w:p>
    <w:p w14:paraId="6F8EE92F" w14:textId="77777777" w:rsidR="007839CC" w:rsidRPr="00F96EBB" w:rsidRDefault="007839CC" w:rsidP="007839CC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F96EBB">
        <w:rPr>
          <w:rFonts w:ascii="Arial" w:hAnsi="Arial" w:cs="Arial"/>
          <w:i/>
          <w:iCs/>
        </w:rPr>
        <w:t xml:space="preserve">Nová </w:t>
      </w:r>
      <w:proofErr w:type="spellStart"/>
      <w:r w:rsidRPr="00F96EBB">
        <w:rPr>
          <w:rFonts w:ascii="Arial" w:hAnsi="Arial" w:cs="Arial"/>
          <w:i/>
          <w:iCs/>
        </w:rPr>
        <w:t>pumptracková</w:t>
      </w:r>
      <w:proofErr w:type="spellEnd"/>
      <w:r w:rsidRPr="00F96EBB">
        <w:rPr>
          <w:rFonts w:ascii="Arial" w:hAnsi="Arial" w:cs="Arial"/>
          <w:i/>
          <w:iCs/>
        </w:rPr>
        <w:t xml:space="preserve"> dráha a přiléhající plochy pro rekreaci a odpočinek podél ulice U Přehrady</w:t>
      </w:r>
    </w:p>
    <w:p w14:paraId="5894A436" w14:textId="77777777" w:rsidR="007839CC" w:rsidRDefault="007839CC" w:rsidP="007839CC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F96EBB">
        <w:rPr>
          <w:rFonts w:ascii="Arial" w:hAnsi="Arial" w:cs="Arial"/>
          <w:i/>
          <w:iCs/>
        </w:rPr>
        <w:t>Návrh a projekt nového veřejného osvětlení</w:t>
      </w:r>
    </w:p>
    <w:p w14:paraId="6EA3391A" w14:textId="77777777" w:rsidR="00E223B1" w:rsidRDefault="00E223B1" w:rsidP="00E223B1">
      <w:pPr>
        <w:pStyle w:val="Odstavecseseznamem"/>
        <w:autoSpaceDE w:val="0"/>
        <w:autoSpaceDN w:val="0"/>
        <w:adjustRightInd w:val="0"/>
        <w:rPr>
          <w:rFonts w:ascii="Arial" w:hAnsi="Arial" w:cs="Arial"/>
          <w:i/>
          <w:iCs/>
        </w:rPr>
      </w:pPr>
    </w:p>
    <w:p w14:paraId="2D249767" w14:textId="75EDFD34" w:rsidR="00E223B1" w:rsidRPr="00E223B1" w:rsidRDefault="00E223B1" w:rsidP="00E223B1">
      <w:pPr>
        <w:pStyle w:val="Odstavecseseznamem"/>
        <w:autoSpaceDE w:val="0"/>
        <w:autoSpaceDN w:val="0"/>
        <w:adjustRightInd w:val="0"/>
        <w:ind w:left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V upravené dokumentaci bude výrazně vyznačeno dělení na následující etapy: </w:t>
      </w:r>
    </w:p>
    <w:p w14:paraId="1BD56D33" w14:textId="12FAF5C9" w:rsidR="00E223B1" w:rsidRDefault="00E223B1" w:rsidP="00E223B1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Revitalizace dotčeného území vč. potřebné sanace</w:t>
      </w:r>
    </w:p>
    <w:p w14:paraId="4CC5AC51" w14:textId="31530555" w:rsidR="00E223B1" w:rsidRDefault="00E223B1" w:rsidP="00E223B1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S</w:t>
      </w:r>
      <w:r w:rsidRPr="00E223B1">
        <w:rPr>
          <w:rFonts w:ascii="Arial" w:hAnsi="Arial" w:cs="Arial"/>
          <w:i/>
          <w:iCs/>
        </w:rPr>
        <w:t xml:space="preserve">katepark </w:t>
      </w:r>
      <w:r>
        <w:rPr>
          <w:rFonts w:ascii="Arial" w:hAnsi="Arial" w:cs="Arial"/>
          <w:i/>
          <w:iCs/>
        </w:rPr>
        <w:t xml:space="preserve">1. část: skatepark </w:t>
      </w:r>
      <w:r w:rsidRPr="00E223B1">
        <w:rPr>
          <w:rFonts w:ascii="Arial" w:hAnsi="Arial" w:cs="Arial"/>
          <w:i/>
          <w:iCs/>
        </w:rPr>
        <w:t>a bet. cesty, žulové plochy, dřevěná podia, hospodaření s dešťovou vodou, vodovodní přípojka, buňka toalety s vlastním zdrojem el. energie</w:t>
      </w:r>
      <w:r>
        <w:rPr>
          <w:rFonts w:ascii="Arial" w:hAnsi="Arial" w:cs="Arial"/>
          <w:i/>
          <w:iCs/>
        </w:rPr>
        <w:t xml:space="preserve">, veřejné </w:t>
      </w:r>
      <w:r w:rsidRPr="00E223B1">
        <w:rPr>
          <w:rFonts w:ascii="Arial" w:hAnsi="Arial" w:cs="Arial"/>
          <w:i/>
          <w:iCs/>
        </w:rPr>
        <w:t>osvětlení 1. část, mobiliář 1. část, sadové úpravy 1. část, vizuální identita 1. část,</w:t>
      </w:r>
    </w:p>
    <w:p w14:paraId="5EFD4178" w14:textId="2469BD0F" w:rsidR="00E223B1" w:rsidRDefault="00E223B1" w:rsidP="00E223B1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Skatepark 2. část: </w:t>
      </w:r>
      <w:r w:rsidRPr="00E223B1">
        <w:rPr>
          <w:rFonts w:ascii="Arial" w:hAnsi="Arial" w:cs="Arial"/>
          <w:i/>
          <w:iCs/>
        </w:rPr>
        <w:t xml:space="preserve">mlatové plochy, </w:t>
      </w:r>
      <w:proofErr w:type="spellStart"/>
      <w:r w:rsidRPr="00E223B1">
        <w:rPr>
          <w:rFonts w:ascii="Arial" w:hAnsi="Arial" w:cs="Arial"/>
          <w:i/>
          <w:iCs/>
        </w:rPr>
        <w:t>pumptrack</w:t>
      </w:r>
      <w:proofErr w:type="spellEnd"/>
      <w:r w:rsidRPr="00E223B1">
        <w:rPr>
          <w:rFonts w:ascii="Arial" w:hAnsi="Arial" w:cs="Arial"/>
          <w:i/>
          <w:iCs/>
        </w:rPr>
        <w:t>, amfiteátr a bet. plochy, dětská hřiště, přípojka NN</w:t>
      </w:r>
      <w:r>
        <w:rPr>
          <w:rFonts w:ascii="Arial" w:hAnsi="Arial" w:cs="Arial"/>
          <w:i/>
          <w:iCs/>
        </w:rPr>
        <w:t xml:space="preserve">, veřejné </w:t>
      </w:r>
      <w:r w:rsidRPr="00E223B1">
        <w:rPr>
          <w:rFonts w:ascii="Arial" w:hAnsi="Arial" w:cs="Arial"/>
          <w:i/>
          <w:iCs/>
        </w:rPr>
        <w:t>osvětlení 2. část, mobiliář 2. část, sadové úpravy 2. část, vizuální identita 2. část</w:t>
      </w:r>
    </w:p>
    <w:p w14:paraId="0B0BEC95" w14:textId="77777777" w:rsidR="00E223B1" w:rsidRDefault="00E223B1" w:rsidP="00E223B1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</w:p>
    <w:p w14:paraId="4DEF1492" w14:textId="4FAF16D6" w:rsidR="00E223B1" w:rsidRPr="00E223B1" w:rsidRDefault="00E223B1" w:rsidP="00E223B1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O</w:t>
      </w:r>
      <w:r w:rsidRPr="00F96EBB">
        <w:rPr>
          <w:rFonts w:ascii="Arial" w:hAnsi="Arial" w:cs="Arial"/>
          <w:i/>
          <w:iCs/>
        </w:rPr>
        <w:t>ceněného a</w:t>
      </w:r>
      <w:r>
        <w:rPr>
          <w:rFonts w:ascii="Arial" w:hAnsi="Arial" w:cs="Arial"/>
          <w:i/>
          <w:iCs/>
        </w:rPr>
        <w:t xml:space="preserve"> </w:t>
      </w:r>
      <w:r w:rsidRPr="00F96EBB">
        <w:rPr>
          <w:rFonts w:ascii="Arial" w:hAnsi="Arial" w:cs="Arial"/>
          <w:i/>
          <w:iCs/>
        </w:rPr>
        <w:t>neoceněného soupis</w:t>
      </w:r>
      <w:r>
        <w:rPr>
          <w:rFonts w:ascii="Arial" w:hAnsi="Arial" w:cs="Arial"/>
          <w:i/>
          <w:iCs/>
        </w:rPr>
        <w:t>y</w:t>
      </w:r>
      <w:r w:rsidRPr="00F96EBB">
        <w:rPr>
          <w:rFonts w:ascii="Arial" w:hAnsi="Arial" w:cs="Arial"/>
          <w:i/>
          <w:iCs/>
        </w:rPr>
        <w:t xml:space="preserve"> prací, dodávek a služeb </w:t>
      </w:r>
      <w:r>
        <w:rPr>
          <w:rFonts w:ascii="Arial" w:hAnsi="Arial" w:cs="Arial"/>
          <w:i/>
          <w:iCs/>
        </w:rPr>
        <w:t xml:space="preserve">budou zpracované pro každou z výše uvedených etap zvlášť. </w:t>
      </w:r>
    </w:p>
    <w:p w14:paraId="1FB698DB" w14:textId="77777777" w:rsidR="00F96EBB" w:rsidRPr="00F96EBB" w:rsidRDefault="00F96EBB" w:rsidP="00F96EBB"/>
    <w:p w14:paraId="475B039E" w14:textId="77777777" w:rsidR="00F96EBB" w:rsidRDefault="00F96EBB" w:rsidP="0030198C">
      <w:pPr>
        <w:rPr>
          <w:rFonts w:ascii="Arial" w:hAnsi="Arial" w:cs="Arial"/>
          <w:b/>
          <w:u w:val="single"/>
        </w:rPr>
      </w:pPr>
    </w:p>
    <w:p w14:paraId="3A0AF3B7" w14:textId="016DF5F7" w:rsidR="00490C32" w:rsidRDefault="00490C32" w:rsidP="0030198C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Článek IV. Čas a místo plnění</w:t>
      </w:r>
    </w:p>
    <w:p w14:paraId="66D0E376" w14:textId="77777777" w:rsidR="00490C32" w:rsidRDefault="00490C32" w:rsidP="0030198C">
      <w:pPr>
        <w:rPr>
          <w:rFonts w:ascii="Arial" w:hAnsi="Arial" w:cs="Arial"/>
          <w:b/>
          <w:u w:val="single"/>
        </w:rPr>
      </w:pPr>
    </w:p>
    <w:p w14:paraId="74036C41" w14:textId="496EA382" w:rsidR="00490C32" w:rsidRPr="00595D14" w:rsidRDefault="00490C32" w:rsidP="00490C32">
      <w:pPr>
        <w:pStyle w:val="Nadpis3"/>
        <w:numPr>
          <w:ilvl w:val="0"/>
          <w:numId w:val="0"/>
        </w:numPr>
        <w:spacing w:before="0" w:after="0"/>
        <w:rPr>
          <w:rFonts w:cs="Arial"/>
          <w:bCs w:val="0"/>
          <w:i/>
          <w:iCs/>
          <w:sz w:val="20"/>
          <w:szCs w:val="20"/>
        </w:rPr>
      </w:pPr>
      <w:r w:rsidRPr="00595D14">
        <w:rPr>
          <w:rFonts w:cs="Arial"/>
          <w:bCs w:val="0"/>
          <w:i/>
          <w:iCs/>
          <w:sz w:val="20"/>
          <w:szCs w:val="20"/>
        </w:rPr>
        <w:t>Nově se přidává odstavec</w:t>
      </w:r>
      <w:r w:rsidR="007839CC" w:rsidRPr="00595D14">
        <w:rPr>
          <w:rFonts w:cs="Arial"/>
          <w:bCs w:val="0"/>
          <w:i/>
          <w:iCs/>
          <w:sz w:val="20"/>
          <w:szCs w:val="20"/>
        </w:rPr>
        <w:t xml:space="preserve"> 1.</w:t>
      </w:r>
      <w:r w:rsidRPr="00595D14">
        <w:rPr>
          <w:rFonts w:cs="Arial"/>
          <w:bCs w:val="0"/>
          <w:i/>
          <w:iCs/>
          <w:sz w:val="20"/>
          <w:szCs w:val="20"/>
        </w:rPr>
        <w:t xml:space="preserve"> j)</w:t>
      </w:r>
    </w:p>
    <w:p w14:paraId="50680DBA" w14:textId="257B24CA" w:rsidR="00490C32" w:rsidRPr="00490C32" w:rsidRDefault="00490C32" w:rsidP="00490C32"/>
    <w:p w14:paraId="0DF42490" w14:textId="18FC0998" w:rsidR="00490C32" w:rsidRDefault="00490C32" w:rsidP="00490C32">
      <w:pPr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o</w:t>
      </w:r>
      <w:r w:rsidRPr="00ED540E">
        <w:rPr>
          <w:rFonts w:ascii="Arial" w:hAnsi="Arial" w:cs="Arial"/>
          <w:b/>
          <w:bCs/>
          <w:i/>
          <w:iCs/>
        </w:rPr>
        <w:t xml:space="preserve">dst. </w:t>
      </w:r>
      <w:r w:rsidR="007839CC">
        <w:rPr>
          <w:rFonts w:ascii="Arial" w:hAnsi="Arial" w:cs="Arial"/>
          <w:b/>
          <w:bCs/>
          <w:i/>
          <w:iCs/>
        </w:rPr>
        <w:t>1.</w:t>
      </w:r>
      <w:r>
        <w:rPr>
          <w:rFonts w:ascii="Arial" w:hAnsi="Arial" w:cs="Arial"/>
          <w:b/>
          <w:bCs/>
          <w:i/>
          <w:iCs/>
        </w:rPr>
        <w:t>j</w:t>
      </w:r>
      <w:r w:rsidRPr="00ED540E">
        <w:rPr>
          <w:rFonts w:ascii="Arial" w:hAnsi="Arial" w:cs="Arial"/>
          <w:b/>
          <w:bCs/>
          <w:i/>
          <w:iCs/>
        </w:rPr>
        <w:t>)</w:t>
      </w:r>
    </w:p>
    <w:p w14:paraId="5B250C6E" w14:textId="62B5CB98" w:rsidR="00490C32" w:rsidRPr="00F96EBB" w:rsidRDefault="00490C32" w:rsidP="00F96EBB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F96EBB">
        <w:rPr>
          <w:rFonts w:ascii="Arial" w:hAnsi="Arial" w:cs="Arial"/>
          <w:i/>
          <w:iCs/>
        </w:rPr>
        <w:t>předání části projektové dokumentace DUSP</w:t>
      </w:r>
      <w:r w:rsidR="00F96EBB" w:rsidRPr="00F96EBB">
        <w:rPr>
          <w:rFonts w:ascii="Arial" w:hAnsi="Arial" w:cs="Arial"/>
          <w:i/>
          <w:iCs/>
        </w:rPr>
        <w:t xml:space="preserve"> a DPS – kanalizační přípojka: nejpozději </w:t>
      </w:r>
      <w:r w:rsidR="00F96EBB">
        <w:rPr>
          <w:rFonts w:ascii="Arial" w:hAnsi="Arial" w:cs="Arial"/>
          <w:i/>
          <w:iCs/>
        </w:rPr>
        <w:t xml:space="preserve">do </w:t>
      </w:r>
      <w:r w:rsidR="00F96EBB" w:rsidRPr="00F96EBB">
        <w:rPr>
          <w:rFonts w:ascii="Arial" w:hAnsi="Arial" w:cs="Arial"/>
          <w:i/>
          <w:iCs/>
        </w:rPr>
        <w:t xml:space="preserve">30 dnů od podpisu tohoto dodatku smlouvy. </w:t>
      </w:r>
    </w:p>
    <w:p w14:paraId="257F7660" w14:textId="77777777" w:rsidR="00F96EBB" w:rsidRDefault="00F96EBB" w:rsidP="00490C32">
      <w:pPr>
        <w:jc w:val="both"/>
        <w:rPr>
          <w:rFonts w:ascii="Arial" w:hAnsi="Arial" w:cs="Arial"/>
          <w:b/>
          <w:bCs/>
          <w:i/>
          <w:iCs/>
        </w:rPr>
      </w:pPr>
    </w:p>
    <w:p w14:paraId="50FE9928" w14:textId="291B5957" w:rsidR="00F96EBB" w:rsidRPr="00595D14" w:rsidRDefault="00F96EBB" w:rsidP="00F96EBB">
      <w:pPr>
        <w:pStyle w:val="Nadpis3"/>
        <w:numPr>
          <w:ilvl w:val="0"/>
          <w:numId w:val="0"/>
        </w:numPr>
        <w:spacing w:before="0" w:after="0"/>
        <w:rPr>
          <w:rFonts w:cs="Arial"/>
          <w:bCs w:val="0"/>
          <w:i/>
          <w:iCs/>
          <w:sz w:val="20"/>
          <w:szCs w:val="20"/>
        </w:rPr>
      </w:pPr>
      <w:r w:rsidRPr="00595D14">
        <w:rPr>
          <w:rFonts w:cs="Arial"/>
          <w:bCs w:val="0"/>
          <w:i/>
          <w:iCs/>
          <w:sz w:val="20"/>
          <w:szCs w:val="20"/>
        </w:rPr>
        <w:t xml:space="preserve">Nově se přidává odstavec </w:t>
      </w:r>
      <w:r w:rsidR="007839CC" w:rsidRPr="00595D14">
        <w:rPr>
          <w:rFonts w:cs="Arial"/>
          <w:bCs w:val="0"/>
          <w:i/>
          <w:iCs/>
          <w:sz w:val="20"/>
          <w:szCs w:val="20"/>
        </w:rPr>
        <w:t>1.</w:t>
      </w:r>
      <w:r w:rsidRPr="00595D14">
        <w:rPr>
          <w:rFonts w:cs="Arial"/>
          <w:bCs w:val="0"/>
          <w:i/>
          <w:iCs/>
          <w:sz w:val="20"/>
          <w:szCs w:val="20"/>
        </w:rPr>
        <w:t>k)</w:t>
      </w:r>
    </w:p>
    <w:p w14:paraId="61EC081D" w14:textId="77777777" w:rsidR="00F96EBB" w:rsidRPr="00F96EBB" w:rsidRDefault="00F96EBB" w:rsidP="00F96EBB"/>
    <w:p w14:paraId="62DC39A4" w14:textId="370889AF" w:rsidR="00F96EBB" w:rsidRDefault="00F96EBB" w:rsidP="00F96EBB">
      <w:pPr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o</w:t>
      </w:r>
      <w:r w:rsidRPr="00ED540E">
        <w:rPr>
          <w:rFonts w:ascii="Arial" w:hAnsi="Arial" w:cs="Arial"/>
          <w:b/>
          <w:bCs/>
          <w:i/>
          <w:iCs/>
        </w:rPr>
        <w:t xml:space="preserve">dst. </w:t>
      </w:r>
      <w:r w:rsidR="007839CC">
        <w:rPr>
          <w:rFonts w:ascii="Arial" w:hAnsi="Arial" w:cs="Arial"/>
          <w:b/>
          <w:bCs/>
          <w:i/>
          <w:iCs/>
        </w:rPr>
        <w:t>1.</w:t>
      </w:r>
      <w:r>
        <w:rPr>
          <w:rFonts w:ascii="Arial" w:hAnsi="Arial" w:cs="Arial"/>
          <w:b/>
          <w:bCs/>
          <w:i/>
          <w:iCs/>
        </w:rPr>
        <w:t>k</w:t>
      </w:r>
      <w:r w:rsidRPr="00ED540E">
        <w:rPr>
          <w:rFonts w:ascii="Arial" w:hAnsi="Arial" w:cs="Arial"/>
          <w:b/>
          <w:bCs/>
          <w:i/>
          <w:iCs/>
        </w:rPr>
        <w:t>)</w:t>
      </w:r>
    </w:p>
    <w:p w14:paraId="359C3141" w14:textId="6848E8E0" w:rsidR="00F96EBB" w:rsidRDefault="00F96EBB" w:rsidP="00F96EBB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F96EBB">
        <w:rPr>
          <w:rFonts w:ascii="Arial" w:hAnsi="Arial" w:cs="Arial"/>
          <w:i/>
          <w:iCs/>
        </w:rPr>
        <w:t xml:space="preserve">předání </w:t>
      </w:r>
      <w:r w:rsidRPr="00450CD0">
        <w:rPr>
          <w:rFonts w:ascii="Arial" w:hAnsi="Arial" w:cs="Arial"/>
          <w:i/>
          <w:iCs/>
        </w:rPr>
        <w:t xml:space="preserve">konceptu </w:t>
      </w:r>
      <w:r w:rsidR="00AD6249">
        <w:rPr>
          <w:rFonts w:ascii="Arial" w:hAnsi="Arial" w:cs="Arial"/>
          <w:i/>
          <w:iCs/>
        </w:rPr>
        <w:t>upravené</w:t>
      </w:r>
      <w:r w:rsidRPr="00450CD0">
        <w:rPr>
          <w:rFonts w:ascii="Arial" w:hAnsi="Arial" w:cs="Arial"/>
          <w:i/>
          <w:iCs/>
        </w:rPr>
        <w:t xml:space="preserve"> projektové dokumentace pro provádění stavby včetně oceněného a neoceněného soupisu prací dodávek a služeb:</w:t>
      </w:r>
      <w:r>
        <w:rPr>
          <w:rFonts w:ascii="Arial" w:hAnsi="Arial" w:cs="Arial"/>
          <w:i/>
          <w:iCs/>
        </w:rPr>
        <w:t xml:space="preserve"> nejpozději do 30 dnů od podpisu tohoto dodatku smlouvy. </w:t>
      </w:r>
    </w:p>
    <w:p w14:paraId="17A38B8F" w14:textId="77777777" w:rsidR="00F96EBB" w:rsidRDefault="00F96EBB" w:rsidP="00F96EBB">
      <w:pPr>
        <w:jc w:val="both"/>
        <w:rPr>
          <w:rFonts w:ascii="Arial" w:hAnsi="Arial" w:cs="Arial"/>
          <w:b/>
          <w:bCs/>
          <w:i/>
          <w:iCs/>
        </w:rPr>
      </w:pPr>
    </w:p>
    <w:p w14:paraId="782DA60B" w14:textId="3065E835" w:rsidR="00F96EBB" w:rsidRPr="00595D14" w:rsidRDefault="00F96EBB" w:rsidP="00F96EBB">
      <w:pPr>
        <w:pStyle w:val="Nadpis3"/>
        <w:numPr>
          <w:ilvl w:val="0"/>
          <w:numId w:val="0"/>
        </w:numPr>
        <w:spacing w:before="0" w:after="0"/>
        <w:rPr>
          <w:rFonts w:cs="Arial"/>
          <w:bCs w:val="0"/>
          <w:i/>
          <w:iCs/>
          <w:sz w:val="20"/>
          <w:szCs w:val="20"/>
        </w:rPr>
      </w:pPr>
      <w:r w:rsidRPr="00595D14">
        <w:rPr>
          <w:rFonts w:cs="Arial"/>
          <w:bCs w:val="0"/>
          <w:i/>
          <w:iCs/>
          <w:sz w:val="20"/>
          <w:szCs w:val="20"/>
        </w:rPr>
        <w:t>Nově se přidává odstavec</w:t>
      </w:r>
      <w:r w:rsidR="007839CC" w:rsidRPr="00595D14">
        <w:rPr>
          <w:rFonts w:cs="Arial"/>
          <w:bCs w:val="0"/>
          <w:i/>
          <w:iCs/>
          <w:sz w:val="20"/>
          <w:szCs w:val="20"/>
        </w:rPr>
        <w:t xml:space="preserve"> 1.</w:t>
      </w:r>
      <w:r w:rsidRPr="00595D14">
        <w:rPr>
          <w:rFonts w:cs="Arial"/>
          <w:bCs w:val="0"/>
          <w:i/>
          <w:iCs/>
          <w:sz w:val="20"/>
          <w:szCs w:val="20"/>
        </w:rPr>
        <w:t>l)</w:t>
      </w:r>
    </w:p>
    <w:p w14:paraId="0A47DD93" w14:textId="77777777" w:rsidR="00F96EBB" w:rsidRPr="00F96EBB" w:rsidRDefault="00F96EBB" w:rsidP="00F96EBB"/>
    <w:p w14:paraId="020C0156" w14:textId="747DC80C" w:rsidR="00F96EBB" w:rsidRDefault="00F96EBB" w:rsidP="00F96EBB">
      <w:pPr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o</w:t>
      </w:r>
      <w:r w:rsidRPr="00ED540E">
        <w:rPr>
          <w:rFonts w:ascii="Arial" w:hAnsi="Arial" w:cs="Arial"/>
          <w:b/>
          <w:bCs/>
          <w:i/>
          <w:iCs/>
        </w:rPr>
        <w:t>dst.</w:t>
      </w:r>
      <w:r w:rsidR="007839CC">
        <w:rPr>
          <w:rFonts w:ascii="Arial" w:hAnsi="Arial" w:cs="Arial"/>
          <w:b/>
          <w:bCs/>
          <w:i/>
          <w:iCs/>
        </w:rPr>
        <w:t>1.</w:t>
      </w:r>
      <w:r w:rsidRPr="00ED540E">
        <w:rPr>
          <w:rFonts w:ascii="Arial" w:hAnsi="Arial" w:cs="Arial"/>
          <w:b/>
          <w:bCs/>
          <w:i/>
          <w:iCs/>
        </w:rPr>
        <w:t xml:space="preserve"> </w:t>
      </w:r>
      <w:r>
        <w:rPr>
          <w:rFonts w:ascii="Arial" w:hAnsi="Arial" w:cs="Arial"/>
          <w:b/>
          <w:bCs/>
          <w:i/>
          <w:iCs/>
        </w:rPr>
        <w:t>l</w:t>
      </w:r>
      <w:r w:rsidRPr="00ED540E">
        <w:rPr>
          <w:rFonts w:ascii="Arial" w:hAnsi="Arial" w:cs="Arial"/>
          <w:b/>
          <w:bCs/>
          <w:i/>
          <w:iCs/>
        </w:rPr>
        <w:t>)</w:t>
      </w:r>
    </w:p>
    <w:p w14:paraId="219BE4CF" w14:textId="5164CD39" w:rsidR="00F96EBB" w:rsidRPr="00F96EBB" w:rsidRDefault="00F96EBB" w:rsidP="00F96EBB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F96EBB">
        <w:rPr>
          <w:rFonts w:ascii="Arial" w:hAnsi="Arial" w:cs="Arial"/>
          <w:i/>
          <w:iCs/>
        </w:rPr>
        <w:t xml:space="preserve">předání </w:t>
      </w:r>
      <w:r>
        <w:rPr>
          <w:rFonts w:ascii="Arial" w:hAnsi="Arial" w:cs="Arial"/>
          <w:i/>
          <w:iCs/>
        </w:rPr>
        <w:t>čistopisu</w:t>
      </w:r>
      <w:r w:rsidRPr="00450CD0">
        <w:rPr>
          <w:rFonts w:ascii="Arial" w:hAnsi="Arial" w:cs="Arial"/>
          <w:i/>
          <w:iCs/>
        </w:rPr>
        <w:t xml:space="preserve"> </w:t>
      </w:r>
      <w:r w:rsidR="00AD6249">
        <w:rPr>
          <w:rFonts w:ascii="Arial" w:hAnsi="Arial" w:cs="Arial"/>
          <w:i/>
          <w:iCs/>
        </w:rPr>
        <w:t>upravené</w:t>
      </w:r>
      <w:r w:rsidRPr="00450CD0">
        <w:rPr>
          <w:rFonts w:ascii="Arial" w:hAnsi="Arial" w:cs="Arial"/>
          <w:i/>
          <w:iCs/>
        </w:rPr>
        <w:t xml:space="preserve"> projektové dokumentace pro provádění stavby včetně oceněného a neoceněného soupisu prací dodávek a služeb:</w:t>
      </w:r>
      <w:r>
        <w:rPr>
          <w:rFonts w:ascii="Arial" w:hAnsi="Arial" w:cs="Arial"/>
          <w:i/>
          <w:iCs/>
        </w:rPr>
        <w:t xml:space="preserve"> nejpozději do </w:t>
      </w:r>
      <w:r w:rsidR="00595D14">
        <w:rPr>
          <w:rFonts w:ascii="Arial" w:hAnsi="Arial" w:cs="Arial"/>
          <w:i/>
          <w:iCs/>
        </w:rPr>
        <w:t>14</w:t>
      </w:r>
      <w:r>
        <w:rPr>
          <w:rFonts w:ascii="Arial" w:hAnsi="Arial" w:cs="Arial"/>
          <w:i/>
          <w:iCs/>
        </w:rPr>
        <w:t xml:space="preserve"> dnů od </w:t>
      </w:r>
      <w:r w:rsidR="00595D14">
        <w:rPr>
          <w:rFonts w:ascii="Arial" w:hAnsi="Arial" w:cs="Arial"/>
          <w:i/>
          <w:iCs/>
        </w:rPr>
        <w:t xml:space="preserve">schválení konceptu. </w:t>
      </w:r>
      <w:r>
        <w:rPr>
          <w:rFonts w:ascii="Arial" w:hAnsi="Arial" w:cs="Arial"/>
          <w:i/>
          <w:iCs/>
        </w:rPr>
        <w:t xml:space="preserve"> </w:t>
      </w:r>
    </w:p>
    <w:p w14:paraId="02C1B80E" w14:textId="77777777" w:rsidR="00490C32" w:rsidRDefault="00490C32" w:rsidP="0030198C">
      <w:pPr>
        <w:rPr>
          <w:rFonts w:ascii="Arial" w:hAnsi="Arial" w:cs="Arial"/>
          <w:b/>
          <w:u w:val="single"/>
        </w:rPr>
      </w:pPr>
    </w:p>
    <w:p w14:paraId="1B1D5E92" w14:textId="77777777" w:rsidR="00490C32" w:rsidRDefault="00490C32" w:rsidP="0030198C">
      <w:pPr>
        <w:rPr>
          <w:rFonts w:ascii="Arial" w:hAnsi="Arial" w:cs="Arial"/>
          <w:b/>
          <w:u w:val="single"/>
        </w:rPr>
      </w:pPr>
    </w:p>
    <w:p w14:paraId="69D1E125" w14:textId="5CBEB472" w:rsidR="0030198C" w:rsidRDefault="0030198C" w:rsidP="0030198C">
      <w:pPr>
        <w:rPr>
          <w:rFonts w:ascii="Arial" w:hAnsi="Arial" w:cs="Arial"/>
          <w:b/>
          <w:u w:val="single"/>
        </w:rPr>
      </w:pPr>
      <w:r w:rsidRPr="0030198C">
        <w:rPr>
          <w:rFonts w:ascii="Arial" w:hAnsi="Arial" w:cs="Arial"/>
          <w:b/>
          <w:u w:val="single"/>
        </w:rPr>
        <w:t xml:space="preserve">Článek </w:t>
      </w:r>
      <w:r w:rsidR="00450CD0">
        <w:rPr>
          <w:rFonts w:ascii="Arial" w:hAnsi="Arial" w:cs="Arial"/>
          <w:b/>
          <w:u w:val="single"/>
        </w:rPr>
        <w:t>VII</w:t>
      </w:r>
      <w:r w:rsidR="007B367A">
        <w:rPr>
          <w:rFonts w:ascii="Arial" w:hAnsi="Arial" w:cs="Arial"/>
          <w:b/>
          <w:u w:val="single"/>
        </w:rPr>
        <w:t xml:space="preserve">. </w:t>
      </w:r>
      <w:r w:rsidR="00450CD0">
        <w:rPr>
          <w:rFonts w:ascii="Arial" w:hAnsi="Arial" w:cs="Arial"/>
          <w:b/>
          <w:u w:val="single"/>
        </w:rPr>
        <w:t>Cena za plnění a platební podmínky</w:t>
      </w:r>
    </w:p>
    <w:p w14:paraId="14C0AEB2" w14:textId="77777777" w:rsidR="007839CC" w:rsidRDefault="007839CC" w:rsidP="0030198C">
      <w:pPr>
        <w:rPr>
          <w:rFonts w:ascii="Arial" w:hAnsi="Arial" w:cs="Arial"/>
          <w:b/>
          <w:u w:val="single"/>
        </w:rPr>
      </w:pPr>
    </w:p>
    <w:p w14:paraId="3010C139" w14:textId="153C42C6" w:rsidR="007839CC" w:rsidRDefault="007839CC" w:rsidP="0030198C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Odst. 1</w:t>
      </w:r>
    </w:p>
    <w:p w14:paraId="0CE96596" w14:textId="77777777" w:rsidR="00595D14" w:rsidRDefault="00595D14" w:rsidP="007839CC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7F0E0DFE" w14:textId="2C3874E6" w:rsidR="007839CC" w:rsidRPr="007839CC" w:rsidRDefault="007839CC" w:rsidP="007839CC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7839CC">
        <w:rPr>
          <w:rFonts w:ascii="Arial" w:hAnsi="Arial" w:cs="Arial"/>
          <w:i/>
          <w:iCs/>
        </w:rPr>
        <w:t>Cena za plnění je smluvními stranami sjednána v maximální výši:</w:t>
      </w:r>
    </w:p>
    <w:p w14:paraId="593BC68C" w14:textId="639D8C6A" w:rsidR="007839CC" w:rsidRPr="007839CC" w:rsidRDefault="007839CC" w:rsidP="007839CC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7839CC">
        <w:rPr>
          <w:rFonts w:ascii="Arial" w:hAnsi="Arial" w:cs="Arial"/>
          <w:i/>
          <w:iCs/>
        </w:rPr>
        <w:t>1 640 990 Kč (slovy: jeden milión šest set čtyřicet tisíc devět set devadesát korun českých) bez DPH</w:t>
      </w:r>
    </w:p>
    <w:p w14:paraId="653CCAA4" w14:textId="77777777" w:rsidR="007839CC" w:rsidRDefault="007839CC" w:rsidP="007839CC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7839CC">
        <w:rPr>
          <w:rFonts w:ascii="Arial" w:hAnsi="Arial" w:cs="Arial"/>
          <w:i/>
          <w:iCs/>
        </w:rPr>
        <w:lastRenderedPageBreak/>
        <w:t>1 985 598 Kč (slovy: jeden milión devět set osmdesát pět tisíc pět set devadesát osm korun českých) včetně DPH, jejíž sazba ke dni uzavření této smlouvy činí 21 %.</w:t>
      </w:r>
    </w:p>
    <w:p w14:paraId="21CEBCFA" w14:textId="77777777" w:rsidR="00595D14" w:rsidRDefault="00595D14" w:rsidP="00595D14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</w:p>
    <w:p w14:paraId="174D47A4" w14:textId="77777777" w:rsidR="00595D14" w:rsidRPr="00595D14" w:rsidRDefault="00595D14" w:rsidP="00595D14">
      <w:pPr>
        <w:pStyle w:val="Nadpis3"/>
        <w:numPr>
          <w:ilvl w:val="0"/>
          <w:numId w:val="0"/>
        </w:numPr>
        <w:spacing w:before="0" w:after="0"/>
        <w:rPr>
          <w:rFonts w:cs="Arial"/>
          <w:bCs w:val="0"/>
          <w:i/>
          <w:iCs/>
          <w:sz w:val="20"/>
          <w:szCs w:val="20"/>
        </w:rPr>
      </w:pPr>
      <w:r w:rsidRPr="00595D14">
        <w:rPr>
          <w:rFonts w:cs="Arial"/>
          <w:bCs w:val="0"/>
          <w:i/>
          <w:iCs/>
          <w:sz w:val="20"/>
          <w:szCs w:val="20"/>
        </w:rPr>
        <w:t xml:space="preserve">Se nahrazuje textem: </w:t>
      </w:r>
    </w:p>
    <w:p w14:paraId="7FA64B7C" w14:textId="77777777" w:rsidR="00595D14" w:rsidRPr="00595D14" w:rsidRDefault="00595D14" w:rsidP="00595D14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</w:p>
    <w:p w14:paraId="74EB2695" w14:textId="40CC53F0" w:rsidR="00595D14" w:rsidRPr="007839CC" w:rsidRDefault="00595D14" w:rsidP="00595D14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7839CC">
        <w:rPr>
          <w:rFonts w:ascii="Arial" w:hAnsi="Arial" w:cs="Arial"/>
          <w:i/>
          <w:iCs/>
        </w:rPr>
        <w:t>Cena za plnění je smluvními stranami sjednána v maximální výši:</w:t>
      </w:r>
    </w:p>
    <w:p w14:paraId="7C342181" w14:textId="79BD0609" w:rsidR="00595D14" w:rsidRPr="007839CC" w:rsidRDefault="00595D14" w:rsidP="00595D14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7839CC">
        <w:rPr>
          <w:rFonts w:ascii="Arial" w:hAnsi="Arial" w:cs="Arial"/>
          <w:i/>
          <w:iCs/>
        </w:rPr>
        <w:t>1</w:t>
      </w:r>
      <w:r>
        <w:rPr>
          <w:rFonts w:ascii="Arial" w:hAnsi="Arial" w:cs="Arial"/>
          <w:i/>
          <w:iCs/>
        </w:rPr>
        <w:t> 836 790</w:t>
      </w:r>
      <w:r w:rsidRPr="007839CC">
        <w:rPr>
          <w:rFonts w:ascii="Arial" w:hAnsi="Arial" w:cs="Arial"/>
          <w:i/>
          <w:iCs/>
        </w:rPr>
        <w:t xml:space="preserve"> Kč (slovy: jeden milión </w:t>
      </w:r>
      <w:r>
        <w:rPr>
          <w:rFonts w:ascii="Arial" w:hAnsi="Arial" w:cs="Arial"/>
          <w:i/>
          <w:iCs/>
        </w:rPr>
        <w:t xml:space="preserve">osm set třicet šest tisíc sedm set devadesát </w:t>
      </w:r>
      <w:r w:rsidRPr="007839CC">
        <w:rPr>
          <w:rFonts w:ascii="Arial" w:hAnsi="Arial" w:cs="Arial"/>
          <w:i/>
          <w:iCs/>
        </w:rPr>
        <w:t>korun českých) bez DPH</w:t>
      </w:r>
    </w:p>
    <w:p w14:paraId="76F649F8" w14:textId="77777777" w:rsidR="00595D14" w:rsidRPr="007839CC" w:rsidRDefault="00595D14" w:rsidP="00595D14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2 222 516</w:t>
      </w:r>
      <w:r w:rsidRPr="007839CC">
        <w:rPr>
          <w:rFonts w:ascii="Arial" w:hAnsi="Arial" w:cs="Arial"/>
          <w:i/>
          <w:iCs/>
        </w:rPr>
        <w:t xml:space="preserve"> Kč (slovy: </w:t>
      </w:r>
      <w:r>
        <w:rPr>
          <w:rFonts w:ascii="Arial" w:hAnsi="Arial" w:cs="Arial"/>
          <w:i/>
          <w:iCs/>
        </w:rPr>
        <w:t xml:space="preserve">dva milióny dvě stě dvacet dva tisíc pět set šestnáct </w:t>
      </w:r>
      <w:r w:rsidRPr="007839CC">
        <w:rPr>
          <w:rFonts w:ascii="Arial" w:hAnsi="Arial" w:cs="Arial"/>
          <w:i/>
          <w:iCs/>
        </w:rPr>
        <w:t>korun českých) včetně DPH, jejíž sazba ke dni uzavření této smlouvy činí 21 %.</w:t>
      </w:r>
    </w:p>
    <w:p w14:paraId="18A6BF57" w14:textId="18BA43DA" w:rsidR="0030198C" w:rsidRDefault="0030198C" w:rsidP="0030198C">
      <w:pPr>
        <w:jc w:val="both"/>
        <w:rPr>
          <w:rFonts w:cs="Arial"/>
          <w:bCs/>
        </w:rPr>
      </w:pPr>
    </w:p>
    <w:p w14:paraId="2253C4BE" w14:textId="76C5803C" w:rsidR="00450CD0" w:rsidRPr="00595D14" w:rsidRDefault="00450CD0" w:rsidP="00450CD0">
      <w:pPr>
        <w:pStyle w:val="Nadpis3"/>
        <w:numPr>
          <w:ilvl w:val="0"/>
          <w:numId w:val="0"/>
        </w:numPr>
        <w:spacing w:before="0" w:after="0"/>
        <w:rPr>
          <w:rFonts w:cs="Arial"/>
          <w:bCs w:val="0"/>
          <w:i/>
          <w:iCs/>
          <w:sz w:val="20"/>
          <w:szCs w:val="20"/>
        </w:rPr>
      </w:pPr>
      <w:r w:rsidRPr="00595D14">
        <w:rPr>
          <w:rFonts w:cs="Arial"/>
          <w:bCs w:val="0"/>
          <w:i/>
          <w:iCs/>
          <w:sz w:val="20"/>
          <w:szCs w:val="20"/>
        </w:rPr>
        <w:t xml:space="preserve">Nově se přidává odstavec </w:t>
      </w:r>
      <w:r w:rsidR="00595D14" w:rsidRPr="00595D14">
        <w:rPr>
          <w:rFonts w:cs="Arial"/>
          <w:bCs w:val="0"/>
          <w:i/>
          <w:iCs/>
          <w:sz w:val="20"/>
          <w:szCs w:val="20"/>
        </w:rPr>
        <w:t xml:space="preserve">2. </w:t>
      </w:r>
      <w:r w:rsidRPr="00595D14">
        <w:rPr>
          <w:rFonts w:cs="Arial"/>
          <w:bCs w:val="0"/>
          <w:i/>
          <w:iCs/>
          <w:sz w:val="20"/>
          <w:szCs w:val="20"/>
        </w:rPr>
        <w:t>h)</w:t>
      </w:r>
    </w:p>
    <w:p w14:paraId="29CCF420" w14:textId="77777777" w:rsidR="00450CD0" w:rsidRDefault="00450CD0" w:rsidP="0030198C">
      <w:pPr>
        <w:jc w:val="both"/>
        <w:rPr>
          <w:rFonts w:ascii="Arial" w:hAnsi="Arial" w:cs="Arial"/>
          <w:b/>
          <w:bCs/>
          <w:i/>
          <w:iCs/>
        </w:rPr>
      </w:pPr>
    </w:p>
    <w:p w14:paraId="20DB3E34" w14:textId="35EA1FE8" w:rsidR="000A3458" w:rsidRDefault="00ED540E" w:rsidP="0030198C">
      <w:pPr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o</w:t>
      </w:r>
      <w:r w:rsidR="000A3458" w:rsidRPr="00ED540E">
        <w:rPr>
          <w:rFonts w:ascii="Arial" w:hAnsi="Arial" w:cs="Arial"/>
          <w:b/>
          <w:bCs/>
          <w:i/>
          <w:iCs/>
        </w:rPr>
        <w:t xml:space="preserve">dst. </w:t>
      </w:r>
      <w:r w:rsidR="00595D14">
        <w:rPr>
          <w:rFonts w:ascii="Arial" w:hAnsi="Arial" w:cs="Arial"/>
          <w:b/>
          <w:bCs/>
          <w:i/>
          <w:iCs/>
        </w:rPr>
        <w:t xml:space="preserve">2. </w:t>
      </w:r>
      <w:r w:rsidR="00450CD0">
        <w:rPr>
          <w:rFonts w:ascii="Arial" w:hAnsi="Arial" w:cs="Arial"/>
          <w:b/>
          <w:bCs/>
          <w:i/>
          <w:iCs/>
        </w:rPr>
        <w:t>h</w:t>
      </w:r>
      <w:r w:rsidR="000A3458" w:rsidRPr="00ED540E">
        <w:rPr>
          <w:rFonts w:ascii="Arial" w:hAnsi="Arial" w:cs="Arial"/>
          <w:b/>
          <w:bCs/>
          <w:i/>
          <w:iCs/>
        </w:rPr>
        <w:t>)</w:t>
      </w:r>
    </w:p>
    <w:p w14:paraId="00E285A7" w14:textId="5A94E4EA" w:rsidR="00771319" w:rsidRDefault="00771319" w:rsidP="00C508F8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C508F8">
        <w:rPr>
          <w:rFonts w:ascii="Arial" w:hAnsi="Arial" w:cs="Arial"/>
          <w:i/>
          <w:iCs/>
        </w:rPr>
        <w:t xml:space="preserve">cena za zpracování části projektové dokumentace DUSP a DPS – kanalizační přípojka. </w:t>
      </w:r>
    </w:p>
    <w:p w14:paraId="7575CB3D" w14:textId="426A81CC" w:rsidR="00C508F8" w:rsidRDefault="00C508F8" w:rsidP="00C508F8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C508F8">
        <w:rPr>
          <w:rFonts w:ascii="Arial" w:hAnsi="Arial" w:cs="Arial"/>
          <w:i/>
          <w:iCs/>
        </w:rPr>
        <w:t>91</w:t>
      </w:r>
      <w:r>
        <w:rPr>
          <w:rFonts w:ascii="Arial" w:hAnsi="Arial" w:cs="Arial"/>
          <w:i/>
          <w:iCs/>
        </w:rPr>
        <w:t xml:space="preserve"> </w:t>
      </w:r>
      <w:r w:rsidRPr="00C508F8">
        <w:rPr>
          <w:rFonts w:ascii="Arial" w:hAnsi="Arial" w:cs="Arial"/>
          <w:i/>
          <w:iCs/>
        </w:rPr>
        <w:t>700 Kč</w:t>
      </w:r>
      <w:r>
        <w:rPr>
          <w:rFonts w:ascii="Arial" w:hAnsi="Arial" w:cs="Arial"/>
          <w:i/>
          <w:iCs/>
        </w:rPr>
        <w:t xml:space="preserve"> (slovy: devadesát jedna tisíc sedm set korun českých) bez DPH</w:t>
      </w:r>
    </w:p>
    <w:p w14:paraId="735ED0CE" w14:textId="7B7B3753" w:rsidR="00C508F8" w:rsidRDefault="00C508F8" w:rsidP="00C508F8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110 957 Kč (slovy: sto deset tisíc devět set padesát sedm korun českých) včetně DPH</w:t>
      </w:r>
    </w:p>
    <w:p w14:paraId="5B3BFFC9" w14:textId="77777777" w:rsidR="00C508F8" w:rsidRDefault="00C508F8" w:rsidP="00C508F8">
      <w:pPr>
        <w:pStyle w:val="Nadpis3"/>
        <w:numPr>
          <w:ilvl w:val="0"/>
          <w:numId w:val="0"/>
        </w:numPr>
        <w:spacing w:before="0" w:after="0"/>
        <w:rPr>
          <w:rFonts w:cs="Arial"/>
          <w:b w:val="0"/>
          <w:i/>
          <w:iCs/>
          <w:sz w:val="20"/>
          <w:szCs w:val="20"/>
        </w:rPr>
      </w:pPr>
    </w:p>
    <w:p w14:paraId="2AE261FE" w14:textId="1CB59EAC" w:rsidR="00490C32" w:rsidRPr="00595D14" w:rsidRDefault="00C508F8" w:rsidP="00490C32">
      <w:pPr>
        <w:pStyle w:val="Nadpis3"/>
        <w:numPr>
          <w:ilvl w:val="0"/>
          <w:numId w:val="0"/>
        </w:numPr>
        <w:spacing w:before="0" w:after="0"/>
        <w:rPr>
          <w:rFonts w:cs="Arial"/>
          <w:bCs w:val="0"/>
          <w:i/>
          <w:iCs/>
          <w:sz w:val="20"/>
          <w:szCs w:val="20"/>
        </w:rPr>
      </w:pPr>
      <w:r w:rsidRPr="00595D14">
        <w:rPr>
          <w:rFonts w:cs="Arial"/>
          <w:bCs w:val="0"/>
          <w:i/>
          <w:iCs/>
          <w:sz w:val="20"/>
          <w:szCs w:val="20"/>
        </w:rPr>
        <w:t xml:space="preserve">Nově se přidává odstavec </w:t>
      </w:r>
      <w:r w:rsidR="00595D14" w:rsidRPr="00595D14">
        <w:rPr>
          <w:rFonts w:cs="Arial"/>
          <w:bCs w:val="0"/>
          <w:i/>
          <w:iCs/>
          <w:sz w:val="20"/>
          <w:szCs w:val="20"/>
        </w:rPr>
        <w:t xml:space="preserve">2. </w:t>
      </w:r>
      <w:r w:rsidR="00490C32" w:rsidRPr="00595D14">
        <w:rPr>
          <w:rFonts w:cs="Arial"/>
          <w:bCs w:val="0"/>
          <w:i/>
          <w:iCs/>
          <w:sz w:val="20"/>
          <w:szCs w:val="20"/>
        </w:rPr>
        <w:t>i</w:t>
      </w:r>
      <w:r w:rsidRPr="00595D14">
        <w:rPr>
          <w:rFonts w:cs="Arial"/>
          <w:bCs w:val="0"/>
          <w:i/>
          <w:iCs/>
          <w:sz w:val="20"/>
          <w:szCs w:val="20"/>
        </w:rPr>
        <w:t>)</w:t>
      </w:r>
    </w:p>
    <w:p w14:paraId="0BE658B5" w14:textId="77777777" w:rsidR="00490C32" w:rsidRPr="00490C32" w:rsidRDefault="00490C32" w:rsidP="00490C32"/>
    <w:p w14:paraId="11109A8D" w14:textId="34742318" w:rsidR="00490C32" w:rsidRDefault="00490C32" w:rsidP="00490C32">
      <w:pPr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o</w:t>
      </w:r>
      <w:r w:rsidRPr="00ED540E">
        <w:rPr>
          <w:rFonts w:ascii="Arial" w:hAnsi="Arial" w:cs="Arial"/>
          <w:b/>
          <w:bCs/>
          <w:i/>
          <w:iCs/>
        </w:rPr>
        <w:t>dst.</w:t>
      </w:r>
      <w:r w:rsidR="00595D14">
        <w:rPr>
          <w:rFonts w:ascii="Arial" w:hAnsi="Arial" w:cs="Arial"/>
          <w:b/>
          <w:bCs/>
          <w:i/>
          <w:iCs/>
        </w:rPr>
        <w:t>2.</w:t>
      </w:r>
      <w:r w:rsidRPr="00ED540E">
        <w:rPr>
          <w:rFonts w:ascii="Arial" w:hAnsi="Arial" w:cs="Arial"/>
          <w:b/>
          <w:bCs/>
          <w:i/>
          <w:iCs/>
        </w:rPr>
        <w:t xml:space="preserve"> </w:t>
      </w:r>
      <w:r>
        <w:rPr>
          <w:rFonts w:ascii="Arial" w:hAnsi="Arial" w:cs="Arial"/>
          <w:b/>
          <w:bCs/>
          <w:i/>
          <w:iCs/>
        </w:rPr>
        <w:t>i</w:t>
      </w:r>
      <w:r w:rsidRPr="00ED540E">
        <w:rPr>
          <w:rFonts w:ascii="Arial" w:hAnsi="Arial" w:cs="Arial"/>
          <w:b/>
          <w:bCs/>
          <w:i/>
          <w:iCs/>
        </w:rPr>
        <w:t>)</w:t>
      </w:r>
    </w:p>
    <w:p w14:paraId="2BBDE615" w14:textId="7329FFF6" w:rsidR="00450CD0" w:rsidRPr="00450CD0" w:rsidRDefault="00450CD0" w:rsidP="00450CD0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450CD0">
        <w:rPr>
          <w:rFonts w:ascii="Arial" w:hAnsi="Arial" w:cs="Arial"/>
          <w:i/>
          <w:iCs/>
        </w:rPr>
        <w:t xml:space="preserve">cena za zpracování konceptu </w:t>
      </w:r>
      <w:r w:rsidR="00AD6249">
        <w:rPr>
          <w:rFonts w:ascii="Arial" w:hAnsi="Arial" w:cs="Arial"/>
          <w:i/>
          <w:iCs/>
        </w:rPr>
        <w:t xml:space="preserve">upravené </w:t>
      </w:r>
      <w:r w:rsidRPr="00450CD0">
        <w:rPr>
          <w:rFonts w:ascii="Arial" w:hAnsi="Arial" w:cs="Arial"/>
          <w:i/>
          <w:iCs/>
        </w:rPr>
        <w:t xml:space="preserve">projektové dokumentace pro provádění stavby včetně oceněného a neoceněného soupisu prací dodávek a služeb: </w:t>
      </w:r>
    </w:p>
    <w:p w14:paraId="43076C9A" w14:textId="77777777" w:rsidR="00450CD0" w:rsidRDefault="00450CD0" w:rsidP="0030198C">
      <w:pPr>
        <w:jc w:val="both"/>
        <w:rPr>
          <w:rFonts w:ascii="Arial" w:hAnsi="Arial" w:cs="Arial"/>
          <w:b/>
          <w:bCs/>
          <w:i/>
          <w:iCs/>
        </w:rPr>
      </w:pPr>
    </w:p>
    <w:p w14:paraId="79499CE1" w14:textId="32CBE54B" w:rsidR="00C508F8" w:rsidRDefault="00490C32" w:rsidP="00C508F8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52</w:t>
      </w:r>
      <w:r w:rsidR="00C508F8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05</w:t>
      </w:r>
      <w:r w:rsidR="00C508F8" w:rsidRPr="00C508F8">
        <w:rPr>
          <w:rFonts w:ascii="Arial" w:hAnsi="Arial" w:cs="Arial"/>
          <w:i/>
          <w:iCs/>
        </w:rPr>
        <w:t>0 Kč</w:t>
      </w:r>
      <w:r w:rsidR="00C508F8">
        <w:rPr>
          <w:rFonts w:ascii="Arial" w:hAnsi="Arial" w:cs="Arial"/>
          <w:i/>
          <w:iCs/>
        </w:rPr>
        <w:t xml:space="preserve"> (slovy: </w:t>
      </w:r>
      <w:r>
        <w:rPr>
          <w:rFonts w:ascii="Arial" w:hAnsi="Arial" w:cs="Arial"/>
          <w:i/>
          <w:iCs/>
        </w:rPr>
        <w:t xml:space="preserve">padesát dva tisíc padesát korun </w:t>
      </w:r>
      <w:r w:rsidR="00C508F8">
        <w:rPr>
          <w:rFonts w:ascii="Arial" w:hAnsi="Arial" w:cs="Arial"/>
          <w:i/>
          <w:iCs/>
        </w:rPr>
        <w:t>českých) bez DPH</w:t>
      </w:r>
    </w:p>
    <w:p w14:paraId="18146BD0" w14:textId="4206D6A1" w:rsidR="00C508F8" w:rsidRDefault="00490C32" w:rsidP="00C508F8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62 981</w:t>
      </w:r>
      <w:r w:rsidR="00C508F8">
        <w:rPr>
          <w:rFonts w:ascii="Arial" w:hAnsi="Arial" w:cs="Arial"/>
          <w:i/>
          <w:iCs/>
        </w:rPr>
        <w:t xml:space="preserve"> Kč (slovy: </w:t>
      </w:r>
      <w:r>
        <w:rPr>
          <w:rFonts w:ascii="Arial" w:hAnsi="Arial" w:cs="Arial"/>
          <w:i/>
          <w:iCs/>
        </w:rPr>
        <w:t xml:space="preserve">šedesát dva tisíc devět set osmdesát jedna </w:t>
      </w:r>
      <w:r w:rsidR="00C508F8">
        <w:rPr>
          <w:rFonts w:ascii="Arial" w:hAnsi="Arial" w:cs="Arial"/>
          <w:i/>
          <w:iCs/>
        </w:rPr>
        <w:t>korun českých) včetně DPH</w:t>
      </w:r>
    </w:p>
    <w:p w14:paraId="7BDBF6DA" w14:textId="77777777" w:rsidR="00450CD0" w:rsidRDefault="00450CD0" w:rsidP="0030198C">
      <w:pPr>
        <w:jc w:val="both"/>
        <w:rPr>
          <w:rFonts w:ascii="Arial" w:hAnsi="Arial" w:cs="Arial"/>
          <w:b/>
          <w:bCs/>
          <w:i/>
          <w:iCs/>
        </w:rPr>
      </w:pPr>
    </w:p>
    <w:p w14:paraId="5BEAD403" w14:textId="3C12ED5F" w:rsidR="00490C32" w:rsidRPr="00595D14" w:rsidRDefault="00490C32" w:rsidP="00490C32">
      <w:pPr>
        <w:pStyle w:val="Nadpis3"/>
        <w:numPr>
          <w:ilvl w:val="0"/>
          <w:numId w:val="0"/>
        </w:numPr>
        <w:spacing w:before="0" w:after="0"/>
        <w:rPr>
          <w:rFonts w:cs="Arial"/>
          <w:bCs w:val="0"/>
          <w:i/>
          <w:iCs/>
          <w:sz w:val="20"/>
          <w:szCs w:val="20"/>
        </w:rPr>
      </w:pPr>
      <w:r w:rsidRPr="00595D14">
        <w:rPr>
          <w:rFonts w:cs="Arial"/>
          <w:bCs w:val="0"/>
          <w:i/>
          <w:iCs/>
          <w:sz w:val="20"/>
          <w:szCs w:val="20"/>
        </w:rPr>
        <w:t xml:space="preserve">Nově se přidává odstavec </w:t>
      </w:r>
      <w:r w:rsidR="00595D14" w:rsidRPr="00595D14">
        <w:rPr>
          <w:rFonts w:cs="Arial"/>
          <w:bCs w:val="0"/>
          <w:i/>
          <w:iCs/>
          <w:sz w:val="20"/>
          <w:szCs w:val="20"/>
        </w:rPr>
        <w:t xml:space="preserve">2. </w:t>
      </w:r>
      <w:r w:rsidRPr="00595D14">
        <w:rPr>
          <w:rFonts w:cs="Arial"/>
          <w:bCs w:val="0"/>
          <w:i/>
          <w:iCs/>
          <w:sz w:val="20"/>
          <w:szCs w:val="20"/>
        </w:rPr>
        <w:t>j)</w:t>
      </w:r>
    </w:p>
    <w:p w14:paraId="70335F12" w14:textId="77777777" w:rsidR="00490C32" w:rsidRDefault="00490C32" w:rsidP="00490C32"/>
    <w:p w14:paraId="65BB7DD6" w14:textId="342A5678" w:rsidR="00490C32" w:rsidRDefault="00490C32" w:rsidP="00490C32">
      <w:pPr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o</w:t>
      </w:r>
      <w:r w:rsidRPr="00ED540E">
        <w:rPr>
          <w:rFonts w:ascii="Arial" w:hAnsi="Arial" w:cs="Arial"/>
          <w:b/>
          <w:bCs/>
          <w:i/>
          <w:iCs/>
        </w:rPr>
        <w:t xml:space="preserve">dst. </w:t>
      </w:r>
      <w:r w:rsidR="00595D14">
        <w:rPr>
          <w:rFonts w:ascii="Arial" w:hAnsi="Arial" w:cs="Arial"/>
          <w:b/>
          <w:bCs/>
          <w:i/>
          <w:iCs/>
        </w:rPr>
        <w:t xml:space="preserve">2. </w:t>
      </w:r>
      <w:r>
        <w:rPr>
          <w:rFonts w:ascii="Arial" w:hAnsi="Arial" w:cs="Arial"/>
          <w:b/>
          <w:bCs/>
          <w:i/>
          <w:iCs/>
        </w:rPr>
        <w:t>j</w:t>
      </w:r>
      <w:r w:rsidRPr="00ED540E">
        <w:rPr>
          <w:rFonts w:ascii="Arial" w:hAnsi="Arial" w:cs="Arial"/>
          <w:b/>
          <w:bCs/>
          <w:i/>
          <w:iCs/>
        </w:rPr>
        <w:t>)</w:t>
      </w:r>
    </w:p>
    <w:p w14:paraId="095429B3" w14:textId="76461B57" w:rsidR="00490C32" w:rsidRPr="00490C32" w:rsidRDefault="00490C32" w:rsidP="00490C32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450CD0">
        <w:rPr>
          <w:rFonts w:ascii="Arial" w:hAnsi="Arial" w:cs="Arial"/>
          <w:i/>
          <w:iCs/>
        </w:rPr>
        <w:t xml:space="preserve"> cena za zpracování </w:t>
      </w:r>
      <w:r>
        <w:rPr>
          <w:rFonts w:ascii="Arial" w:hAnsi="Arial" w:cs="Arial"/>
          <w:i/>
          <w:iCs/>
        </w:rPr>
        <w:t xml:space="preserve">čistopisu </w:t>
      </w:r>
      <w:r w:rsidR="00AD6249">
        <w:rPr>
          <w:rFonts w:ascii="Arial" w:hAnsi="Arial" w:cs="Arial"/>
          <w:i/>
          <w:iCs/>
        </w:rPr>
        <w:t>upravené</w:t>
      </w:r>
      <w:r w:rsidRPr="00450CD0">
        <w:rPr>
          <w:rFonts w:ascii="Arial" w:hAnsi="Arial" w:cs="Arial"/>
          <w:i/>
          <w:iCs/>
        </w:rPr>
        <w:t xml:space="preserve"> projektové dokumentace pro provádění stavby včetně oceněného a neoceněného soupisu prací dodávek a služeb: </w:t>
      </w:r>
    </w:p>
    <w:p w14:paraId="702542B3" w14:textId="77777777" w:rsidR="00450CD0" w:rsidRPr="00ED540E" w:rsidRDefault="00450CD0" w:rsidP="0030198C">
      <w:pPr>
        <w:jc w:val="both"/>
        <w:rPr>
          <w:rFonts w:ascii="Arial" w:hAnsi="Arial" w:cs="Arial"/>
          <w:b/>
          <w:bCs/>
          <w:i/>
          <w:iCs/>
        </w:rPr>
      </w:pPr>
    </w:p>
    <w:p w14:paraId="1C2E4C0E" w14:textId="77777777" w:rsidR="00490C32" w:rsidRDefault="00490C32" w:rsidP="00490C32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52 05</w:t>
      </w:r>
      <w:r w:rsidRPr="00C508F8">
        <w:rPr>
          <w:rFonts w:ascii="Arial" w:hAnsi="Arial" w:cs="Arial"/>
          <w:i/>
          <w:iCs/>
        </w:rPr>
        <w:t>0 Kč</w:t>
      </w:r>
      <w:r>
        <w:rPr>
          <w:rFonts w:ascii="Arial" w:hAnsi="Arial" w:cs="Arial"/>
          <w:i/>
          <w:iCs/>
        </w:rPr>
        <w:t xml:space="preserve"> (slovy: padesát dva tisíc padesát korun českých) bez DPH</w:t>
      </w:r>
    </w:p>
    <w:p w14:paraId="6920AA45" w14:textId="2C14CCAB" w:rsidR="00490C32" w:rsidRPr="00595D14" w:rsidRDefault="00490C32" w:rsidP="00595D14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62 981 Kč (slovy: šedesát dva tisíc devět set osmdesát jedna korun českých) včetně DPH</w:t>
      </w:r>
    </w:p>
    <w:p w14:paraId="2D4C0664" w14:textId="77777777" w:rsidR="00ED540E" w:rsidRDefault="00ED540E" w:rsidP="0030198C"/>
    <w:p w14:paraId="3F0D4E92" w14:textId="77777777" w:rsidR="00ED540E" w:rsidRPr="0030198C" w:rsidRDefault="00ED540E" w:rsidP="0030198C"/>
    <w:p w14:paraId="52A57E6F" w14:textId="77777777" w:rsidR="00E223B1" w:rsidRDefault="00E223B1" w:rsidP="0030198C">
      <w:pPr>
        <w:jc w:val="center"/>
        <w:rPr>
          <w:rFonts w:ascii="Arial" w:hAnsi="Arial" w:cs="Arial"/>
          <w:b/>
          <w:bCs/>
        </w:rPr>
      </w:pPr>
    </w:p>
    <w:p w14:paraId="6791C92A" w14:textId="77777777" w:rsidR="00E223B1" w:rsidRDefault="00E223B1" w:rsidP="0030198C">
      <w:pPr>
        <w:jc w:val="center"/>
        <w:rPr>
          <w:rFonts w:ascii="Arial" w:hAnsi="Arial" w:cs="Arial"/>
          <w:b/>
          <w:bCs/>
        </w:rPr>
      </w:pPr>
    </w:p>
    <w:p w14:paraId="332529D5" w14:textId="77777777" w:rsidR="00E223B1" w:rsidRDefault="00E223B1" w:rsidP="0030198C">
      <w:pPr>
        <w:jc w:val="center"/>
        <w:rPr>
          <w:rFonts w:ascii="Arial" w:hAnsi="Arial" w:cs="Arial"/>
          <w:b/>
          <w:bCs/>
        </w:rPr>
      </w:pPr>
    </w:p>
    <w:p w14:paraId="4B993414" w14:textId="77777777" w:rsidR="00E223B1" w:rsidRDefault="00E223B1" w:rsidP="0030198C">
      <w:pPr>
        <w:jc w:val="center"/>
        <w:rPr>
          <w:rFonts w:ascii="Arial" w:hAnsi="Arial" w:cs="Arial"/>
          <w:b/>
          <w:bCs/>
        </w:rPr>
      </w:pPr>
    </w:p>
    <w:p w14:paraId="0E6E52B2" w14:textId="77777777" w:rsidR="00E223B1" w:rsidRDefault="00E223B1" w:rsidP="0030198C">
      <w:pPr>
        <w:jc w:val="center"/>
        <w:rPr>
          <w:rFonts w:ascii="Arial" w:hAnsi="Arial" w:cs="Arial"/>
          <w:b/>
          <w:bCs/>
        </w:rPr>
      </w:pPr>
    </w:p>
    <w:p w14:paraId="48F5F427" w14:textId="77777777" w:rsidR="00E223B1" w:rsidRDefault="00E223B1" w:rsidP="0030198C">
      <w:pPr>
        <w:jc w:val="center"/>
        <w:rPr>
          <w:rFonts w:ascii="Arial" w:hAnsi="Arial" w:cs="Arial"/>
          <w:b/>
          <w:bCs/>
        </w:rPr>
      </w:pPr>
    </w:p>
    <w:p w14:paraId="1F25D7B0" w14:textId="77777777" w:rsidR="00E223B1" w:rsidRDefault="00E223B1" w:rsidP="0030198C">
      <w:pPr>
        <w:jc w:val="center"/>
        <w:rPr>
          <w:rFonts w:ascii="Arial" w:hAnsi="Arial" w:cs="Arial"/>
          <w:b/>
          <w:bCs/>
        </w:rPr>
      </w:pPr>
    </w:p>
    <w:p w14:paraId="16545EDC" w14:textId="77777777" w:rsidR="00E223B1" w:rsidRDefault="00E223B1" w:rsidP="0030198C">
      <w:pPr>
        <w:jc w:val="center"/>
        <w:rPr>
          <w:rFonts w:ascii="Arial" w:hAnsi="Arial" w:cs="Arial"/>
          <w:b/>
          <w:bCs/>
        </w:rPr>
      </w:pPr>
    </w:p>
    <w:p w14:paraId="35BBE799" w14:textId="77777777" w:rsidR="00E223B1" w:rsidRDefault="00E223B1" w:rsidP="0030198C">
      <w:pPr>
        <w:jc w:val="center"/>
        <w:rPr>
          <w:rFonts w:ascii="Arial" w:hAnsi="Arial" w:cs="Arial"/>
          <w:b/>
          <w:bCs/>
        </w:rPr>
      </w:pPr>
    </w:p>
    <w:p w14:paraId="090A52CC" w14:textId="77777777" w:rsidR="00E223B1" w:rsidRDefault="00E223B1" w:rsidP="0030198C">
      <w:pPr>
        <w:jc w:val="center"/>
        <w:rPr>
          <w:rFonts w:ascii="Arial" w:hAnsi="Arial" w:cs="Arial"/>
          <w:b/>
          <w:bCs/>
        </w:rPr>
      </w:pPr>
    </w:p>
    <w:p w14:paraId="4ED9FB57" w14:textId="77777777" w:rsidR="00E223B1" w:rsidRDefault="00E223B1" w:rsidP="0030198C">
      <w:pPr>
        <w:jc w:val="center"/>
        <w:rPr>
          <w:rFonts w:ascii="Arial" w:hAnsi="Arial" w:cs="Arial"/>
          <w:b/>
          <w:bCs/>
        </w:rPr>
      </w:pPr>
    </w:p>
    <w:p w14:paraId="69056191" w14:textId="77777777" w:rsidR="00E223B1" w:rsidRDefault="00E223B1" w:rsidP="0030198C">
      <w:pPr>
        <w:jc w:val="center"/>
        <w:rPr>
          <w:rFonts w:ascii="Arial" w:hAnsi="Arial" w:cs="Arial"/>
          <w:b/>
          <w:bCs/>
        </w:rPr>
      </w:pPr>
    </w:p>
    <w:p w14:paraId="660E4028" w14:textId="77777777" w:rsidR="00E223B1" w:rsidRDefault="00E223B1" w:rsidP="0030198C">
      <w:pPr>
        <w:jc w:val="center"/>
        <w:rPr>
          <w:rFonts w:ascii="Arial" w:hAnsi="Arial" w:cs="Arial"/>
          <w:b/>
          <w:bCs/>
        </w:rPr>
      </w:pPr>
    </w:p>
    <w:p w14:paraId="27001D52" w14:textId="77777777" w:rsidR="00E223B1" w:rsidRDefault="00E223B1" w:rsidP="0030198C">
      <w:pPr>
        <w:jc w:val="center"/>
        <w:rPr>
          <w:rFonts w:ascii="Arial" w:hAnsi="Arial" w:cs="Arial"/>
          <w:b/>
          <w:bCs/>
        </w:rPr>
      </w:pPr>
    </w:p>
    <w:p w14:paraId="0077ED89" w14:textId="77777777" w:rsidR="00E223B1" w:rsidRDefault="00E223B1" w:rsidP="0030198C">
      <w:pPr>
        <w:jc w:val="center"/>
        <w:rPr>
          <w:rFonts w:ascii="Arial" w:hAnsi="Arial" w:cs="Arial"/>
          <w:b/>
          <w:bCs/>
        </w:rPr>
      </w:pPr>
    </w:p>
    <w:p w14:paraId="1DE4DF65" w14:textId="77777777" w:rsidR="00E223B1" w:rsidRDefault="00E223B1" w:rsidP="0030198C">
      <w:pPr>
        <w:jc w:val="center"/>
        <w:rPr>
          <w:rFonts w:ascii="Arial" w:hAnsi="Arial" w:cs="Arial"/>
          <w:b/>
          <w:bCs/>
        </w:rPr>
      </w:pPr>
    </w:p>
    <w:p w14:paraId="51D7C03E" w14:textId="77777777" w:rsidR="00175565" w:rsidRDefault="00175565" w:rsidP="0030198C">
      <w:pPr>
        <w:jc w:val="center"/>
        <w:rPr>
          <w:rFonts w:ascii="Arial" w:hAnsi="Arial" w:cs="Arial"/>
          <w:b/>
          <w:bCs/>
        </w:rPr>
      </w:pPr>
    </w:p>
    <w:p w14:paraId="07614CED" w14:textId="77777777" w:rsidR="00175565" w:rsidRDefault="00175565" w:rsidP="0030198C">
      <w:pPr>
        <w:jc w:val="center"/>
        <w:rPr>
          <w:rFonts w:ascii="Arial" w:hAnsi="Arial" w:cs="Arial"/>
          <w:b/>
          <w:bCs/>
        </w:rPr>
      </w:pPr>
    </w:p>
    <w:p w14:paraId="67CA2E0C" w14:textId="77777777" w:rsidR="00E223B1" w:rsidRDefault="00E223B1" w:rsidP="0030198C">
      <w:pPr>
        <w:jc w:val="center"/>
        <w:rPr>
          <w:rFonts w:ascii="Arial" w:hAnsi="Arial" w:cs="Arial"/>
          <w:b/>
          <w:bCs/>
        </w:rPr>
      </w:pPr>
    </w:p>
    <w:p w14:paraId="314B905A" w14:textId="77777777" w:rsidR="00E223B1" w:rsidRDefault="00E223B1" w:rsidP="0030198C">
      <w:pPr>
        <w:jc w:val="center"/>
        <w:rPr>
          <w:rFonts w:ascii="Arial" w:hAnsi="Arial" w:cs="Arial"/>
          <w:b/>
          <w:bCs/>
        </w:rPr>
      </w:pPr>
    </w:p>
    <w:p w14:paraId="4B0C1C94" w14:textId="77777777" w:rsidR="00E223B1" w:rsidRDefault="00E223B1" w:rsidP="0030198C">
      <w:pPr>
        <w:jc w:val="center"/>
        <w:rPr>
          <w:rFonts w:ascii="Arial" w:hAnsi="Arial" w:cs="Arial"/>
          <w:b/>
          <w:bCs/>
        </w:rPr>
      </w:pPr>
    </w:p>
    <w:p w14:paraId="16573121" w14:textId="7F1CC612" w:rsidR="0030198C" w:rsidRPr="0030198C" w:rsidRDefault="00927B6B" w:rsidP="0030198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I</w:t>
      </w:r>
      <w:r w:rsidR="0030198C" w:rsidRPr="0030198C">
        <w:rPr>
          <w:rFonts w:ascii="Arial" w:hAnsi="Arial" w:cs="Arial"/>
          <w:b/>
          <w:bCs/>
        </w:rPr>
        <w:t xml:space="preserve">II. Závěrečná ustanovení Dodatku č. </w:t>
      </w:r>
      <w:r w:rsidR="005B3D03">
        <w:rPr>
          <w:rFonts w:ascii="Arial" w:hAnsi="Arial" w:cs="Arial"/>
          <w:b/>
          <w:bCs/>
        </w:rPr>
        <w:t>2</w:t>
      </w:r>
    </w:p>
    <w:p w14:paraId="2A046F18" w14:textId="77777777" w:rsidR="0030198C" w:rsidRPr="0030198C" w:rsidRDefault="0030198C" w:rsidP="0030198C">
      <w:pPr>
        <w:jc w:val="both"/>
        <w:rPr>
          <w:rFonts w:ascii="Arial" w:hAnsi="Arial" w:cs="Arial"/>
        </w:rPr>
      </w:pPr>
    </w:p>
    <w:p w14:paraId="0726B6BA" w14:textId="6CB93D13" w:rsidR="0030198C" w:rsidRPr="0030198C" w:rsidRDefault="0030198C" w:rsidP="0030198C">
      <w:pPr>
        <w:jc w:val="both"/>
        <w:rPr>
          <w:rFonts w:ascii="Arial" w:hAnsi="Arial" w:cs="Arial"/>
        </w:rPr>
      </w:pPr>
      <w:r w:rsidRPr="0030198C">
        <w:rPr>
          <w:rFonts w:ascii="Arial" w:hAnsi="Arial" w:cs="Arial"/>
        </w:rPr>
        <w:t>Ostatní ujednání smlouvy o dílo ev. č. objednatele SD/</w:t>
      </w:r>
      <w:r w:rsidR="003905C5">
        <w:rPr>
          <w:rFonts w:ascii="Arial" w:hAnsi="Arial" w:cs="Arial"/>
        </w:rPr>
        <w:t>2024</w:t>
      </w:r>
      <w:r w:rsidRPr="0030198C">
        <w:rPr>
          <w:rFonts w:ascii="Arial" w:hAnsi="Arial" w:cs="Arial"/>
        </w:rPr>
        <w:t>/</w:t>
      </w:r>
      <w:r w:rsidR="00692B66">
        <w:rPr>
          <w:rFonts w:ascii="Arial" w:hAnsi="Arial" w:cs="Arial"/>
        </w:rPr>
        <w:t>0</w:t>
      </w:r>
      <w:r w:rsidR="003905C5">
        <w:rPr>
          <w:rFonts w:ascii="Arial" w:hAnsi="Arial" w:cs="Arial"/>
        </w:rPr>
        <w:t>886</w:t>
      </w:r>
      <w:r w:rsidRPr="0030198C">
        <w:rPr>
          <w:rFonts w:ascii="Arial" w:hAnsi="Arial" w:cs="Arial"/>
        </w:rPr>
        <w:t>, nedotčené tímto Dodatkem č. </w:t>
      </w:r>
      <w:r w:rsidR="00564AC0">
        <w:rPr>
          <w:rFonts w:ascii="Arial" w:hAnsi="Arial" w:cs="Arial"/>
        </w:rPr>
        <w:t>2</w:t>
      </w:r>
      <w:r w:rsidRPr="0030198C">
        <w:rPr>
          <w:rFonts w:ascii="Arial" w:hAnsi="Arial" w:cs="Arial"/>
        </w:rPr>
        <w:t xml:space="preserve"> se nemění a zůstávají v platnosti.</w:t>
      </w:r>
    </w:p>
    <w:p w14:paraId="733CAA3A" w14:textId="77777777" w:rsidR="0030198C" w:rsidRPr="0030198C" w:rsidRDefault="0030198C" w:rsidP="0030198C">
      <w:pPr>
        <w:jc w:val="both"/>
        <w:rPr>
          <w:rFonts w:ascii="Arial" w:hAnsi="Arial" w:cs="Arial"/>
        </w:rPr>
      </w:pPr>
    </w:p>
    <w:p w14:paraId="795B56CC" w14:textId="6A3831F0" w:rsidR="0030198C" w:rsidRPr="0030198C" w:rsidRDefault="0030198C" w:rsidP="0030198C">
      <w:pPr>
        <w:jc w:val="both"/>
        <w:rPr>
          <w:rFonts w:ascii="Arial" w:hAnsi="Arial" w:cs="Arial"/>
        </w:rPr>
      </w:pPr>
      <w:r w:rsidRPr="0030198C">
        <w:rPr>
          <w:rFonts w:ascii="Arial" w:hAnsi="Arial" w:cs="Arial"/>
        </w:rPr>
        <w:t xml:space="preserve">Dodatek č. </w:t>
      </w:r>
      <w:r w:rsidR="00564AC0">
        <w:rPr>
          <w:rFonts w:ascii="Arial" w:hAnsi="Arial" w:cs="Arial"/>
        </w:rPr>
        <w:t>2</w:t>
      </w:r>
      <w:r w:rsidRPr="0030198C">
        <w:rPr>
          <w:rFonts w:ascii="Arial" w:hAnsi="Arial" w:cs="Arial"/>
        </w:rPr>
        <w:t xml:space="preserve"> je sepsán ve 3 stejnopisech, z nichž 2 obdrží objednatel a 1 dodavatel.</w:t>
      </w:r>
    </w:p>
    <w:p w14:paraId="1ECB7EF5" w14:textId="0DE78F49" w:rsidR="005B3D03" w:rsidRDefault="0030198C" w:rsidP="0030198C">
      <w:pPr>
        <w:jc w:val="both"/>
        <w:rPr>
          <w:rFonts w:ascii="Arial" w:hAnsi="Arial" w:cs="Arial"/>
        </w:rPr>
      </w:pPr>
      <w:r w:rsidRPr="0030198C">
        <w:rPr>
          <w:rFonts w:ascii="Arial" w:hAnsi="Arial" w:cs="Arial"/>
        </w:rPr>
        <w:t xml:space="preserve">Obě smluvní strany si řádně přečetly znění Dodatku č. </w:t>
      </w:r>
      <w:r w:rsidR="005B3D03">
        <w:rPr>
          <w:rFonts w:ascii="Arial" w:hAnsi="Arial" w:cs="Arial"/>
        </w:rPr>
        <w:t>2</w:t>
      </w:r>
    </w:p>
    <w:p w14:paraId="401DC752" w14:textId="3061461C" w:rsidR="0030198C" w:rsidRPr="0030198C" w:rsidRDefault="005B3D03" w:rsidP="0030198C">
      <w:pPr>
        <w:jc w:val="both"/>
        <w:rPr>
          <w:rFonts w:ascii="Arial" w:hAnsi="Arial" w:cs="Arial"/>
        </w:rPr>
      </w:pPr>
      <w:r w:rsidRPr="0030198C">
        <w:rPr>
          <w:rFonts w:ascii="Arial" w:hAnsi="Arial" w:cs="Arial"/>
        </w:rPr>
        <w:t xml:space="preserve"> </w:t>
      </w:r>
      <w:r w:rsidR="0030198C" w:rsidRPr="0030198C">
        <w:rPr>
          <w:rFonts w:ascii="Arial" w:hAnsi="Arial" w:cs="Arial"/>
        </w:rPr>
        <w:t>a bez výhrad s ním souhlasí, což potvrzují svými podpisy.</w:t>
      </w:r>
    </w:p>
    <w:p w14:paraId="586CE0A4" w14:textId="77777777" w:rsidR="00316700" w:rsidRDefault="00316700" w:rsidP="00316700">
      <w:pPr>
        <w:autoSpaceDE w:val="0"/>
        <w:autoSpaceDN w:val="0"/>
        <w:adjustRightInd w:val="0"/>
        <w:rPr>
          <w:rFonts w:ascii="Arial" w:hAnsi="Arial" w:cs="Arial"/>
        </w:rPr>
      </w:pPr>
    </w:p>
    <w:p w14:paraId="61615389" w14:textId="77777777" w:rsidR="007839CC" w:rsidRDefault="007839CC" w:rsidP="004814EE">
      <w:pPr>
        <w:jc w:val="both"/>
        <w:rPr>
          <w:rFonts w:ascii="Arial" w:hAnsi="Arial" w:cs="Arial"/>
        </w:rPr>
      </w:pPr>
    </w:p>
    <w:p w14:paraId="278C7826" w14:textId="77777777" w:rsidR="007839CC" w:rsidRPr="00DA4688" w:rsidRDefault="007839CC" w:rsidP="004814EE">
      <w:pPr>
        <w:jc w:val="both"/>
        <w:rPr>
          <w:rFonts w:ascii="Arial" w:hAnsi="Arial" w:cs="Arial"/>
        </w:rPr>
      </w:pPr>
    </w:p>
    <w:p w14:paraId="316400D0" w14:textId="3884C3EB" w:rsidR="004814EE" w:rsidRPr="00F75939" w:rsidRDefault="004814EE" w:rsidP="004814EE">
      <w:pPr>
        <w:jc w:val="both"/>
        <w:rPr>
          <w:rFonts w:ascii="Arial" w:hAnsi="Arial" w:cs="Arial"/>
          <w:iCs/>
        </w:rPr>
      </w:pPr>
      <w:r w:rsidRPr="00F75939">
        <w:rPr>
          <w:rFonts w:ascii="Arial" w:hAnsi="Arial" w:cs="Arial"/>
        </w:rPr>
        <w:t xml:space="preserve"> </w:t>
      </w:r>
      <w:r w:rsidRPr="00F75939">
        <w:rPr>
          <w:rFonts w:ascii="Arial" w:hAnsi="Arial" w:cs="Arial"/>
          <w:iCs/>
        </w:rPr>
        <w:t>V Jablonci nad Nisou dne:</w:t>
      </w:r>
      <w:r w:rsidR="00A71498">
        <w:rPr>
          <w:rFonts w:ascii="Arial" w:hAnsi="Arial" w:cs="Arial"/>
          <w:iCs/>
        </w:rPr>
        <w:tab/>
      </w:r>
      <w:r w:rsidRPr="00F75939">
        <w:rPr>
          <w:rFonts w:ascii="Arial" w:hAnsi="Arial" w:cs="Arial"/>
          <w:iCs/>
        </w:rPr>
        <w:t xml:space="preserve">                                        V</w:t>
      </w:r>
      <w:r w:rsidR="0033438A">
        <w:rPr>
          <w:rFonts w:ascii="Arial" w:hAnsi="Arial" w:cs="Arial"/>
          <w:iCs/>
        </w:rPr>
        <w:t> </w:t>
      </w:r>
      <w:r w:rsidR="00FD19DE">
        <w:rPr>
          <w:rFonts w:ascii="Arial" w:hAnsi="Arial" w:cs="Arial"/>
          <w:iCs/>
        </w:rPr>
        <w:t>Praze</w:t>
      </w:r>
      <w:r w:rsidRPr="00F75939">
        <w:rPr>
          <w:rFonts w:ascii="Arial" w:hAnsi="Arial" w:cs="Arial"/>
          <w:iCs/>
        </w:rPr>
        <w:t xml:space="preserve"> dne: </w:t>
      </w:r>
      <w:r>
        <w:rPr>
          <w:rFonts w:ascii="Arial" w:hAnsi="Arial" w:cs="Arial"/>
          <w:iCs/>
        </w:rPr>
        <w:t xml:space="preserve"> </w:t>
      </w:r>
      <w:r w:rsidR="00EA0B87">
        <w:rPr>
          <w:rFonts w:ascii="Arial" w:hAnsi="Arial" w:cs="Arial"/>
          <w:iCs/>
        </w:rPr>
        <w:t xml:space="preserve"> </w:t>
      </w:r>
    </w:p>
    <w:p w14:paraId="15C47D5F" w14:textId="7424C5B5" w:rsidR="00301F38" w:rsidRDefault="00E23FDC" w:rsidP="00301F38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25.7.2025</w:t>
      </w:r>
    </w:p>
    <w:p w14:paraId="647FEA6D" w14:textId="72AFB1EC" w:rsidR="004814EE" w:rsidRDefault="00301F38" w:rsidP="00301F38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za objednatele: </w:t>
      </w:r>
      <w:r w:rsidR="004814EE" w:rsidRPr="00F75939">
        <w:rPr>
          <w:rFonts w:ascii="Arial" w:hAnsi="Arial" w:cs="Arial"/>
          <w:iCs/>
        </w:rPr>
        <w:tab/>
      </w:r>
      <w:r w:rsidR="004814EE" w:rsidRPr="00F75939">
        <w:rPr>
          <w:rFonts w:ascii="Arial" w:hAnsi="Arial" w:cs="Arial"/>
          <w:iCs/>
        </w:rPr>
        <w:tab/>
      </w:r>
      <w:r w:rsidR="004814EE" w:rsidRPr="00F75939"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  <w:t xml:space="preserve"> za dodavatele: </w:t>
      </w:r>
    </w:p>
    <w:p w14:paraId="0A47679D" w14:textId="77777777" w:rsidR="00301F38" w:rsidRPr="00F75939" w:rsidRDefault="00301F38" w:rsidP="00301F38">
      <w:pPr>
        <w:jc w:val="both"/>
        <w:rPr>
          <w:rFonts w:ascii="Arial" w:hAnsi="Arial" w:cs="Arial"/>
          <w:iCs/>
        </w:rPr>
      </w:pPr>
    </w:p>
    <w:p w14:paraId="757A059D" w14:textId="161756EB" w:rsidR="004814EE" w:rsidRPr="00F75939" w:rsidRDefault="004814EE" w:rsidP="004814EE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F75939">
        <w:rPr>
          <w:rFonts w:ascii="Arial" w:hAnsi="Arial" w:cs="Arial"/>
          <w:i/>
          <w:iCs/>
        </w:rPr>
        <w:tab/>
      </w:r>
    </w:p>
    <w:p w14:paraId="65364BF3" w14:textId="51AC8E38" w:rsidR="004814EE" w:rsidRPr="00F75939" w:rsidRDefault="004814EE" w:rsidP="004814EE">
      <w:pPr>
        <w:tabs>
          <w:tab w:val="center" w:pos="6804"/>
        </w:tabs>
        <w:jc w:val="both"/>
      </w:pPr>
      <w:r w:rsidRPr="00F75939">
        <w:rPr>
          <w:rFonts w:ascii="Arial" w:hAnsi="Arial" w:cs="Arial"/>
          <w:i/>
          <w:iCs/>
        </w:rPr>
        <w:t xml:space="preserve">…………………………….…         </w:t>
      </w:r>
      <w:r w:rsidRPr="00F75939">
        <w:rPr>
          <w:rFonts w:ascii="Arial" w:hAnsi="Arial" w:cs="Arial"/>
          <w:iCs/>
        </w:rPr>
        <w:t xml:space="preserve">                                     ………………………………</w:t>
      </w:r>
    </w:p>
    <w:p w14:paraId="77D54C9C" w14:textId="2E0BEAF4" w:rsidR="008711CB" w:rsidRPr="00301F38" w:rsidRDefault="00301F38" w:rsidP="004814EE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MgA. Jakub Chuchlík</w:t>
      </w:r>
      <w:r w:rsidR="004814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905C5">
        <w:rPr>
          <w:rFonts w:ascii="Arial" w:hAnsi="Arial" w:cs="Arial"/>
        </w:rPr>
        <w:t>Ing. Martin Hrouda</w:t>
      </w:r>
    </w:p>
    <w:p w14:paraId="419AFAED" w14:textId="7320485B" w:rsidR="004814EE" w:rsidRDefault="00301F38" w:rsidP="00085F1E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náměstek primátora</w:t>
      </w:r>
      <w:r w:rsidR="004814EE" w:rsidRPr="00D14FFC">
        <w:rPr>
          <w:rFonts w:ascii="Arial" w:hAnsi="Arial" w:cs="Arial"/>
          <w:iCs/>
        </w:rPr>
        <w:tab/>
      </w:r>
      <w:r w:rsidR="008711CB">
        <w:rPr>
          <w:rFonts w:ascii="Arial" w:hAnsi="Arial" w:cs="Arial"/>
          <w:iCs/>
        </w:rPr>
        <w:tab/>
      </w:r>
      <w:r w:rsidR="008711CB">
        <w:rPr>
          <w:rFonts w:ascii="Arial" w:hAnsi="Arial" w:cs="Arial"/>
          <w:iCs/>
        </w:rPr>
        <w:tab/>
      </w:r>
      <w:r w:rsidR="008711CB">
        <w:rPr>
          <w:rFonts w:ascii="Arial" w:hAnsi="Arial" w:cs="Arial"/>
          <w:iCs/>
        </w:rPr>
        <w:tab/>
      </w:r>
    </w:p>
    <w:p w14:paraId="71993FF8" w14:textId="77777777" w:rsidR="004814EE" w:rsidRDefault="004814EE" w:rsidP="004814EE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</w:p>
    <w:p w14:paraId="426BE4EA" w14:textId="77777777" w:rsidR="004814EE" w:rsidRDefault="004814EE" w:rsidP="004814EE">
      <w:pPr>
        <w:rPr>
          <w:rFonts w:ascii="Arial" w:hAnsi="Arial" w:cs="Arial"/>
        </w:rPr>
      </w:pPr>
    </w:p>
    <w:p w14:paraId="43F17573" w14:textId="77777777" w:rsidR="00301F38" w:rsidRDefault="00301F38" w:rsidP="004814EE">
      <w:pPr>
        <w:rPr>
          <w:rFonts w:ascii="Arial" w:hAnsi="Arial" w:cs="Arial"/>
        </w:rPr>
      </w:pPr>
    </w:p>
    <w:p w14:paraId="5820CAF5" w14:textId="77777777" w:rsidR="00301F38" w:rsidRDefault="00301F38" w:rsidP="00301F38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</w:p>
    <w:p w14:paraId="5770DDA6" w14:textId="77777777" w:rsidR="00301F38" w:rsidRDefault="00301F38" w:rsidP="00301F38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Jaroslav Bernat</w:t>
      </w:r>
      <w:r>
        <w:rPr>
          <w:rFonts w:ascii="Arial" w:hAnsi="Arial" w:cs="Arial"/>
          <w:iCs/>
        </w:rPr>
        <w:tab/>
      </w:r>
    </w:p>
    <w:p w14:paraId="59241055" w14:textId="71377C72" w:rsidR="00301F38" w:rsidRDefault="00301F38" w:rsidP="004814EE">
      <w:pPr>
        <w:rPr>
          <w:rFonts w:ascii="Arial" w:hAnsi="Arial" w:cs="Arial"/>
        </w:rPr>
      </w:pPr>
      <w:r>
        <w:rPr>
          <w:rFonts w:ascii="Arial" w:hAnsi="Arial" w:cs="Arial"/>
          <w:iCs/>
        </w:rPr>
        <w:t>Vedoucí odboru investic</w:t>
      </w:r>
      <w:r w:rsidRPr="00D14FFC">
        <w:rPr>
          <w:rFonts w:ascii="Arial" w:hAnsi="Arial" w:cs="Arial"/>
          <w:iCs/>
        </w:rPr>
        <w:tab/>
      </w:r>
    </w:p>
    <w:p w14:paraId="5084683A" w14:textId="77777777" w:rsidR="00301F38" w:rsidRDefault="00301F38" w:rsidP="004814EE">
      <w:pPr>
        <w:rPr>
          <w:rFonts w:ascii="Arial" w:hAnsi="Arial" w:cs="Arial"/>
        </w:rPr>
      </w:pPr>
    </w:p>
    <w:p w14:paraId="4039B6AE" w14:textId="77777777" w:rsidR="004814EE" w:rsidRDefault="004814EE" w:rsidP="004814EE">
      <w:pPr>
        <w:rPr>
          <w:rFonts w:ascii="Arial" w:hAnsi="Arial" w:cs="Arial"/>
        </w:rPr>
      </w:pPr>
    </w:p>
    <w:p w14:paraId="01220A9B" w14:textId="77777777" w:rsidR="004814EE" w:rsidRDefault="004814EE" w:rsidP="004814EE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</w:p>
    <w:p w14:paraId="11FD842C" w14:textId="40FDD6A2" w:rsidR="004814EE" w:rsidRDefault="004814EE" w:rsidP="004814EE">
      <w:pPr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Ing. </w:t>
      </w:r>
      <w:r w:rsidR="008711CB">
        <w:rPr>
          <w:rFonts w:ascii="Arial" w:hAnsi="Arial" w:cs="Arial"/>
          <w:iCs/>
        </w:rPr>
        <w:t>arch. Pavlína Müllerová</w:t>
      </w:r>
    </w:p>
    <w:p w14:paraId="45C457BD" w14:textId="306C6C0D" w:rsidR="004814EE" w:rsidRDefault="008711CB" w:rsidP="004814EE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Pověřená vedoucí kanceláře architektury města</w:t>
      </w:r>
    </w:p>
    <w:p w14:paraId="3F3A05CF" w14:textId="73A96EFC" w:rsidR="00D2040B" w:rsidRPr="00E51158" w:rsidRDefault="004814EE" w:rsidP="00E51158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za věcnou správnost</w:t>
      </w:r>
      <w:r w:rsidRPr="00BA44EB">
        <w:rPr>
          <w:rFonts w:ascii="Calibri" w:hAnsi="Calibri"/>
          <w:b/>
          <w:szCs w:val="22"/>
        </w:rPr>
        <w:tab/>
      </w:r>
    </w:p>
    <w:sectPr w:rsidR="00D2040B" w:rsidRPr="00E51158" w:rsidSect="00291220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27673" w14:textId="77777777" w:rsidR="00FD15D2" w:rsidRDefault="00FD15D2" w:rsidP="004E1371">
      <w:r>
        <w:separator/>
      </w:r>
    </w:p>
  </w:endnote>
  <w:endnote w:type="continuationSeparator" w:id="0">
    <w:p w14:paraId="5090C5F5" w14:textId="77777777" w:rsidR="00FD15D2" w:rsidRDefault="00FD15D2" w:rsidP="004E1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44BCA" w14:textId="7FD0A425" w:rsidR="004E1371" w:rsidRPr="00B2154A" w:rsidRDefault="008778B8" w:rsidP="004E1371">
    <w:pPr>
      <w:pStyle w:val="Zpat"/>
      <w:rPr>
        <w:rFonts w:ascii="Arial" w:hAnsi="Arial" w:cs="Arial"/>
        <w:b/>
        <w:bCs/>
        <w:sz w:val="18"/>
        <w:szCs w:val="18"/>
      </w:rPr>
    </w:pPr>
    <w:r w:rsidRPr="00E23FDC">
      <w:rPr>
        <w:rFonts w:ascii="Arial" w:hAnsi="Arial" w:cs="Arial"/>
        <w:b/>
        <w:bCs/>
        <w:sz w:val="18"/>
        <w:szCs w:val="18"/>
      </w:rPr>
      <w:fldChar w:fldCharType="begin"/>
    </w:r>
    <w:r w:rsidRPr="00E23FDC">
      <w:rPr>
        <w:rFonts w:ascii="Arial" w:hAnsi="Arial" w:cs="Arial"/>
        <w:b/>
        <w:bCs/>
        <w:sz w:val="18"/>
        <w:szCs w:val="18"/>
      </w:rPr>
      <w:instrText>PAGE   \* MERGEFORMAT</w:instrText>
    </w:r>
    <w:r w:rsidRPr="00E23FDC">
      <w:rPr>
        <w:rFonts w:ascii="Arial" w:hAnsi="Arial" w:cs="Arial"/>
        <w:b/>
        <w:bCs/>
        <w:sz w:val="18"/>
        <w:szCs w:val="18"/>
      </w:rPr>
      <w:fldChar w:fldCharType="separate"/>
    </w:r>
    <w:r w:rsidRPr="00E23FDC">
      <w:rPr>
        <w:rFonts w:ascii="Arial" w:hAnsi="Arial" w:cs="Arial"/>
        <w:b/>
        <w:bCs/>
        <w:sz w:val="18"/>
        <w:szCs w:val="18"/>
      </w:rPr>
      <w:t>1</w:t>
    </w:r>
    <w:r w:rsidRPr="00E23FDC">
      <w:rPr>
        <w:rFonts w:ascii="Arial" w:hAnsi="Arial" w:cs="Arial"/>
        <w:b/>
        <w:bCs/>
        <w:sz w:val="18"/>
        <w:szCs w:val="18"/>
      </w:rPr>
      <w:fldChar w:fldCharType="end"/>
    </w:r>
  </w:p>
  <w:p w14:paraId="6DAF1EEF" w14:textId="7F1C680D" w:rsidR="004E1371" w:rsidRPr="004E1371" w:rsidRDefault="00C95D36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72429D8C" w14:textId="692EAC5A" w:rsidR="004E1371" w:rsidRPr="004E1371" w:rsidRDefault="00813670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Mírové náměstí 3100/19</w:t>
    </w:r>
    <w:r w:rsidR="004E1371" w:rsidRPr="004E1371">
      <w:rPr>
        <w:rFonts w:ascii="Arial" w:hAnsi="Arial" w:cs="Arial"/>
        <w:sz w:val="18"/>
        <w:szCs w:val="18"/>
      </w:rPr>
      <w:t>, 466 01 Jablonec nad Nisou</w:t>
    </w:r>
  </w:p>
  <w:p w14:paraId="00A30544" w14:textId="529C32D7" w:rsidR="004E1371" w:rsidRPr="004E1371" w:rsidRDefault="0013455F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75598419" w14:textId="090DA97E" w:rsidR="004E1371" w:rsidRDefault="004E1371" w:rsidP="004E1371">
    <w:pPr>
      <w:pStyle w:val="Zpat"/>
    </w:pPr>
    <w:r w:rsidRPr="004E1371">
      <w:rPr>
        <w:rFonts w:ascii="Arial" w:hAnsi="Arial" w:cs="Arial"/>
        <w:sz w:val="18"/>
        <w:szCs w:val="18"/>
      </w:rPr>
      <w:t>www.mestojablonec.cz | ID datové schránky: wufbr2a | e-podatelna: epodatelna@mestojablonec.cz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AE963" w14:textId="7751E27C" w:rsidR="004E1371" w:rsidRDefault="008778B8" w:rsidP="004E1371">
    <w:pPr>
      <w:pStyle w:val="Zpat"/>
      <w:rPr>
        <w:rFonts w:ascii="Arial" w:hAnsi="Arial" w:cs="Arial"/>
        <w:sz w:val="18"/>
        <w:szCs w:val="18"/>
      </w:rPr>
    </w:pPr>
    <w:r w:rsidRPr="008778B8">
      <w:rPr>
        <w:rFonts w:ascii="Arial" w:hAnsi="Arial" w:cs="Arial"/>
        <w:sz w:val="18"/>
        <w:szCs w:val="18"/>
      </w:rPr>
      <w:fldChar w:fldCharType="begin"/>
    </w:r>
    <w:r w:rsidRPr="008778B8">
      <w:rPr>
        <w:rFonts w:ascii="Arial" w:hAnsi="Arial" w:cs="Arial"/>
        <w:sz w:val="18"/>
        <w:szCs w:val="18"/>
      </w:rPr>
      <w:instrText>PAGE   \* MERGEFORMAT</w:instrText>
    </w:r>
    <w:r w:rsidRPr="008778B8">
      <w:rPr>
        <w:rFonts w:ascii="Arial" w:hAnsi="Arial" w:cs="Arial"/>
        <w:sz w:val="18"/>
        <w:szCs w:val="18"/>
      </w:rPr>
      <w:fldChar w:fldCharType="separate"/>
    </w:r>
    <w:r w:rsidRPr="008778B8">
      <w:rPr>
        <w:rFonts w:ascii="Arial" w:hAnsi="Arial" w:cs="Arial"/>
        <w:sz w:val="18"/>
        <w:szCs w:val="18"/>
      </w:rPr>
      <w:t>1</w:t>
    </w:r>
    <w:r w:rsidRPr="008778B8">
      <w:rPr>
        <w:rFonts w:ascii="Arial" w:hAnsi="Arial" w:cs="Arial"/>
        <w:sz w:val="18"/>
        <w:szCs w:val="18"/>
      </w:rPr>
      <w:fldChar w:fldCharType="end"/>
    </w:r>
  </w:p>
  <w:p w14:paraId="0281BE9E" w14:textId="2C0FA900" w:rsidR="004E1371" w:rsidRPr="004E1371" w:rsidRDefault="00C95D36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467A5A5C" w14:textId="75CD7F38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 xml:space="preserve">Mírové náměstí </w:t>
    </w:r>
    <w:r w:rsidR="00D2040B">
      <w:rPr>
        <w:rFonts w:ascii="Arial" w:hAnsi="Arial" w:cs="Arial"/>
        <w:sz w:val="18"/>
        <w:szCs w:val="18"/>
      </w:rPr>
      <w:t>3100/</w:t>
    </w:r>
    <w:r w:rsidRPr="004E1371">
      <w:rPr>
        <w:rFonts w:ascii="Arial" w:hAnsi="Arial" w:cs="Arial"/>
        <w:sz w:val="18"/>
        <w:szCs w:val="18"/>
      </w:rPr>
      <w:t>19, 466 01 Jablonec nad Nisou</w:t>
    </w:r>
  </w:p>
  <w:p w14:paraId="5EE966A5" w14:textId="29B44148" w:rsidR="004E1371" w:rsidRPr="004E1371" w:rsidRDefault="0013455F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1DFBE0E3" w14:textId="3B13B603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>www.mestojablonec.cz | ID datové schránky: wufbr2a | e-podatelna: epodatelna@mestojablonec.cz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CDB40" w14:textId="77777777" w:rsidR="00FD15D2" w:rsidRDefault="00FD15D2" w:rsidP="004E1371">
      <w:r>
        <w:separator/>
      </w:r>
    </w:p>
  </w:footnote>
  <w:footnote w:type="continuationSeparator" w:id="0">
    <w:p w14:paraId="4C0096E9" w14:textId="77777777" w:rsidR="00FD15D2" w:rsidRDefault="00FD15D2" w:rsidP="004E1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19F82" w14:textId="5DDEE00F" w:rsidR="004E1371" w:rsidRDefault="001C39BB">
    <w:pPr>
      <w:pStyle w:val="Zhlav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4A468547" wp14:editId="0170B528">
          <wp:extent cx="5760720" cy="720725"/>
          <wp:effectExtent l="0" t="0" r="0" b="3175"/>
          <wp:docPr id="6" name="Obrázek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0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33B994" w14:textId="77777777" w:rsidR="004E1371" w:rsidRPr="004E1371" w:rsidRDefault="004E1371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Courier New"/>
      </w:rPr>
    </w:lvl>
  </w:abstractNum>
  <w:abstractNum w:abstractNumId="1" w15:restartNumberingAfterBreak="0">
    <w:nsid w:val="07C9504E"/>
    <w:multiLevelType w:val="hybridMultilevel"/>
    <w:tmpl w:val="11960C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A49DC"/>
    <w:multiLevelType w:val="hybridMultilevel"/>
    <w:tmpl w:val="177A06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D1BEF"/>
    <w:multiLevelType w:val="hybridMultilevel"/>
    <w:tmpl w:val="D794D1FA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54044"/>
    <w:multiLevelType w:val="hybridMultilevel"/>
    <w:tmpl w:val="C6F6635C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F3E53"/>
    <w:multiLevelType w:val="hybridMultilevel"/>
    <w:tmpl w:val="3B22D052"/>
    <w:lvl w:ilvl="0" w:tplc="04050017">
      <w:start w:val="8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54D06"/>
    <w:multiLevelType w:val="hybridMultilevel"/>
    <w:tmpl w:val="F8C08D2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A39FE"/>
    <w:multiLevelType w:val="hybridMultilevel"/>
    <w:tmpl w:val="5672E0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DC101A">
      <w:start w:val="2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341E7"/>
    <w:multiLevelType w:val="hybridMultilevel"/>
    <w:tmpl w:val="E26CEB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C2EED"/>
    <w:multiLevelType w:val="hybridMultilevel"/>
    <w:tmpl w:val="7C2662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416476"/>
    <w:multiLevelType w:val="hybridMultilevel"/>
    <w:tmpl w:val="38DEEC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557610"/>
    <w:multiLevelType w:val="hybridMultilevel"/>
    <w:tmpl w:val="0FD6DC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B2522E"/>
    <w:multiLevelType w:val="hybridMultilevel"/>
    <w:tmpl w:val="F8C08D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343634"/>
    <w:multiLevelType w:val="multilevel"/>
    <w:tmpl w:val="A67C53C8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/>
        <w:i w:val="0"/>
        <w:caps/>
        <w:sz w:val="24"/>
        <w:szCs w:val="24"/>
        <w:u w:val="none"/>
      </w:rPr>
    </w:lvl>
    <w:lvl w:ilvl="1">
      <w:start w:val="1"/>
      <w:numFmt w:val="decimal"/>
      <w:pStyle w:val="Nadpis2"/>
      <w:isLgl/>
      <w:lvlText w:val="%1.%2."/>
      <w:lvlJc w:val="left"/>
      <w:pPr>
        <w:tabs>
          <w:tab w:val="num" w:pos="1418"/>
        </w:tabs>
        <w:ind w:left="1418" w:hanging="709"/>
      </w:pPr>
      <w:rPr>
        <w:rFonts w:ascii="Arial" w:hAnsi="Arial" w:cs="Arial" w:hint="default"/>
        <w:b/>
        <w:i w:val="0"/>
        <w:strike w:val="0"/>
        <w:sz w:val="24"/>
        <w:szCs w:val="24"/>
      </w:rPr>
    </w:lvl>
    <w:lvl w:ilvl="2">
      <w:start w:val="1"/>
      <w:numFmt w:val="decimal"/>
      <w:pStyle w:val="Nadpis3"/>
      <w:isLgl/>
      <w:lvlText w:val="%1.%2.%3."/>
      <w:lvlJc w:val="left"/>
      <w:pPr>
        <w:tabs>
          <w:tab w:val="num" w:pos="1276"/>
        </w:tabs>
        <w:ind w:left="1276" w:hanging="708"/>
      </w:pPr>
      <w:rPr>
        <w:rFonts w:ascii="Arial" w:hAnsi="Arial" w:cs="Arial" w:hint="default"/>
        <w:b/>
        <w:i w:val="0"/>
        <w:sz w:val="22"/>
        <w:szCs w:val="22"/>
      </w:rPr>
    </w:lvl>
    <w:lvl w:ilvl="3">
      <w:start w:val="1"/>
      <w:numFmt w:val="decimal"/>
      <w:pStyle w:val="Nadpis4"/>
      <w:isLgl/>
      <w:lvlText w:val="%1.%2.%3.%4"/>
      <w:lvlJc w:val="left"/>
      <w:pPr>
        <w:tabs>
          <w:tab w:val="num" w:pos="2977"/>
        </w:tabs>
        <w:ind w:left="2977" w:hanging="851"/>
      </w:pPr>
      <w:rPr>
        <w:rFonts w:ascii="Times New Roman" w:hAnsi="Times New Roman" w:cs="Times New Roman" w:hint="default"/>
        <w:b/>
        <w:i/>
        <w:sz w:val="22"/>
        <w:szCs w:val="22"/>
      </w:rPr>
    </w:lvl>
    <w:lvl w:ilvl="4">
      <w:start w:val="1"/>
      <w:numFmt w:val="decimal"/>
      <w:pStyle w:val="Nadpis5"/>
      <w:isLgl/>
      <w:lvlText w:val="%1.%2.%3.%4.%5"/>
      <w:lvlJc w:val="left"/>
      <w:pPr>
        <w:tabs>
          <w:tab w:val="num" w:pos="3260"/>
        </w:tabs>
        <w:ind w:left="3260" w:hanging="99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4DF158D3"/>
    <w:multiLevelType w:val="hybridMultilevel"/>
    <w:tmpl w:val="8ABE3038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3125A8"/>
    <w:multiLevelType w:val="hybridMultilevel"/>
    <w:tmpl w:val="9544BD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2B267C"/>
    <w:multiLevelType w:val="hybridMultilevel"/>
    <w:tmpl w:val="4F3E6F8A"/>
    <w:lvl w:ilvl="0" w:tplc="057842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F4657E"/>
    <w:multiLevelType w:val="hybridMultilevel"/>
    <w:tmpl w:val="EB48BB3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BE7596"/>
    <w:multiLevelType w:val="hybridMultilevel"/>
    <w:tmpl w:val="E696A13A"/>
    <w:lvl w:ilvl="0" w:tplc="040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75190B"/>
    <w:multiLevelType w:val="hybridMultilevel"/>
    <w:tmpl w:val="9F6EF0C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7CDA11B4"/>
    <w:multiLevelType w:val="hybridMultilevel"/>
    <w:tmpl w:val="FA9AA4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021384">
    <w:abstractNumId w:val="0"/>
  </w:num>
  <w:num w:numId="2" w16cid:durableId="1244757056">
    <w:abstractNumId w:val="1"/>
  </w:num>
  <w:num w:numId="3" w16cid:durableId="593828178">
    <w:abstractNumId w:val="10"/>
  </w:num>
  <w:num w:numId="4" w16cid:durableId="1502037497">
    <w:abstractNumId w:val="7"/>
  </w:num>
  <w:num w:numId="5" w16cid:durableId="524247125">
    <w:abstractNumId w:val="13"/>
  </w:num>
  <w:num w:numId="6" w16cid:durableId="792744948">
    <w:abstractNumId w:val="2"/>
  </w:num>
  <w:num w:numId="7" w16cid:durableId="140001393">
    <w:abstractNumId w:val="12"/>
  </w:num>
  <w:num w:numId="8" w16cid:durableId="663243157">
    <w:abstractNumId w:val="6"/>
  </w:num>
  <w:num w:numId="9" w16cid:durableId="88820021">
    <w:abstractNumId w:val="14"/>
  </w:num>
  <w:num w:numId="10" w16cid:durableId="1353191396">
    <w:abstractNumId w:val="4"/>
  </w:num>
  <w:num w:numId="11" w16cid:durableId="660624678">
    <w:abstractNumId w:val="3"/>
  </w:num>
  <w:num w:numId="12" w16cid:durableId="725881946">
    <w:abstractNumId w:val="17"/>
  </w:num>
  <w:num w:numId="13" w16cid:durableId="625619257">
    <w:abstractNumId w:val="5"/>
  </w:num>
  <w:num w:numId="14" w16cid:durableId="1926448841">
    <w:abstractNumId w:val="20"/>
  </w:num>
  <w:num w:numId="15" w16cid:durableId="2002655626">
    <w:abstractNumId w:val="18"/>
  </w:num>
  <w:num w:numId="16" w16cid:durableId="1073964809">
    <w:abstractNumId w:val="13"/>
  </w:num>
  <w:num w:numId="17" w16cid:durableId="522403545">
    <w:abstractNumId w:val="15"/>
  </w:num>
  <w:num w:numId="18" w16cid:durableId="2039231538">
    <w:abstractNumId w:val="8"/>
  </w:num>
  <w:num w:numId="19" w16cid:durableId="1952320200">
    <w:abstractNumId w:val="11"/>
  </w:num>
  <w:num w:numId="20" w16cid:durableId="1475832375">
    <w:abstractNumId w:val="13"/>
  </w:num>
  <w:num w:numId="21" w16cid:durableId="1703901981">
    <w:abstractNumId w:val="19"/>
  </w:num>
  <w:num w:numId="22" w16cid:durableId="1257053676">
    <w:abstractNumId w:val="9"/>
  </w:num>
  <w:num w:numId="23" w16cid:durableId="139134300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371"/>
    <w:rsid w:val="000514FF"/>
    <w:rsid w:val="00052F82"/>
    <w:rsid w:val="00085F1E"/>
    <w:rsid w:val="00093039"/>
    <w:rsid w:val="000A3458"/>
    <w:rsid w:val="000B40CC"/>
    <w:rsid w:val="000E16D7"/>
    <w:rsid w:val="000F43E5"/>
    <w:rsid w:val="00102F35"/>
    <w:rsid w:val="0013455F"/>
    <w:rsid w:val="00172C9C"/>
    <w:rsid w:val="00175565"/>
    <w:rsid w:val="001B2136"/>
    <w:rsid w:val="001B5D36"/>
    <w:rsid w:val="001C39BB"/>
    <w:rsid w:val="001D70D8"/>
    <w:rsid w:val="00265B08"/>
    <w:rsid w:val="00291220"/>
    <w:rsid w:val="002920A0"/>
    <w:rsid w:val="0029591C"/>
    <w:rsid w:val="002A126B"/>
    <w:rsid w:val="002A2FEA"/>
    <w:rsid w:val="002A3435"/>
    <w:rsid w:val="002B066F"/>
    <w:rsid w:val="002D4F57"/>
    <w:rsid w:val="0030198C"/>
    <w:rsid w:val="00301F38"/>
    <w:rsid w:val="0031080C"/>
    <w:rsid w:val="00316700"/>
    <w:rsid w:val="0033438A"/>
    <w:rsid w:val="003905C5"/>
    <w:rsid w:val="003E64C1"/>
    <w:rsid w:val="003E7438"/>
    <w:rsid w:val="00444547"/>
    <w:rsid w:val="00445BE2"/>
    <w:rsid w:val="00450CD0"/>
    <w:rsid w:val="00453135"/>
    <w:rsid w:val="004814EE"/>
    <w:rsid w:val="00490C32"/>
    <w:rsid w:val="004E1371"/>
    <w:rsid w:val="004F5554"/>
    <w:rsid w:val="00520EE2"/>
    <w:rsid w:val="00527AFB"/>
    <w:rsid w:val="00564AC0"/>
    <w:rsid w:val="00595230"/>
    <w:rsid w:val="00595D14"/>
    <w:rsid w:val="00596BEB"/>
    <w:rsid w:val="005A10D8"/>
    <w:rsid w:val="005A430E"/>
    <w:rsid w:val="005B3D03"/>
    <w:rsid w:val="005D6E94"/>
    <w:rsid w:val="00635D0D"/>
    <w:rsid w:val="00653B58"/>
    <w:rsid w:val="0067022B"/>
    <w:rsid w:val="006861D5"/>
    <w:rsid w:val="00692B66"/>
    <w:rsid w:val="006C356D"/>
    <w:rsid w:val="006D4B65"/>
    <w:rsid w:val="0072072E"/>
    <w:rsid w:val="00723C4F"/>
    <w:rsid w:val="00735A6A"/>
    <w:rsid w:val="00771319"/>
    <w:rsid w:val="007839CC"/>
    <w:rsid w:val="007B367A"/>
    <w:rsid w:val="007F3D1D"/>
    <w:rsid w:val="00802327"/>
    <w:rsid w:val="00813670"/>
    <w:rsid w:val="008711CB"/>
    <w:rsid w:val="00871F11"/>
    <w:rsid w:val="008778B8"/>
    <w:rsid w:val="00877A52"/>
    <w:rsid w:val="00891F44"/>
    <w:rsid w:val="008E3F62"/>
    <w:rsid w:val="008F50B8"/>
    <w:rsid w:val="0091112E"/>
    <w:rsid w:val="00927B6B"/>
    <w:rsid w:val="009631D2"/>
    <w:rsid w:val="009B4F26"/>
    <w:rsid w:val="009C0940"/>
    <w:rsid w:val="00A3258D"/>
    <w:rsid w:val="00A35516"/>
    <w:rsid w:val="00A3562D"/>
    <w:rsid w:val="00A71498"/>
    <w:rsid w:val="00A81AF5"/>
    <w:rsid w:val="00A93546"/>
    <w:rsid w:val="00AC25E9"/>
    <w:rsid w:val="00AC44CA"/>
    <w:rsid w:val="00AD5406"/>
    <w:rsid w:val="00AD6249"/>
    <w:rsid w:val="00AF725E"/>
    <w:rsid w:val="00B11D90"/>
    <w:rsid w:val="00B2154A"/>
    <w:rsid w:val="00BA3583"/>
    <w:rsid w:val="00BA5D09"/>
    <w:rsid w:val="00C26A1B"/>
    <w:rsid w:val="00C3096A"/>
    <w:rsid w:val="00C508F8"/>
    <w:rsid w:val="00C71C53"/>
    <w:rsid w:val="00C95D36"/>
    <w:rsid w:val="00CD4EB3"/>
    <w:rsid w:val="00CE1D0C"/>
    <w:rsid w:val="00D05501"/>
    <w:rsid w:val="00D2040B"/>
    <w:rsid w:val="00D65603"/>
    <w:rsid w:val="00D71F71"/>
    <w:rsid w:val="00D84614"/>
    <w:rsid w:val="00DA2C2F"/>
    <w:rsid w:val="00DE050F"/>
    <w:rsid w:val="00DE1DA9"/>
    <w:rsid w:val="00DE4376"/>
    <w:rsid w:val="00DE7DA6"/>
    <w:rsid w:val="00DE7FC0"/>
    <w:rsid w:val="00DE7FE5"/>
    <w:rsid w:val="00E223B1"/>
    <w:rsid w:val="00E23FDC"/>
    <w:rsid w:val="00E51158"/>
    <w:rsid w:val="00E838E5"/>
    <w:rsid w:val="00E93445"/>
    <w:rsid w:val="00EA0B87"/>
    <w:rsid w:val="00EA6E20"/>
    <w:rsid w:val="00EA7551"/>
    <w:rsid w:val="00ED540E"/>
    <w:rsid w:val="00ED61E4"/>
    <w:rsid w:val="00EE17C2"/>
    <w:rsid w:val="00F22EB0"/>
    <w:rsid w:val="00F30978"/>
    <w:rsid w:val="00F41F43"/>
    <w:rsid w:val="00F72A42"/>
    <w:rsid w:val="00F81215"/>
    <w:rsid w:val="00F865CC"/>
    <w:rsid w:val="00F86F1B"/>
    <w:rsid w:val="00F96EBB"/>
    <w:rsid w:val="00FD15D2"/>
    <w:rsid w:val="00FD19DE"/>
    <w:rsid w:val="00FE1BFF"/>
    <w:rsid w:val="00FF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F38A8E5"/>
  <w15:chartTrackingRefBased/>
  <w15:docId w15:val="{DF81CA1D-0CCF-40A8-B6F0-AE475ACF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31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0198C"/>
    <w:pPr>
      <w:keepNext/>
      <w:numPr>
        <w:numId w:val="5"/>
      </w:numPr>
      <w:autoSpaceDE w:val="0"/>
      <w:autoSpaceDN w:val="0"/>
      <w:spacing w:before="360" w:after="120"/>
      <w:jc w:val="both"/>
      <w:outlineLvl w:val="0"/>
    </w:pPr>
    <w:rPr>
      <w:rFonts w:ascii="Arial" w:eastAsia="Calibri" w:hAnsi="Arial"/>
      <w:b/>
      <w:bCs/>
      <w:caps/>
      <w:kern w:val="28"/>
      <w:sz w:val="22"/>
      <w:szCs w:val="22"/>
    </w:rPr>
  </w:style>
  <w:style w:type="paragraph" w:styleId="Nadpis2">
    <w:name w:val="heading 2"/>
    <w:basedOn w:val="Normln"/>
    <w:next w:val="Normln"/>
    <w:link w:val="Nadpis2Char"/>
    <w:qFormat/>
    <w:rsid w:val="0030198C"/>
    <w:pPr>
      <w:keepNext/>
      <w:numPr>
        <w:ilvl w:val="1"/>
        <w:numId w:val="5"/>
      </w:numPr>
      <w:autoSpaceDE w:val="0"/>
      <w:autoSpaceDN w:val="0"/>
      <w:spacing w:before="240" w:after="120"/>
      <w:jc w:val="both"/>
      <w:outlineLvl w:val="1"/>
    </w:pPr>
    <w:rPr>
      <w:rFonts w:ascii="Arial" w:eastAsia="Calibri" w:hAnsi="Arial"/>
      <w:b/>
      <w:bCs/>
      <w:smallCaps/>
      <w:sz w:val="22"/>
      <w:szCs w:val="22"/>
      <w:lang w:val="en-US"/>
    </w:rPr>
  </w:style>
  <w:style w:type="paragraph" w:styleId="Nadpis3">
    <w:name w:val="heading 3"/>
    <w:basedOn w:val="Normln"/>
    <w:next w:val="Normln"/>
    <w:link w:val="Nadpis3Char"/>
    <w:qFormat/>
    <w:rsid w:val="0030198C"/>
    <w:pPr>
      <w:keepNext/>
      <w:numPr>
        <w:ilvl w:val="2"/>
        <w:numId w:val="5"/>
      </w:numPr>
      <w:autoSpaceDE w:val="0"/>
      <w:autoSpaceDN w:val="0"/>
      <w:spacing w:before="240" w:after="120"/>
      <w:jc w:val="both"/>
      <w:outlineLvl w:val="2"/>
    </w:pPr>
    <w:rPr>
      <w:rFonts w:ascii="Arial" w:eastAsia="Calibri" w:hAnsi="Arial"/>
      <w:b/>
      <w:bCs/>
      <w:sz w:val="22"/>
      <w:szCs w:val="22"/>
    </w:rPr>
  </w:style>
  <w:style w:type="paragraph" w:styleId="Nadpis4">
    <w:name w:val="heading 4"/>
    <w:basedOn w:val="Normln"/>
    <w:next w:val="Normln"/>
    <w:link w:val="Nadpis4Char"/>
    <w:qFormat/>
    <w:rsid w:val="0030198C"/>
    <w:pPr>
      <w:keepNext/>
      <w:numPr>
        <w:ilvl w:val="3"/>
        <w:numId w:val="5"/>
      </w:numPr>
      <w:autoSpaceDE w:val="0"/>
      <w:autoSpaceDN w:val="0"/>
      <w:spacing w:before="240" w:after="120"/>
      <w:jc w:val="both"/>
      <w:outlineLvl w:val="3"/>
    </w:pPr>
    <w:rPr>
      <w:rFonts w:ascii="Arial" w:eastAsia="Calibri" w:hAnsi="Arial"/>
      <w:b/>
      <w:bCs/>
      <w:i/>
      <w:iCs/>
      <w:sz w:val="22"/>
      <w:szCs w:val="22"/>
    </w:rPr>
  </w:style>
  <w:style w:type="paragraph" w:styleId="Nadpis5">
    <w:name w:val="heading 5"/>
    <w:basedOn w:val="Normln"/>
    <w:next w:val="Normln"/>
    <w:link w:val="Nadpis5Char"/>
    <w:qFormat/>
    <w:rsid w:val="0030198C"/>
    <w:pPr>
      <w:numPr>
        <w:ilvl w:val="4"/>
        <w:numId w:val="5"/>
      </w:numPr>
      <w:autoSpaceDE w:val="0"/>
      <w:autoSpaceDN w:val="0"/>
      <w:spacing w:before="240" w:after="60"/>
      <w:jc w:val="both"/>
      <w:outlineLvl w:val="4"/>
    </w:pPr>
    <w:rPr>
      <w:rFonts w:ascii="Arial" w:eastAsia="Calibri" w:hAnsi="Arial"/>
      <w:bCs/>
      <w:sz w:val="22"/>
      <w:szCs w:val="22"/>
    </w:rPr>
  </w:style>
  <w:style w:type="paragraph" w:styleId="Nadpis6">
    <w:name w:val="heading 6"/>
    <w:basedOn w:val="Normln"/>
    <w:next w:val="Normln"/>
    <w:link w:val="Nadpis6Char"/>
    <w:qFormat/>
    <w:rsid w:val="0030198C"/>
    <w:pPr>
      <w:numPr>
        <w:ilvl w:val="5"/>
        <w:numId w:val="5"/>
      </w:numPr>
      <w:autoSpaceDE w:val="0"/>
      <w:autoSpaceDN w:val="0"/>
      <w:spacing w:before="120" w:after="120"/>
      <w:jc w:val="both"/>
      <w:outlineLvl w:val="5"/>
    </w:pPr>
    <w:rPr>
      <w:rFonts w:ascii="Arial" w:eastAsia="Calibri" w:hAnsi="Arial"/>
      <w:bCs/>
    </w:rPr>
  </w:style>
  <w:style w:type="paragraph" w:styleId="Nadpis7">
    <w:name w:val="heading 7"/>
    <w:basedOn w:val="Normln"/>
    <w:next w:val="Normln"/>
    <w:link w:val="Nadpis7Char"/>
    <w:qFormat/>
    <w:rsid w:val="0030198C"/>
    <w:pPr>
      <w:keepNext/>
      <w:numPr>
        <w:ilvl w:val="6"/>
        <w:numId w:val="5"/>
      </w:numPr>
      <w:autoSpaceDE w:val="0"/>
      <w:autoSpaceDN w:val="0"/>
      <w:spacing w:before="120" w:after="120"/>
      <w:jc w:val="center"/>
      <w:outlineLvl w:val="6"/>
    </w:pPr>
    <w:rPr>
      <w:rFonts w:ascii="Arial" w:eastAsia="Calibri" w:hAnsi="Arial"/>
      <w:b/>
      <w:bCs/>
      <w:smallCaps/>
      <w:sz w:val="22"/>
      <w:szCs w:val="22"/>
    </w:rPr>
  </w:style>
  <w:style w:type="paragraph" w:styleId="Nadpis8">
    <w:name w:val="heading 8"/>
    <w:basedOn w:val="Normln"/>
    <w:next w:val="Normln"/>
    <w:link w:val="Nadpis8Char"/>
    <w:qFormat/>
    <w:rsid w:val="0030198C"/>
    <w:pPr>
      <w:numPr>
        <w:ilvl w:val="7"/>
        <w:numId w:val="5"/>
      </w:numPr>
      <w:autoSpaceDE w:val="0"/>
      <w:autoSpaceDN w:val="0"/>
      <w:spacing w:before="240" w:after="60"/>
      <w:outlineLvl w:val="7"/>
    </w:pPr>
    <w:rPr>
      <w:rFonts w:ascii="Arial" w:eastAsia="Calibri" w:hAnsi="Arial" w:cs="Arial"/>
      <w:bCs/>
      <w:i/>
      <w:iCs/>
    </w:rPr>
  </w:style>
  <w:style w:type="paragraph" w:styleId="Nadpis9">
    <w:name w:val="heading 9"/>
    <w:basedOn w:val="Normln"/>
    <w:next w:val="Normln"/>
    <w:link w:val="Nadpis9Char"/>
    <w:qFormat/>
    <w:rsid w:val="0030198C"/>
    <w:pPr>
      <w:numPr>
        <w:ilvl w:val="8"/>
        <w:numId w:val="5"/>
      </w:numPr>
      <w:autoSpaceDE w:val="0"/>
      <w:autoSpaceDN w:val="0"/>
      <w:spacing w:before="240" w:after="60"/>
      <w:outlineLvl w:val="8"/>
    </w:pPr>
    <w:rPr>
      <w:rFonts w:ascii="Arial" w:eastAsia="Calibri" w:hAnsi="Arial" w:cs="Arial"/>
      <w:b/>
      <w:bCs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E137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E1371"/>
  </w:style>
  <w:style w:type="paragraph" w:styleId="Zpat">
    <w:name w:val="footer"/>
    <w:basedOn w:val="Normln"/>
    <w:link w:val="ZpatChar"/>
    <w:uiPriority w:val="99"/>
    <w:unhideWhenUsed/>
    <w:rsid w:val="004E137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E1371"/>
  </w:style>
  <w:style w:type="paragraph" w:customStyle="1" w:styleId="Zkladntext22">
    <w:name w:val="Základní text 22"/>
    <w:basedOn w:val="Normln"/>
    <w:rsid w:val="00527AFB"/>
    <w:pPr>
      <w:suppressAutoHyphens/>
      <w:spacing w:after="120" w:line="480" w:lineRule="auto"/>
    </w:pPr>
    <w:rPr>
      <w:lang w:eastAsia="ar-SA"/>
    </w:rPr>
  </w:style>
  <w:style w:type="paragraph" w:customStyle="1" w:styleId="standard">
    <w:name w:val="standard"/>
    <w:basedOn w:val="Normln"/>
    <w:uiPriority w:val="99"/>
    <w:rsid w:val="00453135"/>
    <w:pPr>
      <w:suppressAutoHyphens/>
      <w:spacing w:before="60" w:line="288" w:lineRule="auto"/>
      <w:jc w:val="both"/>
    </w:pPr>
    <w:rPr>
      <w:sz w:val="24"/>
      <w:lang w:eastAsia="ar-SA"/>
    </w:rPr>
  </w:style>
  <w:style w:type="character" w:styleId="Hypertextovodkaz">
    <w:name w:val="Hyperlink"/>
    <w:uiPriority w:val="99"/>
    <w:unhideWhenUsed/>
    <w:rsid w:val="00453135"/>
    <w:rPr>
      <w:color w:val="0563C1"/>
      <w:u w:val="single"/>
    </w:rPr>
  </w:style>
  <w:style w:type="paragraph" w:styleId="Zkladntextodsazen">
    <w:name w:val="Body Text Indent"/>
    <w:basedOn w:val="Normln"/>
    <w:link w:val="ZkladntextodsazenChar"/>
    <w:rsid w:val="00CD4EB3"/>
    <w:pPr>
      <w:suppressAutoHyphens/>
      <w:spacing w:after="120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CD4EB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EA0B87"/>
    <w:rPr>
      <w:color w:val="605E5C"/>
      <w:shd w:val="clear" w:color="auto" w:fill="E1DFDD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99"/>
    <w:qFormat/>
    <w:rsid w:val="006861D5"/>
    <w:pPr>
      <w:ind w:left="720"/>
      <w:contextualSpacing/>
    </w:pPr>
  </w:style>
  <w:style w:type="character" w:customStyle="1" w:styleId="nowrap">
    <w:name w:val="nowrap"/>
    <w:basedOn w:val="Standardnpsmoodstavce"/>
    <w:rsid w:val="00AC25E9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511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lang w:eastAsia="en-US"/>
      <w14:ligatures w14:val="standardContextual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51158"/>
    <w:rPr>
      <w:rFonts w:ascii="Courier New" w:hAnsi="Courier New" w:cs="Courier New"/>
      <w:sz w:val="20"/>
      <w:szCs w:val="20"/>
      <w14:ligatures w14:val="standardContextual"/>
    </w:rPr>
  </w:style>
  <w:style w:type="character" w:styleId="Odkaznakoment">
    <w:name w:val="annotation reference"/>
    <w:basedOn w:val="Standardnpsmoodstavce"/>
    <w:uiPriority w:val="99"/>
    <w:semiHidden/>
    <w:unhideWhenUsed/>
    <w:rsid w:val="00877A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77A5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77A5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77A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77A5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30198C"/>
    <w:rPr>
      <w:rFonts w:ascii="Arial" w:eastAsia="Calibri" w:hAnsi="Arial" w:cs="Times New Roman"/>
      <w:b/>
      <w:bCs/>
      <w:caps/>
      <w:kern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30198C"/>
    <w:rPr>
      <w:rFonts w:ascii="Arial" w:eastAsia="Calibri" w:hAnsi="Arial" w:cs="Times New Roman"/>
      <w:b/>
      <w:bCs/>
      <w:smallCaps/>
      <w:lang w:val="en-US" w:eastAsia="cs-CZ"/>
    </w:rPr>
  </w:style>
  <w:style w:type="character" w:customStyle="1" w:styleId="Nadpis3Char">
    <w:name w:val="Nadpis 3 Char"/>
    <w:basedOn w:val="Standardnpsmoodstavce"/>
    <w:link w:val="Nadpis3"/>
    <w:rsid w:val="0030198C"/>
    <w:rPr>
      <w:rFonts w:ascii="Arial" w:eastAsia="Calibri" w:hAnsi="Arial" w:cs="Times New Roman"/>
      <w:b/>
      <w:bCs/>
      <w:lang w:eastAsia="cs-CZ"/>
    </w:rPr>
  </w:style>
  <w:style w:type="character" w:customStyle="1" w:styleId="Nadpis4Char">
    <w:name w:val="Nadpis 4 Char"/>
    <w:basedOn w:val="Standardnpsmoodstavce"/>
    <w:link w:val="Nadpis4"/>
    <w:rsid w:val="0030198C"/>
    <w:rPr>
      <w:rFonts w:ascii="Arial" w:eastAsia="Calibri" w:hAnsi="Arial" w:cs="Times New Roman"/>
      <w:b/>
      <w:bCs/>
      <w:i/>
      <w:iCs/>
      <w:lang w:eastAsia="cs-CZ"/>
    </w:rPr>
  </w:style>
  <w:style w:type="character" w:customStyle="1" w:styleId="Nadpis5Char">
    <w:name w:val="Nadpis 5 Char"/>
    <w:basedOn w:val="Standardnpsmoodstavce"/>
    <w:link w:val="Nadpis5"/>
    <w:rsid w:val="0030198C"/>
    <w:rPr>
      <w:rFonts w:ascii="Arial" w:eastAsia="Calibri" w:hAnsi="Arial" w:cs="Times New Roman"/>
      <w:bCs/>
      <w:lang w:eastAsia="cs-CZ"/>
    </w:rPr>
  </w:style>
  <w:style w:type="character" w:customStyle="1" w:styleId="Nadpis6Char">
    <w:name w:val="Nadpis 6 Char"/>
    <w:basedOn w:val="Standardnpsmoodstavce"/>
    <w:link w:val="Nadpis6"/>
    <w:rsid w:val="0030198C"/>
    <w:rPr>
      <w:rFonts w:ascii="Arial" w:eastAsia="Calibri" w:hAnsi="Arial" w:cs="Times New Roman"/>
      <w:bCs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30198C"/>
    <w:rPr>
      <w:rFonts w:ascii="Arial" w:eastAsia="Calibri" w:hAnsi="Arial" w:cs="Times New Roman"/>
      <w:b/>
      <w:bCs/>
      <w:smallCaps/>
      <w:lang w:eastAsia="cs-CZ"/>
    </w:rPr>
  </w:style>
  <w:style w:type="character" w:customStyle="1" w:styleId="Nadpis8Char">
    <w:name w:val="Nadpis 8 Char"/>
    <w:basedOn w:val="Standardnpsmoodstavce"/>
    <w:link w:val="Nadpis8"/>
    <w:rsid w:val="0030198C"/>
    <w:rPr>
      <w:rFonts w:ascii="Arial" w:eastAsia="Calibri" w:hAnsi="Arial" w:cs="Arial"/>
      <w:bCs/>
      <w:i/>
      <w:iCs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30198C"/>
    <w:rPr>
      <w:rFonts w:ascii="Arial" w:eastAsia="Calibri" w:hAnsi="Arial" w:cs="Arial"/>
      <w:b/>
      <w:bCs/>
      <w:i/>
      <w:iCs/>
      <w:sz w:val="18"/>
      <w:szCs w:val="18"/>
      <w:lang w:eastAsia="cs-CZ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99"/>
    <w:qFormat/>
    <w:rsid w:val="007B367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5B3D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6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mullerova@mestojablonec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3639B3-6C37-4532-8FC5-7D011AFE5E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806D8A-7C36-4758-A4F8-7A5CCA1D98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2C8A2E-468C-4B4A-BA2D-3FB38FA315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1354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 Jablonec n.N.</dc:creator>
  <cp:keywords/>
  <dc:description/>
  <cp:lastModifiedBy>Rulcová Šárka</cp:lastModifiedBy>
  <cp:revision>7</cp:revision>
  <cp:lastPrinted>2024-04-09T17:35:00Z</cp:lastPrinted>
  <dcterms:created xsi:type="dcterms:W3CDTF">2025-06-20T08:45:00Z</dcterms:created>
  <dcterms:modified xsi:type="dcterms:W3CDTF">2025-08-11T11:57:00Z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