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FC4556">
        <w:trPr>
          <w:cantSplit/>
          <w:trHeight w:hRule="exact" w:val="2333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66A2B425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2E1765">
              <w:rPr>
                <w:rFonts w:ascii="Arial" w:hAnsi="Arial" w:cs="Arial"/>
                <w:b/>
                <w:bCs/>
                <w:sz w:val="22"/>
                <w:szCs w:val="22"/>
              </w:rPr>
              <w:t>XXXXXXXXXXX</w:t>
            </w:r>
          </w:p>
          <w:p w14:paraId="4E4A81A1" w14:textId="28779B9A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2E1765">
              <w:rPr>
                <w:rFonts w:ascii="Arial" w:hAnsi="Arial" w:cs="Arial"/>
                <w:b/>
                <w:bCs/>
                <w:sz w:val="22"/>
                <w:szCs w:val="22"/>
              </w:rPr>
              <w:t>XXXXXXXXXXX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287F6E26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O2 Czech Republic a. s.</w:t>
            </w:r>
          </w:p>
          <w:p w14:paraId="3BB163D3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Za Brumlovkou 266/2</w:t>
            </w:r>
          </w:p>
          <w:p w14:paraId="1F4F5C16" w14:textId="77777777" w:rsidR="009B6990" w:rsidRPr="00AB6DB5" w:rsidRDefault="009B6990" w:rsidP="009B6990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140 22 </w:t>
            </w:r>
            <w:proofErr w:type="gramStart"/>
            <w:r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Praha - Michle</w:t>
            </w:r>
            <w:proofErr w:type="gramEnd"/>
          </w:p>
          <w:p w14:paraId="701021FE" w14:textId="77777777" w:rsidR="009B6990" w:rsidRDefault="009B6990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3A2E3A0" w14:textId="77777777" w:rsidR="009B6990" w:rsidRDefault="009B6990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722A1EEB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B6990" w:rsidRPr="00AB6DB5">
              <w:rPr>
                <w:rFonts w:ascii="Arial" w:hAnsi="Arial" w:cs="Arial"/>
                <w:b/>
                <w:bCs/>
                <w:sz w:val="22"/>
                <w:szCs w:val="22"/>
              </w:rPr>
              <w:t>601 93 336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602306F7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9B6990">
              <w:rPr>
                <w:rFonts w:ascii="Arial" w:hAnsi="Arial" w:cs="Arial"/>
                <w:sz w:val="22"/>
                <w:szCs w:val="22"/>
              </w:rPr>
              <w:t>500/</w:t>
            </w:r>
            <w:r w:rsidR="002E1765">
              <w:rPr>
                <w:rFonts w:ascii="Arial" w:hAnsi="Arial" w:cs="Arial"/>
                <w:sz w:val="22"/>
                <w:szCs w:val="22"/>
              </w:rPr>
              <w:t>276</w:t>
            </w:r>
            <w:r w:rsidR="009B6990">
              <w:rPr>
                <w:rFonts w:ascii="Arial" w:hAnsi="Arial" w:cs="Arial"/>
                <w:sz w:val="22"/>
                <w:szCs w:val="22"/>
              </w:rPr>
              <w:t>/25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0D4018B7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>Praha dne</w:t>
            </w:r>
            <w:r w:rsidR="002E1765">
              <w:rPr>
                <w:rFonts w:ascii="Arial" w:hAnsi="Arial" w:cs="Arial"/>
                <w:sz w:val="22"/>
                <w:szCs w:val="22"/>
              </w:rPr>
              <w:t xml:space="preserve"> 1. 8. 2025</w:t>
            </w:r>
          </w:p>
        </w:tc>
      </w:tr>
    </w:tbl>
    <w:p w14:paraId="5D075E55" w14:textId="77777777" w:rsidR="00521764" w:rsidRPr="0002446D" w:rsidRDefault="00521764" w:rsidP="00FC4556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15018724" w14:textId="77777777" w:rsidR="009B6990" w:rsidRDefault="009B6990" w:rsidP="009B6990">
      <w:pPr>
        <w:pStyle w:val="Zhlav"/>
        <w:tabs>
          <w:tab w:val="left" w:pos="6465"/>
        </w:tabs>
        <w:rPr>
          <w:rFonts w:ascii="Arial" w:hAnsi="Arial" w:cs="Arial"/>
          <w:b/>
        </w:rPr>
      </w:pPr>
      <w:r w:rsidRPr="009B6990">
        <w:rPr>
          <w:rFonts w:ascii="Arial" w:hAnsi="Arial" w:cs="Arial"/>
          <w:b/>
        </w:rPr>
        <w:t>V souladu s čl. IV odst. 3c Smlouvy o poskytování služeb na podporu Informačního systému řízení o přihláškách a vedení rejstříků průmyslových práv (</w:t>
      </w:r>
      <w:proofErr w:type="spellStart"/>
      <w:r w:rsidRPr="009B6990">
        <w:rPr>
          <w:rFonts w:ascii="Arial" w:hAnsi="Arial" w:cs="Arial"/>
          <w:b/>
        </w:rPr>
        <w:t>SyPP</w:t>
      </w:r>
      <w:proofErr w:type="spellEnd"/>
      <w:r w:rsidRPr="009B6990">
        <w:rPr>
          <w:rFonts w:ascii="Arial" w:hAnsi="Arial" w:cs="Arial"/>
          <w:b/>
        </w:rPr>
        <w:t xml:space="preserve">) č.: S-016/20 u Vás objednáváme update generování </w:t>
      </w:r>
      <w:proofErr w:type="spellStart"/>
      <w:r w:rsidRPr="009B6990">
        <w:rPr>
          <w:rFonts w:ascii="Arial" w:hAnsi="Arial" w:cs="Arial"/>
          <w:b/>
        </w:rPr>
        <w:t>authority</w:t>
      </w:r>
      <w:proofErr w:type="spellEnd"/>
      <w:r w:rsidRPr="009B6990">
        <w:rPr>
          <w:rFonts w:ascii="Arial" w:hAnsi="Arial" w:cs="Arial"/>
          <w:b/>
        </w:rPr>
        <w:t xml:space="preserve"> </w:t>
      </w:r>
      <w:proofErr w:type="spellStart"/>
      <w:r w:rsidRPr="009B6990">
        <w:rPr>
          <w:rFonts w:ascii="Arial" w:hAnsi="Arial" w:cs="Arial"/>
          <w:b/>
        </w:rPr>
        <w:t>file</w:t>
      </w:r>
      <w:proofErr w:type="spellEnd"/>
      <w:r w:rsidRPr="009B6990">
        <w:rPr>
          <w:rFonts w:ascii="Arial" w:hAnsi="Arial" w:cs="Arial"/>
          <w:b/>
        </w:rPr>
        <w:t xml:space="preserve"> v souladu s novou verzí WIPO standardu. Cena za jednu člověkohodinu činní dle smlouvy 1 907,77 Kč bez DPH.</w:t>
      </w:r>
    </w:p>
    <w:p w14:paraId="1E693C4A" w14:textId="76537084" w:rsidR="004A2B04" w:rsidRPr="009B6990" w:rsidRDefault="004A2B04" w:rsidP="009B6990">
      <w:pPr>
        <w:pStyle w:val="Zhlav"/>
        <w:tabs>
          <w:tab w:val="left" w:pos="646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(1MD = 8 člověkohodin)</w:t>
      </w:r>
    </w:p>
    <w:p w14:paraId="76AA20A2" w14:textId="77777777" w:rsidR="009B6990" w:rsidRPr="009B6990" w:rsidRDefault="009B6990" w:rsidP="009B6990">
      <w:pPr>
        <w:pStyle w:val="Zhlav"/>
        <w:tabs>
          <w:tab w:val="left" w:pos="6465"/>
        </w:tabs>
        <w:rPr>
          <w:rFonts w:ascii="Arial" w:hAnsi="Arial" w:cs="Arial"/>
          <w:b/>
        </w:rPr>
      </w:pPr>
      <w:r w:rsidRPr="009B6990">
        <w:rPr>
          <w:rFonts w:ascii="Arial" w:hAnsi="Arial" w:cs="Arial"/>
          <w:b/>
        </w:rPr>
        <w:t>Detailní specifikace úprav:</w:t>
      </w:r>
    </w:p>
    <w:tbl>
      <w:tblPr>
        <w:tblW w:w="7648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1204"/>
        <w:gridCol w:w="2007"/>
      </w:tblGrid>
      <w:tr w:rsidR="009B6990" w:rsidRPr="009B6990" w14:paraId="00F542EC" w14:textId="77777777" w:rsidTr="009B6990">
        <w:trPr>
          <w:trHeight w:val="720"/>
        </w:trPr>
        <w:tc>
          <w:tcPr>
            <w:tcW w:w="44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DF1B2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9B6990">
              <w:rPr>
                <w:rFonts w:ascii="Arial" w:hAnsi="Arial" w:cs="Arial"/>
                <w:b/>
                <w:bCs/>
              </w:rPr>
              <w:t>Položka</w:t>
            </w:r>
          </w:p>
        </w:tc>
        <w:tc>
          <w:tcPr>
            <w:tcW w:w="12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1E0963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9B6990">
              <w:rPr>
                <w:rFonts w:ascii="Arial" w:hAnsi="Arial" w:cs="Arial"/>
                <w:b/>
                <w:bCs/>
              </w:rPr>
              <w:t>Časová náročnost v MD</w:t>
            </w:r>
          </w:p>
        </w:tc>
        <w:tc>
          <w:tcPr>
            <w:tcW w:w="2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5AFEFF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9B6990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9B6990" w:rsidRPr="009B6990" w14:paraId="5A673734" w14:textId="77777777" w:rsidTr="009B6990">
        <w:trPr>
          <w:trHeight w:val="48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1519BF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9B6990">
              <w:rPr>
                <w:rFonts w:ascii="Arial" w:hAnsi="Arial" w:cs="Arial"/>
                <w:b/>
                <w:bCs/>
              </w:rPr>
              <w:t xml:space="preserve">Přenesení do </w:t>
            </w:r>
            <w:proofErr w:type="spellStart"/>
            <w:r w:rsidRPr="009B6990">
              <w:rPr>
                <w:rFonts w:ascii="Arial" w:hAnsi="Arial" w:cs="Arial"/>
                <w:b/>
                <w:bCs/>
              </w:rPr>
              <w:t>sypp</w:t>
            </w:r>
            <w:proofErr w:type="spellEnd"/>
            <w:r w:rsidRPr="009B6990">
              <w:rPr>
                <w:rFonts w:ascii="Arial" w:hAnsi="Arial" w:cs="Arial"/>
                <w:b/>
                <w:bCs/>
              </w:rPr>
              <w:t xml:space="preserve">, </w:t>
            </w:r>
            <w:proofErr w:type="spellStart"/>
            <w:r w:rsidRPr="009B6990">
              <w:rPr>
                <w:rFonts w:ascii="Arial" w:hAnsi="Arial" w:cs="Arial"/>
                <w:b/>
                <w:bCs/>
              </w:rPr>
              <w:t>remaping</w:t>
            </w:r>
            <w:proofErr w:type="spellEnd"/>
            <w:r w:rsidRPr="009B6990">
              <w:rPr>
                <w:rFonts w:ascii="Arial" w:hAnsi="Arial" w:cs="Arial"/>
                <w:b/>
                <w:bCs/>
              </w:rPr>
              <w:t xml:space="preserve"> atributů, včetně priorit, simulování dat před 2024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898F34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9B699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78287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9B6990">
              <w:rPr>
                <w:rFonts w:ascii="Arial" w:hAnsi="Arial" w:cs="Arial"/>
                <w:b/>
              </w:rPr>
              <w:t> </w:t>
            </w:r>
          </w:p>
        </w:tc>
      </w:tr>
      <w:tr w:rsidR="009B6990" w:rsidRPr="009B6990" w14:paraId="4E1ECA9A" w14:textId="77777777" w:rsidTr="009B6990">
        <w:trPr>
          <w:trHeight w:val="30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BDAEA4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9B6990">
              <w:rPr>
                <w:rFonts w:ascii="Arial" w:hAnsi="Arial" w:cs="Arial"/>
                <w:b/>
                <w:bCs/>
              </w:rPr>
              <w:t>Mapování priorit přes 2004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E1A0DF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9B699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E555F0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9B6990">
              <w:rPr>
                <w:rFonts w:ascii="Arial" w:hAnsi="Arial" w:cs="Arial"/>
                <w:b/>
              </w:rPr>
              <w:t> </w:t>
            </w:r>
          </w:p>
        </w:tc>
      </w:tr>
      <w:tr w:rsidR="009B6990" w:rsidRPr="009B6990" w14:paraId="2B786872" w14:textId="77777777" w:rsidTr="009B6990">
        <w:trPr>
          <w:trHeight w:val="30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4F5DCD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9B6990">
              <w:rPr>
                <w:rFonts w:ascii="Arial" w:hAnsi="Arial" w:cs="Arial"/>
                <w:b/>
                <w:bCs/>
              </w:rPr>
              <w:t>Příznak fulltext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CE2B83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9B6990"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67F03F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9B6990">
              <w:rPr>
                <w:rFonts w:ascii="Arial" w:hAnsi="Arial" w:cs="Arial"/>
                <w:b/>
              </w:rPr>
              <w:t> </w:t>
            </w:r>
          </w:p>
        </w:tc>
      </w:tr>
      <w:tr w:rsidR="009B6990" w:rsidRPr="009B6990" w14:paraId="6A041084" w14:textId="77777777" w:rsidTr="009B6990">
        <w:trPr>
          <w:trHeight w:val="48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4BA2CC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9B6990">
              <w:rPr>
                <w:rFonts w:ascii="Arial" w:hAnsi="Arial" w:cs="Arial"/>
                <w:b/>
                <w:bCs/>
              </w:rPr>
              <w:t>Opravné dokumenty A</w:t>
            </w:r>
            <w:proofErr w:type="gramStart"/>
            <w:r w:rsidRPr="009B6990">
              <w:rPr>
                <w:rFonts w:ascii="Arial" w:hAnsi="Arial" w:cs="Arial"/>
                <w:b/>
                <w:bCs/>
              </w:rPr>
              <w:t>8,A</w:t>
            </w:r>
            <w:proofErr w:type="gramEnd"/>
            <w:r w:rsidRPr="009B6990">
              <w:rPr>
                <w:rFonts w:ascii="Arial" w:hAnsi="Arial" w:cs="Arial"/>
                <w:b/>
                <w:bCs/>
              </w:rPr>
              <w:t>9,B8,B9,U8,U9 + testovací data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B14D98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9B699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9FA7FC3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9B6990">
              <w:rPr>
                <w:rFonts w:ascii="Arial" w:hAnsi="Arial" w:cs="Arial"/>
                <w:b/>
              </w:rPr>
              <w:t> </w:t>
            </w:r>
          </w:p>
        </w:tc>
      </w:tr>
      <w:tr w:rsidR="009B6990" w:rsidRPr="009B6990" w14:paraId="5F3C1952" w14:textId="77777777" w:rsidTr="009B6990">
        <w:trPr>
          <w:trHeight w:val="30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FA7D06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9B6990">
              <w:rPr>
                <w:rFonts w:ascii="Arial" w:hAnsi="Arial" w:cs="Arial"/>
                <w:b/>
                <w:bCs/>
              </w:rPr>
              <w:t xml:space="preserve">Publikace (pro </w:t>
            </w:r>
            <w:proofErr w:type="spellStart"/>
            <w:r w:rsidRPr="009B6990">
              <w:rPr>
                <w:rFonts w:ascii="Arial" w:hAnsi="Arial" w:cs="Arial"/>
                <w:b/>
                <w:bCs/>
              </w:rPr>
              <w:t>isdv</w:t>
            </w:r>
            <w:proofErr w:type="spellEnd"/>
            <w:r w:rsidRPr="009B6990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9B1B01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9B699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67EEAC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9B6990">
              <w:rPr>
                <w:rFonts w:ascii="Arial" w:hAnsi="Arial" w:cs="Arial"/>
                <w:b/>
              </w:rPr>
              <w:t> </w:t>
            </w:r>
          </w:p>
        </w:tc>
      </w:tr>
      <w:tr w:rsidR="009B6990" w:rsidRPr="009B6990" w14:paraId="525F9438" w14:textId="77777777" w:rsidTr="009B6990">
        <w:trPr>
          <w:trHeight w:val="30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43AA7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9B6990">
              <w:rPr>
                <w:rFonts w:ascii="Arial" w:hAnsi="Arial" w:cs="Arial"/>
                <w:b/>
                <w:bCs/>
              </w:rPr>
              <w:t>Vyčištění původní verze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A6AE6AA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9B6990">
              <w:rPr>
                <w:rFonts w:ascii="Arial" w:hAnsi="Arial" w:cs="Arial"/>
                <w:b/>
              </w:rPr>
              <w:t>0,5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2200B54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</w:rPr>
            </w:pPr>
            <w:r w:rsidRPr="009B6990">
              <w:rPr>
                <w:rFonts w:ascii="Arial" w:hAnsi="Arial" w:cs="Arial"/>
                <w:b/>
              </w:rPr>
              <w:t> </w:t>
            </w:r>
          </w:p>
        </w:tc>
      </w:tr>
      <w:tr w:rsidR="009B6990" w:rsidRPr="009B6990" w14:paraId="27560EBE" w14:textId="77777777" w:rsidTr="009B6990">
        <w:trPr>
          <w:trHeight w:val="300"/>
        </w:trPr>
        <w:tc>
          <w:tcPr>
            <w:tcW w:w="44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C6082E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9B6990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348C66" w14:textId="77777777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9B6990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FB0E07" w14:textId="4B35D30F" w:rsidR="009B6990" w:rsidRPr="009B6990" w:rsidRDefault="009B6990" w:rsidP="009B6990">
            <w:pPr>
              <w:pStyle w:val="Zhlav"/>
              <w:tabs>
                <w:tab w:val="left" w:pos="6465"/>
              </w:tabs>
              <w:rPr>
                <w:rFonts w:ascii="Arial" w:hAnsi="Arial" w:cs="Arial"/>
                <w:b/>
                <w:bCs/>
              </w:rPr>
            </w:pPr>
            <w:r w:rsidRPr="009B6990">
              <w:rPr>
                <w:rFonts w:ascii="Arial" w:hAnsi="Arial" w:cs="Arial"/>
                <w:b/>
                <w:bCs/>
              </w:rPr>
              <w:t>198 408,08</w:t>
            </w:r>
            <w:r>
              <w:rPr>
                <w:rFonts w:ascii="Arial" w:hAnsi="Arial" w:cs="Arial"/>
                <w:b/>
                <w:bCs/>
              </w:rPr>
              <w:t xml:space="preserve"> Kč</w:t>
            </w:r>
            <w:r w:rsidRPr="009B699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B6990">
              <w:rPr>
                <w:rFonts w:ascii="Arial" w:hAnsi="Arial" w:cs="Arial"/>
                <w:b/>
                <w:bCs/>
              </w:rPr>
              <w:t>Kč</w:t>
            </w:r>
            <w:proofErr w:type="spellEnd"/>
          </w:p>
        </w:tc>
      </w:tr>
    </w:tbl>
    <w:p w14:paraId="7EBACA20" w14:textId="77777777" w:rsidR="00521764" w:rsidRPr="0002446D" w:rsidRDefault="00521764" w:rsidP="00DA1651">
      <w:pPr>
        <w:pStyle w:val="Zhlav"/>
        <w:tabs>
          <w:tab w:val="clear" w:pos="4536"/>
          <w:tab w:val="clear" w:pos="9072"/>
          <w:tab w:val="left" w:pos="6465"/>
        </w:tabs>
        <w:rPr>
          <w:rFonts w:ascii="Arial" w:hAnsi="Arial" w:cs="Arial"/>
          <w:b/>
        </w:rPr>
      </w:pPr>
    </w:p>
    <w:p w14:paraId="0E546A8D" w14:textId="028157FE" w:rsidR="0040239E" w:rsidRDefault="0040239E" w:rsidP="00DA1651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610043DE" w14:textId="7918EC22" w:rsidR="00FC4556" w:rsidRDefault="00FC4556" w:rsidP="00FC4556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noProof/>
        </w:rPr>
      </w:pPr>
      <w:r w:rsidRPr="002C40E7">
        <w:rPr>
          <w:rFonts w:ascii="Arial" w:hAnsi="Arial" w:cs="Arial"/>
          <w:noProof/>
        </w:rPr>
        <w:t>Celková cena včetně DPH nepřesáhne:</w:t>
      </w:r>
      <w:r>
        <w:rPr>
          <w:rFonts w:ascii="Arial" w:hAnsi="Arial" w:cs="Arial"/>
          <w:noProof/>
        </w:rPr>
        <w:t xml:space="preserve"> </w:t>
      </w:r>
      <w:r w:rsidR="004A2B04">
        <w:rPr>
          <w:rFonts w:ascii="Arial" w:hAnsi="Arial" w:cs="Arial"/>
          <w:noProof/>
        </w:rPr>
        <w:t>240</w:t>
      </w:r>
      <w:r w:rsidR="009B6990">
        <w:rPr>
          <w:rFonts w:ascii="Arial" w:hAnsi="Arial" w:cs="Arial"/>
          <w:noProof/>
        </w:rPr>
        <w:t>.</w:t>
      </w:r>
      <w:r w:rsidR="004A2B04">
        <w:rPr>
          <w:rFonts w:ascii="Arial" w:hAnsi="Arial" w:cs="Arial"/>
          <w:noProof/>
        </w:rPr>
        <w:t>073</w:t>
      </w:r>
      <w:r w:rsidR="009B6990">
        <w:rPr>
          <w:rFonts w:ascii="Arial" w:hAnsi="Arial" w:cs="Arial"/>
          <w:noProof/>
        </w:rPr>
        <w:t>,</w:t>
      </w:r>
      <w:r w:rsidR="004A2B04">
        <w:rPr>
          <w:rFonts w:ascii="Arial" w:hAnsi="Arial" w:cs="Arial"/>
          <w:noProof/>
        </w:rPr>
        <w:t>7</w:t>
      </w:r>
      <w:r w:rsidR="009B6990">
        <w:rPr>
          <w:rFonts w:ascii="Arial" w:hAnsi="Arial" w:cs="Arial"/>
          <w:noProof/>
        </w:rPr>
        <w:t xml:space="preserve">8 </w:t>
      </w:r>
      <w:r w:rsidRPr="002C40E7">
        <w:rPr>
          <w:rFonts w:ascii="Arial" w:hAnsi="Arial" w:cs="Arial"/>
          <w:noProof/>
        </w:rPr>
        <w:t>Kč</w:t>
      </w:r>
    </w:p>
    <w:p w14:paraId="07B740B9" w14:textId="77777777" w:rsidR="00FC4556" w:rsidRPr="000E514F" w:rsidRDefault="00FC4556" w:rsidP="00521764">
      <w:pPr>
        <w:rPr>
          <w:b/>
          <w:lang w:eastAsia="en-US"/>
        </w:rPr>
      </w:pPr>
    </w:p>
    <w:p w14:paraId="41FE4B28" w14:textId="77777777" w:rsidR="009B6990" w:rsidRDefault="009B6990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</w:p>
    <w:p w14:paraId="230ECD51" w14:textId="2F434016" w:rsidR="00FC4556" w:rsidRPr="0040239E" w:rsidRDefault="00FC4556" w:rsidP="00FC4556">
      <w:pPr>
        <w:pStyle w:val="Zkladntext2"/>
        <w:spacing w:before="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40239E">
        <w:rPr>
          <w:rFonts w:ascii="Arial" w:hAnsi="Arial" w:cs="Arial"/>
          <w:b/>
          <w:sz w:val="18"/>
          <w:szCs w:val="18"/>
          <w:u w:val="single"/>
        </w:rPr>
        <w:t>S odvoláním na ustanovení § 5 odst. 2 zákona č. 340/2015 Sb., v platném znění, Vás žádáme o doručení jednoho stejnopisu objednávky s Vaším podpisem, včetně data podpisu, obratem po obdržení objednávky.</w:t>
      </w:r>
    </w:p>
    <w:p w14:paraId="09E754DA" w14:textId="77777777" w:rsidR="00FC4556" w:rsidRPr="0040239E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Uveřejnění objednávky v registru smluv zajistí Úřad průmyslového vlastnictví v souladu se zákonem   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</w:t>
      </w:r>
      <w:r>
        <w:rPr>
          <w:rFonts w:ascii="Arial" w:hAnsi="Arial" w:cs="Arial"/>
          <w:sz w:val="18"/>
          <w:szCs w:val="18"/>
        </w:rPr>
        <w:t xml:space="preserve"> </w:t>
      </w:r>
      <w:r w:rsidRPr="0040239E">
        <w:rPr>
          <w:rFonts w:ascii="Arial" w:hAnsi="Arial" w:cs="Arial"/>
          <w:sz w:val="18"/>
          <w:szCs w:val="18"/>
        </w:rPr>
        <w:t xml:space="preserve">se řídí podle zákona č. 89/2012 Sb., v platném znění. </w:t>
      </w:r>
    </w:p>
    <w:p w14:paraId="0AAEDA0F" w14:textId="77777777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Na vystavené faktuře uveďte číslo naší objednávky.</w:t>
      </w:r>
    </w:p>
    <w:p w14:paraId="70F02107" w14:textId="17E2FD06" w:rsidR="00FC4556" w:rsidRDefault="00FC4556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  <w:r w:rsidRPr="0040239E">
        <w:rPr>
          <w:rFonts w:ascii="Arial" w:hAnsi="Arial" w:cs="Arial"/>
          <w:sz w:val="18"/>
          <w:szCs w:val="18"/>
        </w:rPr>
        <w:t>Termín splatnosti vyžadujeme nejméně 21 dnů!</w:t>
      </w:r>
    </w:p>
    <w:p w14:paraId="7A1187F9" w14:textId="77777777" w:rsidR="00A913E2" w:rsidRDefault="00A913E2" w:rsidP="00FC4556">
      <w:pPr>
        <w:spacing w:before="0"/>
        <w:ind w:left="0"/>
        <w:jc w:val="both"/>
        <w:rPr>
          <w:rFonts w:ascii="Arial" w:hAnsi="Arial" w:cs="Arial"/>
          <w:sz w:val="18"/>
          <w:szCs w:val="18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2"/>
        <w:gridCol w:w="3141"/>
        <w:gridCol w:w="3141"/>
      </w:tblGrid>
      <w:tr w:rsidR="009B6990" w:rsidRPr="002A40DA" w14:paraId="52CEEDF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A9F9C14" w14:textId="77777777" w:rsidR="009B6990" w:rsidRDefault="009B6990" w:rsidP="009B6990">
            <w:pPr>
              <w:spacing w:before="0"/>
              <w:jc w:val="center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2833511B" w14:textId="77777777" w:rsidR="009B6990" w:rsidRDefault="009B6990" w:rsidP="009B6990">
            <w:pPr>
              <w:spacing w:before="0"/>
              <w:jc w:val="right"/>
              <w:rPr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B264974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F45BEF3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CCA172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1C8498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961F71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4BF9802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B50C87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410758F" w14:textId="77777777" w:rsidR="009B6990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3BB483B" w14:textId="34AE76CD" w:rsidR="009B6990" w:rsidRPr="002A40DA" w:rsidRDefault="009B6990" w:rsidP="009B699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97B1F">
              <w:rPr>
                <w:rFonts w:ascii="Arial" w:hAnsi="Arial" w:cs="Arial"/>
                <w:sz w:val="22"/>
                <w:szCs w:val="22"/>
              </w:rPr>
              <w:t>Ing. Miroslav Paclík, Ph.D.</w:t>
            </w:r>
          </w:p>
        </w:tc>
      </w:tr>
      <w:tr w:rsidR="009B6990" w:rsidRPr="002A40DA" w14:paraId="75C70CB0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678B8068" w14:textId="77777777" w:rsidR="009B6990" w:rsidRPr="002C23EB" w:rsidRDefault="009B6990" w:rsidP="009B699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6DC9FCA8" w14:textId="77777777" w:rsidR="009B6990" w:rsidRDefault="009B6990" w:rsidP="009B6990">
            <w:pPr>
              <w:spacing w:before="0"/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78EEA1ED" w14:textId="3851564C" w:rsidR="009B6990" w:rsidRPr="002A40DA" w:rsidRDefault="009B6990" w:rsidP="009B6990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7B1F">
              <w:rPr>
                <w:rFonts w:ascii="Arial" w:hAnsi="Arial" w:cs="Arial"/>
                <w:sz w:val="16"/>
                <w:szCs w:val="16"/>
              </w:rPr>
              <w:t>ředitel odboru patentových informací</w:t>
            </w:r>
          </w:p>
        </w:tc>
      </w:tr>
      <w:tr w:rsidR="009B6990" w:rsidRPr="002A40DA" w14:paraId="1A710CA4" w14:textId="77777777" w:rsidTr="00FC4556"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14:paraId="0213B6F3" w14:textId="77777777" w:rsidR="009B6990" w:rsidRPr="002C23EB" w:rsidRDefault="009B6990" w:rsidP="009B6990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495E2918" w14:textId="77777777" w:rsidR="009B6990" w:rsidRDefault="009B6990" w:rsidP="009B6990">
            <w:pPr>
              <w:jc w:val="right"/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14:paraId="3C5B6CFD" w14:textId="77777777" w:rsidR="009B6990" w:rsidRPr="002A40DA" w:rsidRDefault="009B6990" w:rsidP="009B69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tbl>
      <w:tblPr>
        <w:tblStyle w:val="Mkatabulky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FC4556" w:rsidRPr="00FB3D54" w14:paraId="1E92C044" w14:textId="77777777" w:rsidTr="00FC4556">
        <w:trPr>
          <w:trHeight w:val="563"/>
        </w:trPr>
        <w:tc>
          <w:tcPr>
            <w:tcW w:w="9488" w:type="dxa"/>
          </w:tcPr>
          <w:p w14:paraId="2E44C051" w14:textId="77777777" w:rsidR="00FC4556" w:rsidRPr="00FB3D54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 poskytovatele:</w:t>
            </w:r>
          </w:p>
        </w:tc>
      </w:tr>
      <w:tr w:rsidR="00FC4556" w:rsidRPr="00854E4E" w14:paraId="14AEDAFB" w14:textId="77777777" w:rsidTr="00FC4556">
        <w:trPr>
          <w:trHeight w:val="375"/>
        </w:trPr>
        <w:tc>
          <w:tcPr>
            <w:tcW w:w="9488" w:type="dxa"/>
          </w:tcPr>
          <w:p w14:paraId="7EE6A633" w14:textId="77777777" w:rsidR="00FC4556" w:rsidRDefault="00FC4556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182E6E3" w14:textId="1186F158" w:rsidR="00FC4556" w:rsidRDefault="00DA1651" w:rsidP="008115E0">
            <w:pPr>
              <w:tabs>
                <w:tab w:val="left" w:pos="142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E5734C" wp14:editId="6591DBFE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14605</wp:posOffset>
                      </wp:positionV>
                      <wp:extent cx="1495425" cy="342900"/>
                      <wp:effectExtent l="0" t="0" r="9525" b="0"/>
                      <wp:wrapNone/>
                      <wp:docPr id="8" name="Textové po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7FB83A" w14:textId="6567EF73" w:rsidR="00DA1651" w:rsidRDefault="00DA1651" w:rsidP="00DA1651">
                                  <w:pPr>
                                    <w:ind w:left="0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E57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8" o:spid="_x0000_s1026" type="#_x0000_t202" style="position:absolute;margin-left:18.25pt;margin-top:1.15pt;width:117.75pt;height:2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" fillcolor="white [3201]" stroked="f" strokeweight=".5pt">
                      <v:textbox>
                        <w:txbxContent>
                          <w:p w14:paraId="6B7FB83A" w14:textId="6567EF73" w:rsidR="00DA1651" w:rsidRDefault="00DA1651" w:rsidP="00DA1651">
                            <w:pPr>
                              <w:ind w:left="0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E0961D" w14:textId="77777777" w:rsidR="00FC4556" w:rsidRDefault="00FC4556" w:rsidP="008115E0">
            <w:pPr>
              <w:tabs>
                <w:tab w:val="left" w:pos="142"/>
                <w:tab w:val="left" w:pos="861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_______________________                                                                             _______________________</w:t>
            </w:r>
          </w:p>
          <w:p w14:paraId="53EBB5EB" w14:textId="77777777" w:rsidR="00FC4556" w:rsidRPr="00854E4E" w:rsidRDefault="00FC4556" w:rsidP="008115E0">
            <w:pPr>
              <w:tabs>
                <w:tab w:val="left" w:pos="142"/>
                <w:tab w:val="left" w:pos="7410"/>
                <w:tab w:val="left" w:pos="7650"/>
              </w:tabs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místo a datum                                                                                                            podpis</w:t>
            </w:r>
          </w:p>
        </w:tc>
      </w:tr>
    </w:tbl>
    <w:p w14:paraId="6219D2F7" w14:textId="7E1C4ECE" w:rsidR="00FE3E4E" w:rsidRPr="000E514F" w:rsidRDefault="00FE3E4E" w:rsidP="00521764">
      <w:pPr>
        <w:rPr>
          <w:b/>
          <w:lang w:eastAsia="en-US"/>
        </w:rPr>
      </w:pPr>
    </w:p>
    <w:p w14:paraId="4EDE0686" w14:textId="64670737" w:rsidR="00521764" w:rsidRPr="000E514F" w:rsidRDefault="00521764" w:rsidP="00D8602A">
      <w:pPr>
        <w:ind w:left="0"/>
        <w:rPr>
          <w:b/>
          <w:lang w:eastAsia="en-US"/>
        </w:rPr>
      </w:pPr>
    </w:p>
    <w:sectPr w:rsidR="00521764" w:rsidRPr="000E514F" w:rsidSect="00FC4556">
      <w:footerReference w:type="default" r:id="rId6"/>
      <w:pgSz w:w="11906" w:h="16838"/>
      <w:pgMar w:top="1417" w:right="1417" w:bottom="1134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EB4D" w14:textId="77777777" w:rsidR="00AD31D3" w:rsidRDefault="00AD31D3" w:rsidP="00521764">
      <w:pPr>
        <w:spacing w:before="0"/>
      </w:pPr>
      <w:r>
        <w:separator/>
      </w:r>
    </w:p>
  </w:endnote>
  <w:endnote w:type="continuationSeparator" w:id="0">
    <w:p w14:paraId="7E1580A8" w14:textId="77777777" w:rsidR="00AD31D3" w:rsidRDefault="00AD31D3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0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0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A093" w14:textId="77777777" w:rsidR="00AD31D3" w:rsidRDefault="00AD31D3" w:rsidP="00521764">
      <w:pPr>
        <w:spacing w:before="0"/>
      </w:pPr>
      <w:r>
        <w:separator/>
      </w:r>
    </w:p>
  </w:footnote>
  <w:footnote w:type="continuationSeparator" w:id="0">
    <w:p w14:paraId="56CC678D" w14:textId="77777777" w:rsidR="00AD31D3" w:rsidRDefault="00AD31D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54371"/>
    <w:rsid w:val="00081DDD"/>
    <w:rsid w:val="000E514F"/>
    <w:rsid w:val="001617F1"/>
    <w:rsid w:val="00173445"/>
    <w:rsid w:val="00180BB2"/>
    <w:rsid w:val="001D73F2"/>
    <w:rsid w:val="001E0782"/>
    <w:rsid w:val="001E23CF"/>
    <w:rsid w:val="00214864"/>
    <w:rsid w:val="00287178"/>
    <w:rsid w:val="002E1765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A2B04"/>
    <w:rsid w:val="004D7878"/>
    <w:rsid w:val="00521764"/>
    <w:rsid w:val="00544A53"/>
    <w:rsid w:val="00546DCF"/>
    <w:rsid w:val="00596F4D"/>
    <w:rsid w:val="005A1891"/>
    <w:rsid w:val="00631C09"/>
    <w:rsid w:val="00634F8A"/>
    <w:rsid w:val="00646C6E"/>
    <w:rsid w:val="00656CE4"/>
    <w:rsid w:val="006934CF"/>
    <w:rsid w:val="006A3CF5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6990"/>
    <w:rsid w:val="009B7EB3"/>
    <w:rsid w:val="009D0D5E"/>
    <w:rsid w:val="00A02727"/>
    <w:rsid w:val="00A463EB"/>
    <w:rsid w:val="00A913E2"/>
    <w:rsid w:val="00A93214"/>
    <w:rsid w:val="00A94179"/>
    <w:rsid w:val="00AA3BB9"/>
    <w:rsid w:val="00AD07B5"/>
    <w:rsid w:val="00AD31D3"/>
    <w:rsid w:val="00AF7781"/>
    <w:rsid w:val="00B010FD"/>
    <w:rsid w:val="00B03803"/>
    <w:rsid w:val="00B37E2C"/>
    <w:rsid w:val="00B47A31"/>
    <w:rsid w:val="00BA39B9"/>
    <w:rsid w:val="00BC5C40"/>
    <w:rsid w:val="00BC6E22"/>
    <w:rsid w:val="00C2760E"/>
    <w:rsid w:val="00C27CEF"/>
    <w:rsid w:val="00C8230A"/>
    <w:rsid w:val="00CE7036"/>
    <w:rsid w:val="00CF299B"/>
    <w:rsid w:val="00D223A5"/>
    <w:rsid w:val="00D8602A"/>
    <w:rsid w:val="00DA1651"/>
    <w:rsid w:val="00E47903"/>
    <w:rsid w:val="00FC4556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2025-08-11T10:39:00Z</dcterms:created>
  <dcterms:modified xsi:type="dcterms:W3CDTF">2025-08-11T10:39:00Z</dcterms:modified>
</cp:coreProperties>
</file>