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833E4C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7415" cy="105791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05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833E4C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33E4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33E4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33E4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33E4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8. 8. 2025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833E4C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ZNAKON, a.s.</w:t>
            </w:r>
          </w:p>
          <w:p w:rsidR="001F0477" w:rsidRPr="006F0BA2" w:rsidRDefault="00833E4C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Sousedovice 44</w:t>
            </w:r>
          </w:p>
          <w:p w:rsidR="001F0477" w:rsidRPr="006F0BA2" w:rsidRDefault="00833E4C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833E4C">
              <w:rPr>
                <w:rFonts w:ascii="Tahoma" w:hAnsi="Tahoma" w:cs="Tahoma"/>
                <w:bCs/>
                <w:noProof/>
                <w:sz w:val="22"/>
                <w:szCs w:val="22"/>
              </w:rPr>
              <w:t>26018055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</w:t>
            </w:r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="00833E4C">
              <w:rPr>
                <w:rFonts w:ascii="Tahoma" w:hAnsi="Tahoma" w:cs="Tahoma"/>
                <w:bCs/>
                <w:noProof/>
                <w:sz w:val="22"/>
                <w:szCs w:val="22"/>
              </w:rPr>
              <w:t>CZ26018055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833E4C">
        <w:rPr>
          <w:rFonts w:ascii="Tahoma" w:hAnsi="Tahoma" w:cs="Tahoma"/>
          <w:noProof/>
          <w:sz w:val="28"/>
          <w:szCs w:val="28"/>
        </w:rPr>
        <w:t>307/25/7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c>
          <w:tcPr>
            <w:tcW w:w="6010" w:type="dxa"/>
          </w:tcPr>
          <w:p w:rsidR="001F0477" w:rsidRPr="006F0BA2" w:rsidRDefault="00833E4C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Oprava chodníku u sil. III/13911, od křiž. s ul. V Ráji po čp. 1323, Strakonice</w:t>
            </w:r>
          </w:p>
        </w:tc>
        <w:tc>
          <w:tcPr>
            <w:tcW w:w="1440" w:type="dxa"/>
          </w:tcPr>
          <w:p w:rsidR="001F0477" w:rsidRPr="006F0BA2" w:rsidRDefault="00833E4C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833E4C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355 162,23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833E4C">
        <w:rPr>
          <w:rFonts w:ascii="Tahoma" w:hAnsi="Tahoma" w:cs="Tahoma"/>
          <w:b/>
          <w:bCs/>
          <w:noProof/>
          <w:sz w:val="20"/>
          <w:szCs w:val="20"/>
        </w:rPr>
        <w:t>355 162,23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833E4C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Objednáváme opravu chodníku balenou </w:t>
      </w:r>
      <w:proofErr w:type="spellStart"/>
      <w:r>
        <w:rPr>
          <w:rFonts w:ascii="Tahoma" w:hAnsi="Tahoma" w:cs="Tahoma"/>
          <w:sz w:val="20"/>
          <w:szCs w:val="20"/>
        </w:rPr>
        <w:t>asf</w:t>
      </w:r>
      <w:proofErr w:type="spellEnd"/>
      <w:r>
        <w:rPr>
          <w:rFonts w:ascii="Tahoma" w:hAnsi="Tahoma" w:cs="Tahoma"/>
          <w:sz w:val="20"/>
          <w:szCs w:val="20"/>
        </w:rPr>
        <w:t>.</w:t>
      </w:r>
      <w:r w:rsidR="0091111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drtí, který je v nevyhovujícím stavu, v úseku od křižovatky s ulicí V Ráji po čp. 1323. Chodník se nachází na pozemku města Strakonice p. č. 1272/14 v k. </w:t>
      </w:r>
      <w:proofErr w:type="spellStart"/>
      <w:r>
        <w:rPr>
          <w:rFonts w:ascii="Tahoma" w:hAnsi="Tahoma" w:cs="Tahoma"/>
          <w:sz w:val="20"/>
          <w:szCs w:val="20"/>
        </w:rPr>
        <w:t>ú.</w:t>
      </w:r>
      <w:proofErr w:type="spellEnd"/>
      <w:r>
        <w:rPr>
          <w:rFonts w:ascii="Tahoma" w:hAnsi="Tahoma" w:cs="Tahoma"/>
          <w:sz w:val="20"/>
          <w:szCs w:val="20"/>
        </w:rPr>
        <w:t xml:space="preserve"> Strakonice a probíhá souběžně se silnicí III/13911 (Blatenská), která je ve správě SÚS JHK. Cena bez DPH činí 293.522,50 Kč, tj. cena s DPH činí 355.162,23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833E4C">
        <w:rPr>
          <w:rFonts w:ascii="Tahoma" w:hAnsi="Tahoma" w:cs="Tahoma"/>
          <w:noProof/>
          <w:sz w:val="20"/>
          <w:szCs w:val="20"/>
        </w:rPr>
        <w:t>31. 8. 2025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proofErr w:type="gram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proofErr w:type="gramEnd"/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833E4C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833E4C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E4C" w:rsidRDefault="00833E4C">
      <w:r>
        <w:separator/>
      </w:r>
    </w:p>
  </w:endnote>
  <w:endnote w:type="continuationSeparator" w:id="0">
    <w:p w:rsidR="00833E4C" w:rsidRDefault="0083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proofErr w:type="spellStart"/>
          <w:proofErr w:type="gramStart"/>
          <w:r w:rsidRPr="003D76AD">
            <w:rPr>
              <w:rFonts w:ascii="Tahoma" w:hAnsi="Tahoma" w:cs="Tahoma"/>
              <w:sz w:val="16"/>
              <w:szCs w:val="16"/>
            </w:rPr>
            <w:t>č.ú</w:t>
          </w:r>
          <w:proofErr w:type="spellEnd"/>
          <w:r w:rsidRPr="003D76AD">
            <w:rPr>
              <w:rFonts w:ascii="Tahoma" w:hAnsi="Tahoma" w:cs="Tahoma"/>
              <w:sz w:val="16"/>
              <w:szCs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posta@mu-st.cz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E4C" w:rsidRDefault="00833E4C">
      <w:r>
        <w:separator/>
      </w:r>
    </w:p>
  </w:footnote>
  <w:footnote w:type="continuationSeparator" w:id="0">
    <w:p w:rsidR="00833E4C" w:rsidRDefault="00833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E4C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33E4C"/>
    <w:rsid w:val="008B64A3"/>
    <w:rsid w:val="0091111B"/>
    <w:rsid w:val="009A5745"/>
    <w:rsid w:val="00B00805"/>
    <w:rsid w:val="00B049CF"/>
    <w:rsid w:val="00B42472"/>
    <w:rsid w:val="00D0576D"/>
    <w:rsid w:val="00D6490B"/>
    <w:rsid w:val="00DA492F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1ED30"/>
  <w15:chartTrackingRefBased/>
  <w15:docId w15:val="{C67D93C5-5C0E-4981-B935-CFF52C90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33E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3E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201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1370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3</cp:revision>
  <cp:lastPrinted>2025-08-08T11:58:00Z</cp:lastPrinted>
  <dcterms:created xsi:type="dcterms:W3CDTF">2025-08-08T11:57:00Z</dcterms:created>
  <dcterms:modified xsi:type="dcterms:W3CDTF">2025-08-08T12:26:00Z</dcterms:modified>
</cp:coreProperties>
</file>