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12"/>
        <w:gridCol w:w="213"/>
        <w:gridCol w:w="992"/>
        <w:gridCol w:w="1560"/>
        <w:gridCol w:w="2835"/>
      </w:tblGrid>
      <w:tr w:rsidR="00162BD4" w:rsidRPr="007A1BD6" w:rsidTr="00827F84">
        <w:trPr>
          <w:trHeight w:val="449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42A7C" w:rsidP="00F42A7C">
            <w:pPr>
              <w:tabs>
                <w:tab w:val="left" w:pos="5563"/>
              </w:tabs>
              <w:spacing w:after="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="00162BD4" w:rsidRPr="00F42A7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42A7C">
              <w:rPr>
                <w:rFonts w:ascii="Arial" w:hAnsi="Arial" w:cs="Arial"/>
                <w:b/>
                <w:sz w:val="24"/>
                <w:szCs w:val="24"/>
              </w:rPr>
              <w:t xml:space="preserve">BJEDNÁVKA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162BD4" w:rsidRPr="00577566">
              <w:rPr>
                <w:rFonts w:ascii="Arial" w:hAnsi="Arial" w:cs="Arial"/>
                <w:b/>
              </w:rPr>
              <w:t xml:space="preserve">č. : </w:t>
            </w:r>
            <w:r w:rsidR="005958A7">
              <w:rPr>
                <w:rFonts w:ascii="Arial" w:hAnsi="Arial" w:cs="Arial"/>
                <w:b/>
                <w:noProof/>
                <w:sz w:val="24"/>
              </w:rPr>
              <w:t>416/25/01</w:t>
            </w:r>
          </w:p>
        </w:tc>
      </w:tr>
      <w:tr w:rsidR="00162BD4" w:rsidRPr="007A1BD6" w:rsidTr="00827F84">
        <w:trPr>
          <w:trHeight w:val="1505"/>
        </w:trPr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Dodavatel (IČ, DIČ, adresa)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IČ: </w:t>
            </w:r>
            <w:r w:rsidR="005958A7">
              <w:rPr>
                <w:rFonts w:ascii="Arial" w:hAnsi="Arial" w:cs="Arial"/>
                <w:b/>
                <w:noProof/>
                <w:sz w:val="20"/>
              </w:rPr>
              <w:t>65318358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DIČ: </w:t>
            </w:r>
            <w:r w:rsidR="005958A7">
              <w:rPr>
                <w:rFonts w:ascii="Arial" w:hAnsi="Arial" w:cs="Arial"/>
                <w:b/>
                <w:noProof/>
                <w:sz w:val="20"/>
              </w:rPr>
              <w:t>CZ6506272443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5958A7" w:rsidP="00827F84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Jaroslav Valášek</w:t>
            </w:r>
          </w:p>
          <w:p w:rsidR="00162BD4" w:rsidRPr="00577566" w:rsidRDefault="005958A7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Osvoboditelů 1814</w:t>
            </w:r>
          </w:p>
          <w:p w:rsidR="00162BD4" w:rsidRPr="00577566" w:rsidRDefault="005958A7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Uherský Brod</w:t>
            </w:r>
          </w:p>
          <w:p w:rsidR="00162BD4" w:rsidRPr="00577566" w:rsidRDefault="005958A7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688 01</w:t>
            </w:r>
          </w:p>
        </w:tc>
      </w:tr>
      <w:tr w:rsidR="00162BD4" w:rsidRPr="007A1BD6" w:rsidTr="00827F84">
        <w:trPr>
          <w:trHeight w:val="1717"/>
        </w:trPr>
        <w:tc>
          <w:tcPr>
            <w:tcW w:w="5671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Objednatel (IČ, DIČ, adresa)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IČ: 0</w:t>
            </w:r>
            <w:r w:rsidR="00086D91" w:rsidRPr="00577566">
              <w:rPr>
                <w:rFonts w:ascii="Arial" w:hAnsi="Arial" w:cs="Arial"/>
                <w:sz w:val="20"/>
              </w:rPr>
              <w:t>5583926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 xml:space="preserve">web: </w:t>
            </w:r>
            <w:r w:rsidRPr="005958A7">
              <w:rPr>
                <w:rFonts w:ascii="Arial" w:hAnsi="Arial" w:cs="Arial"/>
                <w:sz w:val="20"/>
              </w:rPr>
              <w:t>www.tsub.cz</w:t>
            </w:r>
            <w:r w:rsidRPr="00577566">
              <w:rPr>
                <w:rFonts w:ascii="Arial" w:hAnsi="Arial" w:cs="Arial"/>
                <w:sz w:val="20"/>
              </w:rPr>
              <w:t xml:space="preserve">  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tel: 572 805 400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D91" w:rsidRPr="00577566" w:rsidRDefault="00086D91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7566">
              <w:rPr>
                <w:rFonts w:ascii="Arial" w:hAnsi="Arial" w:cs="Arial"/>
                <w:b/>
                <w:sz w:val="18"/>
                <w:szCs w:val="18"/>
              </w:rPr>
              <w:t xml:space="preserve">Korespondence: </w:t>
            </w:r>
          </w:p>
          <w:p w:rsidR="00162BD4" w:rsidRPr="00577566" w:rsidRDefault="00D446CC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Nerudova 193</w:t>
            </w:r>
            <w:r w:rsidR="00086D91" w:rsidRPr="00577566">
              <w:rPr>
                <w:rFonts w:ascii="Arial" w:hAnsi="Arial" w:cs="Arial"/>
                <w:b/>
                <w:sz w:val="18"/>
                <w:szCs w:val="18"/>
              </w:rPr>
              <w:t>, 688 01 UHERSKÝ BROD</w:t>
            </w:r>
          </w:p>
        </w:tc>
        <w:tc>
          <w:tcPr>
            <w:tcW w:w="538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77566">
              <w:rPr>
                <w:rFonts w:ascii="Arial" w:hAnsi="Arial" w:cs="Arial"/>
                <w:b/>
              </w:rPr>
              <w:t>TSUB, příspěvková organizace</w:t>
            </w:r>
          </w:p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Větrná 2037</w:t>
            </w:r>
          </w:p>
          <w:p w:rsidR="00162BD4" w:rsidRPr="00577566" w:rsidRDefault="00646065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688 01 </w:t>
            </w:r>
            <w:r w:rsidR="003B03CA">
              <w:rPr>
                <w:rFonts w:ascii="Arial" w:hAnsi="Arial" w:cs="Arial"/>
                <w:b/>
                <w:sz w:val="20"/>
              </w:rPr>
              <w:t>Uherský Brod</w:t>
            </w:r>
          </w:p>
          <w:p w:rsidR="00162BD4" w:rsidRPr="00577566" w:rsidRDefault="00162BD4" w:rsidP="00646065">
            <w:pPr>
              <w:spacing w:after="0"/>
              <w:rPr>
                <w:rFonts w:ascii="Arial" w:hAnsi="Arial" w:cs="Arial"/>
              </w:rPr>
            </w:pPr>
          </w:p>
        </w:tc>
      </w:tr>
      <w:tr w:rsidR="00162BD4" w:rsidRPr="007A1BD6" w:rsidTr="00827F84">
        <w:trPr>
          <w:trHeight w:val="60"/>
        </w:trPr>
        <w:tc>
          <w:tcPr>
            <w:tcW w:w="241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Vystaveno: 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Datum dodání: </w:t>
            </w:r>
          </w:p>
          <w:p w:rsidR="002A07F7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Vystavil: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162BD4" w:rsidRPr="00577566" w:rsidRDefault="00162BD4" w:rsidP="00827F84">
            <w:pPr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64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5958A7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8. 8. 2025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Pr="0057756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0567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D4" w:rsidRPr="007A1BD6" w:rsidTr="00827F84">
        <w:trPr>
          <w:trHeight w:val="400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5958A7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2BD4" w:rsidRPr="007A1BD6" w:rsidTr="00827F84">
        <w:trPr>
          <w:trHeight w:val="421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Označení dodávky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Množství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Jednotka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Předp. cena celková</w:t>
            </w:r>
          </w:p>
        </w:tc>
      </w:tr>
      <w:tr w:rsidR="00162BD4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5958A7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1.hygienický materiál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5958A7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5958A7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5958A7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60 500,00</w:t>
            </w:r>
          </w:p>
        </w:tc>
      </w:tr>
      <w:tr w:rsidR="00162BD4" w:rsidRPr="007A1BD6" w:rsidTr="00827F84">
        <w:trPr>
          <w:trHeight w:val="395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Předpokládaná cena celkem</w:t>
            </w:r>
            <w:r w:rsidR="001F4AED">
              <w:rPr>
                <w:rFonts w:ascii="Arial" w:hAnsi="Arial" w:cs="Arial"/>
                <w:b/>
                <w:sz w:val="20"/>
              </w:rPr>
              <w:t xml:space="preserve"> vč. DPH</w:t>
            </w:r>
            <w:r w:rsidRPr="0057756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5958A7" w:rsidP="00827F84">
            <w:pPr>
              <w:spacing w:after="0"/>
              <w:ind w:right="45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60 500,00</w:t>
            </w:r>
          </w:p>
        </w:tc>
      </w:tr>
      <w:tr w:rsidR="00162BD4" w:rsidRPr="007A1BD6" w:rsidTr="00162BD4">
        <w:trPr>
          <w:trHeight w:val="3757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 xml:space="preserve">Pro vnitřní potřebu </w:t>
            </w:r>
            <w:r w:rsidR="00086D91" w:rsidRPr="00577566">
              <w:rPr>
                <w:rFonts w:ascii="Arial" w:hAnsi="Arial" w:cs="Arial"/>
                <w:i/>
                <w:sz w:val="16"/>
                <w:szCs w:val="16"/>
              </w:rPr>
              <w:t>TSUB</w:t>
            </w:r>
            <w:r w:rsidR="00E973E7" w:rsidRPr="00577566">
              <w:rPr>
                <w:rFonts w:ascii="Arial" w:hAnsi="Arial" w:cs="Arial"/>
                <w:i/>
                <w:sz w:val="16"/>
                <w:szCs w:val="16"/>
              </w:rPr>
              <w:t>, p. o.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/ limitovaný příslib *)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příslib: Datum a podpis Správce rozpočtu ……</w:t>
            </w:r>
            <w:r w:rsidR="009D5716" w:rsidRPr="00577566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*) Nehodící se škrtněte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913"/>
            </w:tblGrid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5958A7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Su  Au   Uz    Ns Ak Org</w:t>
                  </w:r>
                </w:p>
              </w:tc>
            </w:tr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5958A7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501 0    0     16 0  4042</w:t>
                  </w:r>
                </w:p>
                <w:p w:rsidR="00162BD4" w:rsidRPr="00577566" w:rsidRDefault="00162BD4" w:rsidP="00827F84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Připojte, prosím, kopii objednávky a dodacího listu potvrzeného příjemcem zboží nebo práce k faktuře, jinak bude faktura vrácena jako neúplná. V korespondenci uvádějte číslo objednávky. Uvedené částky jsou pouze informativní a jsou</w:t>
                  </w:r>
                  <w:r w:rsidR="00086D91"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uváděny</w:t>
                  </w: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včetně DPH.</w:t>
                  </w:r>
                  <w:r w:rsidR="006F35A6">
                    <w:rPr>
                      <w:rFonts w:ascii="Arial" w:hAnsi="Arial" w:cs="Arial"/>
                      <w:sz w:val="16"/>
                      <w:szCs w:val="16"/>
                    </w:rPr>
                    <w:t xml:space="preserve"> Minimální splatnost daňového dokladu je 14 dní.</w:t>
                  </w:r>
                </w:p>
                <w:p w:rsidR="00B95A72" w:rsidRPr="00577566" w:rsidRDefault="00B95A72" w:rsidP="00F334FB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Objednatel prohlašuje, že zdanitelné plnění není používáno k ekonomické činnosti a ve smyslu informace GFŘ a MFČR ze dne 9. 11. 2011 nebude pro výše uvedenou dodávku aplikován režim přenesené daňové povinnosti podle § 92a zákona o DPH. Pro účely tohoto plnění jako objednatel neposkytujeme DIČ.</w:t>
                  </w:r>
                  <w:r w:rsidR="001F4AED">
                    <w:rPr>
                      <w:rFonts w:ascii="Arial" w:hAnsi="Arial" w:cs="Arial"/>
                      <w:sz w:val="16"/>
                      <w:szCs w:val="16"/>
                    </w:rPr>
                    <w:t xml:space="preserve"> Nejsme plátci DPH!</w:t>
                  </w:r>
                </w:p>
                <w:p w:rsidR="009D5716" w:rsidRPr="00577566" w:rsidRDefault="009D5716" w:rsidP="00320629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</w:p>
        </w:tc>
      </w:tr>
      <w:tr w:rsidR="000B4273" w:rsidRPr="007A1BD6" w:rsidTr="00827F84">
        <w:tc>
          <w:tcPr>
            <w:tcW w:w="54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0B4273" w:rsidRDefault="005958A7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PhDr. Josef Ševčík</w:t>
            </w: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Razítko a podpis:</w:t>
            </w:r>
          </w:p>
        </w:tc>
        <w:tc>
          <w:tcPr>
            <w:tcW w:w="56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Dodavatel akceptuje objednávku:</w:t>
            </w:r>
          </w:p>
          <w:p w:rsidR="000B4273" w:rsidRDefault="000B4273" w:rsidP="00165D70">
            <w:pPr>
              <w:spacing w:before="240" w:after="0"/>
              <w:rPr>
                <w:rFonts w:ascii="Arial" w:hAnsi="Arial" w:cs="Arial"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77566">
              <w:rPr>
                <w:rFonts w:ascii="Arial" w:hAnsi="Arial" w:cs="Arial"/>
                <w:sz w:val="20"/>
              </w:rPr>
              <w:t>azítko a podpis: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6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A7" w:rsidRDefault="005958A7" w:rsidP="000A7D75">
      <w:pPr>
        <w:spacing w:after="0" w:line="240" w:lineRule="auto"/>
      </w:pPr>
      <w:r>
        <w:separator/>
      </w:r>
    </w:p>
  </w:endnote>
  <w:endnote w:type="continuationSeparator" w:id="0">
    <w:p w:rsidR="005958A7" w:rsidRDefault="005958A7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A7" w:rsidRDefault="005958A7" w:rsidP="000A7D75">
      <w:pPr>
        <w:spacing w:after="0" w:line="240" w:lineRule="auto"/>
      </w:pPr>
      <w:r>
        <w:separator/>
      </w:r>
    </w:p>
  </w:footnote>
  <w:footnote w:type="continuationSeparator" w:id="0">
    <w:p w:rsidR="005958A7" w:rsidRDefault="005958A7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5" w:rsidRPr="009D2612" w:rsidRDefault="005958A7" w:rsidP="00F42A7C">
    <w:pPr>
      <w:pStyle w:val="Zhlav"/>
      <w:ind w:left="-709"/>
      <w:rPr>
        <w:sz w:val="32"/>
      </w:rPr>
    </w:pPr>
    <w:r w:rsidRPr="006126E5"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1085850" cy="285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566">
      <w:rPr>
        <w:rFonts w:ascii="Courier New" w:hAnsi="Courier New" w:cs="Courier New"/>
        <w:b/>
        <w:sz w:val="48"/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7"/>
    <w:rsid w:val="00015F63"/>
    <w:rsid w:val="0005671C"/>
    <w:rsid w:val="00071A25"/>
    <w:rsid w:val="00086D91"/>
    <w:rsid w:val="000A7D75"/>
    <w:rsid w:val="000B1152"/>
    <w:rsid w:val="000B4273"/>
    <w:rsid w:val="000F3AE8"/>
    <w:rsid w:val="000F7220"/>
    <w:rsid w:val="00142310"/>
    <w:rsid w:val="00162BD4"/>
    <w:rsid w:val="00165D70"/>
    <w:rsid w:val="001E1561"/>
    <w:rsid w:val="001F4AED"/>
    <w:rsid w:val="00223650"/>
    <w:rsid w:val="00235DB7"/>
    <w:rsid w:val="00236880"/>
    <w:rsid w:val="002540A0"/>
    <w:rsid w:val="002774A2"/>
    <w:rsid w:val="002A07F7"/>
    <w:rsid w:val="002B1051"/>
    <w:rsid w:val="002C5DD3"/>
    <w:rsid w:val="002F3848"/>
    <w:rsid w:val="00320629"/>
    <w:rsid w:val="00331E00"/>
    <w:rsid w:val="00335973"/>
    <w:rsid w:val="00377A59"/>
    <w:rsid w:val="00386537"/>
    <w:rsid w:val="003922EC"/>
    <w:rsid w:val="003B03CA"/>
    <w:rsid w:val="004951A7"/>
    <w:rsid w:val="005249F2"/>
    <w:rsid w:val="00535851"/>
    <w:rsid w:val="00577566"/>
    <w:rsid w:val="005958A7"/>
    <w:rsid w:val="00596E25"/>
    <w:rsid w:val="005D59A8"/>
    <w:rsid w:val="005E64EE"/>
    <w:rsid w:val="006126E5"/>
    <w:rsid w:val="00646065"/>
    <w:rsid w:val="006E7F3A"/>
    <w:rsid w:val="006F35A6"/>
    <w:rsid w:val="00701756"/>
    <w:rsid w:val="007A1BD6"/>
    <w:rsid w:val="007A61F4"/>
    <w:rsid w:val="00827F84"/>
    <w:rsid w:val="0083579B"/>
    <w:rsid w:val="008B7F49"/>
    <w:rsid w:val="008E28E0"/>
    <w:rsid w:val="008E3D0B"/>
    <w:rsid w:val="008F1E01"/>
    <w:rsid w:val="00900411"/>
    <w:rsid w:val="0090291D"/>
    <w:rsid w:val="00960E1D"/>
    <w:rsid w:val="00972A5E"/>
    <w:rsid w:val="009D2612"/>
    <w:rsid w:val="009D5716"/>
    <w:rsid w:val="009F010E"/>
    <w:rsid w:val="009F20A5"/>
    <w:rsid w:val="00A470AB"/>
    <w:rsid w:val="00B3182A"/>
    <w:rsid w:val="00B64C24"/>
    <w:rsid w:val="00B87776"/>
    <w:rsid w:val="00B95A72"/>
    <w:rsid w:val="00BB38C3"/>
    <w:rsid w:val="00BD2432"/>
    <w:rsid w:val="00C14B59"/>
    <w:rsid w:val="00C20681"/>
    <w:rsid w:val="00C94C49"/>
    <w:rsid w:val="00CA15EE"/>
    <w:rsid w:val="00CD7C2E"/>
    <w:rsid w:val="00CE60E3"/>
    <w:rsid w:val="00D23849"/>
    <w:rsid w:val="00D446CC"/>
    <w:rsid w:val="00DB0376"/>
    <w:rsid w:val="00DE73E9"/>
    <w:rsid w:val="00E7054E"/>
    <w:rsid w:val="00E973E7"/>
    <w:rsid w:val="00EC3582"/>
    <w:rsid w:val="00ED5668"/>
    <w:rsid w:val="00F334FB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44669-336D-4857-A245-1CCBFE3E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9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97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52;ABLONY%20!!!\/Objedn&#225;vka%20TSU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TSUB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1635</CharactersWithSpaces>
  <SharedDoc>false</SharedDoc>
  <HLinks>
    <vt:vector size="6" baseType="variant"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http://www.tsub.cz/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 - Hrdličková Silvie, Ing.</dc:creator>
  <cp:keywords/>
  <cp:lastModifiedBy>TSUB - Hrdličková Silvie, Ing.</cp:lastModifiedBy>
  <cp:revision>1</cp:revision>
  <dcterms:created xsi:type="dcterms:W3CDTF">2025-08-11T05:30:00Z</dcterms:created>
  <dcterms:modified xsi:type="dcterms:W3CDTF">2025-08-11T05:31:00Z</dcterms:modified>
</cp:coreProperties>
</file>