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A201D" w14:textId="77777777" w:rsidR="003410D0" w:rsidRPr="008D243F" w:rsidRDefault="003410D0" w:rsidP="00A91B25">
      <w:pPr>
        <w:jc w:val="both"/>
        <w:rPr>
          <w:rFonts w:ascii="Arial" w:hAnsi="Arial" w:cs="Arial"/>
          <w:color w:val="FF0000"/>
        </w:rPr>
      </w:pPr>
    </w:p>
    <w:p w14:paraId="206528ED" w14:textId="77777777" w:rsidR="00CD0C46" w:rsidRPr="00D802E4" w:rsidRDefault="00CD0C46" w:rsidP="005D0634">
      <w:pPr>
        <w:jc w:val="center"/>
        <w:rPr>
          <w:rFonts w:ascii="Arial" w:hAnsi="Arial" w:cs="Arial"/>
          <w:b/>
        </w:rPr>
      </w:pPr>
      <w:r w:rsidRPr="00D802E4">
        <w:rPr>
          <w:rFonts w:ascii="Arial" w:hAnsi="Arial" w:cs="Arial"/>
          <w:b/>
        </w:rPr>
        <w:t>SMLOUVA O DÍLO</w:t>
      </w:r>
    </w:p>
    <w:p w14:paraId="1182A719" w14:textId="789FFA46" w:rsidR="005D0634" w:rsidRPr="00D802E4" w:rsidRDefault="00535897" w:rsidP="005D0634">
      <w:pPr>
        <w:jc w:val="center"/>
        <w:rPr>
          <w:rFonts w:ascii="Arial" w:hAnsi="Arial" w:cs="Arial"/>
          <w:b/>
        </w:rPr>
      </w:pPr>
      <w:r w:rsidRPr="00D802E4">
        <w:rPr>
          <w:rFonts w:ascii="Arial" w:hAnsi="Arial" w:cs="Arial"/>
          <w:b/>
        </w:rPr>
        <w:t>č</w:t>
      </w:r>
      <w:r w:rsidR="00E70D78" w:rsidRPr="00D802E4">
        <w:rPr>
          <w:rFonts w:ascii="Arial" w:hAnsi="Arial" w:cs="Arial"/>
          <w:b/>
        </w:rPr>
        <w:t>.</w:t>
      </w:r>
      <w:r w:rsidR="00B223B7" w:rsidRPr="00D802E4">
        <w:rPr>
          <w:rFonts w:ascii="Arial" w:hAnsi="Arial" w:cs="Arial"/>
          <w:b/>
        </w:rPr>
        <w:t xml:space="preserve">: </w:t>
      </w:r>
      <w:r w:rsidR="00E70D78" w:rsidRPr="00D802E4">
        <w:rPr>
          <w:rFonts w:ascii="Arial" w:hAnsi="Arial" w:cs="Arial"/>
          <w:b/>
        </w:rPr>
        <w:t>SD/202</w:t>
      </w:r>
      <w:r w:rsidR="00F95257">
        <w:rPr>
          <w:rFonts w:ascii="Arial" w:hAnsi="Arial" w:cs="Arial"/>
          <w:b/>
        </w:rPr>
        <w:t>5</w:t>
      </w:r>
      <w:r w:rsidR="00F237CF">
        <w:rPr>
          <w:rFonts w:ascii="Arial" w:hAnsi="Arial" w:cs="Arial"/>
          <w:b/>
        </w:rPr>
        <w:t>/0837</w:t>
      </w:r>
    </w:p>
    <w:p w14:paraId="3038197E" w14:textId="77777777" w:rsidR="00FD0F49" w:rsidRPr="008D243F" w:rsidRDefault="00FD0F49" w:rsidP="00A91B25">
      <w:pPr>
        <w:jc w:val="center"/>
        <w:rPr>
          <w:rFonts w:ascii="Arial" w:hAnsi="Arial" w:cs="Arial"/>
          <w:b/>
          <w:color w:val="FF0000"/>
        </w:rPr>
      </w:pPr>
    </w:p>
    <w:p w14:paraId="7336BA5B" w14:textId="77777777" w:rsidR="000F2485" w:rsidRPr="008D243F" w:rsidRDefault="000F2485" w:rsidP="000F2485">
      <w:pPr>
        <w:tabs>
          <w:tab w:val="left" w:pos="4962"/>
        </w:tabs>
        <w:jc w:val="both"/>
        <w:rPr>
          <w:rFonts w:ascii="Arial" w:hAnsi="Arial" w:cs="Arial"/>
          <w:color w:val="FF0000"/>
        </w:rPr>
      </w:pPr>
      <w:r w:rsidRPr="008D243F">
        <w:rPr>
          <w:rFonts w:ascii="Arial" w:hAnsi="Arial" w:cs="Arial"/>
        </w:rPr>
        <w:tab/>
      </w:r>
    </w:p>
    <w:p w14:paraId="15982F1F" w14:textId="77777777" w:rsidR="00FA140E" w:rsidRPr="008D243F" w:rsidRDefault="00FA140E" w:rsidP="00FA140E">
      <w:pPr>
        <w:rPr>
          <w:rFonts w:ascii="Arial" w:hAnsi="Arial" w:cs="Arial"/>
          <w:b/>
        </w:rPr>
      </w:pPr>
      <w:r w:rsidRPr="008D243F">
        <w:rPr>
          <w:rFonts w:ascii="Arial" w:hAnsi="Arial" w:cs="Arial"/>
          <w:b/>
        </w:rPr>
        <w:t>Objednatel</w:t>
      </w:r>
      <w:r w:rsidRPr="008D243F">
        <w:rPr>
          <w:rFonts w:ascii="Arial" w:hAnsi="Arial" w:cs="Arial"/>
          <w:b/>
        </w:rPr>
        <w:tab/>
      </w:r>
      <w:r w:rsidRPr="008D243F">
        <w:rPr>
          <w:rFonts w:ascii="Arial" w:hAnsi="Arial" w:cs="Arial"/>
          <w:b/>
        </w:rPr>
        <w:tab/>
      </w:r>
      <w:r w:rsidRPr="008D243F">
        <w:rPr>
          <w:rFonts w:ascii="Arial" w:hAnsi="Arial" w:cs="Arial"/>
          <w:b/>
        </w:rPr>
        <w:tab/>
      </w:r>
      <w:r w:rsidRPr="008D243F">
        <w:rPr>
          <w:rFonts w:ascii="Arial" w:hAnsi="Arial" w:cs="Arial"/>
          <w:b/>
        </w:rPr>
        <w:tab/>
      </w:r>
      <w:r w:rsidRPr="008D243F">
        <w:rPr>
          <w:rFonts w:ascii="Arial" w:hAnsi="Arial" w:cs="Arial"/>
          <w:b/>
        </w:rPr>
        <w:tab/>
      </w:r>
      <w:r w:rsidRPr="008D243F">
        <w:rPr>
          <w:rFonts w:ascii="Arial" w:hAnsi="Arial" w:cs="Arial"/>
          <w:b/>
        </w:rPr>
        <w:tab/>
      </w:r>
      <w:r w:rsidR="003C3A75" w:rsidRPr="008D243F">
        <w:rPr>
          <w:rFonts w:ascii="Arial" w:hAnsi="Arial" w:cs="Arial"/>
          <w:b/>
        </w:rPr>
        <w:t>Dodavatel:</w:t>
      </w:r>
    </w:p>
    <w:p w14:paraId="0A5467B2" w14:textId="77777777" w:rsidR="00FA140E" w:rsidRPr="008D243F" w:rsidRDefault="00FA140E" w:rsidP="00FA140E">
      <w:pPr>
        <w:rPr>
          <w:rFonts w:ascii="Arial" w:hAnsi="Arial" w:cs="Arial"/>
          <w:b/>
        </w:rPr>
      </w:pPr>
    </w:p>
    <w:p w14:paraId="631ACA50" w14:textId="6F333F06" w:rsidR="00FA140E" w:rsidRPr="008D243F" w:rsidRDefault="00B77A1D" w:rsidP="00CD0C46">
      <w:pPr>
        <w:tabs>
          <w:tab w:val="left" w:pos="4962"/>
        </w:tabs>
        <w:ind w:left="4965" w:hanging="4965"/>
        <w:rPr>
          <w:rFonts w:ascii="Arial" w:hAnsi="Arial" w:cs="Arial"/>
        </w:rPr>
      </w:pPr>
      <w:r w:rsidRPr="008D243F">
        <w:rPr>
          <w:rFonts w:ascii="Arial" w:hAnsi="Arial" w:cs="Arial"/>
        </w:rPr>
        <w:t xml:space="preserve">název: </w:t>
      </w:r>
      <w:r w:rsidR="00FA140E" w:rsidRPr="008D243F">
        <w:rPr>
          <w:rFonts w:ascii="Arial" w:hAnsi="Arial" w:cs="Arial"/>
        </w:rPr>
        <w:t>Statutární</w:t>
      </w:r>
      <w:r w:rsidR="00194921" w:rsidRPr="008D243F">
        <w:rPr>
          <w:rFonts w:ascii="Arial" w:hAnsi="Arial" w:cs="Arial"/>
        </w:rPr>
        <w:t xml:space="preserve"> město Jablonec nad Nisou          </w:t>
      </w:r>
      <w:r w:rsidR="00CD0C46">
        <w:rPr>
          <w:rFonts w:ascii="Arial" w:hAnsi="Arial" w:cs="Arial"/>
        </w:rPr>
        <w:tab/>
      </w:r>
      <w:r w:rsidRPr="008D243F">
        <w:rPr>
          <w:rFonts w:ascii="Arial" w:hAnsi="Arial" w:cs="Arial"/>
        </w:rPr>
        <w:t>název:</w:t>
      </w:r>
      <w:r w:rsidR="00FA140E" w:rsidRPr="008D243F">
        <w:rPr>
          <w:rFonts w:ascii="Arial" w:hAnsi="Arial" w:cs="Arial"/>
        </w:rPr>
        <w:t xml:space="preserve"> </w:t>
      </w:r>
      <w:r w:rsidR="00194921" w:rsidRPr="008D243F">
        <w:rPr>
          <w:rFonts w:ascii="Arial" w:hAnsi="Arial" w:cs="Arial"/>
        </w:rPr>
        <w:t>Technické služby Jablonec nad Nisou</w:t>
      </w:r>
      <w:r w:rsidR="00CD0C46">
        <w:rPr>
          <w:rFonts w:ascii="Arial" w:hAnsi="Arial" w:cs="Arial"/>
        </w:rPr>
        <w:t xml:space="preserve">, </w:t>
      </w:r>
      <w:r w:rsidR="00194921" w:rsidRPr="008D243F">
        <w:rPr>
          <w:rFonts w:ascii="Arial" w:hAnsi="Arial" w:cs="Arial"/>
        </w:rPr>
        <w:t>s.r.o.</w:t>
      </w:r>
    </w:p>
    <w:p w14:paraId="15D0572D" w14:textId="77777777" w:rsidR="00194921" w:rsidRPr="008D243F" w:rsidRDefault="00B77A1D" w:rsidP="00FA140E">
      <w:pPr>
        <w:tabs>
          <w:tab w:val="left" w:pos="4962"/>
        </w:tabs>
        <w:rPr>
          <w:rFonts w:ascii="Arial" w:hAnsi="Arial" w:cs="Arial"/>
        </w:rPr>
      </w:pPr>
      <w:r w:rsidRPr="008D243F">
        <w:rPr>
          <w:rFonts w:ascii="Arial" w:hAnsi="Arial" w:cs="Arial"/>
        </w:rPr>
        <w:t xml:space="preserve">sídlo: </w:t>
      </w:r>
      <w:r w:rsidR="00FA140E" w:rsidRPr="008D243F">
        <w:rPr>
          <w:rFonts w:ascii="Arial" w:hAnsi="Arial" w:cs="Arial"/>
        </w:rPr>
        <w:t>Mírové náměstí 19</w:t>
      </w:r>
      <w:r w:rsidRPr="008D243F">
        <w:rPr>
          <w:rFonts w:ascii="Arial" w:hAnsi="Arial" w:cs="Arial"/>
        </w:rPr>
        <w:t>, 467 51 Jablonec nad</w:t>
      </w:r>
      <w:r w:rsidR="00FA140E" w:rsidRPr="008D243F">
        <w:rPr>
          <w:rFonts w:ascii="Arial" w:hAnsi="Arial" w:cs="Arial"/>
        </w:rPr>
        <w:tab/>
      </w:r>
      <w:r w:rsidR="00AF72CF" w:rsidRPr="008D243F">
        <w:rPr>
          <w:rFonts w:ascii="Arial" w:hAnsi="Arial" w:cs="Arial"/>
        </w:rPr>
        <w:t xml:space="preserve">sídlo: </w:t>
      </w:r>
      <w:r w:rsidR="00975616" w:rsidRPr="008D243F">
        <w:rPr>
          <w:rFonts w:ascii="Arial" w:hAnsi="Arial" w:cs="Arial"/>
        </w:rPr>
        <w:t>Souběžná</w:t>
      </w:r>
      <w:r w:rsidR="00194921" w:rsidRPr="008D243F">
        <w:rPr>
          <w:rFonts w:ascii="Arial" w:hAnsi="Arial" w:cs="Arial"/>
        </w:rPr>
        <w:t xml:space="preserve"> 7, Jablonec nad Nisou</w:t>
      </w:r>
    </w:p>
    <w:p w14:paraId="74AD1357" w14:textId="77777777" w:rsidR="00FA140E" w:rsidRPr="008D243F" w:rsidRDefault="00B77A1D" w:rsidP="00CD0C46">
      <w:pPr>
        <w:tabs>
          <w:tab w:val="left" w:pos="4962"/>
        </w:tabs>
        <w:ind w:right="-1"/>
        <w:rPr>
          <w:rFonts w:ascii="Arial" w:hAnsi="Arial" w:cs="Arial"/>
        </w:rPr>
      </w:pPr>
      <w:r w:rsidRPr="008D243F">
        <w:rPr>
          <w:rFonts w:ascii="Arial" w:hAnsi="Arial" w:cs="Arial"/>
        </w:rPr>
        <w:t xml:space="preserve">     </w:t>
      </w:r>
      <w:r w:rsidR="00AF72CF" w:rsidRPr="008D243F">
        <w:rPr>
          <w:rFonts w:ascii="Arial" w:hAnsi="Arial" w:cs="Arial"/>
        </w:rPr>
        <w:t xml:space="preserve">     Nisou, 46601</w:t>
      </w:r>
      <w:r w:rsidR="00AF72CF" w:rsidRPr="008D243F">
        <w:rPr>
          <w:rFonts w:ascii="Arial" w:hAnsi="Arial" w:cs="Arial"/>
        </w:rPr>
        <w:tab/>
        <w:t xml:space="preserve">          46001</w:t>
      </w:r>
    </w:p>
    <w:p w14:paraId="2ECBE113" w14:textId="77777777" w:rsidR="009537C7" w:rsidRPr="008D243F" w:rsidRDefault="00B77A1D" w:rsidP="009537C7">
      <w:pPr>
        <w:tabs>
          <w:tab w:val="left" w:pos="4962"/>
        </w:tabs>
        <w:rPr>
          <w:rFonts w:ascii="Arial" w:hAnsi="Arial" w:cs="Arial"/>
        </w:rPr>
      </w:pPr>
      <w:r w:rsidRPr="008D243F">
        <w:rPr>
          <w:rFonts w:ascii="Arial" w:hAnsi="Arial" w:cs="Arial"/>
        </w:rPr>
        <w:t>IČ: 00 262 340</w:t>
      </w:r>
      <w:r w:rsidRPr="008D243F">
        <w:rPr>
          <w:rFonts w:ascii="Arial" w:hAnsi="Arial" w:cs="Arial"/>
        </w:rPr>
        <w:tab/>
        <w:t>IČ</w:t>
      </w:r>
      <w:r w:rsidR="00AF72CF" w:rsidRPr="008D243F">
        <w:rPr>
          <w:rFonts w:ascii="Arial" w:hAnsi="Arial" w:cs="Arial"/>
        </w:rPr>
        <w:t xml:space="preserve">: </w:t>
      </w:r>
      <w:r w:rsidR="00194921" w:rsidRPr="008D243F">
        <w:rPr>
          <w:rFonts w:ascii="Arial" w:hAnsi="Arial" w:cs="Arial"/>
        </w:rPr>
        <w:t>25475509</w:t>
      </w:r>
    </w:p>
    <w:p w14:paraId="5E86621A" w14:textId="77777777" w:rsidR="009537C7" w:rsidRPr="008D243F" w:rsidRDefault="009537C7" w:rsidP="009537C7">
      <w:pPr>
        <w:tabs>
          <w:tab w:val="left" w:pos="4962"/>
        </w:tabs>
        <w:rPr>
          <w:rFonts w:ascii="Arial" w:hAnsi="Arial" w:cs="Arial"/>
        </w:rPr>
      </w:pPr>
      <w:r w:rsidRPr="008D243F">
        <w:rPr>
          <w:rFonts w:ascii="Arial" w:hAnsi="Arial" w:cs="Arial"/>
        </w:rPr>
        <w:t>DIČ: CZ00262340                                                            DIČ:</w:t>
      </w:r>
      <w:r w:rsidR="00AF72CF" w:rsidRPr="008D243F">
        <w:rPr>
          <w:rFonts w:ascii="Arial" w:hAnsi="Arial" w:cs="Arial"/>
        </w:rPr>
        <w:t xml:space="preserve"> </w:t>
      </w:r>
      <w:r w:rsidR="00194921" w:rsidRPr="008D243F">
        <w:rPr>
          <w:rFonts w:ascii="Arial" w:hAnsi="Arial" w:cs="Arial"/>
        </w:rPr>
        <w:t>CZ25475509</w:t>
      </w:r>
    </w:p>
    <w:p w14:paraId="646E753B" w14:textId="77777777" w:rsidR="00FA140E" w:rsidRPr="008D243F" w:rsidRDefault="00D51BD0" w:rsidP="009537C7">
      <w:pPr>
        <w:tabs>
          <w:tab w:val="left" w:pos="4962"/>
        </w:tabs>
        <w:rPr>
          <w:rFonts w:ascii="Arial" w:hAnsi="Arial" w:cs="Arial"/>
        </w:rPr>
      </w:pPr>
      <w:r w:rsidRPr="008D243F">
        <w:rPr>
          <w:rFonts w:ascii="Arial" w:hAnsi="Arial" w:cs="Arial"/>
        </w:rPr>
        <w:t>zastoupen:</w:t>
      </w:r>
      <w:r w:rsidR="009537C7" w:rsidRPr="008D243F">
        <w:rPr>
          <w:rFonts w:ascii="Arial" w:hAnsi="Arial" w:cs="Arial"/>
        </w:rPr>
        <w:tab/>
        <w:t>zastoupen:</w:t>
      </w:r>
      <w:r w:rsidR="00AF72CF" w:rsidRPr="008D243F">
        <w:rPr>
          <w:rFonts w:ascii="Arial" w:hAnsi="Arial" w:cs="Arial"/>
        </w:rPr>
        <w:t xml:space="preserve"> </w:t>
      </w:r>
      <w:r w:rsidR="00AF72CF" w:rsidRPr="008D243F">
        <w:rPr>
          <w:rFonts w:ascii="Arial" w:hAnsi="Arial" w:cs="Arial"/>
        </w:rPr>
        <w:tab/>
      </w:r>
      <w:r w:rsidRPr="008D243F">
        <w:rPr>
          <w:rFonts w:ascii="Arial" w:hAnsi="Arial" w:cs="Arial"/>
        </w:rPr>
        <w:tab/>
      </w:r>
    </w:p>
    <w:p w14:paraId="7C9446F3" w14:textId="55156F0E" w:rsidR="00FA140E" w:rsidRPr="008D243F" w:rsidRDefault="00FA140E" w:rsidP="00FA140E">
      <w:pPr>
        <w:tabs>
          <w:tab w:val="left" w:pos="4962"/>
        </w:tabs>
        <w:rPr>
          <w:rFonts w:ascii="Arial" w:hAnsi="Arial" w:cs="Arial"/>
        </w:rPr>
      </w:pPr>
      <w:r w:rsidRPr="008D243F">
        <w:rPr>
          <w:rFonts w:ascii="Arial" w:hAnsi="Arial" w:cs="Arial"/>
        </w:rPr>
        <w:t>ve věcech sml</w:t>
      </w:r>
      <w:r w:rsidR="00395F69" w:rsidRPr="008D243F">
        <w:rPr>
          <w:rFonts w:ascii="Arial" w:hAnsi="Arial" w:cs="Arial"/>
        </w:rPr>
        <w:t>uvních</w:t>
      </w:r>
      <w:r w:rsidR="004A37B4" w:rsidRPr="008D243F">
        <w:rPr>
          <w:rFonts w:ascii="Arial" w:hAnsi="Arial" w:cs="Arial"/>
        </w:rPr>
        <w:t>: Mgr. Pavel Kozák</w:t>
      </w:r>
      <w:r w:rsidR="00194921" w:rsidRPr="008D243F">
        <w:rPr>
          <w:rFonts w:ascii="Arial" w:hAnsi="Arial" w:cs="Arial"/>
        </w:rPr>
        <w:tab/>
        <w:t xml:space="preserve">ve věcech smluvních: </w:t>
      </w:r>
      <w:r w:rsidR="00895E3E" w:rsidRPr="008D243F">
        <w:rPr>
          <w:rFonts w:ascii="Arial" w:hAnsi="Arial" w:cs="Arial"/>
        </w:rPr>
        <w:t>Ing. Jaroslav Knížek</w:t>
      </w:r>
    </w:p>
    <w:p w14:paraId="5F72D568" w14:textId="77777777" w:rsidR="00395F69" w:rsidRPr="008D243F" w:rsidRDefault="009F69DF" w:rsidP="00FA140E">
      <w:pPr>
        <w:tabs>
          <w:tab w:val="left" w:pos="4962"/>
        </w:tabs>
        <w:rPr>
          <w:rFonts w:ascii="Arial" w:hAnsi="Arial" w:cs="Arial"/>
        </w:rPr>
      </w:pPr>
      <w:r w:rsidRPr="008D243F">
        <w:rPr>
          <w:rFonts w:ascii="Arial" w:hAnsi="Arial" w:cs="Arial"/>
        </w:rPr>
        <w:t>vedoucí</w:t>
      </w:r>
      <w:r w:rsidR="004A37B4" w:rsidRPr="008D243F">
        <w:rPr>
          <w:rFonts w:ascii="Arial" w:hAnsi="Arial" w:cs="Arial"/>
        </w:rPr>
        <w:t xml:space="preserve"> odboru technického</w:t>
      </w:r>
      <w:r w:rsidR="001E3168" w:rsidRPr="008D243F">
        <w:rPr>
          <w:rFonts w:ascii="Arial" w:hAnsi="Arial" w:cs="Arial"/>
        </w:rPr>
        <w:tab/>
        <w:t>ve věcech</w:t>
      </w:r>
      <w:r w:rsidR="00194921" w:rsidRPr="008D243F">
        <w:rPr>
          <w:rFonts w:ascii="Arial" w:hAnsi="Arial" w:cs="Arial"/>
        </w:rPr>
        <w:t xml:space="preserve"> technických: p. Zbyněk Hujer</w:t>
      </w:r>
    </w:p>
    <w:p w14:paraId="5371DDCF" w14:textId="77777777" w:rsidR="00D51BD0" w:rsidRPr="008D243F" w:rsidRDefault="00395F69" w:rsidP="00FA140E">
      <w:pPr>
        <w:tabs>
          <w:tab w:val="left" w:pos="4962"/>
        </w:tabs>
        <w:rPr>
          <w:rFonts w:ascii="Arial" w:hAnsi="Arial" w:cs="Arial"/>
        </w:rPr>
      </w:pPr>
      <w:r w:rsidRPr="008D243F">
        <w:rPr>
          <w:rFonts w:ascii="Arial" w:hAnsi="Arial" w:cs="Arial"/>
        </w:rPr>
        <w:t xml:space="preserve">ve věcech </w:t>
      </w:r>
      <w:r w:rsidR="00D51BD0" w:rsidRPr="008D243F">
        <w:rPr>
          <w:rFonts w:ascii="Arial" w:hAnsi="Arial" w:cs="Arial"/>
        </w:rPr>
        <w:t>technických</w:t>
      </w:r>
      <w:r w:rsidR="00FA140E" w:rsidRPr="008D243F">
        <w:rPr>
          <w:rFonts w:ascii="Arial" w:hAnsi="Arial" w:cs="Arial"/>
        </w:rPr>
        <w:t>:</w:t>
      </w:r>
      <w:r w:rsidR="009537C7" w:rsidRPr="008D243F">
        <w:rPr>
          <w:rFonts w:ascii="Arial" w:hAnsi="Arial" w:cs="Arial"/>
        </w:rPr>
        <w:t xml:space="preserve"> Martin Černý</w:t>
      </w:r>
      <w:r w:rsidR="00194921" w:rsidRPr="008D243F">
        <w:rPr>
          <w:rFonts w:ascii="Arial" w:hAnsi="Arial" w:cs="Arial"/>
        </w:rPr>
        <w:tab/>
        <w:t>bankovní ústav: KB Jablonec nad Nisou</w:t>
      </w:r>
    </w:p>
    <w:p w14:paraId="52571EAC" w14:textId="77777777" w:rsidR="00FA140E" w:rsidRPr="008D243F" w:rsidRDefault="009F69DF" w:rsidP="00FA140E">
      <w:pPr>
        <w:tabs>
          <w:tab w:val="left" w:pos="4962"/>
        </w:tabs>
        <w:rPr>
          <w:rFonts w:ascii="Arial" w:hAnsi="Arial" w:cs="Arial"/>
        </w:rPr>
      </w:pPr>
      <w:r w:rsidRPr="008D243F">
        <w:rPr>
          <w:rFonts w:ascii="Arial" w:hAnsi="Arial" w:cs="Arial"/>
        </w:rPr>
        <w:t>pověřený vedením OSKO</w:t>
      </w:r>
      <w:r w:rsidR="00FA140E" w:rsidRPr="008D243F">
        <w:rPr>
          <w:rFonts w:ascii="Arial" w:hAnsi="Arial" w:cs="Arial"/>
        </w:rPr>
        <w:tab/>
      </w:r>
      <w:r w:rsidR="001E3168" w:rsidRPr="008D243F">
        <w:rPr>
          <w:rFonts w:ascii="Arial" w:hAnsi="Arial" w:cs="Arial"/>
        </w:rPr>
        <w:t xml:space="preserve">číslo účtu: </w:t>
      </w:r>
      <w:r w:rsidR="00194921" w:rsidRPr="008D243F">
        <w:rPr>
          <w:rFonts w:ascii="Arial" w:hAnsi="Arial" w:cs="Arial"/>
        </w:rPr>
        <w:t>27-633560227/0100</w:t>
      </w:r>
    </w:p>
    <w:p w14:paraId="73408978" w14:textId="77777777" w:rsidR="00FA140E" w:rsidRPr="008D243F" w:rsidRDefault="009537C7" w:rsidP="00FA140E">
      <w:pPr>
        <w:tabs>
          <w:tab w:val="left" w:pos="4962"/>
        </w:tabs>
        <w:rPr>
          <w:rFonts w:ascii="Arial" w:hAnsi="Arial" w:cs="Arial"/>
        </w:rPr>
      </w:pPr>
      <w:r w:rsidRPr="008D243F">
        <w:rPr>
          <w:rFonts w:ascii="Arial" w:hAnsi="Arial" w:cs="Arial"/>
        </w:rPr>
        <w:t>bankovní ústav: KB Jablonec nad Nisou</w:t>
      </w:r>
      <w:r w:rsidR="00FA140E" w:rsidRPr="008D243F">
        <w:rPr>
          <w:rFonts w:ascii="Arial" w:hAnsi="Arial" w:cs="Arial"/>
        </w:rPr>
        <w:tab/>
      </w:r>
      <w:r w:rsidR="000B69CC" w:rsidRPr="008D243F">
        <w:rPr>
          <w:rFonts w:ascii="Arial" w:hAnsi="Arial" w:cs="Arial"/>
        </w:rPr>
        <w:t xml:space="preserve">kontakt: tel. </w:t>
      </w:r>
      <w:r w:rsidR="00194921" w:rsidRPr="008D243F">
        <w:rPr>
          <w:rFonts w:ascii="Arial" w:hAnsi="Arial" w:cs="Arial"/>
        </w:rPr>
        <w:t>606686669</w:t>
      </w:r>
    </w:p>
    <w:p w14:paraId="0DE6AA65" w14:textId="77777777" w:rsidR="009537C7" w:rsidRPr="008D243F" w:rsidRDefault="009537C7" w:rsidP="009537C7">
      <w:pPr>
        <w:tabs>
          <w:tab w:val="left" w:pos="4962"/>
        </w:tabs>
        <w:rPr>
          <w:rFonts w:ascii="Arial" w:hAnsi="Arial" w:cs="Arial"/>
        </w:rPr>
      </w:pPr>
      <w:r w:rsidRPr="008D243F">
        <w:rPr>
          <w:rFonts w:ascii="Arial" w:hAnsi="Arial" w:cs="Arial"/>
        </w:rPr>
        <w:t xml:space="preserve">číslo účtu: 121451/0100         </w:t>
      </w:r>
      <w:r w:rsidRPr="008D243F">
        <w:rPr>
          <w:rFonts w:ascii="Arial" w:hAnsi="Arial" w:cs="Arial"/>
        </w:rPr>
        <w:tab/>
      </w:r>
    </w:p>
    <w:p w14:paraId="39E7F370" w14:textId="79132410" w:rsidR="00541000" w:rsidRPr="008D243F" w:rsidRDefault="00541000" w:rsidP="001E3168">
      <w:pPr>
        <w:tabs>
          <w:tab w:val="left" w:pos="4962"/>
        </w:tabs>
        <w:rPr>
          <w:rFonts w:ascii="Arial" w:hAnsi="Arial" w:cs="Arial"/>
        </w:rPr>
      </w:pPr>
      <w:r w:rsidRPr="008D243F">
        <w:rPr>
          <w:rFonts w:ascii="Arial" w:hAnsi="Arial" w:cs="Arial"/>
        </w:rPr>
        <w:t>kontaktní osoba: Štěpán Zmrzlý</w:t>
      </w:r>
    </w:p>
    <w:p w14:paraId="6523AA73" w14:textId="596CB1A5" w:rsidR="001E3168" w:rsidRPr="008D243F" w:rsidRDefault="001E3168" w:rsidP="001E3168">
      <w:pPr>
        <w:tabs>
          <w:tab w:val="left" w:pos="4962"/>
        </w:tabs>
        <w:rPr>
          <w:rFonts w:ascii="Arial" w:hAnsi="Arial" w:cs="Arial"/>
        </w:rPr>
      </w:pPr>
      <w:r w:rsidRPr="008D243F">
        <w:rPr>
          <w:rFonts w:ascii="Arial" w:hAnsi="Arial" w:cs="Arial"/>
        </w:rPr>
        <w:t>tel. kontakt: 483 357</w:t>
      </w:r>
      <w:r w:rsidR="00F75F2A" w:rsidRPr="008D243F">
        <w:rPr>
          <w:rFonts w:ascii="Arial" w:hAnsi="Arial" w:cs="Arial"/>
        </w:rPr>
        <w:t> 1</w:t>
      </w:r>
      <w:r w:rsidR="00541000" w:rsidRPr="008D243F">
        <w:rPr>
          <w:rFonts w:ascii="Arial" w:hAnsi="Arial" w:cs="Arial"/>
        </w:rPr>
        <w:t>47</w:t>
      </w:r>
    </w:p>
    <w:p w14:paraId="244EDBBD" w14:textId="77777777" w:rsidR="001E3168" w:rsidRPr="008D243F" w:rsidRDefault="001E3168" w:rsidP="001E3168">
      <w:pPr>
        <w:tabs>
          <w:tab w:val="left" w:pos="4962"/>
        </w:tabs>
        <w:rPr>
          <w:rFonts w:ascii="Arial" w:hAnsi="Arial" w:cs="Arial"/>
        </w:rPr>
      </w:pPr>
    </w:p>
    <w:p w14:paraId="0050B2F6" w14:textId="77777777" w:rsidR="00D51BD0" w:rsidRPr="008D243F" w:rsidRDefault="00D51BD0" w:rsidP="00D51BD0">
      <w:pPr>
        <w:pStyle w:val="Zkladntext"/>
        <w:tabs>
          <w:tab w:val="left" w:pos="2880"/>
        </w:tabs>
        <w:rPr>
          <w:rFonts w:ascii="Arial" w:hAnsi="Arial"/>
          <w:sz w:val="20"/>
        </w:rPr>
      </w:pPr>
    </w:p>
    <w:p w14:paraId="32EE3DEB" w14:textId="77777777" w:rsidR="00D51BD0" w:rsidRPr="008D243F" w:rsidRDefault="00D51BD0" w:rsidP="00D51BD0">
      <w:pPr>
        <w:pStyle w:val="Zkladntext"/>
        <w:tabs>
          <w:tab w:val="left" w:pos="2880"/>
        </w:tabs>
        <w:jc w:val="left"/>
        <w:rPr>
          <w:rFonts w:ascii="Arial" w:hAnsi="Arial"/>
          <w:sz w:val="20"/>
        </w:rPr>
      </w:pPr>
      <w:r w:rsidRPr="008D243F">
        <w:rPr>
          <w:rFonts w:ascii="Arial" w:hAnsi="Arial"/>
          <w:sz w:val="20"/>
        </w:rPr>
        <w:t xml:space="preserve">dále jen </w:t>
      </w:r>
      <w:r w:rsidRPr="008D243F">
        <w:rPr>
          <w:rFonts w:ascii="Arial" w:hAnsi="Arial"/>
          <w:b/>
          <w:bCs/>
          <w:sz w:val="20"/>
        </w:rPr>
        <w:t>"objednatel"</w:t>
      </w:r>
      <w:r w:rsidRPr="008D243F">
        <w:rPr>
          <w:rFonts w:ascii="Arial" w:hAnsi="Arial"/>
          <w:sz w:val="20"/>
        </w:rPr>
        <w:t xml:space="preserve"> na straně jedné              a            dále jen </w:t>
      </w:r>
      <w:r w:rsidRPr="008D243F">
        <w:rPr>
          <w:rFonts w:ascii="Arial" w:hAnsi="Arial"/>
          <w:b/>
          <w:bCs/>
          <w:sz w:val="20"/>
        </w:rPr>
        <w:t>"dodavatel"</w:t>
      </w:r>
      <w:r w:rsidRPr="008D243F">
        <w:rPr>
          <w:rFonts w:ascii="Arial" w:hAnsi="Arial"/>
          <w:sz w:val="20"/>
        </w:rPr>
        <w:t xml:space="preserve"> na straně druhé</w:t>
      </w:r>
    </w:p>
    <w:p w14:paraId="5625AD09" w14:textId="77777777" w:rsidR="008D243F" w:rsidRPr="008D243F" w:rsidRDefault="008D243F" w:rsidP="009F69DF">
      <w:pPr>
        <w:tabs>
          <w:tab w:val="left" w:pos="4962"/>
        </w:tabs>
        <w:jc w:val="both"/>
        <w:rPr>
          <w:rFonts w:ascii="Arial" w:hAnsi="Arial" w:cs="Arial"/>
        </w:rPr>
      </w:pPr>
    </w:p>
    <w:p w14:paraId="7CC13C5E" w14:textId="2A9CA2FE" w:rsidR="009F69DF" w:rsidRPr="008D243F" w:rsidRDefault="008F37D2" w:rsidP="009F69DF">
      <w:pPr>
        <w:tabs>
          <w:tab w:val="left" w:pos="4962"/>
        </w:tabs>
        <w:jc w:val="both"/>
        <w:rPr>
          <w:rFonts w:ascii="Arial" w:hAnsi="Arial" w:cs="Arial"/>
        </w:rPr>
      </w:pPr>
      <w:r w:rsidRPr="008D243F">
        <w:rPr>
          <w:rFonts w:ascii="Arial" w:hAnsi="Arial" w:cs="Arial"/>
        </w:rPr>
        <w:tab/>
      </w:r>
      <w:r w:rsidR="009F69DF" w:rsidRPr="008D243F">
        <w:rPr>
          <w:rFonts w:ascii="Arial" w:hAnsi="Arial" w:cs="Arial"/>
        </w:rPr>
        <w:tab/>
      </w:r>
      <w:r w:rsidR="009F69DF" w:rsidRPr="008D243F">
        <w:rPr>
          <w:rFonts w:ascii="Arial" w:hAnsi="Arial" w:cs="Arial"/>
        </w:rPr>
        <w:tab/>
      </w:r>
    </w:p>
    <w:p w14:paraId="1C35E174" w14:textId="77777777" w:rsidR="009F69DF" w:rsidRPr="008D243F" w:rsidRDefault="009F69DF" w:rsidP="009F69DF">
      <w:pPr>
        <w:jc w:val="center"/>
        <w:rPr>
          <w:rFonts w:ascii="Arial" w:hAnsi="Arial" w:cs="Arial"/>
          <w:b/>
        </w:rPr>
      </w:pPr>
      <w:r w:rsidRPr="008D243F">
        <w:rPr>
          <w:rFonts w:ascii="Arial" w:hAnsi="Arial" w:cs="Arial"/>
          <w:b/>
        </w:rPr>
        <w:t>I.</w:t>
      </w:r>
    </w:p>
    <w:p w14:paraId="5A16E9FE" w14:textId="77777777" w:rsidR="009F69DF" w:rsidRPr="008D243F" w:rsidRDefault="009F69DF" w:rsidP="009F69DF">
      <w:pPr>
        <w:jc w:val="center"/>
        <w:rPr>
          <w:rFonts w:ascii="Arial" w:hAnsi="Arial" w:cs="Arial"/>
          <w:b/>
        </w:rPr>
      </w:pPr>
      <w:r w:rsidRPr="008D243F">
        <w:rPr>
          <w:rFonts w:ascii="Arial" w:hAnsi="Arial" w:cs="Arial"/>
          <w:b/>
          <w:shd w:val="clear" w:color="auto" w:fill="E6E6E6"/>
        </w:rPr>
        <w:t>Předmět smlouvy</w:t>
      </w:r>
      <w:r w:rsidRPr="008D243F">
        <w:rPr>
          <w:rFonts w:ascii="Arial" w:hAnsi="Arial" w:cs="Arial"/>
          <w:b/>
        </w:rPr>
        <w:t>:</w:t>
      </w:r>
    </w:p>
    <w:p w14:paraId="3C1BA0B9" w14:textId="77777777" w:rsidR="009F69DF" w:rsidRPr="008D243F" w:rsidRDefault="009F69DF" w:rsidP="009F69DF">
      <w:pPr>
        <w:jc w:val="both"/>
        <w:rPr>
          <w:rFonts w:ascii="Arial" w:hAnsi="Arial" w:cs="Arial"/>
          <w:b/>
        </w:rPr>
      </w:pPr>
    </w:p>
    <w:p w14:paraId="0AF19ED2" w14:textId="055A44E9" w:rsidR="009F69DF" w:rsidRPr="008D243F" w:rsidRDefault="009F69DF" w:rsidP="009F69DF">
      <w:pPr>
        <w:jc w:val="both"/>
        <w:rPr>
          <w:rFonts w:ascii="Arial" w:hAnsi="Arial" w:cs="Arial"/>
          <w:b/>
        </w:rPr>
      </w:pPr>
      <w:r w:rsidRPr="008D243F">
        <w:rPr>
          <w:rFonts w:ascii="Arial" w:hAnsi="Arial" w:cs="Arial"/>
          <w:b/>
        </w:rPr>
        <w:t>„</w:t>
      </w:r>
      <w:r w:rsidR="00194921" w:rsidRPr="008D243F">
        <w:rPr>
          <w:rFonts w:ascii="Arial" w:hAnsi="Arial" w:cs="Arial"/>
          <w:b/>
        </w:rPr>
        <w:t xml:space="preserve">Opravy </w:t>
      </w:r>
      <w:r w:rsidR="002F26FC" w:rsidRPr="008D243F">
        <w:rPr>
          <w:rFonts w:ascii="Arial" w:hAnsi="Arial" w:cs="Arial"/>
          <w:b/>
        </w:rPr>
        <w:t>čekáren</w:t>
      </w:r>
      <w:r w:rsidR="00194921" w:rsidRPr="008D243F">
        <w:rPr>
          <w:rFonts w:ascii="Arial" w:hAnsi="Arial" w:cs="Arial"/>
          <w:b/>
        </w:rPr>
        <w:t xml:space="preserve"> MHD </w:t>
      </w:r>
      <w:r w:rsidR="00E70D78" w:rsidRPr="008D243F">
        <w:rPr>
          <w:rFonts w:ascii="Arial" w:hAnsi="Arial" w:cs="Arial"/>
          <w:b/>
        </w:rPr>
        <w:t>202</w:t>
      </w:r>
      <w:r w:rsidR="00F95257">
        <w:rPr>
          <w:rFonts w:ascii="Arial" w:hAnsi="Arial" w:cs="Arial"/>
          <w:b/>
        </w:rPr>
        <w:t>5</w:t>
      </w:r>
      <w:r w:rsidR="00E70D78" w:rsidRPr="008D243F">
        <w:rPr>
          <w:rFonts w:ascii="Arial" w:hAnsi="Arial" w:cs="Arial"/>
          <w:b/>
        </w:rPr>
        <w:t xml:space="preserve"> </w:t>
      </w:r>
      <w:r w:rsidR="00194921" w:rsidRPr="008D243F">
        <w:rPr>
          <w:rFonts w:ascii="Arial" w:hAnsi="Arial" w:cs="Arial"/>
          <w:b/>
        </w:rPr>
        <w:t>v Jablonci nad Nisou</w:t>
      </w:r>
      <w:r w:rsidRPr="008D243F">
        <w:rPr>
          <w:rFonts w:ascii="Arial" w:hAnsi="Arial" w:cs="Arial"/>
          <w:b/>
        </w:rPr>
        <w:t>“</w:t>
      </w:r>
    </w:p>
    <w:p w14:paraId="726687F2" w14:textId="77777777" w:rsidR="009F69DF" w:rsidRPr="008D243F" w:rsidRDefault="009F69DF" w:rsidP="009F69DF">
      <w:pPr>
        <w:jc w:val="both"/>
        <w:rPr>
          <w:rFonts w:ascii="Arial" w:hAnsi="Arial" w:cs="Arial"/>
          <w:b/>
        </w:rPr>
      </w:pPr>
    </w:p>
    <w:p w14:paraId="092E842B" w14:textId="4C67C40F" w:rsidR="009F69DF" w:rsidRPr="008D243F" w:rsidRDefault="009F69DF" w:rsidP="009F69DF">
      <w:pPr>
        <w:spacing w:after="120"/>
        <w:jc w:val="both"/>
        <w:rPr>
          <w:rFonts w:ascii="Arial" w:hAnsi="Arial" w:cs="Arial"/>
        </w:rPr>
      </w:pPr>
      <w:r w:rsidRPr="008D243F">
        <w:rPr>
          <w:rFonts w:ascii="Arial" w:hAnsi="Arial" w:cs="Arial"/>
          <w:bCs/>
        </w:rPr>
        <w:t>P</w:t>
      </w:r>
      <w:r w:rsidR="00194921" w:rsidRPr="008D243F">
        <w:rPr>
          <w:rFonts w:ascii="Arial" w:hAnsi="Arial" w:cs="Arial"/>
          <w:bCs/>
        </w:rPr>
        <w:t xml:space="preserve">ředmětem plnění této smlouvy jsou </w:t>
      </w:r>
      <w:r w:rsidRPr="008D243F">
        <w:rPr>
          <w:rFonts w:ascii="Arial" w:hAnsi="Arial" w:cs="Arial"/>
          <w:bCs/>
        </w:rPr>
        <w:t>„</w:t>
      </w:r>
      <w:r w:rsidR="00194921" w:rsidRPr="008D243F">
        <w:rPr>
          <w:rFonts w:ascii="Arial" w:hAnsi="Arial" w:cs="Arial"/>
          <w:b/>
          <w:bCs/>
        </w:rPr>
        <w:t xml:space="preserve">Opravy </w:t>
      </w:r>
      <w:r w:rsidR="002F26FC" w:rsidRPr="008D243F">
        <w:rPr>
          <w:rFonts w:ascii="Arial" w:hAnsi="Arial" w:cs="Arial"/>
          <w:b/>
          <w:bCs/>
        </w:rPr>
        <w:t>čekáren</w:t>
      </w:r>
      <w:r w:rsidR="00194921" w:rsidRPr="008D243F">
        <w:rPr>
          <w:rFonts w:ascii="Arial" w:hAnsi="Arial" w:cs="Arial"/>
          <w:b/>
          <w:bCs/>
        </w:rPr>
        <w:t xml:space="preserve"> MHD </w:t>
      </w:r>
      <w:r w:rsidR="00E70D78" w:rsidRPr="008D243F">
        <w:rPr>
          <w:rFonts w:ascii="Arial" w:hAnsi="Arial" w:cs="Arial"/>
          <w:b/>
          <w:bCs/>
        </w:rPr>
        <w:t>202</w:t>
      </w:r>
      <w:r w:rsidR="00F95257">
        <w:rPr>
          <w:rFonts w:ascii="Arial" w:hAnsi="Arial" w:cs="Arial"/>
          <w:b/>
          <w:bCs/>
        </w:rPr>
        <w:t>5</w:t>
      </w:r>
      <w:r w:rsidR="008920F3" w:rsidRPr="008D243F">
        <w:rPr>
          <w:rFonts w:ascii="Arial" w:hAnsi="Arial" w:cs="Arial"/>
          <w:b/>
        </w:rPr>
        <w:t xml:space="preserve">“ </w:t>
      </w:r>
      <w:r w:rsidRPr="008D243F">
        <w:rPr>
          <w:rFonts w:ascii="Arial" w:hAnsi="Arial" w:cs="Arial"/>
          <w:bCs/>
        </w:rPr>
        <w:t>d</w:t>
      </w:r>
      <w:r w:rsidR="008920F3" w:rsidRPr="008D243F">
        <w:rPr>
          <w:rFonts w:ascii="Arial" w:hAnsi="Arial" w:cs="Arial"/>
          <w:bCs/>
        </w:rPr>
        <w:t xml:space="preserve">le předložené cenové nabídky </w:t>
      </w:r>
      <w:r w:rsidR="00F95257">
        <w:rPr>
          <w:rFonts w:ascii="Arial" w:hAnsi="Arial" w:cs="Arial"/>
          <w:bCs/>
        </w:rPr>
        <w:t xml:space="preserve">zpracované </w:t>
      </w:r>
      <w:r w:rsidR="008920F3" w:rsidRPr="008D243F">
        <w:rPr>
          <w:rFonts w:ascii="Arial" w:hAnsi="Arial" w:cs="Arial"/>
          <w:bCs/>
        </w:rPr>
        <w:t>z</w:t>
      </w:r>
      <w:r w:rsidR="00E70D78" w:rsidRPr="008D243F">
        <w:rPr>
          <w:rFonts w:ascii="Arial" w:hAnsi="Arial" w:cs="Arial"/>
          <w:bCs/>
        </w:rPr>
        <w:t xml:space="preserve">e dne </w:t>
      </w:r>
      <w:r w:rsidR="00F95257">
        <w:rPr>
          <w:rFonts w:ascii="Arial" w:hAnsi="Arial" w:cs="Arial"/>
          <w:bCs/>
        </w:rPr>
        <w:t>1</w:t>
      </w:r>
      <w:r w:rsidR="00E70D78" w:rsidRPr="008D243F">
        <w:rPr>
          <w:rFonts w:ascii="Arial" w:hAnsi="Arial" w:cs="Arial"/>
          <w:bCs/>
        </w:rPr>
        <w:t xml:space="preserve">. </w:t>
      </w:r>
      <w:r w:rsidR="00322C0E">
        <w:rPr>
          <w:rFonts w:ascii="Arial" w:hAnsi="Arial" w:cs="Arial"/>
          <w:bCs/>
        </w:rPr>
        <w:t>7</w:t>
      </w:r>
      <w:r w:rsidR="00E70D78" w:rsidRPr="008D243F">
        <w:rPr>
          <w:rFonts w:ascii="Arial" w:hAnsi="Arial" w:cs="Arial"/>
          <w:bCs/>
        </w:rPr>
        <w:t>. 202</w:t>
      </w:r>
      <w:r w:rsidR="00F95257">
        <w:rPr>
          <w:rFonts w:ascii="Arial" w:hAnsi="Arial" w:cs="Arial"/>
          <w:bCs/>
        </w:rPr>
        <w:t>5 a předložené dne 27. 7. 2025</w:t>
      </w:r>
      <w:r w:rsidR="00194921" w:rsidRPr="008D243F">
        <w:rPr>
          <w:rFonts w:ascii="Arial" w:hAnsi="Arial" w:cs="Arial"/>
          <w:bCs/>
        </w:rPr>
        <w:t>, která</w:t>
      </w:r>
      <w:r w:rsidRPr="008D243F">
        <w:rPr>
          <w:rFonts w:ascii="Arial" w:hAnsi="Arial" w:cs="Arial"/>
          <w:bCs/>
        </w:rPr>
        <w:t xml:space="preserve"> je nedílnou součástí této smlouvy jako Příloha č. 1</w:t>
      </w:r>
      <w:r w:rsidR="00E70D78" w:rsidRPr="008D243F">
        <w:rPr>
          <w:rFonts w:ascii="Arial" w:hAnsi="Arial" w:cs="Arial"/>
          <w:bCs/>
        </w:rPr>
        <w:t xml:space="preserve">. </w:t>
      </w:r>
      <w:r w:rsidR="008920F3" w:rsidRPr="008D243F">
        <w:rPr>
          <w:rFonts w:ascii="Arial" w:hAnsi="Arial" w:cs="Arial"/>
          <w:bCs/>
        </w:rPr>
        <w:t>Předmět</w:t>
      </w:r>
      <w:r w:rsidRPr="008D243F">
        <w:rPr>
          <w:rFonts w:ascii="Arial" w:hAnsi="Arial" w:cs="Arial"/>
          <w:bCs/>
        </w:rPr>
        <w:t xml:space="preserve"> smlouvy</w:t>
      </w:r>
      <w:r w:rsidR="008920F3" w:rsidRPr="008D243F">
        <w:rPr>
          <w:rFonts w:ascii="Arial" w:hAnsi="Arial" w:cs="Arial"/>
          <w:bCs/>
        </w:rPr>
        <w:t xml:space="preserve"> obsahuje</w:t>
      </w:r>
      <w:r w:rsidR="00923984" w:rsidRPr="008D243F">
        <w:rPr>
          <w:rFonts w:ascii="Arial" w:hAnsi="Arial" w:cs="Arial"/>
          <w:bCs/>
        </w:rPr>
        <w:t xml:space="preserve"> opravy </w:t>
      </w:r>
      <w:r w:rsidR="002F26FC" w:rsidRPr="008D243F">
        <w:rPr>
          <w:rFonts w:ascii="Arial" w:hAnsi="Arial" w:cs="Arial"/>
          <w:bCs/>
        </w:rPr>
        <w:t>čekár</w:t>
      </w:r>
      <w:r w:rsidR="00CB3D17" w:rsidRPr="008D243F">
        <w:rPr>
          <w:rFonts w:ascii="Arial" w:hAnsi="Arial" w:cs="Arial"/>
          <w:bCs/>
        </w:rPr>
        <w:t>e</w:t>
      </w:r>
      <w:r w:rsidR="002F26FC" w:rsidRPr="008D243F">
        <w:rPr>
          <w:rFonts w:ascii="Arial" w:hAnsi="Arial" w:cs="Arial"/>
          <w:bCs/>
        </w:rPr>
        <w:t>n</w:t>
      </w:r>
      <w:r w:rsidR="00E70D78" w:rsidRPr="008D243F">
        <w:rPr>
          <w:rFonts w:ascii="Arial" w:hAnsi="Arial" w:cs="Arial"/>
          <w:bCs/>
        </w:rPr>
        <w:t xml:space="preserve"> </w:t>
      </w:r>
      <w:proofErr w:type="gramStart"/>
      <w:r w:rsidR="00E70D78" w:rsidRPr="008D243F">
        <w:rPr>
          <w:rFonts w:ascii="Arial" w:hAnsi="Arial" w:cs="Arial"/>
          <w:bCs/>
        </w:rPr>
        <w:t>MHD</w:t>
      </w:r>
      <w:proofErr w:type="gramEnd"/>
      <w:r w:rsidR="00E70D78" w:rsidRPr="008D243F">
        <w:rPr>
          <w:rFonts w:ascii="Arial" w:hAnsi="Arial" w:cs="Arial"/>
          <w:bCs/>
        </w:rPr>
        <w:t xml:space="preserve"> a to zejména</w:t>
      </w:r>
      <w:r w:rsidR="003D1192" w:rsidRPr="008D243F">
        <w:rPr>
          <w:rFonts w:ascii="Arial" w:hAnsi="Arial" w:cs="Arial"/>
          <w:bCs/>
        </w:rPr>
        <w:t xml:space="preserve"> </w:t>
      </w:r>
      <w:r w:rsidR="002F26FC" w:rsidRPr="008D243F">
        <w:rPr>
          <w:rFonts w:ascii="Arial" w:hAnsi="Arial" w:cs="Arial"/>
          <w:bCs/>
        </w:rPr>
        <w:t>demontážní</w:t>
      </w:r>
      <w:r w:rsidR="00CB3D17" w:rsidRPr="008D243F">
        <w:rPr>
          <w:rFonts w:ascii="Arial" w:hAnsi="Arial" w:cs="Arial"/>
          <w:bCs/>
        </w:rPr>
        <w:t xml:space="preserve"> a montážní</w:t>
      </w:r>
      <w:r w:rsidR="002F26FC" w:rsidRPr="008D243F">
        <w:rPr>
          <w:rFonts w:ascii="Arial" w:hAnsi="Arial" w:cs="Arial"/>
          <w:bCs/>
        </w:rPr>
        <w:t xml:space="preserve"> práce</w:t>
      </w:r>
      <w:r w:rsidR="00923984" w:rsidRPr="008D243F">
        <w:rPr>
          <w:rFonts w:ascii="Arial" w:hAnsi="Arial" w:cs="Arial"/>
          <w:bCs/>
        </w:rPr>
        <w:t>,</w:t>
      </w:r>
      <w:r w:rsidR="002F26FC" w:rsidRPr="008D243F">
        <w:rPr>
          <w:rFonts w:ascii="Arial" w:hAnsi="Arial" w:cs="Arial"/>
          <w:bCs/>
        </w:rPr>
        <w:t xml:space="preserve"> drobné výkopové práce,</w:t>
      </w:r>
      <w:r w:rsidR="00CB3D17" w:rsidRPr="008D243F">
        <w:rPr>
          <w:rFonts w:ascii="Arial" w:hAnsi="Arial" w:cs="Arial"/>
          <w:bCs/>
        </w:rPr>
        <w:t xml:space="preserve"> </w:t>
      </w:r>
      <w:r w:rsidR="002F26FC" w:rsidRPr="008D243F">
        <w:rPr>
          <w:rFonts w:ascii="Arial" w:hAnsi="Arial" w:cs="Arial"/>
          <w:bCs/>
        </w:rPr>
        <w:t>zámečnické práce</w:t>
      </w:r>
      <w:r w:rsidR="00923984" w:rsidRPr="008D243F">
        <w:rPr>
          <w:rFonts w:ascii="Arial" w:hAnsi="Arial" w:cs="Arial"/>
          <w:bCs/>
        </w:rPr>
        <w:t>,</w:t>
      </w:r>
      <w:r w:rsidR="00895E3E" w:rsidRPr="008D243F">
        <w:rPr>
          <w:rFonts w:ascii="Arial" w:hAnsi="Arial" w:cs="Arial"/>
          <w:bCs/>
        </w:rPr>
        <w:t xml:space="preserve"> čištění graffiti, nátěrové práce</w:t>
      </w:r>
      <w:r w:rsidR="00923984" w:rsidRPr="008D243F">
        <w:rPr>
          <w:rFonts w:ascii="Arial" w:hAnsi="Arial" w:cs="Arial"/>
          <w:bCs/>
        </w:rPr>
        <w:t xml:space="preserve"> apod.</w:t>
      </w:r>
      <w:r w:rsidRPr="008D243F">
        <w:rPr>
          <w:rFonts w:ascii="Arial" w:hAnsi="Arial" w:cs="Arial"/>
          <w:bCs/>
        </w:rPr>
        <w:t xml:space="preserve"> </w:t>
      </w:r>
    </w:p>
    <w:p w14:paraId="589109BC" w14:textId="7E6C0609" w:rsidR="009F69DF" w:rsidRPr="008D243F" w:rsidRDefault="009F69DF" w:rsidP="009F69DF">
      <w:pPr>
        <w:jc w:val="center"/>
        <w:rPr>
          <w:rFonts w:ascii="Arial" w:hAnsi="Arial" w:cs="Arial"/>
          <w:b/>
        </w:rPr>
      </w:pPr>
      <w:r w:rsidRPr="008D243F">
        <w:rPr>
          <w:rFonts w:ascii="Arial" w:hAnsi="Arial" w:cs="Arial"/>
          <w:b/>
        </w:rPr>
        <w:t>II.</w:t>
      </w:r>
    </w:p>
    <w:p w14:paraId="4F2F6044" w14:textId="77777777" w:rsidR="009F69DF" w:rsidRPr="008D243F" w:rsidRDefault="009F69DF" w:rsidP="009F69DF">
      <w:pPr>
        <w:jc w:val="center"/>
        <w:rPr>
          <w:rFonts w:ascii="Arial" w:hAnsi="Arial" w:cs="Arial"/>
          <w:b/>
        </w:rPr>
      </w:pPr>
      <w:r w:rsidRPr="008D243F">
        <w:rPr>
          <w:rFonts w:ascii="Arial" w:hAnsi="Arial" w:cs="Arial"/>
          <w:b/>
        </w:rPr>
        <w:t>Termín plnění/dodání</w:t>
      </w:r>
    </w:p>
    <w:p w14:paraId="678CEAEA" w14:textId="77777777" w:rsidR="009F69DF" w:rsidRPr="008D243F" w:rsidRDefault="009F69DF" w:rsidP="009F69DF">
      <w:pPr>
        <w:jc w:val="both"/>
        <w:rPr>
          <w:rFonts w:ascii="Arial" w:hAnsi="Arial" w:cs="Arial"/>
          <w:color w:val="FF0000"/>
        </w:rPr>
      </w:pPr>
    </w:p>
    <w:p w14:paraId="241D0786" w14:textId="7D44E318" w:rsidR="009F69DF" w:rsidRPr="008D243F" w:rsidRDefault="009F69DF" w:rsidP="00923984">
      <w:pPr>
        <w:tabs>
          <w:tab w:val="left" w:pos="360"/>
          <w:tab w:val="right" w:pos="9638"/>
        </w:tabs>
        <w:jc w:val="both"/>
        <w:rPr>
          <w:rFonts w:ascii="Arial" w:hAnsi="Arial" w:cs="Arial"/>
        </w:rPr>
      </w:pPr>
      <w:r w:rsidRPr="008D243F">
        <w:rPr>
          <w:rFonts w:ascii="Arial" w:hAnsi="Arial" w:cs="Arial"/>
          <w:b/>
        </w:rPr>
        <w:t>Termín dodání</w:t>
      </w:r>
      <w:r w:rsidRPr="008D243F">
        <w:rPr>
          <w:rFonts w:ascii="Arial" w:hAnsi="Arial" w:cs="Arial"/>
        </w:rPr>
        <w:t xml:space="preserve">: </w:t>
      </w:r>
      <w:r w:rsidR="008D243F" w:rsidRPr="008D243F">
        <w:rPr>
          <w:rFonts w:ascii="Arial" w:hAnsi="Arial" w:cs="Arial"/>
        </w:rPr>
        <w:t xml:space="preserve">nejpozději </w:t>
      </w:r>
      <w:r w:rsidR="00E70D78" w:rsidRPr="008D243F">
        <w:rPr>
          <w:rFonts w:ascii="Arial" w:hAnsi="Arial" w:cs="Arial"/>
        </w:rPr>
        <w:t xml:space="preserve">do </w:t>
      </w:r>
      <w:r w:rsidR="00F95257">
        <w:rPr>
          <w:rFonts w:ascii="Arial" w:hAnsi="Arial" w:cs="Arial"/>
        </w:rPr>
        <w:t>30</w:t>
      </w:r>
      <w:r w:rsidR="00E70D78" w:rsidRPr="008D243F">
        <w:rPr>
          <w:rFonts w:ascii="Arial" w:hAnsi="Arial" w:cs="Arial"/>
        </w:rPr>
        <w:t>.</w:t>
      </w:r>
      <w:r w:rsidR="00D85299">
        <w:rPr>
          <w:rFonts w:ascii="Arial" w:hAnsi="Arial" w:cs="Arial"/>
        </w:rPr>
        <w:t xml:space="preserve"> </w:t>
      </w:r>
      <w:r w:rsidR="00F95257">
        <w:rPr>
          <w:rFonts w:ascii="Arial" w:hAnsi="Arial" w:cs="Arial"/>
        </w:rPr>
        <w:t>8</w:t>
      </w:r>
      <w:r w:rsidR="00E70D78" w:rsidRPr="008D243F">
        <w:rPr>
          <w:rFonts w:ascii="Arial" w:hAnsi="Arial" w:cs="Arial"/>
        </w:rPr>
        <w:t>. 202</w:t>
      </w:r>
      <w:r w:rsidR="00F95257">
        <w:rPr>
          <w:rFonts w:ascii="Arial" w:hAnsi="Arial" w:cs="Arial"/>
        </w:rPr>
        <w:t>5</w:t>
      </w:r>
      <w:r w:rsidRPr="008D243F">
        <w:rPr>
          <w:rFonts w:ascii="Arial" w:hAnsi="Arial" w:cs="Arial"/>
        </w:rPr>
        <w:t xml:space="preserve">                                                                        </w:t>
      </w:r>
    </w:p>
    <w:p w14:paraId="08B66478" w14:textId="77777777" w:rsidR="00923984" w:rsidRPr="008D243F" w:rsidRDefault="00923984" w:rsidP="009F69DF">
      <w:pPr>
        <w:jc w:val="center"/>
        <w:rPr>
          <w:rFonts w:ascii="Arial" w:hAnsi="Arial" w:cs="Arial"/>
          <w:b/>
        </w:rPr>
      </w:pPr>
    </w:p>
    <w:p w14:paraId="5838F954" w14:textId="77777777" w:rsidR="009F69DF" w:rsidRPr="008D243F" w:rsidRDefault="009F69DF" w:rsidP="009F69DF">
      <w:pPr>
        <w:jc w:val="center"/>
        <w:rPr>
          <w:rFonts w:ascii="Arial" w:hAnsi="Arial" w:cs="Arial"/>
          <w:b/>
        </w:rPr>
      </w:pPr>
      <w:r w:rsidRPr="008D243F">
        <w:rPr>
          <w:rFonts w:ascii="Arial" w:hAnsi="Arial" w:cs="Arial"/>
          <w:b/>
        </w:rPr>
        <w:t>III.</w:t>
      </w:r>
    </w:p>
    <w:p w14:paraId="1CC1EC07" w14:textId="77777777" w:rsidR="009F69DF" w:rsidRPr="008D243F" w:rsidRDefault="009F69DF" w:rsidP="009F69DF">
      <w:pPr>
        <w:jc w:val="center"/>
        <w:rPr>
          <w:rFonts w:ascii="Arial" w:hAnsi="Arial" w:cs="Arial"/>
          <w:b/>
        </w:rPr>
      </w:pPr>
      <w:r w:rsidRPr="008D243F">
        <w:rPr>
          <w:rFonts w:ascii="Arial" w:hAnsi="Arial" w:cs="Arial"/>
          <w:b/>
        </w:rPr>
        <w:t>Cena a platební podmínky</w:t>
      </w:r>
    </w:p>
    <w:p w14:paraId="56887A38" w14:textId="77777777" w:rsidR="009F69DF" w:rsidRPr="008D243F" w:rsidRDefault="009F69DF" w:rsidP="009F69DF">
      <w:pPr>
        <w:jc w:val="center"/>
        <w:rPr>
          <w:rFonts w:ascii="Arial" w:hAnsi="Arial" w:cs="Arial"/>
          <w:b/>
          <w:color w:val="FF0000"/>
        </w:rPr>
      </w:pPr>
    </w:p>
    <w:p w14:paraId="54AEB06C" w14:textId="2596A954" w:rsidR="009F69DF" w:rsidRPr="008D243F" w:rsidRDefault="009F69DF" w:rsidP="004F4D50">
      <w:pPr>
        <w:jc w:val="both"/>
        <w:rPr>
          <w:rFonts w:ascii="Arial" w:hAnsi="Arial" w:cs="Arial"/>
        </w:rPr>
      </w:pPr>
      <w:r w:rsidRPr="008D243F">
        <w:rPr>
          <w:rFonts w:ascii="Arial" w:hAnsi="Arial" w:cs="Arial"/>
        </w:rPr>
        <w:t xml:space="preserve">1. </w:t>
      </w:r>
      <w:r w:rsidR="004F4D50" w:rsidRPr="008D243F">
        <w:rPr>
          <w:rFonts w:ascii="Arial" w:hAnsi="Arial" w:cs="Arial"/>
        </w:rPr>
        <w:t>Cena za předmět smlouvy</w:t>
      </w:r>
      <w:r w:rsidRPr="008D243F">
        <w:rPr>
          <w:rFonts w:ascii="Arial" w:hAnsi="Arial" w:cs="Arial"/>
        </w:rPr>
        <w:t xml:space="preserve"> je stanovena na zákla</w:t>
      </w:r>
      <w:r w:rsidR="004F4D50" w:rsidRPr="008D243F">
        <w:rPr>
          <w:rFonts w:ascii="Arial" w:hAnsi="Arial" w:cs="Arial"/>
        </w:rPr>
        <w:t xml:space="preserve">dě </w:t>
      </w:r>
      <w:r w:rsidR="00CF49B7">
        <w:rPr>
          <w:rFonts w:ascii="Arial" w:hAnsi="Arial" w:cs="Arial"/>
        </w:rPr>
        <w:t xml:space="preserve">předložené </w:t>
      </w:r>
      <w:r w:rsidR="004F4D50" w:rsidRPr="008D243F">
        <w:rPr>
          <w:rFonts w:ascii="Arial" w:hAnsi="Arial" w:cs="Arial"/>
        </w:rPr>
        <w:t>cenové nabídky dodavatele z</w:t>
      </w:r>
      <w:r w:rsidR="00F95257">
        <w:rPr>
          <w:rFonts w:ascii="Arial" w:hAnsi="Arial" w:cs="Arial"/>
        </w:rPr>
        <w:t>pracované</w:t>
      </w:r>
      <w:r w:rsidR="00284DCD" w:rsidRPr="008D243F">
        <w:rPr>
          <w:rFonts w:ascii="Arial" w:hAnsi="Arial" w:cs="Arial"/>
        </w:rPr>
        <w:t> </w:t>
      </w:r>
      <w:r w:rsidR="00F95257">
        <w:rPr>
          <w:rFonts w:ascii="Arial" w:hAnsi="Arial" w:cs="Arial"/>
        </w:rPr>
        <w:t>1</w:t>
      </w:r>
      <w:r w:rsidR="00284DCD" w:rsidRPr="008D243F">
        <w:rPr>
          <w:rFonts w:ascii="Arial" w:hAnsi="Arial" w:cs="Arial"/>
        </w:rPr>
        <w:t xml:space="preserve">. </w:t>
      </w:r>
      <w:r w:rsidR="00322C0E">
        <w:rPr>
          <w:rFonts w:ascii="Arial" w:hAnsi="Arial" w:cs="Arial"/>
        </w:rPr>
        <w:t>7</w:t>
      </w:r>
      <w:r w:rsidR="00284DCD" w:rsidRPr="008D243F">
        <w:rPr>
          <w:rFonts w:ascii="Arial" w:hAnsi="Arial" w:cs="Arial"/>
        </w:rPr>
        <w:t>.</w:t>
      </w:r>
      <w:r w:rsidR="0034038F" w:rsidRPr="008D243F">
        <w:rPr>
          <w:rFonts w:ascii="Arial" w:hAnsi="Arial" w:cs="Arial"/>
        </w:rPr>
        <w:t xml:space="preserve"> 20</w:t>
      </w:r>
      <w:r w:rsidR="002F26FC" w:rsidRPr="008D243F">
        <w:rPr>
          <w:rFonts w:ascii="Arial" w:hAnsi="Arial" w:cs="Arial"/>
        </w:rPr>
        <w:t>2</w:t>
      </w:r>
      <w:r w:rsidR="00274C04">
        <w:rPr>
          <w:rFonts w:ascii="Arial" w:hAnsi="Arial" w:cs="Arial"/>
        </w:rPr>
        <w:t>4</w:t>
      </w:r>
      <w:r w:rsidR="00F95257">
        <w:rPr>
          <w:rFonts w:ascii="Arial" w:hAnsi="Arial" w:cs="Arial"/>
        </w:rPr>
        <w:t xml:space="preserve"> a předložené 27. 7. 2025</w:t>
      </w:r>
      <w:r w:rsidRPr="008D243F">
        <w:rPr>
          <w:rFonts w:ascii="Arial" w:hAnsi="Arial" w:cs="Arial"/>
        </w:rPr>
        <w:t xml:space="preserve"> jako</w:t>
      </w:r>
      <w:r w:rsidR="004F4D50" w:rsidRPr="008D243F">
        <w:rPr>
          <w:rFonts w:ascii="Arial" w:hAnsi="Arial" w:cs="Arial"/>
        </w:rPr>
        <w:t xml:space="preserve"> </w:t>
      </w:r>
      <w:r w:rsidRPr="008D243F">
        <w:rPr>
          <w:rFonts w:ascii="Arial" w:hAnsi="Arial" w:cs="Arial"/>
        </w:rPr>
        <w:t xml:space="preserve">nejvýše přípustná </w:t>
      </w:r>
      <w:r w:rsidR="004F4D50" w:rsidRPr="008D243F">
        <w:rPr>
          <w:rFonts w:ascii="Arial" w:hAnsi="Arial" w:cs="Arial"/>
        </w:rPr>
        <w:t>pro rozsah předmětu smlouvy</w:t>
      </w:r>
      <w:r w:rsidRPr="008D243F">
        <w:rPr>
          <w:rFonts w:ascii="Arial" w:hAnsi="Arial" w:cs="Arial"/>
        </w:rPr>
        <w:t xml:space="preserve"> dle článku I.</w:t>
      </w:r>
      <w:r w:rsidR="004F4D50" w:rsidRPr="008D243F">
        <w:rPr>
          <w:rFonts w:ascii="Arial" w:hAnsi="Arial" w:cs="Arial"/>
        </w:rPr>
        <w:t xml:space="preserve"> </w:t>
      </w:r>
      <w:r w:rsidRPr="008D243F">
        <w:rPr>
          <w:rFonts w:ascii="Arial" w:hAnsi="Arial" w:cs="Arial"/>
        </w:rPr>
        <w:t>následovně:</w:t>
      </w:r>
    </w:p>
    <w:p w14:paraId="4CB30AD5" w14:textId="77777777" w:rsidR="009F69DF" w:rsidRPr="008D243F" w:rsidRDefault="009F69DF" w:rsidP="009F69DF">
      <w:pPr>
        <w:jc w:val="both"/>
        <w:rPr>
          <w:rFonts w:ascii="Arial" w:hAnsi="Arial" w:cs="Arial"/>
        </w:rPr>
      </w:pPr>
    </w:p>
    <w:p w14:paraId="0BB360ED" w14:textId="77777777" w:rsidR="009F69DF" w:rsidRPr="008D243F" w:rsidRDefault="009F69DF" w:rsidP="009F69DF">
      <w:pPr>
        <w:jc w:val="both"/>
        <w:rPr>
          <w:rFonts w:ascii="Arial" w:hAnsi="Arial" w:cs="Arial"/>
        </w:rPr>
      </w:pPr>
    </w:p>
    <w:p w14:paraId="7B9A2BE0" w14:textId="40EBD0AC" w:rsidR="009F69DF" w:rsidRPr="008D243F" w:rsidRDefault="009F69DF" w:rsidP="009F69DF">
      <w:pPr>
        <w:tabs>
          <w:tab w:val="left" w:pos="3119"/>
        </w:tabs>
        <w:jc w:val="both"/>
        <w:rPr>
          <w:rFonts w:ascii="Arial" w:hAnsi="Arial" w:cs="Arial"/>
          <w:b/>
        </w:rPr>
      </w:pPr>
      <w:r w:rsidRPr="008D243F">
        <w:rPr>
          <w:rFonts w:ascii="Arial" w:hAnsi="Arial" w:cs="Arial"/>
          <w:b/>
        </w:rPr>
        <w:t>Cena celkem bez DPH:</w:t>
      </w:r>
      <w:r w:rsidRPr="008D243F">
        <w:rPr>
          <w:rFonts w:ascii="Arial" w:hAnsi="Arial" w:cs="Arial"/>
          <w:b/>
        </w:rPr>
        <w:tab/>
      </w:r>
      <w:r w:rsidRPr="008D243F">
        <w:rPr>
          <w:rFonts w:ascii="Arial" w:hAnsi="Arial" w:cs="Arial"/>
          <w:b/>
        </w:rPr>
        <w:tab/>
        <w:t xml:space="preserve">        </w:t>
      </w:r>
      <w:r w:rsidR="00923984" w:rsidRPr="008D243F">
        <w:rPr>
          <w:rFonts w:ascii="Arial" w:hAnsi="Arial" w:cs="Arial"/>
          <w:b/>
        </w:rPr>
        <w:t xml:space="preserve"> </w:t>
      </w:r>
      <w:r w:rsidRPr="008D243F">
        <w:rPr>
          <w:rFonts w:ascii="Arial" w:hAnsi="Arial" w:cs="Arial"/>
          <w:b/>
        </w:rPr>
        <w:t xml:space="preserve">  </w:t>
      </w:r>
      <w:r w:rsidR="00923984" w:rsidRPr="008D243F">
        <w:rPr>
          <w:rFonts w:ascii="Arial" w:hAnsi="Arial" w:cs="Arial"/>
          <w:b/>
        </w:rPr>
        <w:t xml:space="preserve"> </w:t>
      </w:r>
      <w:r w:rsidR="002F26FC" w:rsidRPr="008D243F">
        <w:rPr>
          <w:rFonts w:ascii="Arial" w:hAnsi="Arial" w:cs="Arial"/>
          <w:b/>
        </w:rPr>
        <w:t xml:space="preserve">  </w:t>
      </w:r>
      <w:r w:rsidR="00274C04">
        <w:rPr>
          <w:rFonts w:ascii="Arial" w:hAnsi="Arial" w:cs="Arial"/>
          <w:b/>
        </w:rPr>
        <w:t>1</w:t>
      </w:r>
      <w:r w:rsidR="00F95257">
        <w:rPr>
          <w:rFonts w:ascii="Arial" w:hAnsi="Arial" w:cs="Arial"/>
          <w:b/>
        </w:rPr>
        <w:t>47</w:t>
      </w:r>
      <w:r w:rsidR="00D85299">
        <w:rPr>
          <w:rFonts w:ascii="Arial" w:hAnsi="Arial" w:cs="Arial"/>
          <w:b/>
        </w:rPr>
        <w:t xml:space="preserve"> </w:t>
      </w:r>
      <w:r w:rsidR="00F95257">
        <w:rPr>
          <w:rFonts w:ascii="Arial" w:hAnsi="Arial" w:cs="Arial"/>
          <w:b/>
        </w:rPr>
        <w:t>806</w:t>
      </w:r>
      <w:r w:rsidRPr="008D243F">
        <w:rPr>
          <w:rFonts w:ascii="Arial" w:hAnsi="Arial" w:cs="Arial"/>
          <w:b/>
        </w:rPr>
        <w:t>,- Kč</w:t>
      </w:r>
      <w:r w:rsidRPr="008D243F">
        <w:rPr>
          <w:rFonts w:ascii="Arial" w:hAnsi="Arial" w:cs="Arial"/>
          <w:b/>
        </w:rPr>
        <w:tab/>
      </w:r>
    </w:p>
    <w:p w14:paraId="64923106" w14:textId="5DDCD3AF" w:rsidR="009F69DF" w:rsidRPr="008D243F" w:rsidRDefault="00E70D78" w:rsidP="009F69DF">
      <w:pPr>
        <w:tabs>
          <w:tab w:val="left" w:pos="3119"/>
        </w:tabs>
        <w:jc w:val="both"/>
        <w:rPr>
          <w:rFonts w:ascii="Arial" w:hAnsi="Arial" w:cs="Arial"/>
          <w:b/>
          <w:u w:val="single"/>
        </w:rPr>
      </w:pPr>
      <w:r w:rsidRPr="008D243F">
        <w:rPr>
          <w:rFonts w:ascii="Arial" w:hAnsi="Arial" w:cs="Arial"/>
          <w:b/>
          <w:u w:val="single"/>
        </w:rPr>
        <w:t>DPH 21 %</w:t>
      </w:r>
      <w:r w:rsidRPr="008D243F">
        <w:rPr>
          <w:rFonts w:ascii="Arial" w:hAnsi="Arial" w:cs="Arial"/>
          <w:b/>
          <w:u w:val="single"/>
        </w:rPr>
        <w:tab/>
      </w:r>
      <w:r w:rsidRPr="008D243F">
        <w:rPr>
          <w:rFonts w:ascii="Arial" w:hAnsi="Arial" w:cs="Arial"/>
          <w:b/>
          <w:u w:val="single"/>
        </w:rPr>
        <w:tab/>
      </w:r>
      <w:r w:rsidRPr="008D243F">
        <w:rPr>
          <w:rFonts w:ascii="Arial" w:hAnsi="Arial" w:cs="Arial"/>
          <w:b/>
          <w:u w:val="single"/>
        </w:rPr>
        <w:tab/>
        <w:t xml:space="preserve"> </w:t>
      </w:r>
      <w:r w:rsidR="002F26FC" w:rsidRPr="008D243F">
        <w:rPr>
          <w:rFonts w:ascii="Arial" w:hAnsi="Arial" w:cs="Arial"/>
          <w:b/>
          <w:u w:val="single"/>
        </w:rPr>
        <w:t xml:space="preserve"> </w:t>
      </w:r>
      <w:r w:rsidR="00895E3E" w:rsidRPr="008D243F">
        <w:rPr>
          <w:rFonts w:ascii="Arial" w:hAnsi="Arial" w:cs="Arial"/>
          <w:b/>
          <w:u w:val="single"/>
        </w:rPr>
        <w:t xml:space="preserve"> </w:t>
      </w:r>
      <w:r w:rsidR="00F95257">
        <w:rPr>
          <w:rFonts w:ascii="Arial" w:hAnsi="Arial" w:cs="Arial"/>
          <w:b/>
          <w:u w:val="single"/>
        </w:rPr>
        <w:t>31</w:t>
      </w:r>
      <w:r w:rsidR="00D85299">
        <w:rPr>
          <w:rFonts w:ascii="Arial" w:hAnsi="Arial" w:cs="Arial"/>
          <w:b/>
          <w:u w:val="single"/>
        </w:rPr>
        <w:t xml:space="preserve"> </w:t>
      </w:r>
      <w:r w:rsidR="00F95257">
        <w:rPr>
          <w:rFonts w:ascii="Arial" w:hAnsi="Arial" w:cs="Arial"/>
          <w:b/>
          <w:u w:val="single"/>
        </w:rPr>
        <w:t>039</w:t>
      </w:r>
      <w:r w:rsidR="009F69DF" w:rsidRPr="008D243F">
        <w:rPr>
          <w:rFonts w:ascii="Arial" w:hAnsi="Arial" w:cs="Arial"/>
          <w:b/>
          <w:u w:val="single"/>
        </w:rPr>
        <w:t>,- Kč</w:t>
      </w:r>
    </w:p>
    <w:p w14:paraId="576FAEBC" w14:textId="1FCF5EFE" w:rsidR="009F69DF" w:rsidRPr="008D243F" w:rsidRDefault="009F69DF" w:rsidP="009F69DF">
      <w:pPr>
        <w:tabs>
          <w:tab w:val="left" w:pos="3119"/>
        </w:tabs>
        <w:jc w:val="both"/>
        <w:rPr>
          <w:rFonts w:ascii="Arial" w:hAnsi="Arial" w:cs="Arial"/>
          <w:b/>
          <w:bCs/>
        </w:rPr>
      </w:pPr>
      <w:r w:rsidRPr="008D243F">
        <w:rPr>
          <w:rFonts w:ascii="Arial" w:hAnsi="Arial" w:cs="Arial"/>
          <w:b/>
          <w:bCs/>
        </w:rPr>
        <w:t xml:space="preserve">Cena celkem </w:t>
      </w:r>
      <w:r w:rsidR="0034038F" w:rsidRPr="008D243F">
        <w:rPr>
          <w:rFonts w:ascii="Arial" w:hAnsi="Arial" w:cs="Arial"/>
          <w:b/>
          <w:bCs/>
        </w:rPr>
        <w:t>s DPH</w:t>
      </w:r>
      <w:r w:rsidR="0034038F" w:rsidRPr="008D243F">
        <w:rPr>
          <w:rFonts w:ascii="Arial" w:hAnsi="Arial" w:cs="Arial"/>
          <w:b/>
          <w:bCs/>
        </w:rPr>
        <w:tab/>
      </w:r>
      <w:r w:rsidR="0034038F" w:rsidRPr="008D243F">
        <w:rPr>
          <w:rFonts w:ascii="Arial" w:hAnsi="Arial" w:cs="Arial"/>
          <w:b/>
          <w:bCs/>
        </w:rPr>
        <w:tab/>
        <w:t xml:space="preserve">           </w:t>
      </w:r>
      <w:r w:rsidR="00E70D78" w:rsidRPr="008D243F">
        <w:rPr>
          <w:rFonts w:ascii="Arial" w:hAnsi="Arial" w:cs="Arial"/>
          <w:b/>
          <w:bCs/>
        </w:rPr>
        <w:t xml:space="preserve"> </w:t>
      </w:r>
      <w:r w:rsidR="00895E3E" w:rsidRPr="008D243F">
        <w:rPr>
          <w:rFonts w:ascii="Arial" w:hAnsi="Arial" w:cs="Arial"/>
          <w:b/>
          <w:bCs/>
        </w:rPr>
        <w:t xml:space="preserve">  </w:t>
      </w:r>
      <w:r w:rsidR="00F95257">
        <w:rPr>
          <w:rFonts w:ascii="Arial" w:hAnsi="Arial" w:cs="Arial"/>
          <w:b/>
          <w:bCs/>
        </w:rPr>
        <w:t>178 845</w:t>
      </w:r>
      <w:r w:rsidRPr="008D243F">
        <w:rPr>
          <w:rFonts w:ascii="Arial" w:hAnsi="Arial" w:cs="Arial"/>
          <w:b/>
          <w:bCs/>
        </w:rPr>
        <w:t>,- Kč</w:t>
      </w:r>
    </w:p>
    <w:p w14:paraId="728F504A" w14:textId="5F470BC0" w:rsidR="009F69DF" w:rsidRPr="008D243F" w:rsidRDefault="009F69DF" w:rsidP="009F69DF">
      <w:pPr>
        <w:tabs>
          <w:tab w:val="left" w:pos="3119"/>
        </w:tabs>
        <w:jc w:val="both"/>
        <w:rPr>
          <w:rFonts w:ascii="Arial" w:hAnsi="Arial" w:cs="Arial"/>
          <w:b/>
          <w:bCs/>
        </w:rPr>
      </w:pPr>
      <w:r w:rsidRPr="008D243F">
        <w:rPr>
          <w:rFonts w:ascii="Arial" w:hAnsi="Arial" w:cs="Arial"/>
          <w:b/>
          <w:bCs/>
        </w:rPr>
        <w:tab/>
      </w:r>
      <w:r w:rsidRPr="008D243F">
        <w:rPr>
          <w:rFonts w:ascii="Arial" w:hAnsi="Arial" w:cs="Arial"/>
          <w:b/>
          <w:bCs/>
        </w:rPr>
        <w:tab/>
      </w:r>
      <w:r w:rsidRPr="008D243F">
        <w:rPr>
          <w:rFonts w:ascii="Arial" w:hAnsi="Arial" w:cs="Arial"/>
          <w:b/>
          <w:bCs/>
        </w:rPr>
        <w:tab/>
      </w:r>
      <w:r w:rsidRPr="008D243F">
        <w:rPr>
          <w:rFonts w:ascii="Arial" w:hAnsi="Arial" w:cs="Arial"/>
          <w:b/>
          <w:bCs/>
        </w:rPr>
        <w:tab/>
        <w:t xml:space="preserve">                              </w:t>
      </w:r>
      <w:r w:rsidRPr="008D243F">
        <w:rPr>
          <w:rFonts w:ascii="Arial" w:hAnsi="Arial" w:cs="Arial"/>
          <w:b/>
          <w:bCs/>
        </w:rPr>
        <w:tab/>
      </w:r>
    </w:p>
    <w:p w14:paraId="7F081998" w14:textId="77777777" w:rsidR="00923984" w:rsidRPr="008D243F" w:rsidRDefault="00923984" w:rsidP="009F69DF">
      <w:pPr>
        <w:tabs>
          <w:tab w:val="left" w:pos="2880"/>
          <w:tab w:val="right" w:pos="9638"/>
        </w:tabs>
        <w:jc w:val="both"/>
        <w:rPr>
          <w:rFonts w:ascii="Arial" w:hAnsi="Arial" w:cs="Arial"/>
          <w:b/>
          <w:bCs/>
        </w:rPr>
      </w:pPr>
    </w:p>
    <w:p w14:paraId="74CAE004" w14:textId="4A9ED40C" w:rsidR="009F69DF" w:rsidRPr="008D243F" w:rsidRDefault="009F69DF" w:rsidP="009F69DF">
      <w:pPr>
        <w:tabs>
          <w:tab w:val="left" w:pos="2880"/>
          <w:tab w:val="right" w:pos="9638"/>
        </w:tabs>
        <w:jc w:val="both"/>
        <w:rPr>
          <w:rFonts w:ascii="Arial" w:hAnsi="Arial" w:cs="Arial"/>
          <w:b/>
          <w:bCs/>
        </w:rPr>
      </w:pPr>
      <w:r w:rsidRPr="008D243F">
        <w:rPr>
          <w:rFonts w:ascii="Arial" w:hAnsi="Arial" w:cs="Arial"/>
          <w:b/>
          <w:bCs/>
        </w:rPr>
        <w:t xml:space="preserve">[slovy: </w:t>
      </w:r>
      <w:proofErr w:type="spellStart"/>
      <w:r w:rsidR="00E70D78" w:rsidRPr="008D243F">
        <w:rPr>
          <w:rFonts w:ascii="Arial" w:hAnsi="Arial" w:cs="Arial"/>
          <w:b/>
          <w:bCs/>
        </w:rPr>
        <w:t>Jednosto</w:t>
      </w:r>
      <w:r w:rsidR="00F95257">
        <w:rPr>
          <w:rFonts w:ascii="Arial" w:hAnsi="Arial" w:cs="Arial"/>
          <w:b/>
          <w:bCs/>
        </w:rPr>
        <w:t>sedmdesátosmtisícosmsetčtyřicetpět</w:t>
      </w:r>
      <w:proofErr w:type="spellEnd"/>
      <w:r w:rsidRPr="008D243F">
        <w:rPr>
          <w:rFonts w:ascii="Arial" w:hAnsi="Arial" w:cs="Arial"/>
          <w:b/>
          <w:bCs/>
        </w:rPr>
        <w:t xml:space="preserve"> korun českých]</w:t>
      </w:r>
    </w:p>
    <w:p w14:paraId="2105A92F" w14:textId="77777777" w:rsidR="00CD0C46" w:rsidRDefault="00CD0C46" w:rsidP="009F69DF">
      <w:pPr>
        <w:tabs>
          <w:tab w:val="left" w:pos="2880"/>
          <w:tab w:val="right" w:pos="9638"/>
        </w:tabs>
        <w:jc w:val="both"/>
        <w:rPr>
          <w:rFonts w:ascii="Arial" w:hAnsi="Arial" w:cs="Arial"/>
          <w:bCs/>
        </w:rPr>
      </w:pPr>
    </w:p>
    <w:p w14:paraId="2BDCD2AD" w14:textId="5630965F" w:rsidR="009F69DF" w:rsidRPr="008D243F" w:rsidRDefault="009F69DF" w:rsidP="009F69DF">
      <w:pPr>
        <w:tabs>
          <w:tab w:val="left" w:pos="2880"/>
          <w:tab w:val="right" w:pos="9638"/>
        </w:tabs>
        <w:jc w:val="both"/>
        <w:rPr>
          <w:rFonts w:ascii="Arial" w:hAnsi="Arial" w:cs="Arial"/>
          <w:bCs/>
        </w:rPr>
      </w:pPr>
      <w:r w:rsidRPr="008D243F">
        <w:rPr>
          <w:rFonts w:ascii="Arial" w:hAnsi="Arial" w:cs="Arial"/>
          <w:bCs/>
        </w:rPr>
        <w:lastRenderedPageBreak/>
        <w:t>Nabídková cena obsahuje veškeré náklady a zisk dodavatele nezbytné k řádnému a včasnému provedení zakázky dle této smlouvy.</w:t>
      </w:r>
    </w:p>
    <w:p w14:paraId="5DC1707B" w14:textId="2458EFE0" w:rsidR="0034038F" w:rsidRDefault="009F69DF" w:rsidP="0034038F">
      <w:pPr>
        <w:jc w:val="both"/>
        <w:rPr>
          <w:rFonts w:ascii="Arial" w:hAnsi="Arial" w:cs="Arial"/>
        </w:rPr>
      </w:pPr>
      <w:r w:rsidRPr="008D243F">
        <w:rPr>
          <w:rFonts w:ascii="Arial" w:hAnsi="Arial" w:cs="Arial"/>
        </w:rPr>
        <w:t xml:space="preserve">Fakturace bude provedena </w:t>
      </w:r>
      <w:r w:rsidR="003D1192" w:rsidRPr="008D243F">
        <w:rPr>
          <w:rFonts w:ascii="Arial" w:hAnsi="Arial" w:cs="Arial"/>
        </w:rPr>
        <w:t>po dokončení všech prací a předání dokončeného díla</w:t>
      </w:r>
      <w:r w:rsidRPr="008D243F">
        <w:rPr>
          <w:rFonts w:ascii="Arial" w:hAnsi="Arial" w:cs="Arial"/>
        </w:rPr>
        <w:t xml:space="preserve"> </w:t>
      </w:r>
      <w:r w:rsidR="0034038F" w:rsidRPr="008D243F">
        <w:rPr>
          <w:rFonts w:ascii="Arial" w:hAnsi="Arial" w:cs="Arial"/>
        </w:rPr>
        <w:t xml:space="preserve">   </w:t>
      </w:r>
    </w:p>
    <w:p w14:paraId="1A0F243C" w14:textId="77777777" w:rsidR="00CD0C46" w:rsidRDefault="00CD0C46" w:rsidP="00CD0C46">
      <w:pPr>
        <w:tabs>
          <w:tab w:val="left" w:pos="2880"/>
          <w:tab w:val="right" w:pos="9638"/>
        </w:tabs>
        <w:jc w:val="center"/>
        <w:rPr>
          <w:rFonts w:ascii="Arial" w:hAnsi="Arial" w:cs="Arial"/>
          <w:b/>
        </w:rPr>
      </w:pPr>
    </w:p>
    <w:p w14:paraId="21D598C6" w14:textId="77777777" w:rsidR="00CD0C46" w:rsidRDefault="00CD0C46" w:rsidP="00CD0C46">
      <w:pPr>
        <w:tabs>
          <w:tab w:val="left" w:pos="2880"/>
          <w:tab w:val="right" w:pos="9638"/>
        </w:tabs>
        <w:jc w:val="center"/>
        <w:rPr>
          <w:rFonts w:ascii="Arial" w:hAnsi="Arial" w:cs="Arial"/>
          <w:b/>
        </w:rPr>
      </w:pPr>
      <w:r w:rsidRPr="0036655C">
        <w:rPr>
          <w:rFonts w:ascii="Arial" w:hAnsi="Arial" w:cs="Arial"/>
          <w:b/>
        </w:rPr>
        <w:t xml:space="preserve">IV. </w:t>
      </w:r>
    </w:p>
    <w:p w14:paraId="0EE13832" w14:textId="6B5B1F88" w:rsidR="00CD0C46" w:rsidRDefault="00CD0C46" w:rsidP="00CD0C46">
      <w:pPr>
        <w:tabs>
          <w:tab w:val="left" w:pos="2880"/>
          <w:tab w:val="right" w:pos="9638"/>
        </w:tabs>
        <w:jc w:val="center"/>
        <w:rPr>
          <w:rFonts w:ascii="Arial" w:hAnsi="Arial" w:cs="Arial"/>
          <w:b/>
        </w:rPr>
      </w:pPr>
      <w:r w:rsidRPr="0036655C">
        <w:rPr>
          <w:rFonts w:ascii="Arial" w:hAnsi="Arial" w:cs="Arial"/>
          <w:b/>
        </w:rPr>
        <w:t>Záruční doba</w:t>
      </w:r>
    </w:p>
    <w:p w14:paraId="71359374" w14:textId="77777777" w:rsidR="00CD0C46" w:rsidRDefault="00CD0C46" w:rsidP="00CD0C46">
      <w:pPr>
        <w:tabs>
          <w:tab w:val="left" w:pos="2880"/>
          <w:tab w:val="right" w:pos="9638"/>
        </w:tabs>
        <w:jc w:val="center"/>
        <w:rPr>
          <w:rFonts w:ascii="Arial" w:hAnsi="Arial" w:cs="Arial"/>
          <w:b/>
        </w:rPr>
      </w:pPr>
    </w:p>
    <w:p w14:paraId="2F66B94F" w14:textId="77777777" w:rsidR="00CD0C46" w:rsidRPr="00756400" w:rsidRDefault="00CD0C46" w:rsidP="00CD0C46">
      <w:pPr>
        <w:tabs>
          <w:tab w:val="left" w:pos="2880"/>
          <w:tab w:val="right" w:pos="9638"/>
        </w:tabs>
        <w:rPr>
          <w:rFonts w:ascii="Arial" w:hAnsi="Arial" w:cs="Arial"/>
          <w:bCs/>
        </w:rPr>
      </w:pPr>
      <w:r w:rsidRPr="0036655C">
        <w:rPr>
          <w:rFonts w:ascii="Arial" w:hAnsi="Arial" w:cs="Arial"/>
          <w:bCs/>
        </w:rPr>
        <w:t>K</w:t>
      </w:r>
      <w:r>
        <w:rPr>
          <w:rFonts w:ascii="Arial" w:hAnsi="Arial" w:cs="Arial"/>
          <w:bCs/>
        </w:rPr>
        <w:t> </w:t>
      </w:r>
      <w:r w:rsidRPr="0036655C">
        <w:rPr>
          <w:rFonts w:ascii="Arial" w:hAnsi="Arial" w:cs="Arial"/>
          <w:bCs/>
        </w:rPr>
        <w:t>provedené</w:t>
      </w:r>
      <w:r>
        <w:rPr>
          <w:rFonts w:ascii="Arial" w:hAnsi="Arial" w:cs="Arial"/>
          <w:bCs/>
        </w:rPr>
        <w:t xml:space="preserve"> opravě dle předmětu smlouvy </w:t>
      </w:r>
      <w:r w:rsidRPr="0036655C">
        <w:rPr>
          <w:rFonts w:ascii="Arial" w:hAnsi="Arial" w:cs="Arial"/>
          <w:bCs/>
        </w:rPr>
        <w:t xml:space="preserve">poskytuje dodavatel záruční dobu v délce </w:t>
      </w:r>
      <w:r>
        <w:rPr>
          <w:rFonts w:ascii="Arial" w:hAnsi="Arial" w:cs="Arial"/>
          <w:bCs/>
        </w:rPr>
        <w:t>36</w:t>
      </w:r>
      <w:r w:rsidRPr="0036655C">
        <w:rPr>
          <w:rFonts w:ascii="Arial" w:hAnsi="Arial" w:cs="Arial"/>
          <w:bCs/>
        </w:rPr>
        <w:t xml:space="preserve"> měsíců.</w:t>
      </w:r>
    </w:p>
    <w:p w14:paraId="610505A2" w14:textId="77777777" w:rsidR="009F6484" w:rsidRPr="008D243F" w:rsidRDefault="009F6484" w:rsidP="009F6484">
      <w:pPr>
        <w:tabs>
          <w:tab w:val="left" w:pos="2880"/>
          <w:tab w:val="right" w:pos="9638"/>
        </w:tabs>
        <w:jc w:val="both"/>
        <w:rPr>
          <w:rFonts w:ascii="Arial" w:hAnsi="Arial" w:cs="Arial"/>
          <w:b/>
          <w:bCs/>
        </w:rPr>
      </w:pPr>
      <w:r w:rsidRPr="008D243F">
        <w:rPr>
          <w:rFonts w:ascii="Arial" w:hAnsi="Arial" w:cs="Arial"/>
          <w:b/>
          <w:bCs/>
        </w:rPr>
        <w:tab/>
      </w:r>
    </w:p>
    <w:p w14:paraId="6E0B7C80" w14:textId="77777777" w:rsidR="00CD0C46" w:rsidRDefault="00D40660" w:rsidP="00D40660">
      <w:pPr>
        <w:tabs>
          <w:tab w:val="left" w:pos="2880"/>
          <w:tab w:val="right" w:pos="9638"/>
        </w:tabs>
        <w:jc w:val="center"/>
        <w:rPr>
          <w:rFonts w:ascii="Arial" w:hAnsi="Arial" w:cs="Arial"/>
          <w:b/>
          <w:bCs/>
        </w:rPr>
      </w:pPr>
      <w:r w:rsidRPr="008D243F">
        <w:rPr>
          <w:rFonts w:ascii="Arial" w:hAnsi="Arial" w:cs="Arial"/>
          <w:b/>
          <w:bCs/>
        </w:rPr>
        <w:t xml:space="preserve">V. </w:t>
      </w:r>
    </w:p>
    <w:p w14:paraId="18B607B9" w14:textId="1A529ADB" w:rsidR="00D40660" w:rsidRPr="008D243F" w:rsidRDefault="00D40660" w:rsidP="00D40660">
      <w:pPr>
        <w:tabs>
          <w:tab w:val="left" w:pos="2880"/>
          <w:tab w:val="right" w:pos="9638"/>
        </w:tabs>
        <w:jc w:val="center"/>
        <w:rPr>
          <w:rFonts w:ascii="Arial" w:hAnsi="Arial" w:cs="Arial"/>
          <w:b/>
          <w:bCs/>
        </w:rPr>
      </w:pPr>
      <w:r w:rsidRPr="008D243F">
        <w:rPr>
          <w:rFonts w:ascii="Arial" w:hAnsi="Arial" w:cs="Arial"/>
          <w:b/>
          <w:bCs/>
        </w:rPr>
        <w:t>Další smluvní ujednání</w:t>
      </w:r>
    </w:p>
    <w:p w14:paraId="1A52FEF4" w14:textId="77777777" w:rsidR="009F6484" w:rsidRPr="008D243F" w:rsidRDefault="009F6484" w:rsidP="009F6484">
      <w:pPr>
        <w:tabs>
          <w:tab w:val="right" w:pos="9638"/>
        </w:tabs>
        <w:jc w:val="both"/>
        <w:rPr>
          <w:rFonts w:ascii="Arial" w:hAnsi="Arial" w:cs="Arial"/>
        </w:rPr>
      </w:pPr>
    </w:p>
    <w:p w14:paraId="7D0B99B3" w14:textId="77777777" w:rsidR="00CC4B50" w:rsidRPr="008D243F" w:rsidRDefault="0034038F" w:rsidP="00CC4B50">
      <w:pPr>
        <w:jc w:val="both"/>
        <w:rPr>
          <w:rFonts w:ascii="Arial" w:hAnsi="Arial" w:cs="Arial"/>
        </w:rPr>
      </w:pPr>
      <w:r w:rsidRPr="008D243F">
        <w:rPr>
          <w:rFonts w:ascii="Arial" w:hAnsi="Arial" w:cs="Arial"/>
        </w:rPr>
        <w:t>1.</w:t>
      </w:r>
      <w:r w:rsidR="00CC4B50" w:rsidRPr="008D243F">
        <w:rPr>
          <w:rFonts w:ascii="Arial" w:hAnsi="Arial" w:cs="Arial"/>
        </w:rPr>
        <w:t xml:space="preserve"> </w:t>
      </w:r>
      <w:r w:rsidR="008F37D2" w:rsidRPr="008D243F">
        <w:rPr>
          <w:rFonts w:ascii="Arial" w:hAnsi="Arial" w:cs="Arial"/>
        </w:rPr>
        <w:t xml:space="preserve">Při </w:t>
      </w:r>
      <w:proofErr w:type="gramStart"/>
      <w:r w:rsidR="008F37D2" w:rsidRPr="008D243F">
        <w:rPr>
          <w:rFonts w:ascii="Arial" w:hAnsi="Arial" w:cs="Arial"/>
        </w:rPr>
        <w:t>14-ti</w:t>
      </w:r>
      <w:r w:rsidR="007F13CB" w:rsidRPr="008D243F">
        <w:rPr>
          <w:rFonts w:ascii="Arial" w:hAnsi="Arial" w:cs="Arial"/>
        </w:rPr>
        <w:t xml:space="preserve"> </w:t>
      </w:r>
      <w:r w:rsidR="008F37D2" w:rsidRPr="008D243F">
        <w:rPr>
          <w:rFonts w:ascii="Arial" w:hAnsi="Arial" w:cs="Arial"/>
        </w:rPr>
        <w:t>denní</w:t>
      </w:r>
      <w:proofErr w:type="gramEnd"/>
      <w:r w:rsidR="008F37D2" w:rsidRPr="008D243F">
        <w:rPr>
          <w:rFonts w:ascii="Arial" w:hAnsi="Arial" w:cs="Arial"/>
        </w:rPr>
        <w:t xml:space="preserve"> splatnosti, (tj. minimální splatnost faktury), musí být faktura doručena na podatelnu </w:t>
      </w:r>
      <w:r w:rsidR="00CC4B50" w:rsidRPr="008D243F">
        <w:rPr>
          <w:rFonts w:ascii="Arial" w:hAnsi="Arial" w:cs="Arial"/>
        </w:rPr>
        <w:t xml:space="preserve"> </w:t>
      </w:r>
    </w:p>
    <w:p w14:paraId="411457AC" w14:textId="77777777" w:rsidR="008F37D2" w:rsidRPr="008D243F" w:rsidRDefault="00CC4B50" w:rsidP="00CC4B50">
      <w:pPr>
        <w:jc w:val="both"/>
        <w:rPr>
          <w:rFonts w:ascii="Arial" w:hAnsi="Arial" w:cs="Arial"/>
        </w:rPr>
      </w:pPr>
      <w:r w:rsidRPr="008D243F">
        <w:rPr>
          <w:rFonts w:ascii="Arial" w:hAnsi="Arial" w:cs="Arial"/>
        </w:rPr>
        <w:t xml:space="preserve">    </w:t>
      </w:r>
      <w:proofErr w:type="gramStart"/>
      <w:r w:rsidR="00562BF0" w:rsidRPr="008D243F">
        <w:rPr>
          <w:rFonts w:ascii="Arial" w:hAnsi="Arial" w:cs="Arial"/>
        </w:rPr>
        <w:t>objednatele</w:t>
      </w:r>
      <w:proofErr w:type="gramEnd"/>
      <w:r w:rsidR="00562BF0" w:rsidRPr="008D243F">
        <w:rPr>
          <w:rFonts w:ascii="Arial" w:hAnsi="Arial" w:cs="Arial"/>
        </w:rPr>
        <w:t xml:space="preserve"> a to</w:t>
      </w:r>
      <w:r w:rsidR="008F37D2" w:rsidRPr="008D243F">
        <w:rPr>
          <w:rFonts w:ascii="Arial" w:hAnsi="Arial" w:cs="Arial"/>
        </w:rPr>
        <w:t xml:space="preserve"> nejpozději do 3 dnů od data vystavení</w:t>
      </w:r>
      <w:r w:rsidR="007F13CB" w:rsidRPr="008D243F">
        <w:rPr>
          <w:rFonts w:ascii="Arial" w:hAnsi="Arial" w:cs="Arial"/>
        </w:rPr>
        <w:t>.</w:t>
      </w:r>
    </w:p>
    <w:p w14:paraId="44742DD6" w14:textId="77777777" w:rsidR="008F37D2" w:rsidRPr="008D243F" w:rsidRDefault="00CC4B50" w:rsidP="00CC4B50">
      <w:pPr>
        <w:jc w:val="both"/>
        <w:rPr>
          <w:rFonts w:ascii="Arial" w:hAnsi="Arial" w:cs="Arial"/>
        </w:rPr>
      </w:pPr>
      <w:r w:rsidRPr="008D243F">
        <w:rPr>
          <w:rFonts w:ascii="Arial" w:hAnsi="Arial" w:cs="Arial"/>
        </w:rPr>
        <w:t>2</w:t>
      </w:r>
      <w:r w:rsidR="0034038F" w:rsidRPr="008D243F">
        <w:rPr>
          <w:rFonts w:ascii="Arial" w:hAnsi="Arial" w:cs="Arial"/>
        </w:rPr>
        <w:t>.</w:t>
      </w:r>
      <w:r w:rsidRPr="008D243F">
        <w:rPr>
          <w:rFonts w:ascii="Arial" w:hAnsi="Arial" w:cs="Arial"/>
        </w:rPr>
        <w:t xml:space="preserve"> </w:t>
      </w:r>
      <w:r w:rsidR="008F37D2" w:rsidRPr="008D243F">
        <w:rPr>
          <w:rFonts w:ascii="Arial" w:hAnsi="Arial" w:cs="Arial"/>
        </w:rPr>
        <w:t xml:space="preserve">Při delší splatnosti musí být faktura doručena nejpozději do </w:t>
      </w:r>
      <w:proofErr w:type="gramStart"/>
      <w:r w:rsidR="008F37D2" w:rsidRPr="008D243F">
        <w:rPr>
          <w:rFonts w:ascii="Arial" w:hAnsi="Arial" w:cs="Arial"/>
        </w:rPr>
        <w:t>14-ti</w:t>
      </w:r>
      <w:proofErr w:type="gramEnd"/>
      <w:r w:rsidR="008F37D2" w:rsidRPr="008D243F">
        <w:rPr>
          <w:rFonts w:ascii="Arial" w:hAnsi="Arial" w:cs="Arial"/>
        </w:rPr>
        <w:t xml:space="preserve"> dnů před lhůtou splatnosti.</w:t>
      </w:r>
    </w:p>
    <w:p w14:paraId="380F481B" w14:textId="77777777" w:rsidR="00CC4B50" w:rsidRPr="008D243F" w:rsidRDefault="0034038F" w:rsidP="00CC4B50">
      <w:pPr>
        <w:jc w:val="both"/>
        <w:rPr>
          <w:rFonts w:ascii="Arial" w:hAnsi="Arial" w:cs="Arial"/>
        </w:rPr>
      </w:pPr>
      <w:r w:rsidRPr="008D243F">
        <w:rPr>
          <w:rFonts w:ascii="Arial" w:hAnsi="Arial" w:cs="Arial"/>
        </w:rPr>
        <w:t>3.</w:t>
      </w:r>
      <w:r w:rsidR="00CC4B50" w:rsidRPr="008D243F">
        <w:rPr>
          <w:rFonts w:ascii="Arial" w:hAnsi="Arial" w:cs="Arial"/>
        </w:rPr>
        <w:t xml:space="preserve"> Na faktuře je nutné uvést úplné číslo smlouvy a jméno kontaktní osoby.</w:t>
      </w:r>
    </w:p>
    <w:p w14:paraId="3D4DF3B9" w14:textId="77777777" w:rsidR="00CC4B50" w:rsidRPr="008D243F" w:rsidRDefault="0034038F" w:rsidP="00CC4B50">
      <w:pPr>
        <w:jc w:val="both"/>
        <w:rPr>
          <w:rFonts w:ascii="Arial" w:hAnsi="Arial" w:cs="Arial"/>
        </w:rPr>
      </w:pPr>
      <w:r w:rsidRPr="008D243F">
        <w:rPr>
          <w:rFonts w:ascii="Arial" w:hAnsi="Arial" w:cs="Arial"/>
        </w:rPr>
        <w:t>4.</w:t>
      </w:r>
      <w:r w:rsidR="00CC4B50" w:rsidRPr="008D243F">
        <w:rPr>
          <w:rFonts w:ascii="Arial" w:hAnsi="Arial" w:cs="Arial"/>
        </w:rPr>
        <w:t xml:space="preserve"> Zhotovitel je povinen napsat do faktury DIČ objednatele, jinak mu bude faktura vrácena.</w:t>
      </w:r>
    </w:p>
    <w:p w14:paraId="728BD7B8" w14:textId="77777777" w:rsidR="006376A9" w:rsidRPr="008D243F" w:rsidRDefault="006376A9" w:rsidP="00FD0F49">
      <w:pPr>
        <w:jc w:val="both"/>
        <w:rPr>
          <w:rFonts w:ascii="Arial" w:hAnsi="Arial" w:cs="Arial"/>
          <w:color w:val="FF0000"/>
        </w:rPr>
      </w:pPr>
    </w:p>
    <w:p w14:paraId="79DFB40A" w14:textId="5CFC8095" w:rsidR="00FD0F49" w:rsidRPr="008D243F" w:rsidRDefault="00D40660" w:rsidP="00FD0F49">
      <w:pPr>
        <w:jc w:val="center"/>
        <w:rPr>
          <w:rFonts w:ascii="Arial" w:hAnsi="Arial" w:cs="Arial"/>
          <w:b/>
        </w:rPr>
      </w:pPr>
      <w:r w:rsidRPr="008D243F">
        <w:rPr>
          <w:rFonts w:ascii="Arial" w:hAnsi="Arial" w:cs="Arial"/>
          <w:b/>
        </w:rPr>
        <w:t>V</w:t>
      </w:r>
      <w:r w:rsidR="00CD0C46">
        <w:rPr>
          <w:rFonts w:ascii="Arial" w:hAnsi="Arial" w:cs="Arial"/>
          <w:b/>
        </w:rPr>
        <w:t>I</w:t>
      </w:r>
      <w:r w:rsidR="00FD0F49" w:rsidRPr="008D243F">
        <w:rPr>
          <w:rFonts w:ascii="Arial" w:hAnsi="Arial" w:cs="Arial"/>
          <w:b/>
        </w:rPr>
        <w:t>.</w:t>
      </w:r>
    </w:p>
    <w:p w14:paraId="160AC9C3" w14:textId="77777777" w:rsidR="00FD0F49" w:rsidRPr="008D243F" w:rsidRDefault="00FD0F49" w:rsidP="00FD0F49">
      <w:pPr>
        <w:jc w:val="center"/>
        <w:rPr>
          <w:rFonts w:ascii="Arial" w:hAnsi="Arial" w:cs="Arial"/>
          <w:b/>
        </w:rPr>
      </w:pPr>
      <w:r w:rsidRPr="008D243F">
        <w:rPr>
          <w:rFonts w:ascii="Arial" w:hAnsi="Arial" w:cs="Arial"/>
          <w:b/>
        </w:rPr>
        <w:t>Závěrečná ustanovení</w:t>
      </w:r>
    </w:p>
    <w:p w14:paraId="36EB077F" w14:textId="77777777" w:rsidR="00791BB3" w:rsidRPr="008D243F" w:rsidRDefault="00791BB3" w:rsidP="00FD0F49">
      <w:pPr>
        <w:jc w:val="center"/>
        <w:rPr>
          <w:rFonts w:ascii="Arial" w:hAnsi="Arial" w:cs="Arial"/>
        </w:rPr>
      </w:pPr>
    </w:p>
    <w:p w14:paraId="718B5BD1" w14:textId="77777777" w:rsidR="00791BB3" w:rsidRPr="008D243F" w:rsidRDefault="0034038F" w:rsidP="00791BB3">
      <w:pPr>
        <w:jc w:val="both"/>
        <w:rPr>
          <w:rFonts w:ascii="Arial" w:hAnsi="Arial" w:cs="Arial"/>
        </w:rPr>
      </w:pPr>
      <w:r w:rsidRPr="008D243F">
        <w:rPr>
          <w:rFonts w:ascii="Arial" w:hAnsi="Arial" w:cs="Arial"/>
        </w:rPr>
        <w:t>1.</w:t>
      </w:r>
      <w:r w:rsidR="00791BB3" w:rsidRPr="008D243F">
        <w:rPr>
          <w:rFonts w:ascii="Arial" w:hAnsi="Arial" w:cs="Arial"/>
        </w:rPr>
        <w:t xml:space="preserve"> Vztahy dle této smlouvy se řídí zák. č. 89/2012 Sb., občanský zákoník.</w:t>
      </w:r>
    </w:p>
    <w:p w14:paraId="0A4E421D" w14:textId="77777777" w:rsidR="00562BF0" w:rsidRPr="008D243F" w:rsidRDefault="00562BF0" w:rsidP="00791BB3">
      <w:pPr>
        <w:jc w:val="both"/>
        <w:rPr>
          <w:rFonts w:ascii="Arial" w:hAnsi="Arial" w:cs="Arial"/>
        </w:rPr>
      </w:pPr>
    </w:p>
    <w:p w14:paraId="774AF646" w14:textId="77777777" w:rsidR="00535F9B" w:rsidRPr="008D243F" w:rsidRDefault="0034038F" w:rsidP="00791BB3">
      <w:pPr>
        <w:jc w:val="both"/>
        <w:rPr>
          <w:rFonts w:ascii="Arial" w:hAnsi="Arial" w:cs="Arial"/>
        </w:rPr>
      </w:pPr>
      <w:r w:rsidRPr="008D243F">
        <w:rPr>
          <w:rFonts w:ascii="Arial" w:hAnsi="Arial" w:cs="Arial"/>
        </w:rPr>
        <w:t>2.</w:t>
      </w:r>
      <w:r w:rsidR="00791BB3" w:rsidRPr="008D243F">
        <w:rPr>
          <w:rFonts w:ascii="Arial" w:hAnsi="Arial" w:cs="Arial"/>
        </w:rPr>
        <w:t xml:space="preserve"> Tuto smlouvu lze měnit či doplňovat pouze písemnými dodatky podepsanými oběma stranami.</w:t>
      </w:r>
    </w:p>
    <w:p w14:paraId="11D6CDEC" w14:textId="77777777" w:rsidR="00535F9B" w:rsidRPr="008D243F" w:rsidRDefault="00535F9B" w:rsidP="00791BB3">
      <w:pPr>
        <w:jc w:val="both"/>
        <w:rPr>
          <w:rFonts w:ascii="Arial" w:hAnsi="Arial" w:cs="Arial"/>
        </w:rPr>
      </w:pPr>
    </w:p>
    <w:p w14:paraId="34DB7CBB" w14:textId="77777777" w:rsidR="00CD0C46" w:rsidRPr="00CD0C46" w:rsidRDefault="00CD0C46" w:rsidP="00CD0C46">
      <w:pPr>
        <w:contextualSpacing/>
        <w:jc w:val="both"/>
        <w:rPr>
          <w:rFonts w:ascii="Arial" w:hAnsi="Arial" w:cs="Arial"/>
        </w:rPr>
      </w:pPr>
      <w:r w:rsidRPr="00CD0C46">
        <w:rPr>
          <w:rFonts w:ascii="Arial" w:hAnsi="Arial" w:cs="Arial"/>
        </w:rPr>
        <w:t xml:space="preserve">3) </w:t>
      </w:r>
      <w:r w:rsidRPr="00CD0C46">
        <w:rPr>
          <w:rFonts w:ascii="Arial" w:hAnsi="Arial" w:cs="Arial"/>
          <w:spacing w:val="4"/>
        </w:rPr>
        <w:t>Smluvní strany se dohodly, že smluvní pokuta za nedodržení závazku dle článku II. Termín plnění této smlouvy ze strany zhotovitele činí 0,25 %</w:t>
      </w:r>
      <w:r w:rsidRPr="00CD0C46">
        <w:rPr>
          <w:rFonts w:ascii="Arial" w:hAnsi="Arial" w:cs="Arial"/>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p>
    <w:p w14:paraId="221904D7" w14:textId="77777777" w:rsidR="00CD0C46" w:rsidRDefault="00CD0C46" w:rsidP="00791BB3">
      <w:pPr>
        <w:jc w:val="both"/>
        <w:rPr>
          <w:rFonts w:ascii="Arial" w:hAnsi="Arial" w:cs="Arial"/>
        </w:rPr>
      </w:pPr>
    </w:p>
    <w:p w14:paraId="78A69F30" w14:textId="07A0A744" w:rsidR="00791BB3" w:rsidRPr="008D243F" w:rsidRDefault="00CD0C46" w:rsidP="00791BB3">
      <w:pPr>
        <w:jc w:val="both"/>
        <w:rPr>
          <w:rFonts w:ascii="Arial" w:hAnsi="Arial" w:cs="Arial"/>
        </w:rPr>
      </w:pPr>
      <w:r>
        <w:rPr>
          <w:rFonts w:ascii="Arial" w:hAnsi="Arial" w:cs="Arial"/>
        </w:rPr>
        <w:t>4</w:t>
      </w:r>
      <w:r w:rsidR="0034038F" w:rsidRPr="008D243F">
        <w:rPr>
          <w:rFonts w:ascii="Arial" w:hAnsi="Arial" w:cs="Arial"/>
        </w:rPr>
        <w:t>.</w:t>
      </w:r>
      <w:r w:rsidR="00791BB3" w:rsidRPr="008D243F">
        <w:rPr>
          <w:rFonts w:ascii="Arial" w:hAnsi="Arial" w:cs="Arial"/>
        </w:rPr>
        <w:t xml:space="preserve"> Tato smlouva bude uveřejněna v souladu se zák. č. 340/2015 Sb., o registru smluv. Obě smluvní strany prohlašují, že skutečnosti uvedené v této smlouvě nejsou obchodním tajemstvím a lze je zveřejnit stanoveným způsobem bez omezení či zvláštních podmínek.</w:t>
      </w:r>
      <w:r w:rsidR="003C0F3B" w:rsidRPr="008D243F">
        <w:rPr>
          <w:rFonts w:ascii="Arial" w:hAnsi="Arial" w:cs="Arial"/>
        </w:rPr>
        <w:t xml:space="preserve"> Tuto smlouvu zveřejní objednatel.</w:t>
      </w:r>
    </w:p>
    <w:p w14:paraId="2B35E714" w14:textId="77777777" w:rsidR="00A123D8" w:rsidRPr="008D243F" w:rsidRDefault="00A123D8" w:rsidP="00791BB3">
      <w:pPr>
        <w:jc w:val="both"/>
        <w:rPr>
          <w:rFonts w:ascii="Arial" w:hAnsi="Arial" w:cs="Arial"/>
        </w:rPr>
      </w:pPr>
    </w:p>
    <w:p w14:paraId="5B67972B" w14:textId="77777777" w:rsidR="00750E72" w:rsidRPr="008D243F" w:rsidRDefault="00750E72" w:rsidP="00791BB3">
      <w:pPr>
        <w:jc w:val="both"/>
        <w:rPr>
          <w:rFonts w:ascii="Arial" w:hAnsi="Arial" w:cs="Arial"/>
          <w:color w:val="FF0000"/>
        </w:rPr>
      </w:pPr>
    </w:p>
    <w:p w14:paraId="301F41E3" w14:textId="77777777" w:rsidR="00D40660" w:rsidRPr="008D243F" w:rsidRDefault="000C5A49" w:rsidP="00791BB3">
      <w:pPr>
        <w:jc w:val="both"/>
        <w:rPr>
          <w:rFonts w:ascii="Arial" w:hAnsi="Arial" w:cs="Arial"/>
        </w:rPr>
      </w:pPr>
      <w:r w:rsidRPr="008D243F">
        <w:rPr>
          <w:rFonts w:ascii="Arial" w:hAnsi="Arial" w:cs="Arial"/>
        </w:rPr>
        <w:t>Příloh</w:t>
      </w:r>
      <w:r w:rsidR="00D40660" w:rsidRPr="008D243F">
        <w:rPr>
          <w:rFonts w:ascii="Arial" w:hAnsi="Arial" w:cs="Arial"/>
        </w:rPr>
        <w:t>a č. 1</w:t>
      </w:r>
      <w:r w:rsidR="00E70D78" w:rsidRPr="008D243F">
        <w:rPr>
          <w:rFonts w:ascii="Arial" w:hAnsi="Arial" w:cs="Arial"/>
        </w:rPr>
        <w:t xml:space="preserve"> </w:t>
      </w:r>
      <w:r w:rsidR="00D40660" w:rsidRPr="008D243F">
        <w:rPr>
          <w:rFonts w:ascii="Arial" w:hAnsi="Arial" w:cs="Arial"/>
        </w:rPr>
        <w:t>- cenová nabídka</w:t>
      </w:r>
    </w:p>
    <w:p w14:paraId="3A2F5F35" w14:textId="77777777" w:rsidR="008F37D2" w:rsidRPr="008D243F" w:rsidRDefault="008F37D2" w:rsidP="00A91B25">
      <w:pPr>
        <w:jc w:val="both"/>
        <w:rPr>
          <w:rFonts w:ascii="Arial" w:hAnsi="Arial" w:cs="Arial"/>
        </w:rPr>
      </w:pPr>
    </w:p>
    <w:p w14:paraId="46644181" w14:textId="77777777" w:rsidR="00CC4B50" w:rsidRPr="008D243F" w:rsidRDefault="00CC4B50" w:rsidP="00A91B25">
      <w:pPr>
        <w:jc w:val="both"/>
        <w:rPr>
          <w:rFonts w:ascii="Arial" w:hAnsi="Arial" w:cs="Arial"/>
        </w:rPr>
      </w:pPr>
    </w:p>
    <w:p w14:paraId="0F31D61F" w14:textId="3FE403A1" w:rsidR="00A91B25" w:rsidRPr="008D243F" w:rsidRDefault="008F37D2" w:rsidP="00A91B25">
      <w:pPr>
        <w:jc w:val="both"/>
        <w:rPr>
          <w:rFonts w:ascii="Arial" w:hAnsi="Arial" w:cs="Arial"/>
          <w:iCs/>
          <w:color w:val="FF0000"/>
        </w:rPr>
      </w:pPr>
      <w:r w:rsidRPr="008D243F">
        <w:rPr>
          <w:rFonts w:ascii="Arial" w:hAnsi="Arial" w:cs="Arial"/>
          <w:iCs/>
        </w:rPr>
        <w:t xml:space="preserve">V Jablonci nad Nisou dne: </w:t>
      </w:r>
      <w:r w:rsidR="00BB42C0">
        <w:rPr>
          <w:rFonts w:ascii="Arial" w:hAnsi="Arial" w:cs="Arial"/>
          <w:iCs/>
        </w:rPr>
        <w:t>7. 8. 2025</w:t>
      </w:r>
      <w:r w:rsidR="00791BB3" w:rsidRPr="008D243F">
        <w:rPr>
          <w:rFonts w:ascii="Arial" w:hAnsi="Arial" w:cs="Arial"/>
          <w:iCs/>
        </w:rPr>
        <w:t xml:space="preserve">      </w:t>
      </w:r>
      <w:r w:rsidR="008D243F" w:rsidRPr="008D243F">
        <w:rPr>
          <w:rFonts w:ascii="Arial" w:hAnsi="Arial" w:cs="Arial"/>
          <w:iCs/>
        </w:rPr>
        <w:tab/>
      </w:r>
      <w:r w:rsidR="008D243F" w:rsidRPr="008D243F">
        <w:rPr>
          <w:rFonts w:ascii="Arial" w:hAnsi="Arial" w:cs="Arial"/>
          <w:iCs/>
        </w:rPr>
        <w:tab/>
      </w:r>
      <w:r w:rsidR="008D243F" w:rsidRPr="008D243F">
        <w:rPr>
          <w:rFonts w:ascii="Arial" w:hAnsi="Arial" w:cs="Arial"/>
          <w:iCs/>
        </w:rPr>
        <w:tab/>
        <w:t xml:space="preserve">V Jablonci nad Nisou dne: </w:t>
      </w:r>
      <w:r w:rsidR="00791BB3" w:rsidRPr="008D243F">
        <w:rPr>
          <w:rFonts w:ascii="Arial" w:hAnsi="Arial" w:cs="Arial"/>
          <w:iCs/>
        </w:rPr>
        <w:t xml:space="preserve">                                      </w:t>
      </w:r>
    </w:p>
    <w:p w14:paraId="05F01817" w14:textId="77777777" w:rsidR="008F37D2" w:rsidRPr="008D243F" w:rsidRDefault="008F37D2" w:rsidP="00A91B25">
      <w:pPr>
        <w:jc w:val="both"/>
        <w:rPr>
          <w:rFonts w:ascii="Arial" w:hAnsi="Arial" w:cs="Arial"/>
          <w:iCs/>
        </w:rPr>
      </w:pPr>
      <w:r w:rsidRPr="008D243F">
        <w:rPr>
          <w:rFonts w:ascii="Arial" w:hAnsi="Arial" w:cs="Arial"/>
          <w:iCs/>
        </w:rPr>
        <w:tab/>
      </w:r>
      <w:r w:rsidRPr="008D243F">
        <w:rPr>
          <w:rFonts w:ascii="Arial" w:hAnsi="Arial" w:cs="Arial"/>
          <w:iCs/>
        </w:rPr>
        <w:tab/>
      </w:r>
      <w:r w:rsidRPr="008D243F">
        <w:rPr>
          <w:rFonts w:ascii="Arial" w:hAnsi="Arial" w:cs="Arial"/>
          <w:iCs/>
        </w:rPr>
        <w:tab/>
      </w:r>
    </w:p>
    <w:p w14:paraId="2A7F28E0" w14:textId="77777777" w:rsidR="008D243F" w:rsidRPr="008D243F" w:rsidRDefault="008D243F" w:rsidP="00A91B25">
      <w:pPr>
        <w:tabs>
          <w:tab w:val="center" w:pos="6804"/>
        </w:tabs>
        <w:jc w:val="both"/>
        <w:rPr>
          <w:rFonts w:ascii="Arial" w:hAnsi="Arial" w:cs="Arial"/>
          <w:i/>
          <w:iCs/>
        </w:rPr>
      </w:pPr>
    </w:p>
    <w:p w14:paraId="50731412" w14:textId="77777777" w:rsidR="00CD0C46" w:rsidRDefault="00CD0C46" w:rsidP="00A91B25">
      <w:pPr>
        <w:tabs>
          <w:tab w:val="center" w:pos="6804"/>
        </w:tabs>
        <w:jc w:val="both"/>
        <w:rPr>
          <w:rFonts w:ascii="Arial" w:hAnsi="Arial" w:cs="Arial"/>
          <w:i/>
          <w:iCs/>
        </w:rPr>
      </w:pPr>
    </w:p>
    <w:p w14:paraId="58408686" w14:textId="7E063D85" w:rsidR="00A91B25" w:rsidRPr="008D243F" w:rsidRDefault="008F37D2" w:rsidP="00A91B25">
      <w:pPr>
        <w:tabs>
          <w:tab w:val="center" w:pos="6804"/>
        </w:tabs>
        <w:jc w:val="both"/>
        <w:rPr>
          <w:rFonts w:ascii="Arial" w:hAnsi="Arial" w:cs="Arial"/>
          <w:i/>
          <w:iCs/>
        </w:rPr>
      </w:pPr>
      <w:r w:rsidRPr="008D243F">
        <w:rPr>
          <w:rFonts w:ascii="Arial" w:hAnsi="Arial" w:cs="Arial"/>
          <w:i/>
          <w:iCs/>
        </w:rPr>
        <w:tab/>
      </w:r>
    </w:p>
    <w:p w14:paraId="3E75B1A6" w14:textId="77777777" w:rsidR="00791BB3" w:rsidRPr="008D243F" w:rsidRDefault="00A91B25" w:rsidP="00791BB3">
      <w:pPr>
        <w:tabs>
          <w:tab w:val="center" w:pos="6804"/>
        </w:tabs>
        <w:jc w:val="both"/>
        <w:rPr>
          <w:rFonts w:ascii="Arial" w:hAnsi="Arial" w:cs="Arial"/>
        </w:rPr>
      </w:pPr>
      <w:r w:rsidRPr="008D243F">
        <w:rPr>
          <w:rFonts w:ascii="Arial" w:hAnsi="Arial" w:cs="Arial"/>
          <w:i/>
          <w:iCs/>
        </w:rPr>
        <w:t xml:space="preserve">…………………………….…         </w:t>
      </w:r>
      <w:r w:rsidRPr="008D243F">
        <w:rPr>
          <w:rFonts w:ascii="Arial" w:hAnsi="Arial" w:cs="Arial"/>
          <w:iCs/>
        </w:rPr>
        <w:t xml:space="preserve">                           </w:t>
      </w:r>
      <w:r w:rsidR="00791BB3" w:rsidRPr="008D243F">
        <w:rPr>
          <w:rFonts w:ascii="Arial" w:hAnsi="Arial" w:cs="Arial"/>
          <w:iCs/>
        </w:rPr>
        <w:t xml:space="preserve">                         </w:t>
      </w:r>
      <w:r w:rsidRPr="008D243F">
        <w:rPr>
          <w:rFonts w:ascii="Arial" w:hAnsi="Arial" w:cs="Arial"/>
          <w:iCs/>
        </w:rPr>
        <w:t xml:space="preserve"> ………………………………</w:t>
      </w:r>
    </w:p>
    <w:p w14:paraId="442D0785" w14:textId="77777777" w:rsidR="002B7F67" w:rsidRPr="008D243F" w:rsidRDefault="00666F4C" w:rsidP="00791BB3">
      <w:pPr>
        <w:rPr>
          <w:rFonts w:ascii="Arial" w:hAnsi="Arial" w:cs="Arial"/>
        </w:rPr>
      </w:pPr>
      <w:r w:rsidRPr="008D243F">
        <w:rPr>
          <w:rFonts w:ascii="Arial" w:hAnsi="Arial" w:cs="Arial"/>
        </w:rPr>
        <w:t xml:space="preserve">          </w:t>
      </w:r>
      <w:r w:rsidR="00791BB3" w:rsidRPr="008D243F">
        <w:rPr>
          <w:rFonts w:ascii="Arial" w:hAnsi="Arial" w:cs="Arial"/>
        </w:rPr>
        <w:t xml:space="preserve">za objednatele                                                                 </w:t>
      </w:r>
      <w:r w:rsidRPr="008D243F">
        <w:rPr>
          <w:rFonts w:ascii="Arial" w:hAnsi="Arial" w:cs="Arial"/>
        </w:rPr>
        <w:t xml:space="preserve">                 </w:t>
      </w:r>
      <w:r w:rsidR="00791BB3" w:rsidRPr="008D243F">
        <w:rPr>
          <w:rFonts w:ascii="Arial" w:hAnsi="Arial" w:cs="Arial"/>
        </w:rPr>
        <w:t>za dodavatele</w:t>
      </w:r>
    </w:p>
    <w:p w14:paraId="0E864778" w14:textId="35A6E6CA" w:rsidR="00A420FD" w:rsidRPr="008D243F" w:rsidRDefault="003C0F3B" w:rsidP="0034038F">
      <w:pPr>
        <w:rPr>
          <w:rFonts w:ascii="Arial" w:hAnsi="Arial" w:cs="Arial"/>
        </w:rPr>
      </w:pPr>
      <w:r w:rsidRPr="008D243F">
        <w:rPr>
          <w:rFonts w:ascii="Arial" w:hAnsi="Arial" w:cs="Arial"/>
          <w:color w:val="00B0F0"/>
        </w:rPr>
        <w:t xml:space="preserve">    </w:t>
      </w:r>
      <w:r w:rsidR="00A420FD" w:rsidRPr="008D243F">
        <w:rPr>
          <w:rFonts w:ascii="Arial" w:hAnsi="Arial" w:cs="Arial"/>
          <w:color w:val="00B0F0"/>
        </w:rPr>
        <w:t xml:space="preserve">   </w:t>
      </w:r>
      <w:r w:rsidRPr="008D243F">
        <w:rPr>
          <w:rFonts w:ascii="Arial" w:hAnsi="Arial" w:cs="Arial"/>
          <w:color w:val="00B0F0"/>
        </w:rPr>
        <w:t xml:space="preserve"> </w:t>
      </w:r>
      <w:r w:rsidR="00A420FD" w:rsidRPr="008D243F">
        <w:rPr>
          <w:rFonts w:ascii="Arial" w:hAnsi="Arial" w:cs="Arial"/>
          <w:color w:val="00B0F0"/>
        </w:rPr>
        <w:t xml:space="preserve"> </w:t>
      </w:r>
      <w:r w:rsidRPr="008D243F">
        <w:rPr>
          <w:rFonts w:ascii="Arial" w:hAnsi="Arial" w:cs="Arial"/>
        </w:rPr>
        <w:t>Mgr. Pavel Kozák</w:t>
      </w:r>
      <w:r w:rsidRPr="008D243F">
        <w:rPr>
          <w:rFonts w:ascii="Arial" w:hAnsi="Arial" w:cs="Arial"/>
        </w:rPr>
        <w:tab/>
      </w:r>
      <w:r w:rsidR="00A420FD" w:rsidRPr="008D243F">
        <w:rPr>
          <w:rFonts w:ascii="Arial" w:hAnsi="Arial" w:cs="Arial"/>
        </w:rPr>
        <w:tab/>
      </w:r>
      <w:r w:rsidR="00A420FD" w:rsidRPr="008D243F">
        <w:rPr>
          <w:rFonts w:ascii="Arial" w:hAnsi="Arial" w:cs="Arial"/>
        </w:rPr>
        <w:tab/>
      </w:r>
      <w:r w:rsidR="00A420FD" w:rsidRPr="008D243F">
        <w:rPr>
          <w:rFonts w:ascii="Arial" w:hAnsi="Arial" w:cs="Arial"/>
        </w:rPr>
        <w:tab/>
      </w:r>
      <w:r w:rsidR="00A420FD" w:rsidRPr="008D243F">
        <w:rPr>
          <w:rFonts w:ascii="Arial" w:hAnsi="Arial" w:cs="Arial"/>
        </w:rPr>
        <w:tab/>
      </w:r>
      <w:r w:rsidR="00A354D3" w:rsidRPr="008D243F">
        <w:rPr>
          <w:rFonts w:ascii="Arial" w:hAnsi="Arial" w:cs="Arial"/>
        </w:rPr>
        <w:t xml:space="preserve">               </w:t>
      </w:r>
      <w:r w:rsidR="00067AA7" w:rsidRPr="008D243F">
        <w:rPr>
          <w:rFonts w:ascii="Arial" w:hAnsi="Arial" w:cs="Arial"/>
        </w:rPr>
        <w:t xml:space="preserve">       </w:t>
      </w:r>
      <w:r w:rsidR="00A354D3" w:rsidRPr="008D243F">
        <w:rPr>
          <w:rFonts w:ascii="Arial" w:hAnsi="Arial" w:cs="Arial"/>
        </w:rPr>
        <w:t xml:space="preserve">  </w:t>
      </w:r>
      <w:r w:rsidR="00895E3E" w:rsidRPr="008D243F">
        <w:rPr>
          <w:rFonts w:ascii="Arial" w:hAnsi="Arial" w:cs="Arial"/>
        </w:rPr>
        <w:t>Ing. Jaroslav Knížek</w:t>
      </w:r>
      <w:r w:rsidR="00A420FD" w:rsidRPr="008D243F">
        <w:rPr>
          <w:rFonts w:ascii="Arial" w:hAnsi="Arial" w:cs="Arial"/>
        </w:rPr>
        <w:tab/>
        <w:t xml:space="preserve">            </w:t>
      </w:r>
      <w:r w:rsidR="0034038F" w:rsidRPr="008D243F">
        <w:rPr>
          <w:rFonts w:ascii="Arial" w:hAnsi="Arial" w:cs="Arial"/>
        </w:rPr>
        <w:t xml:space="preserve">          vedoucí</w:t>
      </w:r>
      <w:r w:rsidRPr="008D243F">
        <w:rPr>
          <w:rFonts w:ascii="Arial" w:hAnsi="Arial" w:cs="Arial"/>
        </w:rPr>
        <w:t xml:space="preserve"> odboru technického</w:t>
      </w:r>
      <w:r w:rsidR="00A354D3" w:rsidRPr="008D243F">
        <w:rPr>
          <w:rFonts w:ascii="Arial" w:hAnsi="Arial" w:cs="Arial"/>
        </w:rPr>
        <w:tab/>
      </w:r>
      <w:r w:rsidR="00A354D3" w:rsidRPr="008D243F">
        <w:rPr>
          <w:rFonts w:ascii="Arial" w:hAnsi="Arial" w:cs="Arial"/>
        </w:rPr>
        <w:tab/>
      </w:r>
      <w:r w:rsidR="00A354D3" w:rsidRPr="008D243F">
        <w:rPr>
          <w:rFonts w:ascii="Arial" w:hAnsi="Arial" w:cs="Arial"/>
        </w:rPr>
        <w:tab/>
      </w:r>
      <w:r w:rsidR="00A354D3" w:rsidRPr="008D243F">
        <w:rPr>
          <w:rFonts w:ascii="Arial" w:hAnsi="Arial" w:cs="Arial"/>
        </w:rPr>
        <w:tab/>
      </w:r>
      <w:r w:rsidR="00A354D3" w:rsidRPr="008D243F">
        <w:rPr>
          <w:rFonts w:ascii="Arial" w:hAnsi="Arial" w:cs="Arial"/>
        </w:rPr>
        <w:tab/>
      </w:r>
      <w:r w:rsidR="0034038F" w:rsidRPr="008D243F">
        <w:rPr>
          <w:rFonts w:ascii="Arial" w:hAnsi="Arial" w:cs="Arial"/>
        </w:rPr>
        <w:t xml:space="preserve">             </w:t>
      </w:r>
      <w:r w:rsidR="00A354D3" w:rsidRPr="008D243F">
        <w:rPr>
          <w:rFonts w:ascii="Arial" w:hAnsi="Arial" w:cs="Arial"/>
        </w:rPr>
        <w:t xml:space="preserve">     jednatel</w:t>
      </w:r>
      <w:r w:rsidR="00A420FD" w:rsidRPr="008D243F">
        <w:rPr>
          <w:rFonts w:ascii="Arial" w:hAnsi="Arial" w:cs="Arial"/>
        </w:rPr>
        <w:tab/>
      </w:r>
      <w:r w:rsidR="00A420FD" w:rsidRPr="008D243F">
        <w:rPr>
          <w:rFonts w:ascii="Arial" w:hAnsi="Arial" w:cs="Arial"/>
        </w:rPr>
        <w:tab/>
      </w:r>
      <w:r w:rsidR="00A420FD" w:rsidRPr="008D243F">
        <w:rPr>
          <w:rFonts w:ascii="Arial" w:hAnsi="Arial" w:cs="Arial"/>
        </w:rPr>
        <w:tab/>
      </w:r>
      <w:r w:rsidR="00A420FD" w:rsidRPr="008D243F">
        <w:rPr>
          <w:rFonts w:ascii="Arial" w:hAnsi="Arial" w:cs="Arial"/>
        </w:rPr>
        <w:tab/>
        <w:t xml:space="preserve">           </w:t>
      </w:r>
      <w:r w:rsidR="00A420FD" w:rsidRPr="008D243F">
        <w:rPr>
          <w:rFonts w:ascii="Arial" w:hAnsi="Arial" w:cs="Arial"/>
        </w:rPr>
        <w:tab/>
      </w:r>
      <w:r w:rsidR="00A420FD" w:rsidRPr="008D243F">
        <w:rPr>
          <w:rFonts w:ascii="Arial" w:hAnsi="Arial" w:cs="Arial"/>
        </w:rPr>
        <w:tab/>
      </w:r>
    </w:p>
    <w:p w14:paraId="07816224" w14:textId="77777777" w:rsidR="008D243F" w:rsidRPr="008D243F" w:rsidRDefault="008D243F" w:rsidP="00A420FD">
      <w:pPr>
        <w:rPr>
          <w:rFonts w:ascii="Arial" w:hAnsi="Arial" w:cs="Arial"/>
        </w:rPr>
      </w:pPr>
    </w:p>
    <w:p w14:paraId="59553A5C" w14:textId="77777777" w:rsidR="008D243F" w:rsidRDefault="008D243F" w:rsidP="008D243F">
      <w:pPr>
        <w:rPr>
          <w:rFonts w:ascii="Arial" w:hAnsi="Arial" w:cs="Arial"/>
        </w:rPr>
      </w:pPr>
    </w:p>
    <w:p w14:paraId="4D260E33" w14:textId="77777777" w:rsidR="00CD0C46" w:rsidRPr="008D243F" w:rsidRDefault="00CD0C46" w:rsidP="008D243F">
      <w:pPr>
        <w:rPr>
          <w:rFonts w:ascii="Arial" w:hAnsi="Arial" w:cs="Arial"/>
        </w:rPr>
      </w:pPr>
    </w:p>
    <w:p w14:paraId="35ACCE23" w14:textId="77777777" w:rsidR="008D243F" w:rsidRPr="008D243F" w:rsidRDefault="008D243F" w:rsidP="008D243F">
      <w:pPr>
        <w:rPr>
          <w:rFonts w:ascii="Arial" w:hAnsi="Arial" w:cs="Arial"/>
        </w:rPr>
      </w:pPr>
      <w:r w:rsidRPr="008D243F">
        <w:rPr>
          <w:rFonts w:ascii="Arial" w:hAnsi="Arial" w:cs="Arial"/>
        </w:rPr>
        <w:t>………………………………..</w:t>
      </w:r>
    </w:p>
    <w:p w14:paraId="504D1610" w14:textId="4B3F679A" w:rsidR="008D243F" w:rsidRPr="008D243F" w:rsidRDefault="008D243F" w:rsidP="008D243F">
      <w:pPr>
        <w:ind w:firstLine="708"/>
        <w:rPr>
          <w:rFonts w:ascii="Arial" w:hAnsi="Arial" w:cs="Arial"/>
        </w:rPr>
      </w:pPr>
      <w:r w:rsidRPr="008D243F">
        <w:rPr>
          <w:rFonts w:ascii="Arial" w:hAnsi="Arial" w:cs="Arial"/>
        </w:rPr>
        <w:t xml:space="preserve"> Martin Černý</w:t>
      </w:r>
    </w:p>
    <w:p w14:paraId="416CF213" w14:textId="3DC4FD95" w:rsidR="008D243F" w:rsidRPr="008D243F" w:rsidRDefault="008D243F" w:rsidP="008D243F">
      <w:pPr>
        <w:rPr>
          <w:rFonts w:ascii="Arial" w:hAnsi="Arial" w:cs="Arial"/>
        </w:rPr>
      </w:pPr>
      <w:r w:rsidRPr="008D243F">
        <w:rPr>
          <w:rFonts w:ascii="Arial" w:hAnsi="Arial" w:cs="Arial"/>
        </w:rPr>
        <w:t>pověřený ved</w:t>
      </w:r>
      <w:r w:rsidR="00CD0C46">
        <w:rPr>
          <w:rFonts w:ascii="Arial" w:hAnsi="Arial" w:cs="Arial"/>
        </w:rPr>
        <w:t>ením</w:t>
      </w:r>
      <w:r w:rsidRPr="008D243F">
        <w:rPr>
          <w:rFonts w:ascii="Arial" w:hAnsi="Arial" w:cs="Arial"/>
        </w:rPr>
        <w:t xml:space="preserve"> oddělení správy komunikací</w:t>
      </w:r>
    </w:p>
    <w:p w14:paraId="24ED0F46" w14:textId="77777777" w:rsidR="008D243F" w:rsidRPr="008D243F" w:rsidRDefault="008D243F" w:rsidP="008D243F">
      <w:pPr>
        <w:rPr>
          <w:rFonts w:ascii="Arial" w:hAnsi="Arial" w:cs="Arial"/>
        </w:rPr>
      </w:pPr>
    </w:p>
    <w:sectPr w:rsidR="008D243F" w:rsidRPr="008D243F" w:rsidSect="00CD0C46">
      <w:headerReference w:type="default" r:id="rId11"/>
      <w:footerReference w:type="default" r:id="rId12"/>
      <w:pgSz w:w="11906" w:h="16838"/>
      <w:pgMar w:top="1418" w:right="1133" w:bottom="125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49772" w14:textId="77777777" w:rsidR="00892859" w:rsidRDefault="00892859" w:rsidP="002B7F67">
      <w:r>
        <w:separator/>
      </w:r>
    </w:p>
  </w:endnote>
  <w:endnote w:type="continuationSeparator" w:id="0">
    <w:p w14:paraId="7E51F78C" w14:textId="77777777" w:rsidR="00892859" w:rsidRDefault="00892859" w:rsidP="002B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Humanst531 BTCE">
    <w:charset w:val="02"/>
    <w:family w:val="swiss"/>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8954350"/>
      <w:docPartObj>
        <w:docPartGallery w:val="Page Numbers (Bottom of Page)"/>
        <w:docPartUnique/>
      </w:docPartObj>
    </w:sdtPr>
    <w:sdtContent>
      <w:p w14:paraId="4F838F80" w14:textId="14C8CAC5" w:rsidR="00CD0C46" w:rsidRPr="00CD0C46" w:rsidRDefault="002A6963" w:rsidP="00CD0C46">
        <w:pPr>
          <w:pStyle w:val="Zpat"/>
          <w:jc w:val="right"/>
        </w:pPr>
        <w:r>
          <w:fldChar w:fldCharType="begin"/>
        </w:r>
        <w:r>
          <w:instrText>PAGE   \* MERGEFORMAT</w:instrText>
        </w:r>
        <w:r>
          <w:fldChar w:fldCharType="separate"/>
        </w:r>
        <w:r w:rsidR="00E70D78">
          <w:rPr>
            <w:noProof/>
          </w:rPr>
          <w:t>2</w:t>
        </w:r>
        <w:r>
          <w:fldChar w:fldCharType="end"/>
        </w:r>
      </w:p>
    </w:sdtContent>
  </w:sdt>
  <w:p w14:paraId="0524FFFD" w14:textId="77777777" w:rsidR="00CD0C46" w:rsidRPr="004E1371" w:rsidRDefault="00CD0C46" w:rsidP="00CD0C46">
    <w:pPr>
      <w:pStyle w:val="Zpat"/>
      <w:rPr>
        <w:rFonts w:ascii="Arial" w:hAnsi="Arial" w:cs="Arial"/>
        <w:sz w:val="18"/>
        <w:szCs w:val="18"/>
      </w:rPr>
    </w:pPr>
    <w:r>
      <w:rPr>
        <w:rFonts w:ascii="Arial" w:hAnsi="Arial" w:cs="Arial"/>
        <w:sz w:val="18"/>
        <w:szCs w:val="18"/>
      </w:rPr>
      <w:t>statutární město Jablonec nad Nisou</w:t>
    </w:r>
  </w:p>
  <w:p w14:paraId="777D4242" w14:textId="77777777" w:rsidR="00CD0C46" w:rsidRPr="004E1371" w:rsidRDefault="00CD0C46" w:rsidP="00CD0C46">
    <w:pPr>
      <w:pStyle w:val="Zpat"/>
      <w:rPr>
        <w:rFonts w:ascii="Arial" w:hAnsi="Arial" w:cs="Arial"/>
        <w:sz w:val="18"/>
        <w:szCs w:val="18"/>
      </w:rPr>
    </w:pPr>
    <w:r w:rsidRPr="004E1371">
      <w:rPr>
        <w:rFonts w:ascii="Arial" w:hAnsi="Arial" w:cs="Arial"/>
        <w:sz w:val="18"/>
        <w:szCs w:val="18"/>
      </w:rPr>
      <w:t xml:space="preserve">Mírové náměstí </w:t>
    </w:r>
    <w:r>
      <w:rPr>
        <w:rFonts w:ascii="Arial" w:hAnsi="Arial" w:cs="Arial"/>
        <w:sz w:val="18"/>
        <w:szCs w:val="18"/>
      </w:rPr>
      <w:t>3100/</w:t>
    </w:r>
    <w:r w:rsidRPr="004E1371">
      <w:rPr>
        <w:rFonts w:ascii="Arial" w:hAnsi="Arial" w:cs="Arial"/>
        <w:sz w:val="18"/>
        <w:szCs w:val="18"/>
      </w:rPr>
      <w:t>19, 466 01 Jablonec nad Nisou</w:t>
    </w:r>
  </w:p>
  <w:p w14:paraId="1B63C468" w14:textId="77777777" w:rsidR="00CD0C46" w:rsidRPr="004E1371" w:rsidRDefault="00CD0C46" w:rsidP="00CD0C46">
    <w:pPr>
      <w:pStyle w:val="Zpat"/>
      <w:rPr>
        <w:rFonts w:ascii="Arial" w:hAnsi="Arial" w:cs="Arial"/>
        <w:sz w:val="18"/>
        <w:szCs w:val="18"/>
      </w:rPr>
    </w:pPr>
    <w:r>
      <w:rPr>
        <w:rFonts w:ascii="Arial" w:hAnsi="Arial" w:cs="Arial"/>
        <w:sz w:val="18"/>
        <w:szCs w:val="18"/>
      </w:rPr>
      <w:t>IČO:</w:t>
    </w:r>
    <w:r w:rsidRPr="004E1371">
      <w:rPr>
        <w:rFonts w:ascii="Arial" w:hAnsi="Arial" w:cs="Arial"/>
        <w:sz w:val="18"/>
        <w:szCs w:val="18"/>
      </w:rPr>
      <w:t xml:space="preserve"> 00262340</w:t>
    </w:r>
  </w:p>
  <w:p w14:paraId="5D7288F2" w14:textId="77777777" w:rsidR="00CD0C46" w:rsidRPr="004E1371" w:rsidRDefault="00CD0C46" w:rsidP="00CD0C46">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p w14:paraId="6F446D90" w14:textId="77777777" w:rsidR="002A6963" w:rsidRDefault="002A69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1D874" w14:textId="77777777" w:rsidR="00892859" w:rsidRDefault="00892859" w:rsidP="002B7F67">
      <w:r>
        <w:separator/>
      </w:r>
    </w:p>
  </w:footnote>
  <w:footnote w:type="continuationSeparator" w:id="0">
    <w:p w14:paraId="25813482" w14:textId="77777777" w:rsidR="00892859" w:rsidRDefault="00892859" w:rsidP="002B7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C7B2B" w14:textId="6F56B965" w:rsidR="009B46F1" w:rsidRDefault="00CD0C46">
    <w:pPr>
      <w:pStyle w:val="Zhlav"/>
    </w:pPr>
    <w:r>
      <w:rPr>
        <w:rFonts w:ascii="Arial" w:hAnsi="Arial" w:cs="Arial"/>
        <w:noProof/>
      </w:rPr>
      <w:drawing>
        <wp:inline distT="0" distB="0" distL="0" distR="0" wp14:anchorId="6D135365" wp14:editId="6460FCAE">
          <wp:extent cx="5759450" cy="720566"/>
          <wp:effectExtent l="0" t="0" r="0" b="3810"/>
          <wp:docPr id="1521496787" name="Obrázek 1521496787"/>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1">
                    <a:extLst>
                      <a:ext uri="{28A0092B-C50C-407E-A947-70E740481C1C}">
                        <a14:useLocalDpi xmlns:a14="http://schemas.microsoft.com/office/drawing/2010/main" val="0"/>
                      </a:ext>
                    </a:extLst>
                  </a:blip>
                  <a:stretch>
                    <a:fillRect/>
                  </a:stretch>
                </pic:blipFill>
                <pic:spPr>
                  <a:xfrm>
                    <a:off x="0" y="0"/>
                    <a:ext cx="5759450" cy="7205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0D38"/>
    <w:multiLevelType w:val="hybridMultilevel"/>
    <w:tmpl w:val="AC748902"/>
    <w:lvl w:ilvl="0" w:tplc="C1F452C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9A3D34"/>
    <w:multiLevelType w:val="hybridMultilevel"/>
    <w:tmpl w:val="549EB7C4"/>
    <w:lvl w:ilvl="0" w:tplc="FFFFFFFF">
      <w:start w:val="1"/>
      <w:numFmt w:val="bullet"/>
      <w:lvlText w:val="o"/>
      <w:lvlJc w:val="left"/>
      <w:pPr>
        <w:tabs>
          <w:tab w:val="num" w:pos="960"/>
        </w:tabs>
        <w:ind w:left="960" w:hanging="360"/>
      </w:pPr>
      <w:rPr>
        <w:rFonts w:ascii="Courier New" w:hAnsi="Courier New" w:cs="Courier New" w:hint="default"/>
      </w:rPr>
    </w:lvl>
    <w:lvl w:ilvl="1" w:tplc="04050003">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0E590DEB"/>
    <w:multiLevelType w:val="hybridMultilevel"/>
    <w:tmpl w:val="5FE65756"/>
    <w:lvl w:ilvl="0" w:tplc="FFFFFFFF">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08323E7"/>
    <w:multiLevelType w:val="hybridMultilevel"/>
    <w:tmpl w:val="B29483F6"/>
    <w:lvl w:ilvl="0" w:tplc="B31226F4">
      <w:start w:val="1"/>
      <w:numFmt w:val="decimal"/>
      <w:lvlText w:val="%1."/>
      <w:lvlJc w:val="left"/>
      <w:pPr>
        <w:tabs>
          <w:tab w:val="num" w:pos="1440"/>
        </w:tabs>
        <w:ind w:left="1080" w:firstLine="0"/>
      </w:pPr>
      <w:rPr>
        <w:rFonts w:ascii="Garamond" w:hAnsi="Garamond" w:hint="default"/>
        <w:b/>
        <w:i w:val="0"/>
        <w:sz w:val="24"/>
        <w:szCs w:val="24"/>
      </w:rPr>
    </w:lvl>
    <w:lvl w:ilvl="1" w:tplc="1BC80AB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77C50C7"/>
    <w:multiLevelType w:val="hybridMultilevel"/>
    <w:tmpl w:val="510A4A4A"/>
    <w:lvl w:ilvl="0" w:tplc="FFFFFFFF">
      <w:start w:val="1"/>
      <w:numFmt w:val="bullet"/>
      <w:lvlText w:val="o"/>
      <w:lvlJc w:val="left"/>
      <w:pPr>
        <w:tabs>
          <w:tab w:val="num" w:pos="720"/>
        </w:tabs>
        <w:ind w:left="720" w:hanging="360"/>
      </w:pPr>
      <w:rPr>
        <w:rFonts w:ascii="Courier New" w:hAnsi="Courier New" w:cs="Courier New" w:hint="default"/>
      </w:rPr>
    </w:lvl>
    <w:lvl w:ilvl="1" w:tplc="C1F452CA">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B45F6A"/>
    <w:multiLevelType w:val="hybridMultilevel"/>
    <w:tmpl w:val="5D249AF8"/>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4E764B"/>
    <w:multiLevelType w:val="multilevel"/>
    <w:tmpl w:val="1AEAF738"/>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15:restartNumberingAfterBreak="0">
    <w:nsid w:val="519168A6"/>
    <w:multiLevelType w:val="hybridMultilevel"/>
    <w:tmpl w:val="069C0A94"/>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07215CF"/>
    <w:multiLevelType w:val="multilevel"/>
    <w:tmpl w:val="DD4E9C7E"/>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rPr>
        <w:rFonts w:ascii="Garamond" w:hAnsi="Garamond" w:hint="default"/>
        <w:b/>
        <w:i w:val="0"/>
        <w:sz w:val="24"/>
        <w:szCs w:val="24"/>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72D22F95"/>
    <w:multiLevelType w:val="hybridMultilevel"/>
    <w:tmpl w:val="440ABA9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395CB3"/>
    <w:multiLevelType w:val="hybridMultilevel"/>
    <w:tmpl w:val="B7801784"/>
    <w:lvl w:ilvl="0" w:tplc="80A81A54">
      <w:start w:val="1"/>
      <w:numFmt w:val="lowerLetter"/>
      <w:lvlText w:val="%1)"/>
      <w:lvlJc w:val="left"/>
      <w:pPr>
        <w:tabs>
          <w:tab w:val="num" w:pos="1107"/>
        </w:tabs>
        <w:ind w:left="1674" w:hanging="567"/>
      </w:pPr>
      <w:rPr>
        <w:rFonts w:ascii="Garamond" w:hAnsi="Garamond" w:hint="default"/>
        <w:b/>
        <w:i w:val="0"/>
        <w:sz w:val="24"/>
        <w:szCs w:val="24"/>
      </w:rPr>
    </w:lvl>
    <w:lvl w:ilvl="1" w:tplc="308AAA0A">
      <w:start w:val="1"/>
      <w:numFmt w:val="lowerLetter"/>
      <w:lvlText w:val="%2)"/>
      <w:lvlJc w:val="left"/>
      <w:pPr>
        <w:tabs>
          <w:tab w:val="num" w:pos="1980"/>
        </w:tabs>
        <w:ind w:left="1980" w:hanging="360"/>
      </w:pPr>
      <w:rPr>
        <w:rFonts w:ascii="Garamond" w:hAnsi="Garamond" w:hint="default"/>
        <w:b/>
        <w:i w:val="0"/>
        <w:sz w:val="24"/>
        <w:szCs w:val="24"/>
      </w:r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num w:numId="1" w16cid:durableId="1193617911">
    <w:abstractNumId w:val="2"/>
  </w:num>
  <w:num w:numId="2" w16cid:durableId="1192763075">
    <w:abstractNumId w:val="1"/>
  </w:num>
  <w:num w:numId="3" w16cid:durableId="204029128">
    <w:abstractNumId w:val="4"/>
  </w:num>
  <w:num w:numId="4" w16cid:durableId="180633165">
    <w:abstractNumId w:val="8"/>
  </w:num>
  <w:num w:numId="5" w16cid:durableId="382369246">
    <w:abstractNumId w:val="3"/>
  </w:num>
  <w:num w:numId="6" w16cid:durableId="1641954553">
    <w:abstractNumId w:val="0"/>
  </w:num>
  <w:num w:numId="7" w16cid:durableId="2088533245">
    <w:abstractNumId w:val="5"/>
  </w:num>
  <w:num w:numId="8" w16cid:durableId="605041404">
    <w:abstractNumId w:val="6"/>
  </w:num>
  <w:num w:numId="9" w16cid:durableId="1290208972">
    <w:abstractNumId w:val="10"/>
  </w:num>
  <w:num w:numId="10" w16cid:durableId="1084493441">
    <w:abstractNumId w:val="11"/>
  </w:num>
  <w:num w:numId="11" w16cid:durableId="1877888761">
    <w:abstractNumId w:val="7"/>
  </w:num>
  <w:num w:numId="12" w16cid:durableId="17963689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2E"/>
    <w:rsid w:val="00054433"/>
    <w:rsid w:val="00067AA7"/>
    <w:rsid w:val="00076B63"/>
    <w:rsid w:val="000855BE"/>
    <w:rsid w:val="000B1F64"/>
    <w:rsid w:val="000B69CC"/>
    <w:rsid w:val="000C5A49"/>
    <w:rsid w:val="000F2485"/>
    <w:rsid w:val="000F659C"/>
    <w:rsid w:val="00111FFE"/>
    <w:rsid w:val="00147D5F"/>
    <w:rsid w:val="0015747A"/>
    <w:rsid w:val="001638D3"/>
    <w:rsid w:val="00165D9A"/>
    <w:rsid w:val="00171077"/>
    <w:rsid w:val="0019363A"/>
    <w:rsid w:val="00194921"/>
    <w:rsid w:val="001D1A3E"/>
    <w:rsid w:val="001E3168"/>
    <w:rsid w:val="001F7A05"/>
    <w:rsid w:val="0020069F"/>
    <w:rsid w:val="002424AA"/>
    <w:rsid w:val="00242896"/>
    <w:rsid w:val="00274C04"/>
    <w:rsid w:val="00284DCD"/>
    <w:rsid w:val="002A6963"/>
    <w:rsid w:val="002B7F67"/>
    <w:rsid w:val="002F26FC"/>
    <w:rsid w:val="00306439"/>
    <w:rsid w:val="00307DF2"/>
    <w:rsid w:val="00322C0E"/>
    <w:rsid w:val="0034038F"/>
    <w:rsid w:val="003410D0"/>
    <w:rsid w:val="0038111A"/>
    <w:rsid w:val="003822D4"/>
    <w:rsid w:val="00386ED0"/>
    <w:rsid w:val="00395F69"/>
    <w:rsid w:val="003C0F3B"/>
    <w:rsid w:val="003C3A75"/>
    <w:rsid w:val="003D1192"/>
    <w:rsid w:val="00413B06"/>
    <w:rsid w:val="004279F6"/>
    <w:rsid w:val="00456985"/>
    <w:rsid w:val="00462CA4"/>
    <w:rsid w:val="00480015"/>
    <w:rsid w:val="004A37B4"/>
    <w:rsid w:val="004C4AE4"/>
    <w:rsid w:val="004C5751"/>
    <w:rsid w:val="004E536B"/>
    <w:rsid w:val="004F4116"/>
    <w:rsid w:val="004F4D50"/>
    <w:rsid w:val="00516620"/>
    <w:rsid w:val="005318F9"/>
    <w:rsid w:val="00535897"/>
    <w:rsid w:val="00535F9B"/>
    <w:rsid w:val="00541000"/>
    <w:rsid w:val="00562BF0"/>
    <w:rsid w:val="00596E81"/>
    <w:rsid w:val="005D0634"/>
    <w:rsid w:val="00622599"/>
    <w:rsid w:val="006376A9"/>
    <w:rsid w:val="00666F4C"/>
    <w:rsid w:val="0069413C"/>
    <w:rsid w:val="006A1163"/>
    <w:rsid w:val="006A68ED"/>
    <w:rsid w:val="006B26AF"/>
    <w:rsid w:val="006B2B72"/>
    <w:rsid w:val="006D3D7F"/>
    <w:rsid w:val="006F66BC"/>
    <w:rsid w:val="0070086F"/>
    <w:rsid w:val="007353D1"/>
    <w:rsid w:val="00750E72"/>
    <w:rsid w:val="00791BB3"/>
    <w:rsid w:val="007D4A83"/>
    <w:rsid w:val="007E10CA"/>
    <w:rsid w:val="007F13CB"/>
    <w:rsid w:val="00800DD2"/>
    <w:rsid w:val="00827DBA"/>
    <w:rsid w:val="00831EDC"/>
    <w:rsid w:val="00837A89"/>
    <w:rsid w:val="0084165C"/>
    <w:rsid w:val="00861141"/>
    <w:rsid w:val="008615EF"/>
    <w:rsid w:val="008920F3"/>
    <w:rsid w:val="00892859"/>
    <w:rsid w:val="00895E3E"/>
    <w:rsid w:val="008B6CB3"/>
    <w:rsid w:val="008D243F"/>
    <w:rsid w:val="008E5F5F"/>
    <w:rsid w:val="008F37D2"/>
    <w:rsid w:val="00904AB8"/>
    <w:rsid w:val="00921DC8"/>
    <w:rsid w:val="00923984"/>
    <w:rsid w:val="009310AC"/>
    <w:rsid w:val="00947A5F"/>
    <w:rsid w:val="009537C7"/>
    <w:rsid w:val="00966142"/>
    <w:rsid w:val="00975616"/>
    <w:rsid w:val="00976BCE"/>
    <w:rsid w:val="0099074F"/>
    <w:rsid w:val="0099186F"/>
    <w:rsid w:val="009B46F1"/>
    <w:rsid w:val="009C2655"/>
    <w:rsid w:val="009D506E"/>
    <w:rsid w:val="009F6484"/>
    <w:rsid w:val="009F69DF"/>
    <w:rsid w:val="009F69ED"/>
    <w:rsid w:val="00A123D8"/>
    <w:rsid w:val="00A354D3"/>
    <w:rsid w:val="00A420FD"/>
    <w:rsid w:val="00A852B8"/>
    <w:rsid w:val="00A91B25"/>
    <w:rsid w:val="00AC3673"/>
    <w:rsid w:val="00AF72CF"/>
    <w:rsid w:val="00B14501"/>
    <w:rsid w:val="00B223B7"/>
    <w:rsid w:val="00B37DE6"/>
    <w:rsid w:val="00B437CF"/>
    <w:rsid w:val="00B57C59"/>
    <w:rsid w:val="00B603D5"/>
    <w:rsid w:val="00B66339"/>
    <w:rsid w:val="00B76105"/>
    <w:rsid w:val="00B77A1D"/>
    <w:rsid w:val="00BB42C0"/>
    <w:rsid w:val="00C03C2A"/>
    <w:rsid w:val="00C2469A"/>
    <w:rsid w:val="00C348B6"/>
    <w:rsid w:val="00C76225"/>
    <w:rsid w:val="00CB02ED"/>
    <w:rsid w:val="00CB3D17"/>
    <w:rsid w:val="00CC4B50"/>
    <w:rsid w:val="00CD0C46"/>
    <w:rsid w:val="00CF4102"/>
    <w:rsid w:val="00CF49B7"/>
    <w:rsid w:val="00D23CF3"/>
    <w:rsid w:val="00D25214"/>
    <w:rsid w:val="00D31AAC"/>
    <w:rsid w:val="00D3417C"/>
    <w:rsid w:val="00D40660"/>
    <w:rsid w:val="00D51BD0"/>
    <w:rsid w:val="00D61DBF"/>
    <w:rsid w:val="00D802E4"/>
    <w:rsid w:val="00D85299"/>
    <w:rsid w:val="00DD045F"/>
    <w:rsid w:val="00DD2FEE"/>
    <w:rsid w:val="00DD46D5"/>
    <w:rsid w:val="00E008AE"/>
    <w:rsid w:val="00E10A64"/>
    <w:rsid w:val="00E232ED"/>
    <w:rsid w:val="00E62711"/>
    <w:rsid w:val="00E70818"/>
    <w:rsid w:val="00E70D78"/>
    <w:rsid w:val="00E93149"/>
    <w:rsid w:val="00EA0F2E"/>
    <w:rsid w:val="00EA40F0"/>
    <w:rsid w:val="00ED1AC1"/>
    <w:rsid w:val="00F237CF"/>
    <w:rsid w:val="00F4029D"/>
    <w:rsid w:val="00F534B8"/>
    <w:rsid w:val="00F7074A"/>
    <w:rsid w:val="00F75F2A"/>
    <w:rsid w:val="00F95257"/>
    <w:rsid w:val="00FA140E"/>
    <w:rsid w:val="00FA555A"/>
    <w:rsid w:val="00FC2AB1"/>
    <w:rsid w:val="00FC38FC"/>
    <w:rsid w:val="00FD0F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390DF"/>
  <w15:docId w15:val="{D18A0FA3-D6FE-4939-971E-2906DD9D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qFormat/>
    <w:pPr>
      <w:keepNext/>
      <w:outlineLvl w:val="1"/>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tabs>
        <w:tab w:val="left" w:pos="9923"/>
      </w:tabs>
      <w:ind w:right="646"/>
      <w:jc w:val="right"/>
    </w:pPr>
    <w:rPr>
      <w:rFonts w:ascii="Humanst531 BTCE" w:hAnsi="Humanst531 BTCE" w:cs="Arial"/>
      <w:sz w:val="18"/>
    </w:rPr>
  </w:style>
  <w:style w:type="character" w:styleId="Hypertextovodkaz">
    <w:name w:val="Hyperlink"/>
    <w:rPr>
      <w:color w:val="0000FF"/>
      <w:u w:val="single"/>
    </w:rPr>
  </w:style>
  <w:style w:type="paragraph" w:styleId="Nzev">
    <w:name w:val="Title"/>
    <w:basedOn w:val="Normln"/>
    <w:qFormat/>
    <w:pPr>
      <w:jc w:val="center"/>
    </w:pPr>
    <w:rPr>
      <w:b/>
      <w:bCs/>
      <w:sz w:val="36"/>
      <w:szCs w:val="24"/>
    </w:rPr>
  </w:style>
  <w:style w:type="paragraph" w:styleId="Textbubliny">
    <w:name w:val="Balloon Text"/>
    <w:basedOn w:val="Normln"/>
    <w:semiHidden/>
    <w:rPr>
      <w:rFonts w:ascii="Tahoma" w:hAnsi="Tahoma" w:cs="Tahoma"/>
      <w:sz w:val="16"/>
      <w:szCs w:val="16"/>
    </w:rPr>
  </w:style>
  <w:style w:type="character" w:styleId="Sledovanodkaz">
    <w:name w:val="FollowedHyperlink"/>
    <w:rPr>
      <w:color w:val="800080"/>
      <w:u w:val="single"/>
    </w:rPr>
  </w:style>
  <w:style w:type="paragraph" w:styleId="Zkladntextodsazen">
    <w:name w:val="Body Text Indent"/>
    <w:basedOn w:val="Normln"/>
    <w:pPr>
      <w:ind w:left="1260" w:hanging="322"/>
      <w:jc w:val="both"/>
    </w:pPr>
    <w:rPr>
      <w:sz w:val="24"/>
      <w:szCs w:val="24"/>
    </w:rPr>
  </w:style>
  <w:style w:type="table" w:styleId="Mkatabulky">
    <w:name w:val="Table Grid"/>
    <w:basedOn w:val="Normlntabulka"/>
    <w:rsid w:val="002B7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B7F67"/>
    <w:pPr>
      <w:tabs>
        <w:tab w:val="center" w:pos="4536"/>
        <w:tab w:val="right" w:pos="9072"/>
      </w:tabs>
    </w:pPr>
  </w:style>
  <w:style w:type="character" w:customStyle="1" w:styleId="ZhlavChar">
    <w:name w:val="Záhlaví Char"/>
    <w:basedOn w:val="Standardnpsmoodstavce"/>
    <w:link w:val="Zhlav"/>
    <w:uiPriority w:val="99"/>
    <w:rsid w:val="002B7F67"/>
  </w:style>
  <w:style w:type="paragraph" w:styleId="Zpat">
    <w:name w:val="footer"/>
    <w:basedOn w:val="Normln"/>
    <w:link w:val="ZpatChar"/>
    <w:uiPriority w:val="99"/>
    <w:unhideWhenUsed/>
    <w:rsid w:val="002B7F67"/>
    <w:pPr>
      <w:tabs>
        <w:tab w:val="center" w:pos="4536"/>
        <w:tab w:val="right" w:pos="9072"/>
      </w:tabs>
    </w:pPr>
  </w:style>
  <w:style w:type="character" w:customStyle="1" w:styleId="ZpatChar">
    <w:name w:val="Zápatí Char"/>
    <w:basedOn w:val="Standardnpsmoodstavce"/>
    <w:link w:val="Zpat"/>
    <w:uiPriority w:val="99"/>
    <w:rsid w:val="002B7F67"/>
  </w:style>
  <w:style w:type="character" w:customStyle="1" w:styleId="Nevyeenzmnka1">
    <w:name w:val="Nevyřešená zmínka1"/>
    <w:uiPriority w:val="99"/>
    <w:semiHidden/>
    <w:unhideWhenUsed/>
    <w:rsid w:val="00A91B25"/>
    <w:rPr>
      <w:color w:val="808080"/>
      <w:shd w:val="clear" w:color="auto" w:fill="E6E6E6"/>
    </w:rPr>
  </w:style>
  <w:style w:type="character" w:styleId="Odkaznakoment">
    <w:name w:val="annotation reference"/>
    <w:uiPriority w:val="99"/>
    <w:semiHidden/>
    <w:unhideWhenUsed/>
    <w:rsid w:val="00791BB3"/>
    <w:rPr>
      <w:sz w:val="16"/>
      <w:szCs w:val="16"/>
    </w:rPr>
  </w:style>
  <w:style w:type="paragraph" w:styleId="Textkomente">
    <w:name w:val="annotation text"/>
    <w:basedOn w:val="Normln"/>
    <w:link w:val="TextkomenteChar"/>
    <w:uiPriority w:val="99"/>
    <w:semiHidden/>
    <w:unhideWhenUsed/>
    <w:rsid w:val="00791BB3"/>
  </w:style>
  <w:style w:type="character" w:customStyle="1" w:styleId="TextkomenteChar">
    <w:name w:val="Text komentáře Char"/>
    <w:basedOn w:val="Standardnpsmoodstavce"/>
    <w:link w:val="Textkomente"/>
    <w:uiPriority w:val="99"/>
    <w:semiHidden/>
    <w:rsid w:val="00791BB3"/>
  </w:style>
  <w:style w:type="paragraph" w:styleId="Pedmtkomente">
    <w:name w:val="annotation subject"/>
    <w:basedOn w:val="Textkomente"/>
    <w:next w:val="Textkomente"/>
    <w:link w:val="PedmtkomenteChar"/>
    <w:uiPriority w:val="99"/>
    <w:semiHidden/>
    <w:unhideWhenUsed/>
    <w:rsid w:val="00791BB3"/>
    <w:rPr>
      <w:b/>
      <w:bCs/>
    </w:rPr>
  </w:style>
  <w:style w:type="character" w:customStyle="1" w:styleId="PedmtkomenteChar">
    <w:name w:val="Předmět komentáře Char"/>
    <w:link w:val="Pedmtkomente"/>
    <w:uiPriority w:val="99"/>
    <w:semiHidden/>
    <w:rsid w:val="00791B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3699">
      <w:bodyDiv w:val="1"/>
      <w:marLeft w:val="0"/>
      <w:marRight w:val="0"/>
      <w:marTop w:val="0"/>
      <w:marBottom w:val="0"/>
      <w:divBdr>
        <w:top w:val="none" w:sz="0" w:space="0" w:color="auto"/>
        <w:left w:val="none" w:sz="0" w:space="0" w:color="auto"/>
        <w:bottom w:val="none" w:sz="0" w:space="0" w:color="auto"/>
        <w:right w:val="none" w:sz="0" w:space="0" w:color="auto"/>
      </w:divBdr>
    </w:div>
    <w:div w:id="266811088">
      <w:bodyDiv w:val="1"/>
      <w:marLeft w:val="0"/>
      <w:marRight w:val="0"/>
      <w:marTop w:val="0"/>
      <w:marBottom w:val="0"/>
      <w:divBdr>
        <w:top w:val="none" w:sz="0" w:space="0" w:color="auto"/>
        <w:left w:val="none" w:sz="0" w:space="0" w:color="auto"/>
        <w:bottom w:val="none" w:sz="0" w:space="0" w:color="auto"/>
        <w:right w:val="none" w:sz="0" w:space="0" w:color="auto"/>
      </w:divBdr>
    </w:div>
    <w:div w:id="613168529">
      <w:bodyDiv w:val="1"/>
      <w:marLeft w:val="0"/>
      <w:marRight w:val="0"/>
      <w:marTop w:val="0"/>
      <w:marBottom w:val="0"/>
      <w:divBdr>
        <w:top w:val="none" w:sz="0" w:space="0" w:color="auto"/>
        <w:left w:val="none" w:sz="0" w:space="0" w:color="auto"/>
        <w:bottom w:val="none" w:sz="0" w:space="0" w:color="auto"/>
        <w:right w:val="none" w:sz="0" w:space="0" w:color="auto"/>
      </w:divBdr>
    </w:div>
    <w:div w:id="841629336">
      <w:bodyDiv w:val="1"/>
      <w:marLeft w:val="0"/>
      <w:marRight w:val="0"/>
      <w:marTop w:val="0"/>
      <w:marBottom w:val="0"/>
      <w:divBdr>
        <w:top w:val="none" w:sz="0" w:space="0" w:color="auto"/>
        <w:left w:val="none" w:sz="0" w:space="0" w:color="auto"/>
        <w:bottom w:val="none" w:sz="0" w:space="0" w:color="auto"/>
        <w:right w:val="none" w:sz="0" w:space="0" w:color="auto"/>
      </w:divBdr>
    </w:div>
    <w:div w:id="1372919725">
      <w:bodyDiv w:val="1"/>
      <w:marLeft w:val="0"/>
      <w:marRight w:val="0"/>
      <w:marTop w:val="0"/>
      <w:marBottom w:val="0"/>
      <w:divBdr>
        <w:top w:val="none" w:sz="0" w:space="0" w:color="auto"/>
        <w:left w:val="none" w:sz="0" w:space="0" w:color="auto"/>
        <w:bottom w:val="none" w:sz="0" w:space="0" w:color="auto"/>
        <w:right w:val="none" w:sz="0" w:space="0" w:color="auto"/>
      </w:divBdr>
    </w:div>
    <w:div w:id="1646353553">
      <w:bodyDiv w:val="1"/>
      <w:marLeft w:val="0"/>
      <w:marRight w:val="0"/>
      <w:marTop w:val="0"/>
      <w:marBottom w:val="0"/>
      <w:divBdr>
        <w:top w:val="none" w:sz="0" w:space="0" w:color="auto"/>
        <w:left w:val="none" w:sz="0" w:space="0" w:color="auto"/>
        <w:bottom w:val="none" w:sz="0" w:space="0" w:color="auto"/>
        <w:right w:val="none" w:sz="0" w:space="0" w:color="auto"/>
      </w:divBdr>
    </w:div>
    <w:div w:id="213517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6f51efb5db35c0342705381fd5ab8bc2">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6E6BA2-B606-41DC-848B-87A597E1F2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B2552F-1F85-44A4-9C66-4922B2853D41}">
  <ds:schemaRefs>
    <ds:schemaRef ds:uri="http://schemas.openxmlformats.org/officeDocument/2006/bibliography"/>
  </ds:schemaRefs>
</ds:datastoreItem>
</file>

<file path=customXml/itemProps3.xml><?xml version="1.0" encoding="utf-8"?>
<ds:datastoreItem xmlns:ds="http://schemas.openxmlformats.org/officeDocument/2006/customXml" ds:itemID="{0D0CE5D7-90C2-4FFF-BD01-981363F4CAC1}">
  <ds:schemaRefs>
    <ds:schemaRef ds:uri="http://schemas.microsoft.com/sharepoint/v3/contenttype/forms"/>
  </ds:schemaRefs>
</ds:datastoreItem>
</file>

<file path=customXml/itemProps4.xml><?xml version="1.0" encoding="utf-8"?>
<ds:datastoreItem xmlns:ds="http://schemas.openxmlformats.org/officeDocument/2006/customXml" ds:itemID="{9FC16215-A2D5-4806-BAD4-AA8AD7C35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625</Words>
  <Characters>3693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SMĚRNICE</vt:lpstr>
    </vt:vector>
  </TitlesOfParts>
  <Company>Jablonec</Company>
  <LinksUpToDate>false</LinksUpToDate>
  <CharactersWithSpaces>4310</CharactersWithSpaces>
  <SharedDoc>false</SharedDoc>
  <HLinks>
    <vt:vector size="6" baseType="variant">
      <vt:variant>
        <vt:i4>7340110</vt:i4>
      </vt:variant>
      <vt:variant>
        <vt:i4>0</vt:i4>
      </vt:variant>
      <vt:variant>
        <vt:i4>0</vt:i4>
      </vt:variant>
      <vt:variant>
        <vt:i4>5</vt:i4>
      </vt:variant>
      <vt:variant>
        <vt:lpwstr>mailto:XYXYXYX@mestojablonec.cz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dc:title>
  <dc:creator>Pavlína Reichelová</dc:creator>
  <cp:lastModifiedBy>Krausová Jitka, Bc.</cp:lastModifiedBy>
  <cp:revision>2</cp:revision>
  <cp:lastPrinted>2023-11-22T09:33:00Z</cp:lastPrinted>
  <dcterms:created xsi:type="dcterms:W3CDTF">2025-08-11T06:02:00Z</dcterms:created>
  <dcterms:modified xsi:type="dcterms:W3CDTF">2025-08-11T06:02:00Z</dcterms:modified>
</cp:coreProperties>
</file>