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ADE58E9" w:rsidR="00675146" w:rsidRPr="00083E39" w:rsidRDefault="001177AD" w:rsidP="00137491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083E39" w:rsidRPr="00083E39">
        <w:rPr>
          <w:sz w:val="28"/>
          <w:szCs w:val="28"/>
        </w:rPr>
        <w:t xml:space="preserve">– </w:t>
      </w:r>
      <w:r w:rsidR="00A5467E" w:rsidRPr="00A5467E">
        <w:rPr>
          <w:sz w:val="28"/>
          <w:szCs w:val="28"/>
        </w:rPr>
        <w:t>LIFESTYLE WEEK TOKYO 2025 &amp; INTERNATIONAL JEWELLERY TOKYO 2025, TOKIO, 2025/067N2, 15. - 18. 1. 2025</w:t>
      </w:r>
      <w:r w:rsidR="00B2306F" w:rsidRPr="00083E39">
        <w:rPr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3561E4E0" w14:textId="3D6A440B" w:rsidR="00DC22D3" w:rsidRPr="00DC22D3" w:rsidRDefault="00DC22D3" w:rsidP="00DC22D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DC22D3">
        <w:rPr>
          <w:rFonts w:ascii="Times New Roman" w:hAnsi="Times New Roman" w:cs="Times New Roman"/>
          <w:b/>
          <w:sz w:val="22"/>
        </w:rPr>
        <w:t>SKLÁRNA A MINIPIVOVAR NOVOSAD &amp; SYN HARRACHOV s.r.o. CZECH RE-PUBLIC</w:t>
      </w:r>
    </w:p>
    <w:p w14:paraId="0796412A" w14:textId="77777777" w:rsidR="00DC22D3" w:rsidRPr="00DC22D3" w:rsidRDefault="00DC22D3" w:rsidP="00DC22D3">
      <w:pPr>
        <w:pStyle w:val="Text11"/>
        <w:ind w:firstLine="147"/>
        <w:rPr>
          <w:rFonts w:eastAsiaTheme="minorHAnsi"/>
          <w:b/>
          <w:bCs/>
          <w:szCs w:val="22"/>
        </w:rPr>
      </w:pPr>
      <w:r w:rsidRPr="00DC22D3">
        <w:rPr>
          <w:rFonts w:eastAsiaTheme="minorHAnsi"/>
          <w:b/>
          <w:bCs/>
          <w:szCs w:val="22"/>
        </w:rPr>
        <w:t>Registrační číslo účastníka: 2410000119</w:t>
      </w:r>
    </w:p>
    <w:p w14:paraId="2A4EAF4B" w14:textId="77777777" w:rsidR="00DC22D3" w:rsidRPr="00DC22D3" w:rsidRDefault="00DC22D3" w:rsidP="00DC22D3">
      <w:pPr>
        <w:pStyle w:val="Text11"/>
        <w:ind w:firstLine="147"/>
        <w:rPr>
          <w:rFonts w:eastAsiaTheme="minorHAnsi"/>
          <w:szCs w:val="22"/>
        </w:rPr>
      </w:pPr>
      <w:r w:rsidRPr="00DC22D3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27A78B37" w14:textId="77777777" w:rsidR="00DC22D3" w:rsidRPr="00DC22D3" w:rsidRDefault="00DC22D3" w:rsidP="00DC22D3">
      <w:pPr>
        <w:pStyle w:val="Text11"/>
        <w:ind w:firstLine="147"/>
        <w:rPr>
          <w:rFonts w:eastAsiaTheme="minorHAnsi"/>
          <w:szCs w:val="22"/>
        </w:rPr>
      </w:pPr>
      <w:r w:rsidRPr="00DC22D3">
        <w:rPr>
          <w:rFonts w:eastAsiaTheme="minorHAnsi"/>
          <w:szCs w:val="22"/>
        </w:rPr>
        <w:t>se sídlem: Nový Svět 95, 51246 Harrachov</w:t>
      </w:r>
    </w:p>
    <w:p w14:paraId="619494F2" w14:textId="77777777" w:rsidR="00DC22D3" w:rsidRPr="00DC22D3" w:rsidRDefault="00DC22D3" w:rsidP="00DC22D3">
      <w:pPr>
        <w:pStyle w:val="Text11"/>
        <w:ind w:firstLine="147"/>
        <w:rPr>
          <w:rFonts w:eastAsiaTheme="minorHAnsi"/>
          <w:szCs w:val="22"/>
        </w:rPr>
      </w:pPr>
      <w:r w:rsidRPr="00DC22D3">
        <w:rPr>
          <w:rFonts w:eastAsiaTheme="minorHAnsi"/>
          <w:szCs w:val="22"/>
        </w:rPr>
        <w:t>IČO: 49282794, DIČ: CZ49282794</w:t>
      </w:r>
    </w:p>
    <w:p w14:paraId="0C92D05D" w14:textId="77777777" w:rsidR="00DC22D3" w:rsidRDefault="00DC22D3" w:rsidP="00DC22D3">
      <w:pPr>
        <w:pStyle w:val="Text11"/>
        <w:keepNext w:val="0"/>
        <w:ind w:firstLine="147"/>
        <w:rPr>
          <w:rFonts w:eastAsiaTheme="minorHAnsi"/>
          <w:szCs w:val="22"/>
        </w:rPr>
      </w:pPr>
      <w:r w:rsidRPr="00DC22D3">
        <w:rPr>
          <w:rFonts w:eastAsiaTheme="minorHAnsi"/>
          <w:szCs w:val="22"/>
        </w:rPr>
        <w:t xml:space="preserve">zapsaná v obchodním rejstříku vedeném Krajským soudem v Hradci Králové, oddíl C, vložka </w:t>
      </w:r>
    </w:p>
    <w:p w14:paraId="49095B20" w14:textId="75BA7120" w:rsidR="00DC22D3" w:rsidRPr="00DC22D3" w:rsidRDefault="00DC22D3" w:rsidP="00DC22D3">
      <w:pPr>
        <w:pStyle w:val="Text11"/>
        <w:keepNext w:val="0"/>
        <w:ind w:firstLine="147"/>
        <w:rPr>
          <w:rFonts w:eastAsiaTheme="minorHAnsi"/>
          <w:szCs w:val="22"/>
        </w:rPr>
      </w:pPr>
      <w:r w:rsidRPr="00DC22D3">
        <w:rPr>
          <w:rFonts w:eastAsiaTheme="minorHAnsi"/>
          <w:szCs w:val="22"/>
        </w:rPr>
        <w:t xml:space="preserve">4557 </w:t>
      </w:r>
    </w:p>
    <w:p w14:paraId="10E67269" w14:textId="3671DBC8" w:rsidR="00920FAB" w:rsidRPr="00E92080" w:rsidRDefault="00920FAB" w:rsidP="00DC22D3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0FB6C9CB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E84B55">
        <w:rPr>
          <w:rFonts w:ascii="Times New Roman" w:hAnsi="Times New Roman" w:cs="Times New Roman"/>
          <w:sz w:val="22"/>
        </w:rPr>
        <w:t>05</w:t>
      </w:r>
      <w:r w:rsidR="00D412EB" w:rsidRPr="003D760A">
        <w:rPr>
          <w:rFonts w:ascii="Times New Roman" w:hAnsi="Times New Roman" w:cs="Times New Roman"/>
          <w:sz w:val="22"/>
        </w:rPr>
        <w:t xml:space="preserve">. </w:t>
      </w:r>
      <w:r w:rsidR="00E84B55">
        <w:rPr>
          <w:rFonts w:ascii="Times New Roman" w:hAnsi="Times New Roman" w:cs="Times New Roman"/>
          <w:sz w:val="22"/>
        </w:rPr>
        <w:t>12</w:t>
      </w:r>
      <w:r w:rsidR="00D412EB" w:rsidRPr="003D760A">
        <w:rPr>
          <w:rFonts w:ascii="Times New Roman" w:hAnsi="Times New Roman" w:cs="Times New Roman"/>
          <w:sz w:val="22"/>
        </w:rPr>
        <w:t>. 202</w:t>
      </w:r>
      <w:r w:rsidR="00E84B55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02A68">
        <w:rPr>
          <w:rFonts w:ascii="Times New Roman" w:hAnsi="Times New Roman" w:cs="Times New Roman"/>
          <w:sz w:val="22"/>
        </w:rPr>
        <w:t>29</w:t>
      </w:r>
      <w:r w:rsidR="00E84B55">
        <w:rPr>
          <w:rFonts w:ascii="Times New Roman" w:hAnsi="Times New Roman" w:cs="Times New Roman"/>
          <w:sz w:val="22"/>
        </w:rPr>
        <w:t>27</w:t>
      </w:r>
      <w:r w:rsidR="009C0272">
        <w:rPr>
          <w:rFonts w:ascii="Times New Roman" w:hAnsi="Times New Roman" w:cs="Times New Roman"/>
          <w:sz w:val="22"/>
        </w:rPr>
        <w:t>7</w:t>
      </w:r>
      <w:r w:rsidR="00DC22D3">
        <w:rPr>
          <w:rFonts w:ascii="Times New Roman" w:hAnsi="Times New Roman" w:cs="Times New Roman"/>
          <w:sz w:val="22"/>
        </w:rPr>
        <w:t>788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</w:t>
      </w:r>
      <w:r w:rsidR="006C5CC9" w:rsidRPr="00152985">
        <w:rPr>
          <w:rFonts w:ascii="Times New Roman" w:hAnsi="Times New Roman" w:cs="Times New Roman"/>
          <w:sz w:val="22"/>
        </w:rPr>
        <w:lastRenderedPageBreak/>
        <w:t>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A5467E">
        <w:rPr>
          <w:rFonts w:ascii="Times New Roman" w:hAnsi="Times New Roman" w:cs="Times New Roman"/>
          <w:sz w:val="22"/>
        </w:rPr>
        <w:t>15</w:t>
      </w:r>
      <w:r w:rsidR="003D760A" w:rsidRPr="003D760A">
        <w:rPr>
          <w:rFonts w:ascii="Times New Roman" w:hAnsi="Times New Roman" w:cs="Times New Roman"/>
          <w:sz w:val="22"/>
        </w:rPr>
        <w:t xml:space="preserve">. - </w:t>
      </w:r>
      <w:r w:rsidR="00A5467E">
        <w:rPr>
          <w:rFonts w:ascii="Times New Roman" w:hAnsi="Times New Roman" w:cs="Times New Roman"/>
          <w:sz w:val="22"/>
        </w:rPr>
        <w:t>18</w:t>
      </w:r>
      <w:r w:rsidR="003D760A" w:rsidRPr="003D760A">
        <w:rPr>
          <w:rFonts w:ascii="Times New Roman" w:hAnsi="Times New Roman" w:cs="Times New Roman"/>
          <w:sz w:val="22"/>
        </w:rPr>
        <w:t xml:space="preserve">. </w:t>
      </w:r>
      <w:r w:rsidR="00F02A68">
        <w:rPr>
          <w:rFonts w:ascii="Times New Roman" w:hAnsi="Times New Roman" w:cs="Times New Roman"/>
          <w:sz w:val="22"/>
        </w:rPr>
        <w:t>0</w:t>
      </w:r>
      <w:r w:rsidR="00A5467E">
        <w:rPr>
          <w:rFonts w:ascii="Times New Roman" w:hAnsi="Times New Roman" w:cs="Times New Roman"/>
          <w:sz w:val="22"/>
        </w:rPr>
        <w:t>1</w:t>
      </w:r>
      <w:r w:rsidR="003D760A" w:rsidRPr="003D760A">
        <w:rPr>
          <w:rFonts w:ascii="Times New Roman" w:hAnsi="Times New Roman" w:cs="Times New Roman"/>
          <w:sz w:val="22"/>
        </w:rPr>
        <w:t>. 202</w:t>
      </w:r>
      <w:r w:rsidR="00A5467E">
        <w:rPr>
          <w:rFonts w:ascii="Times New Roman" w:hAnsi="Times New Roman" w:cs="Times New Roman"/>
          <w:sz w:val="22"/>
        </w:rPr>
        <w:t>5</w:t>
      </w:r>
      <w:r w:rsidR="003D760A" w:rsidRPr="003D760A">
        <w:rPr>
          <w:rFonts w:ascii="Times New Roman" w:hAnsi="Times New Roman" w:cs="Times New Roman"/>
          <w:sz w:val="22"/>
        </w:rPr>
        <w:t xml:space="preserve"> </w:t>
      </w:r>
      <w:r w:rsidR="00920FAB" w:rsidRPr="003D760A">
        <w:rPr>
          <w:rFonts w:ascii="Times New Roman" w:hAnsi="Times New Roman" w:cs="Times New Roman"/>
          <w:sz w:val="22"/>
        </w:rPr>
        <w:t>v</w:t>
      </w:r>
      <w:r w:rsidR="00A5467E">
        <w:rPr>
          <w:rFonts w:ascii="Times New Roman" w:hAnsi="Times New Roman" w:cs="Times New Roman"/>
          <w:sz w:val="22"/>
        </w:rPr>
        <w:t> Tokiu, Japonsko</w:t>
      </w:r>
      <w:r w:rsidR="004F159E" w:rsidRPr="003D76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3758EF1" w:rsidR="009C0070" w:rsidRPr="005E2993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BF0E7A">
        <w:rPr>
          <w:rFonts w:ascii="Times New Roman" w:hAnsi="Times New Roman" w:cs="Times New Roman"/>
          <w:sz w:val="22"/>
        </w:rPr>
        <w:t xml:space="preserve">MSP </w:t>
      </w:r>
      <w:r w:rsidR="00BF0E7A" w:rsidRPr="005E2993">
        <w:rPr>
          <w:rFonts w:ascii="Times New Roman" w:hAnsi="Times New Roman" w:cs="Times New Roman"/>
          <w:sz w:val="22"/>
        </w:rPr>
        <w:t>11</w:t>
      </w:r>
      <w:r w:rsidR="005E2993" w:rsidRPr="005E2993">
        <w:rPr>
          <w:rFonts w:ascii="Times New Roman" w:hAnsi="Times New Roman" w:cs="Times New Roman"/>
          <w:sz w:val="22"/>
        </w:rPr>
        <w:t>5 627,74</w:t>
      </w:r>
      <w:r w:rsidR="005F7098" w:rsidRPr="005E2993">
        <w:rPr>
          <w:rFonts w:ascii="Times New Roman" w:hAnsi="Times New Roman" w:cs="Times New Roman"/>
          <w:sz w:val="22"/>
        </w:rPr>
        <w:t xml:space="preserve"> </w:t>
      </w:r>
      <w:r w:rsidRPr="005E2993">
        <w:rPr>
          <w:rFonts w:ascii="Times New Roman" w:hAnsi="Times New Roman" w:cs="Times New Roman"/>
          <w:sz w:val="22"/>
        </w:rPr>
        <w:t>Kč (slov</w:t>
      </w:r>
      <w:r w:rsidR="00CD5B43" w:rsidRPr="005E2993">
        <w:rPr>
          <w:rFonts w:ascii="Times New Roman" w:hAnsi="Times New Roman" w:cs="Times New Roman"/>
          <w:sz w:val="22"/>
        </w:rPr>
        <w:t xml:space="preserve">y: </w:t>
      </w:r>
      <w:r w:rsidR="005E2993" w:rsidRPr="005E2993">
        <w:rPr>
          <w:rFonts w:ascii="Times New Roman" w:hAnsi="Times New Roman" w:cs="Times New Roman"/>
          <w:sz w:val="22"/>
        </w:rPr>
        <w:t>jedno sto patnáct tisíc šest set dvacet sedm korun českých sedmdesát čtyři haléřů</w:t>
      </w:r>
      <w:r w:rsidRPr="005E2993">
        <w:rPr>
          <w:rFonts w:ascii="Times New Roman" w:hAnsi="Times New Roman" w:cs="Times New Roman"/>
          <w:sz w:val="22"/>
        </w:rPr>
        <w:t>), dle</w:t>
      </w:r>
      <w:r w:rsidRPr="00BF0E7A">
        <w:rPr>
          <w:rFonts w:ascii="Times New Roman" w:hAnsi="Times New Roman" w:cs="Times New Roman"/>
          <w:sz w:val="22"/>
        </w:rPr>
        <w:t xml:space="preserve"> Závěrečné</w:t>
      </w:r>
      <w:r w:rsidRPr="00BD6EBB">
        <w:rPr>
          <w:rFonts w:ascii="Times New Roman" w:hAnsi="Times New Roman" w:cs="Times New Roman"/>
          <w:sz w:val="22"/>
        </w:rPr>
        <w:t>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5E2993">
        <w:rPr>
          <w:rFonts w:ascii="Times New Roman" w:hAnsi="Times New Roman" w:cs="Times New Roman"/>
          <w:sz w:val="22"/>
        </w:rPr>
        <w:t>2</w:t>
      </w:r>
      <w:r w:rsidR="00532FED">
        <w:rPr>
          <w:rFonts w:ascii="Times New Roman" w:hAnsi="Times New Roman" w:cs="Times New Roman"/>
          <w:sz w:val="22"/>
        </w:rPr>
        <w:t>4</w:t>
      </w:r>
      <w:r w:rsidR="00920FAB" w:rsidRPr="005E2993">
        <w:rPr>
          <w:rFonts w:ascii="Times New Roman" w:hAnsi="Times New Roman" w:cs="Times New Roman"/>
          <w:sz w:val="22"/>
        </w:rPr>
        <w:t>.7.202</w:t>
      </w:r>
      <w:r w:rsidR="005E2993">
        <w:rPr>
          <w:rFonts w:ascii="Times New Roman" w:hAnsi="Times New Roman" w:cs="Times New Roman"/>
          <w:sz w:val="22"/>
        </w:rPr>
        <w:t>5</w:t>
      </w:r>
      <w:r w:rsidR="00010AAD" w:rsidRPr="005E299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46DACA98" w14:textId="7758956A" w:rsidR="005A38A5" w:rsidRPr="00532FED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12463" w:rsidRPr="00CF112A" w14:paraId="0D0C1E0B" w14:textId="77777777" w:rsidTr="007E64ED">
        <w:tc>
          <w:tcPr>
            <w:tcW w:w="4644" w:type="dxa"/>
          </w:tcPr>
          <w:p w14:paraId="7669048F" w14:textId="77777777" w:rsidR="00D12463" w:rsidRPr="00CF112A" w:rsidRDefault="00D12463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87C3D5F" w:rsidR="00D12463" w:rsidRPr="00530EC2" w:rsidRDefault="00DC22D3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DC22D3">
              <w:rPr>
                <w:rFonts w:ascii="Times New Roman" w:eastAsia="Times New Roman" w:hAnsi="Times New Roman" w:cs="Times New Roman"/>
                <w:b/>
                <w:sz w:val="22"/>
              </w:rPr>
              <w:t>SKLÁRNA A MINIPIVOVAR NOVOSAD &amp; SYN HARRACHOV s.r.o. CZECH REPUBLIC</w:t>
            </w:r>
          </w:p>
        </w:tc>
      </w:tr>
      <w:tr w:rsidR="00D12463" w:rsidRPr="00CF112A" w14:paraId="62D271C2" w14:textId="77777777" w:rsidTr="007E64ED">
        <w:tc>
          <w:tcPr>
            <w:tcW w:w="4644" w:type="dxa"/>
          </w:tcPr>
          <w:p w14:paraId="24E93A74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E385C19" w14:textId="6DD8C02D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97024">
              <w:rPr>
                <w:rFonts w:ascii="Times New Roman" w:eastAsia="Times New Roman" w:hAnsi="Times New Roman" w:cs="Times New Roman"/>
                <w:sz w:val="22"/>
                <w:szCs w:val="24"/>
              </w:rPr>
              <w:t>Harrachov</w:t>
            </w:r>
          </w:p>
          <w:p w14:paraId="68140360" w14:textId="5438C33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E97024">
              <w:rPr>
                <w:rFonts w:ascii="Times New Roman" w:eastAsia="Times New Roman" w:hAnsi="Times New Roman" w:cs="Times New Roman"/>
                <w:sz w:val="22"/>
                <w:szCs w:val="24"/>
              </w:rPr>
              <w:t>03. 08. 2025</w:t>
            </w:r>
          </w:p>
        </w:tc>
      </w:tr>
      <w:tr w:rsidR="00D12463" w:rsidRPr="00CF112A" w14:paraId="152186C7" w14:textId="77777777" w:rsidTr="007E64ED">
        <w:tc>
          <w:tcPr>
            <w:tcW w:w="4644" w:type="dxa"/>
          </w:tcPr>
          <w:p w14:paraId="3E63114B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C47196E" w14:textId="77777777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4A0AA324" w14:textId="3EA7555F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12463">
              <w:rPr>
                <w:rFonts w:ascii="Times New Roman" w:eastAsia="Times New Roman" w:hAnsi="Times New Roman" w:cs="Times New Roman"/>
                <w:bCs/>
                <w:sz w:val="22"/>
              </w:rPr>
              <w:t>_______________________________________</w:t>
            </w:r>
          </w:p>
        </w:tc>
      </w:tr>
      <w:tr w:rsidR="00D12463" w:rsidRPr="00CF112A" w14:paraId="72898182" w14:textId="77777777" w:rsidTr="007E64ED">
        <w:tc>
          <w:tcPr>
            <w:tcW w:w="4644" w:type="dxa"/>
          </w:tcPr>
          <w:p w14:paraId="423C4CF2" w14:textId="12734A54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19DE1D6" w14:textId="77777777" w:rsidR="00DC22D3" w:rsidRPr="00DC22D3" w:rsidRDefault="00DC22D3" w:rsidP="00DC22D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C22D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Petr Novosad </w:t>
            </w:r>
          </w:p>
          <w:p w14:paraId="65546A93" w14:textId="50EDBCD0" w:rsidR="00D12463" w:rsidRPr="00D12463" w:rsidRDefault="00DC22D3" w:rsidP="00DC22D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C22D3">
              <w:rPr>
                <w:rFonts w:ascii="Times New Roman" w:eastAsia="Times New Roman" w:hAnsi="Times New Roman" w:cs="Times New Roman"/>
                <w:bCs/>
                <w:sz w:val="22"/>
              </w:rPr>
              <w:t>Funkce: jednatel společnosti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DD984E" w14:textId="1EC249B7" w:rsidR="00B50247" w:rsidRDefault="001177AD" w:rsidP="00EC74B0">
      <w:pPr>
        <w:rPr>
          <w:rFonts w:ascii="Times New Roman" w:hAnsi="Times New Roman" w:cs="Times New Roman"/>
          <w:sz w:val="22"/>
        </w:rPr>
      </w:pPr>
      <w:r w:rsidRPr="00532FED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69A28D3B" w14:textId="77777777" w:rsidR="00B50247" w:rsidRDefault="00B50247" w:rsidP="00EC74B0">
      <w:pPr>
        <w:rPr>
          <w:rFonts w:ascii="Times New Roman" w:hAnsi="Times New Roman" w:cs="Times New Roman"/>
          <w:sz w:val="22"/>
        </w:rPr>
      </w:pPr>
    </w:p>
    <w:p w14:paraId="2B73F2CF" w14:textId="64B1C0AD" w:rsidR="005F7098" w:rsidRPr="00152985" w:rsidRDefault="00B50247" w:rsidP="004421FD">
      <w:pPr>
        <w:jc w:val="center"/>
        <w:rPr>
          <w:rFonts w:ascii="Times New Roman" w:hAnsi="Times New Roman" w:cs="Times New Roman"/>
          <w:sz w:val="22"/>
        </w:rPr>
      </w:pPr>
      <w:r w:rsidRPr="00B50247">
        <w:rPr>
          <w:noProof/>
        </w:rPr>
        <w:drawing>
          <wp:inline distT="0" distB="0" distL="0" distR="0" wp14:anchorId="1BEB9032" wp14:editId="53FDEF10">
            <wp:extent cx="9243060" cy="4922520"/>
            <wp:effectExtent l="0" t="0" r="0" b="0"/>
            <wp:docPr id="16996837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800" cy="493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6E51" w14:textId="77777777" w:rsidR="00A67521" w:rsidRDefault="00A67521" w:rsidP="00152985">
      <w:r>
        <w:separator/>
      </w:r>
    </w:p>
  </w:endnote>
  <w:endnote w:type="continuationSeparator" w:id="0">
    <w:p w14:paraId="5065452E" w14:textId="77777777" w:rsidR="00A67521" w:rsidRDefault="00A675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B899" w14:textId="77777777" w:rsidR="00A67521" w:rsidRDefault="00A67521" w:rsidP="00152985">
      <w:r>
        <w:separator/>
      </w:r>
    </w:p>
  </w:footnote>
  <w:footnote w:type="continuationSeparator" w:id="0">
    <w:p w14:paraId="6EF6A1C3" w14:textId="77777777" w:rsidR="00A67521" w:rsidRDefault="00A675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969133">
    <w:abstractNumId w:val="0"/>
  </w:num>
  <w:num w:numId="2" w16cid:durableId="297996020">
    <w:abstractNumId w:val="6"/>
  </w:num>
  <w:num w:numId="3" w16cid:durableId="1201672398">
    <w:abstractNumId w:val="10"/>
  </w:num>
  <w:num w:numId="4" w16cid:durableId="2103867258">
    <w:abstractNumId w:val="5"/>
  </w:num>
  <w:num w:numId="5" w16cid:durableId="263152162">
    <w:abstractNumId w:val="8"/>
  </w:num>
  <w:num w:numId="6" w16cid:durableId="1224025062">
    <w:abstractNumId w:val="1"/>
  </w:num>
  <w:num w:numId="7" w16cid:durableId="98071119">
    <w:abstractNumId w:val="2"/>
  </w:num>
  <w:num w:numId="8" w16cid:durableId="1056590269">
    <w:abstractNumId w:val="7"/>
  </w:num>
  <w:num w:numId="9" w16cid:durableId="1481271547">
    <w:abstractNumId w:val="4"/>
  </w:num>
  <w:num w:numId="10" w16cid:durableId="329599258">
    <w:abstractNumId w:val="3"/>
  </w:num>
  <w:num w:numId="11" w16cid:durableId="206526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1162"/>
    <w:rsid w:val="000126F6"/>
    <w:rsid w:val="00023014"/>
    <w:rsid w:val="00032A30"/>
    <w:rsid w:val="000821B3"/>
    <w:rsid w:val="0008253A"/>
    <w:rsid w:val="00083E39"/>
    <w:rsid w:val="0009785E"/>
    <w:rsid w:val="000A4ED2"/>
    <w:rsid w:val="000B4249"/>
    <w:rsid w:val="000C40D3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21AF"/>
    <w:rsid w:val="00144EA3"/>
    <w:rsid w:val="001505B8"/>
    <w:rsid w:val="00150A88"/>
    <w:rsid w:val="00152985"/>
    <w:rsid w:val="001A225A"/>
    <w:rsid w:val="001A6F5C"/>
    <w:rsid w:val="001D1D72"/>
    <w:rsid w:val="00207BA8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23C2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C01BD"/>
    <w:rsid w:val="003D2FCF"/>
    <w:rsid w:val="003D6988"/>
    <w:rsid w:val="003D760A"/>
    <w:rsid w:val="003E2738"/>
    <w:rsid w:val="003F6686"/>
    <w:rsid w:val="00401AD4"/>
    <w:rsid w:val="00420CD8"/>
    <w:rsid w:val="00437C1F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D3527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32FED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E2993"/>
    <w:rsid w:val="005F02E5"/>
    <w:rsid w:val="005F7098"/>
    <w:rsid w:val="00632EE3"/>
    <w:rsid w:val="0064387E"/>
    <w:rsid w:val="006577B4"/>
    <w:rsid w:val="00664957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E1E84"/>
    <w:rsid w:val="006F377F"/>
    <w:rsid w:val="0070719A"/>
    <w:rsid w:val="007142AD"/>
    <w:rsid w:val="00723334"/>
    <w:rsid w:val="0073127E"/>
    <w:rsid w:val="007338F1"/>
    <w:rsid w:val="007473D9"/>
    <w:rsid w:val="00757E3B"/>
    <w:rsid w:val="0076259C"/>
    <w:rsid w:val="007706A7"/>
    <w:rsid w:val="00777EBD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3DD4"/>
    <w:rsid w:val="0085409B"/>
    <w:rsid w:val="00855C5F"/>
    <w:rsid w:val="00866AD8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C0272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5467E"/>
    <w:rsid w:val="00A6392C"/>
    <w:rsid w:val="00A67521"/>
    <w:rsid w:val="00A73C5F"/>
    <w:rsid w:val="00A75F85"/>
    <w:rsid w:val="00AA4ED0"/>
    <w:rsid w:val="00AB4FA5"/>
    <w:rsid w:val="00AD0B06"/>
    <w:rsid w:val="00B00057"/>
    <w:rsid w:val="00B06D8D"/>
    <w:rsid w:val="00B145FA"/>
    <w:rsid w:val="00B15D78"/>
    <w:rsid w:val="00B22271"/>
    <w:rsid w:val="00B2306F"/>
    <w:rsid w:val="00B23D5C"/>
    <w:rsid w:val="00B50247"/>
    <w:rsid w:val="00B67668"/>
    <w:rsid w:val="00B74114"/>
    <w:rsid w:val="00B8777D"/>
    <w:rsid w:val="00BA4FC8"/>
    <w:rsid w:val="00BD6EBB"/>
    <w:rsid w:val="00BF0E7A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6750C"/>
    <w:rsid w:val="00C77E6F"/>
    <w:rsid w:val="00C8709A"/>
    <w:rsid w:val="00CA20ED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2463"/>
    <w:rsid w:val="00D1503D"/>
    <w:rsid w:val="00D353D5"/>
    <w:rsid w:val="00D412EB"/>
    <w:rsid w:val="00D70A9B"/>
    <w:rsid w:val="00D76E72"/>
    <w:rsid w:val="00D87630"/>
    <w:rsid w:val="00D93F6E"/>
    <w:rsid w:val="00D94E09"/>
    <w:rsid w:val="00DA6D61"/>
    <w:rsid w:val="00DB15D5"/>
    <w:rsid w:val="00DB3745"/>
    <w:rsid w:val="00DC22D3"/>
    <w:rsid w:val="00DC39BD"/>
    <w:rsid w:val="00DD18C8"/>
    <w:rsid w:val="00DE082C"/>
    <w:rsid w:val="00DE08DF"/>
    <w:rsid w:val="00E338A9"/>
    <w:rsid w:val="00E65A8F"/>
    <w:rsid w:val="00E65C45"/>
    <w:rsid w:val="00E84B55"/>
    <w:rsid w:val="00E97024"/>
    <w:rsid w:val="00EA25B6"/>
    <w:rsid w:val="00EA325F"/>
    <w:rsid w:val="00EB736C"/>
    <w:rsid w:val="00EC74B0"/>
    <w:rsid w:val="00ED2E9C"/>
    <w:rsid w:val="00EF2D07"/>
    <w:rsid w:val="00F02A68"/>
    <w:rsid w:val="00F02C4A"/>
    <w:rsid w:val="00F117D0"/>
    <w:rsid w:val="00F235C7"/>
    <w:rsid w:val="00F40C3D"/>
    <w:rsid w:val="00F46114"/>
    <w:rsid w:val="00F51456"/>
    <w:rsid w:val="00F802BF"/>
    <w:rsid w:val="00F85D46"/>
    <w:rsid w:val="00F8638B"/>
    <w:rsid w:val="00F86F74"/>
    <w:rsid w:val="00F94D7D"/>
    <w:rsid w:val="00FB7D1F"/>
    <w:rsid w:val="00FD37EB"/>
    <w:rsid w:val="00FF2FB1"/>
    <w:rsid w:val="00FF302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1514c7a-c955-4641-91c2-9c212789a06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Holec Peter</dc:creator>
  <cp:lastModifiedBy>Hrdličková Klára</cp:lastModifiedBy>
  <cp:revision>8</cp:revision>
  <cp:lastPrinted>2023-11-28T07:54:00Z</cp:lastPrinted>
  <dcterms:created xsi:type="dcterms:W3CDTF">2025-02-13T10:20:00Z</dcterms:created>
  <dcterms:modified xsi:type="dcterms:W3CDTF">2025-08-07T12:58:00Z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