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0CAC" w14:textId="63892BCA" w:rsidR="00261F5B" w:rsidRPr="00261F5B" w:rsidRDefault="00261F5B" w:rsidP="00261F5B">
      <w:pPr>
        <w:pStyle w:val="Nadpis2"/>
        <w:spacing w:before="300" w:after="300"/>
        <w:rPr>
          <w:rFonts w:ascii="Arial" w:eastAsia="Times New Roman" w:hAnsi="Arial" w:cs="Arial"/>
          <w:color w:val="0197D6"/>
          <w:sz w:val="45"/>
          <w:szCs w:val="45"/>
          <w:lang w:eastAsia="cs-CZ"/>
        </w:rPr>
      </w:pPr>
      <w:bookmarkStart w:id="0" w:name="_Hlk165533444"/>
      <w:bookmarkEnd w:id="0"/>
      <w:r>
        <w:rPr>
          <w:noProof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43D57DD7" wp14:editId="597CB9BB">
            <wp:extent cx="1219200" cy="832071"/>
            <wp:effectExtent l="0" t="0" r="0" b="6350"/>
            <wp:docPr id="9547839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83981" name="Obrázek 954783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293" cy="84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660560">
        <w:rPr>
          <w:rFonts w:ascii="Arial" w:eastAsia="Times New Roman" w:hAnsi="Arial" w:cs="Arial"/>
          <w:b/>
          <w:bCs/>
          <w:i/>
          <w:iCs/>
          <w:color w:val="auto"/>
          <w:sz w:val="44"/>
          <w:szCs w:val="44"/>
          <w:lang w:eastAsia="cs-CZ"/>
        </w:rPr>
        <w:t xml:space="preserve">Plavecký klub Litomyšl, </w:t>
      </w:r>
      <w:proofErr w:type="spellStart"/>
      <w:r w:rsidRPr="00660560">
        <w:rPr>
          <w:rFonts w:ascii="Arial" w:eastAsia="Times New Roman" w:hAnsi="Arial" w:cs="Arial"/>
          <w:b/>
          <w:bCs/>
          <w:i/>
          <w:iCs/>
          <w:color w:val="auto"/>
          <w:sz w:val="44"/>
          <w:szCs w:val="44"/>
          <w:lang w:eastAsia="cs-CZ"/>
        </w:rPr>
        <w:t>z.s</w:t>
      </w:r>
      <w:proofErr w:type="spellEnd"/>
      <w:r w:rsidRPr="00660560">
        <w:rPr>
          <w:rFonts w:ascii="Arial" w:eastAsia="Times New Roman" w:hAnsi="Arial" w:cs="Arial"/>
          <w:b/>
          <w:bCs/>
          <w:i/>
          <w:iCs/>
          <w:color w:val="auto"/>
          <w:sz w:val="44"/>
          <w:szCs w:val="44"/>
          <w:lang w:eastAsia="cs-CZ"/>
        </w:rPr>
        <w:t>.</w:t>
      </w:r>
    </w:p>
    <w:p w14:paraId="29F69349" w14:textId="578647E5" w:rsidR="00261F5B" w:rsidRDefault="00261F5B" w:rsidP="00261F5B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527B" wp14:editId="14B95376">
                <wp:simplePos x="0" y="0"/>
                <wp:positionH relativeFrom="column">
                  <wp:posOffset>3957955</wp:posOffset>
                </wp:positionH>
                <wp:positionV relativeFrom="paragraph">
                  <wp:posOffset>6350</wp:posOffset>
                </wp:positionV>
                <wp:extent cx="2181225" cy="1400175"/>
                <wp:effectExtent l="0" t="0" r="28575" b="28575"/>
                <wp:wrapNone/>
                <wp:docPr id="1850477286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0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2A851" w14:textId="77777777" w:rsidR="00C34346" w:rsidRPr="00C34346" w:rsidRDefault="00C34346" w:rsidP="00C343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4346">
                              <w:rPr>
                                <w:sz w:val="28"/>
                                <w:szCs w:val="28"/>
                              </w:rPr>
                              <w:t>Domov mládeže Vyšší odborné školy pedagogické a Střední pedagogické školy v Litomyšli</w:t>
                            </w:r>
                          </w:p>
                          <w:p w14:paraId="4F3FEA37" w14:textId="77777777" w:rsidR="00C34346" w:rsidRPr="00C34346" w:rsidRDefault="00C34346" w:rsidP="00C343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34346">
                              <w:rPr>
                                <w:sz w:val="28"/>
                                <w:szCs w:val="28"/>
                              </w:rPr>
                              <w:t>Strakovská</w:t>
                            </w:r>
                            <w:proofErr w:type="spellEnd"/>
                            <w:r w:rsidRPr="00C34346">
                              <w:rPr>
                                <w:sz w:val="28"/>
                                <w:szCs w:val="28"/>
                              </w:rPr>
                              <w:t xml:space="preserve"> 1071, 570 01 Litomyšl</w:t>
                            </w:r>
                          </w:p>
                          <w:p w14:paraId="33CABB96" w14:textId="3C6FEE3B" w:rsidR="00261F5B" w:rsidRPr="00660560" w:rsidRDefault="00261F5B" w:rsidP="00261F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C527B" id="Obdélník: se zakulacenými rohy 2" o:spid="_x0000_s1026" style="position:absolute;margin-left:311.65pt;margin-top:.5pt;width:171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" fillcolor="white [3212]" strokecolor="#70ad47 [3209]" strokeweight="1pt">
                <v:stroke joinstyle="miter"/>
                <v:textbox>
                  <w:txbxContent>
                    <w:p w14:paraId="2342A851" w14:textId="77777777" w:rsidR="00C34346" w:rsidRPr="00C34346" w:rsidRDefault="00C34346" w:rsidP="00C343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4346">
                        <w:rPr>
                          <w:sz w:val="28"/>
                          <w:szCs w:val="28"/>
                        </w:rPr>
                        <w:t>Domov mládeže Vyšší odborné školy pedagogické a Střední pedagogické školy v Litomyšli</w:t>
                      </w:r>
                    </w:p>
                    <w:p w14:paraId="4F3FEA37" w14:textId="77777777" w:rsidR="00C34346" w:rsidRPr="00C34346" w:rsidRDefault="00C34346" w:rsidP="00C343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34346">
                        <w:rPr>
                          <w:sz w:val="28"/>
                          <w:szCs w:val="28"/>
                        </w:rPr>
                        <w:t>Strakovská</w:t>
                      </w:r>
                      <w:proofErr w:type="spellEnd"/>
                      <w:r w:rsidRPr="00C34346">
                        <w:rPr>
                          <w:sz w:val="28"/>
                          <w:szCs w:val="28"/>
                        </w:rPr>
                        <w:t xml:space="preserve"> 1071, 570 01 Litomyšl</w:t>
                      </w:r>
                    </w:p>
                    <w:p w14:paraId="33CABB96" w14:textId="3C6FEE3B" w:rsidR="00261F5B" w:rsidRPr="00660560" w:rsidRDefault="00261F5B" w:rsidP="00261F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9F0AD0" w14:textId="1F1EE118" w:rsidR="00261F5B" w:rsidRDefault="00261F5B" w:rsidP="00261F5B">
      <w:pPr>
        <w:rPr>
          <w:noProof/>
        </w:rPr>
      </w:pPr>
    </w:p>
    <w:p w14:paraId="1FC35E03" w14:textId="348BCA16" w:rsidR="00261F5B" w:rsidRDefault="00261F5B" w:rsidP="00261F5B">
      <w:pPr>
        <w:rPr>
          <w:noProof/>
        </w:rPr>
      </w:pPr>
    </w:p>
    <w:p w14:paraId="33F30A58" w14:textId="38CC3987" w:rsidR="00261F5B" w:rsidRDefault="00261F5B" w:rsidP="00261F5B">
      <w:pPr>
        <w:rPr>
          <w:noProof/>
        </w:rPr>
      </w:pPr>
    </w:p>
    <w:p w14:paraId="504C1D6D" w14:textId="1EA20D7D" w:rsidR="00261F5B" w:rsidRDefault="00261F5B" w:rsidP="00261F5B">
      <w:pPr>
        <w:rPr>
          <w:noProof/>
        </w:rPr>
      </w:pPr>
    </w:p>
    <w:p w14:paraId="1139CFCF" w14:textId="653A556C" w:rsidR="00261F5B" w:rsidRDefault="00261F5B" w:rsidP="00261F5B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261F5B">
        <w:rPr>
          <w:rFonts w:ascii="Arial" w:eastAsia="Calibri" w:hAnsi="Arial" w:cs="Arial"/>
          <w:bCs/>
          <w:sz w:val="24"/>
          <w:szCs w:val="24"/>
        </w:rPr>
        <w:t>Věc:</w:t>
      </w:r>
      <w:r w:rsidRPr="00261F5B">
        <w:rPr>
          <w:rFonts w:ascii="Arial" w:eastAsia="Calibri" w:hAnsi="Arial" w:cs="Arial"/>
          <w:bCs/>
          <w:sz w:val="24"/>
          <w:szCs w:val="24"/>
        </w:rPr>
        <w:tab/>
      </w:r>
      <w:r w:rsidR="00C34346">
        <w:rPr>
          <w:rFonts w:ascii="Arial" w:eastAsia="Calibri" w:hAnsi="Arial" w:cs="Arial"/>
          <w:b/>
          <w:bCs/>
          <w:sz w:val="24"/>
          <w:szCs w:val="24"/>
        </w:rPr>
        <w:t>objednávka</w:t>
      </w:r>
      <w:r w:rsidRPr="00660560"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 </w:t>
      </w:r>
      <w:r w:rsidRPr="00660560">
        <w:rPr>
          <w:rFonts w:ascii="Arial" w:eastAsia="Calibri" w:hAnsi="Arial" w:cs="Arial"/>
          <w:sz w:val="24"/>
          <w:szCs w:val="24"/>
        </w:rPr>
        <w:t xml:space="preserve">Datum: </w:t>
      </w:r>
      <w:r w:rsidR="003A10B8">
        <w:rPr>
          <w:rFonts w:ascii="Arial" w:eastAsia="Calibri" w:hAnsi="Arial" w:cs="Arial"/>
          <w:sz w:val="24"/>
          <w:szCs w:val="24"/>
        </w:rPr>
        <w:t>10</w:t>
      </w:r>
      <w:r w:rsidRPr="00660560">
        <w:rPr>
          <w:rFonts w:ascii="Arial" w:eastAsia="Calibri" w:hAnsi="Arial" w:cs="Arial"/>
          <w:sz w:val="24"/>
          <w:szCs w:val="24"/>
        </w:rPr>
        <w:t>.</w:t>
      </w:r>
      <w:r w:rsidR="003A10B8">
        <w:rPr>
          <w:rFonts w:ascii="Arial" w:eastAsia="Calibri" w:hAnsi="Arial" w:cs="Arial"/>
          <w:sz w:val="24"/>
          <w:szCs w:val="24"/>
        </w:rPr>
        <w:t>7</w:t>
      </w:r>
      <w:r w:rsidRPr="00660560">
        <w:rPr>
          <w:rFonts w:ascii="Arial" w:eastAsia="Calibri" w:hAnsi="Arial" w:cs="Arial"/>
          <w:sz w:val="24"/>
          <w:szCs w:val="24"/>
        </w:rPr>
        <w:t>. 202</w:t>
      </w:r>
      <w:r w:rsidR="003A10B8">
        <w:rPr>
          <w:rFonts w:ascii="Arial" w:eastAsia="Calibri" w:hAnsi="Arial" w:cs="Arial"/>
          <w:sz w:val="24"/>
          <w:szCs w:val="24"/>
        </w:rPr>
        <w:t>5</w:t>
      </w:r>
    </w:p>
    <w:p w14:paraId="7895FD87" w14:textId="715A743C" w:rsidR="00C34346" w:rsidRPr="00C34346" w:rsidRDefault="003A10B8" w:rsidP="00C34346">
      <w:pPr>
        <w:spacing w:after="200" w:line="276" w:lineRule="auto"/>
        <w:ind w:right="754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OBĚDY PRO PŘÍMĚSTSKÝ TÁBOR</w:t>
      </w:r>
      <w:r w:rsidR="00C34346" w:rsidRPr="00C3434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– ČERVENEC, SRPEN </w:t>
      </w:r>
      <w:r w:rsidR="00C34346" w:rsidRPr="00C34346">
        <w:rPr>
          <w:rFonts w:ascii="Arial" w:eastAsia="Calibri" w:hAnsi="Arial" w:cs="Arial"/>
          <w:b/>
          <w:bCs/>
          <w:sz w:val="24"/>
          <w:szCs w:val="24"/>
        </w:rPr>
        <w:t>202</w:t>
      </w:r>
      <w:r>
        <w:rPr>
          <w:rFonts w:ascii="Arial" w:eastAsia="Calibri" w:hAnsi="Arial" w:cs="Arial"/>
          <w:b/>
          <w:bCs/>
          <w:sz w:val="24"/>
          <w:szCs w:val="24"/>
        </w:rPr>
        <w:t>5</w:t>
      </w:r>
    </w:p>
    <w:p w14:paraId="18FC87F4" w14:textId="77777777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Dobrý den,  </w:t>
      </w:r>
    </w:p>
    <w:p w14:paraId="2AF84D9F" w14:textId="0B31DA5A" w:rsidR="003A10B8" w:rsidRPr="003A10B8" w:rsidRDefault="003A10B8" w:rsidP="003A10B8">
      <w:pPr>
        <w:spacing w:after="200" w:line="276" w:lineRule="auto"/>
        <w:ind w:right="754"/>
        <w:jc w:val="both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chtěla bych objednat obědy pro Příměstský plavecký tábor (Plavecký klub Litomyšl)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A10B8">
        <w:rPr>
          <w:rFonts w:ascii="Arial" w:eastAsia="Calibri" w:hAnsi="Arial" w:cs="Arial"/>
          <w:sz w:val="24"/>
          <w:szCs w:val="24"/>
        </w:rPr>
        <w:t>v termínech: </w:t>
      </w:r>
    </w:p>
    <w:p w14:paraId="4CCB1E3F" w14:textId="41B7608C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b/>
          <w:bCs/>
          <w:sz w:val="24"/>
          <w:szCs w:val="24"/>
        </w:rPr>
      </w:pPr>
      <w:r w:rsidRPr="003A10B8">
        <w:rPr>
          <w:rFonts w:ascii="Arial" w:eastAsia="Calibri" w:hAnsi="Arial" w:cs="Arial"/>
          <w:b/>
          <w:bCs/>
          <w:sz w:val="24"/>
          <w:szCs w:val="24"/>
        </w:rPr>
        <w:t>14.-18.7.</w:t>
      </w:r>
      <w:r w:rsidRPr="003A10B8">
        <w:rPr>
          <w:rFonts w:ascii="Arial" w:eastAsia="Calibri" w:hAnsi="Arial" w:cs="Arial"/>
          <w:b/>
          <w:bCs/>
          <w:sz w:val="24"/>
          <w:szCs w:val="24"/>
        </w:rPr>
        <w:t>2025</w:t>
      </w:r>
    </w:p>
    <w:p w14:paraId="5B352A50" w14:textId="2F91F713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35x dětský oběd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A10B8">
        <w:rPr>
          <w:rFonts w:ascii="Arial" w:eastAsia="Calibri" w:hAnsi="Arial" w:cs="Arial"/>
          <w:sz w:val="24"/>
          <w:szCs w:val="24"/>
        </w:rPr>
        <w:t>+ 1 oběd bezlepkový </w:t>
      </w:r>
    </w:p>
    <w:p w14:paraId="2C02E723" w14:textId="77777777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6x dospělí </w:t>
      </w:r>
    </w:p>
    <w:p w14:paraId="65158B9D" w14:textId="08BFBD4C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b/>
          <w:bCs/>
          <w:sz w:val="24"/>
          <w:szCs w:val="24"/>
        </w:rPr>
      </w:pPr>
      <w:r w:rsidRPr="003A10B8">
        <w:rPr>
          <w:rFonts w:ascii="Arial" w:eastAsia="Calibri" w:hAnsi="Arial" w:cs="Arial"/>
          <w:b/>
          <w:bCs/>
          <w:sz w:val="24"/>
          <w:szCs w:val="24"/>
        </w:rPr>
        <w:t>21.-25.7.</w:t>
      </w:r>
      <w:r w:rsidRPr="003A10B8">
        <w:rPr>
          <w:rFonts w:ascii="Arial" w:eastAsia="Calibri" w:hAnsi="Arial" w:cs="Arial"/>
          <w:b/>
          <w:bCs/>
          <w:sz w:val="24"/>
          <w:szCs w:val="24"/>
        </w:rPr>
        <w:t>2025</w:t>
      </w:r>
    </w:p>
    <w:p w14:paraId="02024DB5" w14:textId="77777777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31x dětský oběd normální </w:t>
      </w:r>
    </w:p>
    <w:p w14:paraId="63A75A10" w14:textId="6C3C17F5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4x dětský bezlepkový </w:t>
      </w:r>
      <w:r w:rsidR="00DD4B37">
        <w:rPr>
          <w:rFonts w:ascii="Arial" w:eastAsia="Calibri" w:hAnsi="Arial" w:cs="Arial"/>
          <w:sz w:val="24"/>
          <w:szCs w:val="24"/>
        </w:rPr>
        <w:t xml:space="preserve">+ </w:t>
      </w:r>
      <w:r w:rsidRPr="003A10B8">
        <w:rPr>
          <w:rFonts w:ascii="Arial" w:eastAsia="Calibri" w:hAnsi="Arial" w:cs="Arial"/>
          <w:sz w:val="24"/>
          <w:szCs w:val="24"/>
        </w:rPr>
        <w:t xml:space="preserve">1x </w:t>
      </w:r>
      <w:proofErr w:type="gramStart"/>
      <w:r w:rsidRPr="003A10B8">
        <w:rPr>
          <w:rFonts w:ascii="Arial" w:eastAsia="Calibri" w:hAnsi="Arial" w:cs="Arial"/>
          <w:sz w:val="24"/>
          <w:szCs w:val="24"/>
        </w:rPr>
        <w:t>dětský - laktózová</w:t>
      </w:r>
      <w:proofErr w:type="gramEnd"/>
      <w:r w:rsidRPr="003A10B8">
        <w:rPr>
          <w:rFonts w:ascii="Arial" w:eastAsia="Calibri" w:hAnsi="Arial" w:cs="Arial"/>
          <w:sz w:val="24"/>
          <w:szCs w:val="24"/>
        </w:rPr>
        <w:t xml:space="preserve"> intolerance</w:t>
      </w:r>
    </w:p>
    <w:p w14:paraId="26371385" w14:textId="38084E83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6</w:t>
      </w:r>
      <w:r w:rsidRPr="003A10B8">
        <w:rPr>
          <w:rFonts w:ascii="Arial" w:eastAsia="Calibri" w:hAnsi="Arial" w:cs="Arial"/>
          <w:sz w:val="24"/>
          <w:szCs w:val="24"/>
        </w:rPr>
        <w:t xml:space="preserve"> </w:t>
      </w:r>
      <w:r w:rsidRPr="003A10B8">
        <w:rPr>
          <w:rFonts w:ascii="Arial" w:eastAsia="Calibri" w:hAnsi="Arial" w:cs="Arial"/>
          <w:sz w:val="24"/>
          <w:szCs w:val="24"/>
        </w:rPr>
        <w:t>x dospělí </w:t>
      </w:r>
    </w:p>
    <w:p w14:paraId="0699F322" w14:textId="3ECDCA5A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b/>
          <w:bCs/>
          <w:sz w:val="24"/>
          <w:szCs w:val="24"/>
        </w:rPr>
      </w:pPr>
      <w:r w:rsidRPr="003A10B8">
        <w:rPr>
          <w:rFonts w:ascii="Arial" w:eastAsia="Calibri" w:hAnsi="Arial" w:cs="Arial"/>
          <w:b/>
          <w:bCs/>
          <w:sz w:val="24"/>
          <w:szCs w:val="24"/>
        </w:rPr>
        <w:t>4.-8.8.</w:t>
      </w:r>
      <w:r w:rsidRPr="003A10B8">
        <w:rPr>
          <w:rFonts w:ascii="Arial" w:eastAsia="Calibri" w:hAnsi="Arial" w:cs="Arial"/>
          <w:b/>
          <w:bCs/>
          <w:sz w:val="24"/>
          <w:szCs w:val="24"/>
        </w:rPr>
        <w:t>2025</w:t>
      </w:r>
    </w:p>
    <w:p w14:paraId="7B9EDC51" w14:textId="77777777" w:rsidR="003A10B8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35x dětský oběd</w:t>
      </w:r>
    </w:p>
    <w:p w14:paraId="6C5FA1C5" w14:textId="2A4C8A94" w:rsidR="00C34346" w:rsidRPr="003A10B8" w:rsidRDefault="003A10B8" w:rsidP="003A10B8">
      <w:pPr>
        <w:spacing w:after="200" w:line="276" w:lineRule="auto"/>
        <w:ind w:right="754"/>
        <w:rPr>
          <w:rFonts w:ascii="Arial" w:eastAsia="Calibri" w:hAnsi="Arial" w:cs="Arial"/>
          <w:sz w:val="24"/>
          <w:szCs w:val="24"/>
        </w:rPr>
      </w:pPr>
      <w:r w:rsidRPr="003A10B8">
        <w:rPr>
          <w:rFonts w:ascii="Arial" w:eastAsia="Calibri" w:hAnsi="Arial" w:cs="Arial"/>
          <w:sz w:val="24"/>
          <w:szCs w:val="24"/>
        </w:rPr>
        <w:t>6x dospělí </w:t>
      </w:r>
    </w:p>
    <w:p w14:paraId="17DBFB63" w14:textId="14DC27FB" w:rsidR="005D1862" w:rsidRDefault="005D1862" w:rsidP="005D1862">
      <w:pPr>
        <w:spacing w:after="200" w:line="276" w:lineRule="auto"/>
        <w:ind w:left="567" w:right="754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                                                                             </w:t>
      </w:r>
      <w:r w:rsidR="003A10B8">
        <w:rPr>
          <w:rFonts w:ascii="Arial" w:eastAsia="Calibri" w:hAnsi="Arial" w:cs="Arial"/>
          <w:bCs/>
        </w:rPr>
        <w:t>Lucie Kurková</w:t>
      </w:r>
      <w:r w:rsidR="00261F5B" w:rsidRPr="00261F5B">
        <w:rPr>
          <w:rFonts w:ascii="Arial" w:eastAsia="Calibri" w:hAnsi="Arial" w:cs="Arial"/>
          <w:bCs/>
        </w:rPr>
        <w:br/>
      </w:r>
      <w:r>
        <w:rPr>
          <w:rFonts w:ascii="Arial" w:eastAsia="Calibri" w:hAnsi="Arial" w:cs="Arial"/>
          <w:bCs/>
        </w:rPr>
        <w:t xml:space="preserve">                                                                                               </w:t>
      </w:r>
      <w:r w:rsidR="00FE5C55">
        <w:rPr>
          <w:rFonts w:ascii="Arial" w:eastAsia="Calibri" w:hAnsi="Arial" w:cs="Arial"/>
          <w:bCs/>
        </w:rPr>
        <w:t xml:space="preserve">PK Litomyšl </w:t>
      </w:r>
    </w:p>
    <w:p w14:paraId="10E1424E" w14:textId="3E10D285" w:rsidR="000D381E" w:rsidRPr="00261F5B" w:rsidRDefault="00FE5C55" w:rsidP="00C34346">
      <w:pPr>
        <w:spacing w:after="200" w:line="276" w:lineRule="auto"/>
        <w:ind w:left="567" w:right="754"/>
        <w:jc w:val="center"/>
      </w:pPr>
      <w:r w:rsidRPr="00FE5C55">
        <w:rPr>
          <w:rFonts w:ascii="Roboto" w:eastAsia="Times New Roman" w:hAnsi="Roboto" w:cs="Times New Roman"/>
          <w:color w:val="0197D6"/>
          <w:lang w:eastAsia="cs-CZ"/>
        </w:rPr>
        <w:t>Plavecký</w:t>
      </w:r>
      <w:r w:rsidR="00660560" w:rsidRPr="005D1862">
        <w:rPr>
          <w:rFonts w:ascii="Roboto" w:eastAsia="Times New Roman" w:hAnsi="Roboto" w:cs="Times New Roman"/>
          <w:color w:val="0197D6"/>
          <w:lang w:eastAsia="cs-CZ"/>
        </w:rPr>
        <w:t xml:space="preserve"> </w:t>
      </w:r>
      <w:r w:rsidRPr="00FE5C55">
        <w:rPr>
          <w:rFonts w:ascii="Roboto" w:eastAsia="Times New Roman" w:hAnsi="Roboto" w:cs="Times New Roman"/>
          <w:color w:val="0197D6"/>
          <w:lang w:eastAsia="cs-CZ"/>
        </w:rPr>
        <w:t xml:space="preserve">klub Litomyšl, </w:t>
      </w:r>
      <w:proofErr w:type="spellStart"/>
      <w:r w:rsidRPr="00FE5C55">
        <w:rPr>
          <w:rFonts w:ascii="Roboto" w:eastAsia="Times New Roman" w:hAnsi="Roboto" w:cs="Times New Roman"/>
          <w:color w:val="0197D6"/>
          <w:lang w:eastAsia="cs-CZ"/>
        </w:rPr>
        <w:t>z.s</w:t>
      </w:r>
      <w:proofErr w:type="spellEnd"/>
      <w:r w:rsidRPr="00FE5C55">
        <w:rPr>
          <w:rFonts w:ascii="Roboto" w:eastAsia="Times New Roman" w:hAnsi="Roboto" w:cs="Times New Roman"/>
          <w:color w:val="0197D6"/>
          <w:lang w:eastAsia="cs-CZ"/>
        </w:rPr>
        <w:t>.</w:t>
      </w:r>
      <w:r w:rsidR="00660560" w:rsidRPr="005D1862">
        <w:rPr>
          <w:rFonts w:ascii="Roboto" w:eastAsia="Times New Roman" w:hAnsi="Roboto" w:cs="Times New Roman"/>
          <w:color w:val="2D3841"/>
          <w:lang w:eastAsia="cs-CZ"/>
        </w:rPr>
        <w:t xml:space="preserve"> </w:t>
      </w:r>
      <w:r w:rsidRPr="00FE5C55">
        <w:rPr>
          <w:rFonts w:ascii="Roboto" w:eastAsia="Times New Roman" w:hAnsi="Roboto" w:cs="Times New Roman"/>
          <w:color w:val="2D3841"/>
          <w:lang w:eastAsia="cs-CZ"/>
        </w:rPr>
        <w:br/>
      </w:r>
      <w:proofErr w:type="spellStart"/>
      <w:r w:rsidR="00643F0B" w:rsidRPr="00643F0B">
        <w:rPr>
          <w:rFonts w:ascii="Roboto" w:eastAsia="Times New Roman" w:hAnsi="Roboto" w:cs="Times New Roman"/>
          <w:color w:val="2D3841"/>
          <w:lang w:eastAsia="cs-CZ"/>
        </w:rPr>
        <w:t>Kornická</w:t>
      </w:r>
      <w:proofErr w:type="spellEnd"/>
      <w:r w:rsidR="00643F0B" w:rsidRPr="00643F0B">
        <w:rPr>
          <w:rFonts w:ascii="Roboto" w:eastAsia="Times New Roman" w:hAnsi="Roboto" w:cs="Times New Roman"/>
          <w:color w:val="2D3841"/>
          <w:lang w:eastAsia="cs-CZ"/>
        </w:rPr>
        <w:t xml:space="preserve"> 137, Lány</w:t>
      </w:r>
      <w:r w:rsidR="00643F0B">
        <w:rPr>
          <w:rFonts w:ascii="Roboto" w:eastAsia="Times New Roman" w:hAnsi="Roboto" w:cs="Times New Roman"/>
          <w:color w:val="2D3841"/>
          <w:lang w:eastAsia="cs-CZ"/>
        </w:rPr>
        <w:t xml:space="preserve">, </w:t>
      </w:r>
      <w:r w:rsidRPr="00FE5C55">
        <w:rPr>
          <w:rFonts w:ascii="Roboto" w:eastAsia="Times New Roman" w:hAnsi="Roboto" w:cs="Times New Roman"/>
          <w:color w:val="2D3841"/>
          <w:lang w:eastAsia="cs-CZ"/>
        </w:rPr>
        <w:t>57001 Litomyšl</w:t>
      </w:r>
      <w:r w:rsidR="00660560" w:rsidRPr="005D1862">
        <w:rPr>
          <w:rFonts w:ascii="Roboto" w:eastAsia="Times New Roman" w:hAnsi="Roboto" w:cs="Times New Roman"/>
          <w:color w:val="2D3841"/>
          <w:lang w:eastAsia="cs-CZ"/>
        </w:rPr>
        <w:t xml:space="preserve">, </w:t>
      </w:r>
      <w:r w:rsidRPr="00FE5C55">
        <w:rPr>
          <w:rFonts w:ascii="Roboto" w:eastAsia="Times New Roman" w:hAnsi="Roboto" w:cs="Times New Roman"/>
          <w:color w:val="2D3841"/>
          <w:lang w:eastAsia="cs-CZ"/>
        </w:rPr>
        <w:t>IČO: 11705787</w:t>
      </w:r>
    </w:p>
    <w:sectPr w:rsidR="000D381E" w:rsidRPr="00261F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F577" w14:textId="77777777" w:rsidR="00FE140B" w:rsidRDefault="00FE140B" w:rsidP="00FE5C55">
      <w:pPr>
        <w:spacing w:after="0" w:line="240" w:lineRule="auto"/>
      </w:pPr>
      <w:r>
        <w:separator/>
      </w:r>
    </w:p>
  </w:endnote>
  <w:endnote w:type="continuationSeparator" w:id="0">
    <w:p w14:paraId="6E5FD67F" w14:textId="77777777" w:rsidR="00FE140B" w:rsidRDefault="00FE140B" w:rsidP="00FE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BA9A" w14:textId="3BA548C6" w:rsidR="00FE5C55" w:rsidRDefault="00FE5C55">
    <w:pPr>
      <w:pStyle w:val="Zpat"/>
    </w:pPr>
    <w:r>
      <w:t xml:space="preserve"> </w:t>
    </w:r>
  </w:p>
  <w:p w14:paraId="25044B0B" w14:textId="77777777" w:rsidR="00FE5C55" w:rsidRDefault="00FE5C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342D" w14:textId="77777777" w:rsidR="00FE140B" w:rsidRDefault="00FE140B" w:rsidP="00FE5C55">
      <w:pPr>
        <w:spacing w:after="0" w:line="240" w:lineRule="auto"/>
      </w:pPr>
      <w:r>
        <w:separator/>
      </w:r>
    </w:p>
  </w:footnote>
  <w:footnote w:type="continuationSeparator" w:id="0">
    <w:p w14:paraId="43ADC57C" w14:textId="77777777" w:rsidR="00FE140B" w:rsidRDefault="00FE140B" w:rsidP="00FE5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2E"/>
    <w:rsid w:val="000D381E"/>
    <w:rsid w:val="000F45C0"/>
    <w:rsid w:val="000F4ECC"/>
    <w:rsid w:val="00261F5B"/>
    <w:rsid w:val="003A10B8"/>
    <w:rsid w:val="004C3021"/>
    <w:rsid w:val="005D1862"/>
    <w:rsid w:val="00643F0B"/>
    <w:rsid w:val="00660560"/>
    <w:rsid w:val="006B700D"/>
    <w:rsid w:val="006B724E"/>
    <w:rsid w:val="008F6346"/>
    <w:rsid w:val="00902BEA"/>
    <w:rsid w:val="009E094B"/>
    <w:rsid w:val="00A35CD2"/>
    <w:rsid w:val="00B4576E"/>
    <w:rsid w:val="00B56FC7"/>
    <w:rsid w:val="00C34346"/>
    <w:rsid w:val="00CF35D0"/>
    <w:rsid w:val="00D40EE8"/>
    <w:rsid w:val="00DD4B37"/>
    <w:rsid w:val="00E97A9E"/>
    <w:rsid w:val="00F5482E"/>
    <w:rsid w:val="00F706D2"/>
    <w:rsid w:val="00FE140B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32151"/>
  <w15:chartTrackingRefBased/>
  <w15:docId w15:val="{ABBB4B84-DC11-440B-AE6E-85F52F43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10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61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C55"/>
  </w:style>
  <w:style w:type="paragraph" w:styleId="Zpat">
    <w:name w:val="footer"/>
    <w:basedOn w:val="Normln"/>
    <w:link w:val="ZpatChar"/>
    <w:uiPriority w:val="99"/>
    <w:unhideWhenUsed/>
    <w:rsid w:val="00F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C55"/>
  </w:style>
  <w:style w:type="character" w:customStyle="1" w:styleId="Nadpis3Char">
    <w:name w:val="Nadpis 3 Char"/>
    <w:basedOn w:val="Standardnpsmoodstavce"/>
    <w:link w:val="Nadpis3"/>
    <w:uiPriority w:val="9"/>
    <w:semiHidden/>
    <w:rsid w:val="003A10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8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Eva Leinweberová</cp:lastModifiedBy>
  <cp:revision>5</cp:revision>
  <cp:lastPrinted>2024-05-02T08:00:00Z</cp:lastPrinted>
  <dcterms:created xsi:type="dcterms:W3CDTF">2025-08-08T11:10:00Z</dcterms:created>
  <dcterms:modified xsi:type="dcterms:W3CDTF">2025-08-08T11:27:00Z</dcterms:modified>
</cp:coreProperties>
</file>