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42C69" w14:textId="240630D5" w:rsidR="00F911B7" w:rsidRDefault="00F911B7" w:rsidP="00F911B7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DAROVACÍ SMLOUVA</w:t>
      </w:r>
    </w:p>
    <w:p w14:paraId="112CE640" w14:textId="19E68032" w:rsidR="00CE6EFD" w:rsidRPr="00CE6EFD" w:rsidRDefault="00552C82" w:rsidP="00DF5F4A">
      <w:pPr>
        <w:spacing w:before="120" w:after="120"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Farmet </w:t>
      </w:r>
      <w:r w:rsidR="0006414D">
        <w:rPr>
          <w:rFonts w:ascii="Times New Roman" w:hAnsi="Times New Roman" w:cs="Times New Roman"/>
          <w:b/>
          <w:sz w:val="24"/>
          <w:szCs w:val="24"/>
          <w:lang w:eastAsia="cs-CZ"/>
        </w:rPr>
        <w:t>OFT s.r.o.</w:t>
      </w:r>
    </w:p>
    <w:p w14:paraId="0289D715" w14:textId="0F7FA5C9" w:rsidR="00CE6EFD" w:rsidRPr="00CE6EFD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CE6EFD">
        <w:rPr>
          <w:rFonts w:ascii="Times New Roman" w:hAnsi="Times New Roman" w:cs="Times New Roman"/>
          <w:sz w:val="24"/>
          <w:szCs w:val="24"/>
          <w:lang w:eastAsia="cs-CZ"/>
        </w:rPr>
        <w:t>Sídlo:</w:t>
      </w:r>
      <w:r w:rsidRPr="00CE6EF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F51DA">
        <w:rPr>
          <w:rFonts w:ascii="Times New Roman" w:hAnsi="Times New Roman" w:cs="Times New Roman"/>
          <w:sz w:val="24"/>
          <w:szCs w:val="24"/>
          <w:lang w:eastAsia="cs-CZ"/>
        </w:rPr>
        <w:t xml:space="preserve">Jiřinková 276, </w:t>
      </w:r>
      <w:r w:rsidR="00552C82">
        <w:rPr>
          <w:rFonts w:ascii="Times New Roman" w:hAnsi="Times New Roman" w:cs="Times New Roman"/>
          <w:sz w:val="24"/>
          <w:szCs w:val="24"/>
          <w:lang w:eastAsia="cs-CZ"/>
        </w:rPr>
        <w:t>Malá Skalice,</w:t>
      </w:r>
      <w:r w:rsidR="00CF51DA">
        <w:rPr>
          <w:rFonts w:ascii="Times New Roman" w:hAnsi="Times New Roman" w:cs="Times New Roman"/>
          <w:sz w:val="24"/>
          <w:szCs w:val="24"/>
          <w:lang w:eastAsia="cs-CZ"/>
        </w:rPr>
        <w:t xml:space="preserve"> Česká Skalice, 552 03</w:t>
      </w:r>
    </w:p>
    <w:p w14:paraId="7D0CEC15" w14:textId="79B50E8E" w:rsidR="00CE6EFD" w:rsidRDefault="00CF51DA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IČ:  </w:t>
      </w:r>
      <w:r w:rsidR="00426A04" w:rsidRPr="00426A04">
        <w:rPr>
          <w:rFonts w:ascii="Times New Roman" w:hAnsi="Times New Roman" w:cs="Times New Roman"/>
          <w:sz w:val="24"/>
          <w:szCs w:val="24"/>
          <w:lang w:eastAsia="cs-CZ"/>
        </w:rPr>
        <w:t>46507744</w:t>
      </w:r>
    </w:p>
    <w:p w14:paraId="73C9EF51" w14:textId="4F52B69A" w:rsidR="0026558E" w:rsidRDefault="0026558E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DIČ: </w:t>
      </w:r>
      <w:r w:rsidR="00CF51DA">
        <w:rPr>
          <w:rFonts w:ascii="Times New Roman" w:hAnsi="Times New Roman" w:cs="Times New Roman"/>
          <w:sz w:val="24"/>
          <w:szCs w:val="24"/>
          <w:lang w:eastAsia="cs-CZ"/>
        </w:rPr>
        <w:t>CZ</w:t>
      </w:r>
      <w:r w:rsidR="00426A04" w:rsidRPr="00426A04">
        <w:rPr>
          <w:rFonts w:ascii="Times New Roman" w:hAnsi="Times New Roman" w:cs="Times New Roman"/>
          <w:sz w:val="24"/>
          <w:szCs w:val="24"/>
          <w:lang w:eastAsia="cs-CZ"/>
        </w:rPr>
        <w:t>46507744</w:t>
      </w:r>
    </w:p>
    <w:p w14:paraId="7EF10ACD" w14:textId="67B88144" w:rsidR="00BA20FB" w:rsidRDefault="00E260AE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Zastoupená xxxxxxxxxxxxxxxxxxx</w:t>
      </w:r>
      <w:r w:rsidR="00CF51DA">
        <w:rPr>
          <w:rFonts w:ascii="Times New Roman" w:hAnsi="Times New Roman" w:cs="Times New Roman"/>
          <w:sz w:val="24"/>
          <w:szCs w:val="24"/>
          <w:lang w:eastAsia="cs-CZ"/>
        </w:rPr>
        <w:t>, generální</w:t>
      </w:r>
      <w:r w:rsidR="00552C82"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="00CF51DA">
        <w:rPr>
          <w:rFonts w:ascii="Times New Roman" w:hAnsi="Times New Roman" w:cs="Times New Roman"/>
          <w:sz w:val="24"/>
          <w:szCs w:val="24"/>
          <w:lang w:eastAsia="cs-CZ"/>
        </w:rPr>
        <w:t xml:space="preserve"> ředitel</w:t>
      </w:r>
      <w:r w:rsidR="00552C82">
        <w:rPr>
          <w:rFonts w:ascii="Times New Roman" w:hAnsi="Times New Roman" w:cs="Times New Roman"/>
          <w:sz w:val="24"/>
          <w:szCs w:val="24"/>
          <w:lang w:eastAsia="cs-CZ"/>
        </w:rPr>
        <w:t>em</w:t>
      </w:r>
      <w:r w:rsidR="00CF51DA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 w:rsidR="00552C82">
        <w:rPr>
          <w:rFonts w:ascii="Times New Roman" w:hAnsi="Times New Roman" w:cs="Times New Roman"/>
          <w:sz w:val="24"/>
          <w:szCs w:val="24"/>
          <w:lang w:eastAsia="cs-CZ"/>
        </w:rPr>
        <w:t xml:space="preserve">předsedou </w:t>
      </w:r>
      <w:r w:rsidR="00A94634">
        <w:rPr>
          <w:rFonts w:ascii="Times New Roman" w:hAnsi="Times New Roman" w:cs="Times New Roman"/>
          <w:sz w:val="24"/>
          <w:szCs w:val="24"/>
          <w:lang w:eastAsia="cs-CZ"/>
        </w:rPr>
        <w:t>představenstva</w:t>
      </w:r>
    </w:p>
    <w:p w14:paraId="40E86863" w14:textId="19561F07" w:rsidR="00552C82" w:rsidRDefault="00552C82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Společnost zapsaná v obchodním rejstříku vedeném Krajským soudem v Hradci Králové, </w:t>
      </w:r>
      <w:r w:rsidR="00A7667E"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sz w:val="24"/>
          <w:szCs w:val="24"/>
          <w:lang w:eastAsia="cs-CZ"/>
        </w:rPr>
        <w:t>spis. zn. B 653</w:t>
      </w:r>
    </w:p>
    <w:p w14:paraId="00384D91" w14:textId="44178EE1" w:rsidR="00CE6EFD" w:rsidRPr="008275F9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8275F9">
        <w:rPr>
          <w:rFonts w:ascii="Times New Roman" w:hAnsi="Times New Roman" w:cs="Times New Roman"/>
          <w:sz w:val="24"/>
          <w:szCs w:val="24"/>
        </w:rPr>
        <w:t>(dále jen „</w:t>
      </w:r>
      <w:r w:rsidRPr="008275F9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dárce</w:t>
      </w:r>
      <w:r w:rsidR="0026558E">
        <w:rPr>
          <w:rFonts w:ascii="Times New Roman" w:hAnsi="Times New Roman" w:cs="Times New Roman"/>
          <w:sz w:val="24"/>
          <w:szCs w:val="24"/>
        </w:rPr>
        <w:t>“</w:t>
      </w:r>
      <w:r w:rsidRPr="008275F9">
        <w:rPr>
          <w:rFonts w:ascii="Times New Roman" w:hAnsi="Times New Roman" w:cs="Times New Roman"/>
          <w:sz w:val="24"/>
          <w:szCs w:val="24"/>
        </w:rPr>
        <w:t>)</w:t>
      </w:r>
    </w:p>
    <w:p w14:paraId="0B046728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42F614D7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 w:rsidRPr="00CE6EFD">
        <w:rPr>
          <w:color w:val="000000"/>
        </w:rPr>
        <w:t>a</w:t>
      </w:r>
    </w:p>
    <w:p w14:paraId="758A63DE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59264285" w14:textId="0244AB5F" w:rsidR="00CE6EFD" w:rsidRDefault="0026558E" w:rsidP="00BF3F89">
      <w:pPr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Vysoká škola chemicko-technologická v Praze</w:t>
      </w:r>
    </w:p>
    <w:p w14:paraId="2BD2C05C" w14:textId="77777777" w:rsidR="0026558E" w:rsidRPr="00CE6EFD" w:rsidRDefault="0026558E" w:rsidP="00BF3F89">
      <w:pPr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veřejná vysoká škola</w:t>
      </w:r>
    </w:p>
    <w:p w14:paraId="4F2A4D4E" w14:textId="77777777" w:rsidR="00CE6EFD" w:rsidRPr="00BF3F89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BF3F89">
        <w:rPr>
          <w:rFonts w:ascii="Times New Roman" w:hAnsi="Times New Roman" w:cs="Times New Roman"/>
          <w:sz w:val="24"/>
          <w:szCs w:val="24"/>
          <w:lang w:eastAsia="cs-CZ"/>
        </w:rPr>
        <w:t xml:space="preserve">Sídlo: </w:t>
      </w:r>
      <w:r w:rsidRPr="00BF3F8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BF3F89">
        <w:rPr>
          <w:rFonts w:ascii="Times New Roman" w:hAnsi="Times New Roman" w:cs="Times New Roman"/>
          <w:sz w:val="24"/>
          <w:szCs w:val="24"/>
        </w:rPr>
        <w:t>Technická 1905/5, Praha 6</w:t>
      </w:r>
      <w:r w:rsidR="0026558E">
        <w:rPr>
          <w:rFonts w:ascii="Times New Roman" w:hAnsi="Times New Roman" w:cs="Times New Roman"/>
          <w:sz w:val="24"/>
          <w:szCs w:val="24"/>
        </w:rPr>
        <w:t>,</w:t>
      </w:r>
      <w:r w:rsidRPr="00BF3F89">
        <w:rPr>
          <w:rFonts w:ascii="Times New Roman" w:hAnsi="Times New Roman" w:cs="Times New Roman"/>
          <w:sz w:val="24"/>
          <w:szCs w:val="24"/>
        </w:rPr>
        <w:t xml:space="preserve"> Dejvice, PSČ 166 28</w:t>
      </w:r>
    </w:p>
    <w:p w14:paraId="24E498E8" w14:textId="4CFACFA1" w:rsidR="00CE6EFD" w:rsidRPr="00BF3F89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BF3F89">
        <w:rPr>
          <w:rFonts w:ascii="Times New Roman" w:hAnsi="Times New Roman" w:cs="Times New Roman"/>
          <w:sz w:val="24"/>
          <w:szCs w:val="24"/>
          <w:lang w:eastAsia="cs-CZ"/>
        </w:rPr>
        <w:t xml:space="preserve">Zastoupená: </w:t>
      </w:r>
      <w:r w:rsidR="00E260AE">
        <w:rPr>
          <w:rFonts w:ascii="Times New Roman" w:hAnsi="Times New Roman" w:cs="Times New Roman"/>
          <w:sz w:val="24"/>
          <w:szCs w:val="24"/>
        </w:rPr>
        <w:t>xxxxxxxxxxxxxx</w:t>
      </w:r>
      <w:r w:rsidRPr="00BF3F89">
        <w:rPr>
          <w:rFonts w:ascii="Times New Roman" w:hAnsi="Times New Roman" w:cs="Times New Roman"/>
          <w:sz w:val="24"/>
          <w:szCs w:val="24"/>
        </w:rPr>
        <w:t xml:space="preserve">, </w:t>
      </w:r>
      <w:r w:rsidR="002231D2" w:rsidRPr="00BF3F89">
        <w:rPr>
          <w:rFonts w:ascii="Times New Roman" w:hAnsi="Times New Roman" w:cs="Times New Roman"/>
          <w:sz w:val="24"/>
          <w:szCs w:val="24"/>
        </w:rPr>
        <w:t>kvestorkou</w:t>
      </w:r>
    </w:p>
    <w:p w14:paraId="70CAC183" w14:textId="77777777" w:rsidR="00CE6EFD" w:rsidRPr="00BF3F89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BF3F89">
        <w:rPr>
          <w:rFonts w:ascii="Times New Roman" w:hAnsi="Times New Roman" w:cs="Times New Roman"/>
          <w:sz w:val="24"/>
          <w:szCs w:val="24"/>
          <w:lang w:eastAsia="cs-CZ"/>
        </w:rPr>
        <w:t>Bankovní spojení:  ČSOB, a.</w:t>
      </w:r>
      <w:r w:rsidR="00BF3F8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BF3F89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="00BF3F89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8078040" w14:textId="77777777" w:rsidR="00CF51DA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F89">
        <w:rPr>
          <w:rFonts w:ascii="Times New Roman" w:hAnsi="Times New Roman" w:cs="Times New Roman"/>
          <w:sz w:val="24"/>
          <w:szCs w:val="24"/>
          <w:lang w:eastAsia="cs-CZ"/>
        </w:rPr>
        <w:t>č. účtu:</w:t>
      </w:r>
      <w:r w:rsidRPr="00BF3F8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BF3F89">
        <w:rPr>
          <w:rFonts w:ascii="Times New Roman" w:hAnsi="Times New Roman" w:cs="Times New Roman"/>
          <w:sz w:val="24"/>
          <w:szCs w:val="24"/>
        </w:rPr>
        <w:t>130</w:t>
      </w:r>
      <w:r w:rsidR="00CF51DA">
        <w:rPr>
          <w:rFonts w:ascii="Times New Roman" w:hAnsi="Times New Roman" w:cs="Times New Roman"/>
          <w:sz w:val="24"/>
          <w:szCs w:val="24"/>
        </w:rPr>
        <w:t> </w:t>
      </w:r>
      <w:r w:rsidRPr="00BF3F89">
        <w:rPr>
          <w:rFonts w:ascii="Times New Roman" w:hAnsi="Times New Roman" w:cs="Times New Roman"/>
          <w:sz w:val="24"/>
          <w:szCs w:val="24"/>
        </w:rPr>
        <w:t>197</w:t>
      </w:r>
      <w:r w:rsidR="00CF51DA">
        <w:rPr>
          <w:rFonts w:ascii="Times New Roman" w:hAnsi="Times New Roman" w:cs="Times New Roman"/>
          <w:sz w:val="24"/>
          <w:szCs w:val="24"/>
        </w:rPr>
        <w:t xml:space="preserve"> </w:t>
      </w:r>
      <w:r w:rsidRPr="00BF3F89">
        <w:rPr>
          <w:rFonts w:ascii="Times New Roman" w:hAnsi="Times New Roman" w:cs="Times New Roman"/>
          <w:sz w:val="24"/>
          <w:szCs w:val="24"/>
        </w:rPr>
        <w:t>294/0300</w:t>
      </w:r>
      <w:r w:rsidR="00CF5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EB880" w14:textId="5FFB3A0A" w:rsidR="00FC29F5" w:rsidRDefault="00CF51DA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667E">
        <w:rPr>
          <w:rFonts w:ascii="Times New Roman" w:hAnsi="Times New Roman" w:cs="Times New Roman"/>
          <w:sz w:val="24"/>
          <w:szCs w:val="24"/>
        </w:rPr>
        <w:t xml:space="preserve">VS: </w:t>
      </w:r>
      <w:r w:rsidR="00A7667E" w:rsidRPr="00A7667E">
        <w:rPr>
          <w:rFonts w:ascii="Times New Roman" w:hAnsi="Times New Roman" w:cs="Times New Roman"/>
          <w:sz w:val="24"/>
          <w:szCs w:val="24"/>
        </w:rPr>
        <w:t xml:space="preserve">322 31 </w:t>
      </w:r>
      <w:r w:rsidR="00974E16">
        <w:rPr>
          <w:rFonts w:ascii="Times New Roman" w:hAnsi="Times New Roman" w:cs="Times New Roman"/>
          <w:sz w:val="24"/>
          <w:szCs w:val="24"/>
        </w:rPr>
        <w:t>2030</w:t>
      </w:r>
    </w:p>
    <w:p w14:paraId="66015A50" w14:textId="1664C3E9" w:rsidR="00CE6EFD" w:rsidRPr="008275F9" w:rsidRDefault="0026558E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Del="0026558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E6EFD" w:rsidRPr="008275F9">
        <w:rPr>
          <w:rFonts w:ascii="Times New Roman" w:hAnsi="Times New Roman" w:cs="Times New Roman"/>
          <w:sz w:val="24"/>
          <w:szCs w:val="24"/>
        </w:rPr>
        <w:t>(dále jen „</w:t>
      </w:r>
      <w:r w:rsidR="00CE6EFD" w:rsidRPr="008275F9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obdarovaný</w:t>
      </w:r>
      <w:r w:rsidR="00CE6EFD" w:rsidRPr="008275F9">
        <w:rPr>
          <w:rFonts w:ascii="Times New Roman" w:hAnsi="Times New Roman" w:cs="Times New Roman"/>
          <w:sz w:val="24"/>
          <w:szCs w:val="24"/>
        </w:rPr>
        <w:t>“)</w:t>
      </w:r>
    </w:p>
    <w:p w14:paraId="5CF2A66C" w14:textId="77777777" w:rsidR="00CE6EFD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3E764A2" w14:textId="77777777" w:rsidR="00254D4D" w:rsidRPr="00CE6EFD" w:rsidRDefault="00254D4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Dárce a obdarovaný společně dále jen „smluvní strany“, samostatně dále jen „smluvní strana“</w:t>
      </w:r>
    </w:p>
    <w:p w14:paraId="3F0C8E2B" w14:textId="32BC7C9D" w:rsidR="00CE6EFD" w:rsidRPr="00CE6EFD" w:rsidRDefault="00254D4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>
        <w:rPr>
          <w:color w:val="000000"/>
        </w:rPr>
        <w:t>u</w:t>
      </w:r>
      <w:r w:rsidR="00CE6EFD" w:rsidRPr="00CE6EFD">
        <w:rPr>
          <w:color w:val="000000"/>
        </w:rPr>
        <w:t>zavřeli níže uvedeného dne, měsíce a roku tuto</w:t>
      </w:r>
    </w:p>
    <w:p w14:paraId="5FB6D000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70B0D3A8" w14:textId="77777777" w:rsidR="00CE6EFD" w:rsidRPr="008275F9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center"/>
        <w:textAlignment w:val="baseline"/>
      </w:pPr>
      <w:r w:rsidRPr="008275F9">
        <w:rPr>
          <w:rStyle w:val="apple-converted-space"/>
        </w:rPr>
        <w:t> </w:t>
      </w:r>
      <w:r w:rsidRPr="008275F9">
        <w:rPr>
          <w:rStyle w:val="Siln"/>
          <w:bdr w:val="none" w:sz="0" w:space="0" w:color="auto" w:frame="1"/>
        </w:rPr>
        <w:t>DAROVACÍ SMLOUVU</w:t>
      </w:r>
    </w:p>
    <w:p w14:paraId="4AB4D50F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center"/>
        <w:textAlignment w:val="baseline"/>
        <w:rPr>
          <w:color w:val="000000"/>
        </w:rPr>
      </w:pPr>
      <w:r w:rsidRPr="00CE6EFD">
        <w:rPr>
          <w:color w:val="000000"/>
        </w:rPr>
        <w:t>(dále jen „</w:t>
      </w:r>
      <w:r w:rsidR="00BF3F89">
        <w:rPr>
          <w:color w:val="000000"/>
        </w:rPr>
        <w:t>S</w:t>
      </w:r>
      <w:r w:rsidRPr="00CE6EFD">
        <w:rPr>
          <w:color w:val="000000"/>
        </w:rPr>
        <w:t>mlouva“)</w:t>
      </w:r>
    </w:p>
    <w:p w14:paraId="165E7233" w14:textId="77777777" w:rsidR="00423729" w:rsidRDefault="00423729" w:rsidP="00BF3F89">
      <w:pPr>
        <w:spacing w:after="120" w:line="276" w:lineRule="auto"/>
        <w:contextualSpacing/>
      </w:pPr>
    </w:p>
    <w:p w14:paraId="404FC886" w14:textId="77777777" w:rsidR="00254D4D" w:rsidRDefault="00CE6EFD" w:rsidP="002970D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ind w:left="714" w:hanging="357"/>
        <w:textAlignment w:val="baseline"/>
        <w:rPr>
          <w:rStyle w:val="Siln"/>
          <w:bdr w:val="none" w:sz="0" w:space="0" w:color="auto" w:frame="1"/>
        </w:rPr>
      </w:pPr>
      <w:r w:rsidRPr="008275F9">
        <w:rPr>
          <w:rStyle w:val="Siln"/>
          <w:bdr w:val="none" w:sz="0" w:space="0" w:color="auto" w:frame="1"/>
        </w:rPr>
        <w:t>Předmět Smlouvy</w:t>
      </w:r>
    </w:p>
    <w:p w14:paraId="745B9925" w14:textId="288B67E3" w:rsidR="00CE6EFD" w:rsidRDefault="00CE6EFD" w:rsidP="002970D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120" w:afterAutospacing="0" w:line="276" w:lineRule="auto"/>
        <w:ind w:left="748" w:hanging="391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EFD">
        <w:rPr>
          <w:color w:val="000000"/>
        </w:rPr>
        <w:t>Dárce tímto poskytuje obdarovanému</w:t>
      </w:r>
      <w:r>
        <w:rPr>
          <w:color w:val="000000"/>
        </w:rPr>
        <w:t xml:space="preserve"> </w:t>
      </w:r>
      <w:r w:rsidRPr="00CE6EFD">
        <w:rPr>
          <w:color w:val="000000"/>
        </w:rPr>
        <w:t xml:space="preserve">finanční dar ve výši </w:t>
      </w:r>
      <w:r w:rsidR="00145AE5">
        <w:t>10</w:t>
      </w:r>
      <w:r w:rsidR="00CF51DA">
        <w:t>0</w:t>
      </w:r>
      <w:r w:rsidR="001051A4">
        <w:t> </w:t>
      </w:r>
      <w:r w:rsidR="00CF51DA">
        <w:t>000</w:t>
      </w:r>
      <w:r w:rsidRPr="00A0460A">
        <w:t>,-</w:t>
      </w:r>
      <w:r w:rsidR="001051A4">
        <w:t> </w:t>
      </w:r>
      <w:r w:rsidRPr="00A0460A">
        <w:t>Kč</w:t>
      </w:r>
      <w:r w:rsidRPr="00A0460A">
        <w:rPr>
          <w:color w:val="000000"/>
        </w:rPr>
        <w:t xml:space="preserve"> </w:t>
      </w:r>
      <w:r w:rsidR="001051A4">
        <w:rPr>
          <w:color w:val="000000"/>
        </w:rPr>
        <w:br/>
      </w:r>
      <w:r w:rsidRPr="00A0460A">
        <w:rPr>
          <w:color w:val="000000"/>
        </w:rPr>
        <w:t>(slovy</w:t>
      </w:r>
      <w:r w:rsidRPr="00CE6EFD">
        <w:rPr>
          <w:color w:val="000000"/>
        </w:rPr>
        <w:t xml:space="preserve">: </w:t>
      </w:r>
      <w:r w:rsidR="001051A4">
        <w:rPr>
          <w:color w:val="000000"/>
        </w:rPr>
        <w:t>sto</w:t>
      </w:r>
      <w:r w:rsidR="00CF51DA">
        <w:t>tisíc</w:t>
      </w:r>
      <w:r w:rsidR="006F67A2" w:rsidRPr="00CE6EFD">
        <w:t xml:space="preserve"> </w:t>
      </w:r>
      <w:r w:rsidRPr="00CE6EFD">
        <w:rPr>
          <w:color w:val="000000"/>
        </w:rPr>
        <w:t>korun českých)</w:t>
      </w:r>
      <w:r>
        <w:rPr>
          <w:color w:val="000000"/>
        </w:rPr>
        <w:t>, (dále jen „Dar“) a obdarovaný tento finanční Dar</w:t>
      </w:r>
      <w:r w:rsidRPr="00CE6EFD">
        <w:rPr>
          <w:color w:val="000000"/>
        </w:rPr>
        <w:t xml:space="preserve"> přijímá</w:t>
      </w:r>
      <w:r>
        <w:rPr>
          <w:color w:val="000000"/>
        </w:rPr>
        <w:t xml:space="preserve"> do svého vlastnictví</w:t>
      </w:r>
      <w:r w:rsidRPr="00CE6EFD">
        <w:rPr>
          <w:color w:val="000000"/>
        </w:rPr>
        <w:t xml:space="preserve"> a zavazuje se</w:t>
      </w:r>
      <w:r>
        <w:rPr>
          <w:color w:val="000000"/>
        </w:rPr>
        <w:t xml:space="preserve"> jej využít v souladu s účelem D</w:t>
      </w:r>
      <w:r w:rsidRPr="00CE6EFD">
        <w:rPr>
          <w:color w:val="000000"/>
        </w:rPr>
        <w:t xml:space="preserve">aru uvedeným v čl. 2 této </w:t>
      </w:r>
      <w:r w:rsidR="0026558E">
        <w:rPr>
          <w:color w:val="000000"/>
        </w:rPr>
        <w:t>S</w:t>
      </w:r>
      <w:r w:rsidR="0026558E" w:rsidRPr="00CE6EFD">
        <w:rPr>
          <w:color w:val="000000"/>
        </w:rPr>
        <w:t>mlouvy</w:t>
      </w:r>
      <w:r w:rsidRPr="00CE6EFD">
        <w:rPr>
          <w:color w:val="000000"/>
        </w:rPr>
        <w:t>.</w:t>
      </w:r>
    </w:p>
    <w:p w14:paraId="51C949B1" w14:textId="43BAD061" w:rsidR="00CE6EFD" w:rsidRDefault="00CE6EFD" w:rsidP="002970D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120" w:afterAutospacing="0" w:line="276" w:lineRule="auto"/>
        <w:ind w:left="748" w:hanging="391"/>
        <w:jc w:val="both"/>
        <w:textAlignment w:val="baseline"/>
        <w:rPr>
          <w:color w:val="000000"/>
        </w:rPr>
      </w:pPr>
      <w:r w:rsidRPr="00CE6EFD">
        <w:rPr>
          <w:color w:val="000000"/>
        </w:rPr>
        <w:t xml:space="preserve">Dárce tímto prohlašuje, že </w:t>
      </w:r>
      <w:r w:rsidR="006F67A2">
        <w:rPr>
          <w:color w:val="000000"/>
        </w:rPr>
        <w:t xml:space="preserve">ke dni podpisu této Smlouvy </w:t>
      </w:r>
      <w:r w:rsidRPr="00CE6EFD">
        <w:rPr>
          <w:color w:val="000000"/>
        </w:rPr>
        <w:t>je výlučným vlastníkem Daru.</w:t>
      </w:r>
    </w:p>
    <w:p w14:paraId="1A19618C" w14:textId="03BD272B" w:rsidR="00CE6EFD" w:rsidRPr="00254D4D" w:rsidRDefault="00CE6EFD" w:rsidP="002970D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120" w:afterAutospacing="0" w:line="276" w:lineRule="auto"/>
        <w:ind w:left="748" w:hanging="391"/>
        <w:jc w:val="both"/>
        <w:textAlignment w:val="baseline"/>
        <w:rPr>
          <w:color w:val="000000"/>
        </w:rPr>
      </w:pPr>
      <w:r w:rsidRPr="00254D4D">
        <w:rPr>
          <w:color w:val="000000"/>
        </w:rPr>
        <w:t>Dárce prohlašuje, že je oprávněn Dar poskytnout a že poskytnutím Daru nedochází k</w:t>
      </w:r>
      <w:r w:rsidR="00913EC4">
        <w:rPr>
          <w:color w:val="000000"/>
        </w:rPr>
        <w:t> </w:t>
      </w:r>
      <w:r w:rsidRPr="00254D4D">
        <w:rPr>
          <w:color w:val="000000"/>
        </w:rPr>
        <w:t xml:space="preserve">poškození či dotčení práv </w:t>
      </w:r>
      <w:r w:rsidR="00CA3B7D">
        <w:rPr>
          <w:color w:val="000000"/>
        </w:rPr>
        <w:t xml:space="preserve">či zájmů </w:t>
      </w:r>
      <w:r w:rsidRPr="00254D4D">
        <w:rPr>
          <w:color w:val="000000"/>
        </w:rPr>
        <w:t>třetích osob. Dárce dále prohlašuje, že není v</w:t>
      </w:r>
      <w:r w:rsidR="00913EC4">
        <w:rPr>
          <w:color w:val="000000"/>
        </w:rPr>
        <w:t> </w:t>
      </w:r>
      <w:r w:rsidRPr="00254D4D">
        <w:rPr>
          <w:color w:val="000000"/>
        </w:rPr>
        <w:t xml:space="preserve">úpadku, ani že poskytnutí Daru dle této </w:t>
      </w:r>
      <w:r w:rsidR="0026558E" w:rsidRPr="00254D4D">
        <w:rPr>
          <w:color w:val="000000"/>
        </w:rPr>
        <w:t xml:space="preserve">Smlouvy </w:t>
      </w:r>
      <w:r w:rsidRPr="00254D4D">
        <w:rPr>
          <w:color w:val="000000"/>
        </w:rPr>
        <w:t>nemůže vést k úpadku dárce. Dar poskytuje dárce obdarovanému dobrovolně. S darem dárce nespojuje žádnou protislužbu či jakékoli jiné protiplnění ze strany obdarovaného.</w:t>
      </w:r>
    </w:p>
    <w:p w14:paraId="71E514FF" w14:textId="70758244" w:rsidR="00016F22" w:rsidRDefault="00016F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color w:val="000000"/>
        </w:rPr>
        <w:br w:type="page"/>
      </w:r>
    </w:p>
    <w:p w14:paraId="7EC53ECC" w14:textId="0429E657" w:rsidR="00CE6EFD" w:rsidRPr="008275F9" w:rsidRDefault="00CE6EFD" w:rsidP="00BF3F8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rStyle w:val="Siln"/>
          <w:color w:val="000000" w:themeColor="text1"/>
          <w:bdr w:val="none" w:sz="0" w:space="0" w:color="auto" w:frame="1"/>
        </w:rPr>
      </w:pPr>
      <w:r w:rsidRPr="008275F9">
        <w:rPr>
          <w:rStyle w:val="Siln"/>
          <w:color w:val="000000" w:themeColor="text1"/>
          <w:bdr w:val="none" w:sz="0" w:space="0" w:color="auto" w:frame="1"/>
        </w:rPr>
        <w:lastRenderedPageBreak/>
        <w:t xml:space="preserve">Účel </w:t>
      </w:r>
      <w:r w:rsidR="00254D4D">
        <w:rPr>
          <w:rStyle w:val="Siln"/>
          <w:color w:val="000000" w:themeColor="text1"/>
          <w:bdr w:val="none" w:sz="0" w:space="0" w:color="auto" w:frame="1"/>
        </w:rPr>
        <w:t>D</w:t>
      </w:r>
      <w:r w:rsidR="00254D4D" w:rsidRPr="008275F9">
        <w:rPr>
          <w:rStyle w:val="Siln"/>
          <w:color w:val="000000" w:themeColor="text1"/>
          <w:bdr w:val="none" w:sz="0" w:space="0" w:color="auto" w:frame="1"/>
        </w:rPr>
        <w:t>aru</w:t>
      </w:r>
    </w:p>
    <w:p w14:paraId="5A6AB053" w14:textId="1AE87703" w:rsidR="0026558E" w:rsidRDefault="00CE6EFD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Obdarovaný prohlašuje, že využije tento finanční dar pro potřeb</w:t>
      </w:r>
      <w:r w:rsidR="00D953CC" w:rsidRPr="00254D4D">
        <w:rPr>
          <w:rFonts w:ascii="Times New Roman" w:hAnsi="Times New Roman" w:cs="Times New Roman"/>
          <w:sz w:val="24"/>
          <w:szCs w:val="24"/>
        </w:rPr>
        <w:t>y výzkumu a vývoje obdarovaného</w:t>
      </w:r>
      <w:r w:rsidR="0026558E" w:rsidRPr="00254D4D">
        <w:rPr>
          <w:rFonts w:ascii="Times New Roman" w:hAnsi="Times New Roman" w:cs="Times New Roman"/>
          <w:sz w:val="24"/>
          <w:szCs w:val="24"/>
        </w:rPr>
        <w:t>,</w:t>
      </w:r>
      <w:r w:rsidR="00D953CC" w:rsidRPr="00254D4D">
        <w:rPr>
          <w:rFonts w:ascii="Times New Roman" w:hAnsi="Times New Roman" w:cs="Times New Roman"/>
          <w:sz w:val="24"/>
          <w:szCs w:val="24"/>
        </w:rPr>
        <w:t xml:space="preserve"> a to jmenovi</w:t>
      </w:r>
      <w:r w:rsidR="00D953CC" w:rsidRPr="00F911B7">
        <w:rPr>
          <w:rFonts w:ascii="Times New Roman" w:hAnsi="Times New Roman" w:cs="Times New Roman"/>
          <w:sz w:val="24"/>
          <w:szCs w:val="24"/>
        </w:rPr>
        <w:t xml:space="preserve">tě na </w:t>
      </w:r>
      <w:r w:rsidR="00016F22">
        <w:rPr>
          <w:rFonts w:ascii="Times New Roman" w:hAnsi="Times New Roman" w:cs="Times New Roman"/>
          <w:sz w:val="24"/>
          <w:szCs w:val="24"/>
        </w:rPr>
        <w:t xml:space="preserve">krytí nákladů </w:t>
      </w:r>
      <w:r w:rsidR="00D953CC" w:rsidRPr="00F911B7">
        <w:rPr>
          <w:rFonts w:ascii="Times New Roman" w:hAnsi="Times New Roman" w:cs="Times New Roman"/>
          <w:sz w:val="24"/>
          <w:szCs w:val="24"/>
        </w:rPr>
        <w:t>projekt</w:t>
      </w:r>
      <w:r w:rsidR="00016F22">
        <w:rPr>
          <w:rFonts w:ascii="Times New Roman" w:hAnsi="Times New Roman" w:cs="Times New Roman"/>
          <w:sz w:val="24"/>
          <w:szCs w:val="24"/>
        </w:rPr>
        <w:t>u</w:t>
      </w:r>
      <w:r w:rsidR="00F911B7" w:rsidRPr="00F911B7">
        <w:rPr>
          <w:rFonts w:ascii="Times New Roman" w:hAnsi="Times New Roman" w:cs="Times New Roman"/>
          <w:sz w:val="24"/>
          <w:szCs w:val="24"/>
        </w:rPr>
        <w:t xml:space="preserve"> </w:t>
      </w:r>
      <w:r w:rsidR="00F911B7" w:rsidRPr="00F911B7">
        <w:rPr>
          <w:rFonts w:ascii="Times New Roman" w:hAnsi="Times New Roman" w:cs="Times New Roman"/>
          <w:bCs/>
          <w:sz w:val="24"/>
          <w:szCs w:val="24"/>
        </w:rPr>
        <w:t>FW</w:t>
      </w:r>
      <w:r w:rsidR="00A94634">
        <w:rPr>
          <w:rFonts w:ascii="Times New Roman" w:hAnsi="Times New Roman" w:cs="Times New Roman"/>
          <w:bCs/>
          <w:sz w:val="24"/>
          <w:szCs w:val="24"/>
        </w:rPr>
        <w:t>0</w:t>
      </w:r>
      <w:r w:rsidR="00F911B7" w:rsidRPr="00F911B7">
        <w:rPr>
          <w:rFonts w:ascii="Times New Roman" w:hAnsi="Times New Roman" w:cs="Times New Roman"/>
          <w:bCs/>
          <w:sz w:val="24"/>
          <w:szCs w:val="24"/>
        </w:rPr>
        <w:t>3010017</w:t>
      </w:r>
      <w:r w:rsidR="00D953CC" w:rsidRPr="00F911B7">
        <w:rPr>
          <w:rFonts w:ascii="Times New Roman" w:hAnsi="Times New Roman" w:cs="Times New Roman"/>
          <w:sz w:val="24"/>
          <w:szCs w:val="24"/>
        </w:rPr>
        <w:t xml:space="preserve"> </w:t>
      </w:r>
      <w:r w:rsidR="008B0328" w:rsidRPr="00F911B7">
        <w:rPr>
          <w:rFonts w:ascii="Times New Roman" w:hAnsi="Times New Roman" w:cs="Times New Roman"/>
          <w:bCs/>
          <w:sz w:val="24"/>
          <w:szCs w:val="24"/>
        </w:rPr>
        <w:t xml:space="preserve">s názvem </w:t>
      </w:r>
      <w:r w:rsidR="00F911B7" w:rsidRPr="00F911B7">
        <w:rPr>
          <w:rFonts w:ascii="Times New Roman" w:hAnsi="Times New Roman" w:cs="Times New Roman"/>
          <w:bCs/>
          <w:sz w:val="24"/>
          <w:szCs w:val="24"/>
        </w:rPr>
        <w:t>„Pokročilé met</w:t>
      </w:r>
      <w:r w:rsidR="00016F22">
        <w:rPr>
          <w:rFonts w:ascii="Times New Roman" w:hAnsi="Times New Roman" w:cs="Times New Roman"/>
          <w:bCs/>
          <w:sz w:val="24"/>
          <w:szCs w:val="24"/>
        </w:rPr>
        <w:t>ody rafinace rostlinných olejů“.</w:t>
      </w:r>
    </w:p>
    <w:p w14:paraId="77B8E591" w14:textId="7DC03E83" w:rsidR="002970D4" w:rsidRPr="00145AE5" w:rsidRDefault="00FC29F5" w:rsidP="004E0882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145AE5">
        <w:rPr>
          <w:rFonts w:ascii="Times New Roman" w:hAnsi="Times New Roman" w:cs="Times New Roman"/>
          <w:sz w:val="24"/>
          <w:szCs w:val="24"/>
        </w:rPr>
        <w:t xml:space="preserve">Dárce </w:t>
      </w:r>
      <w:r w:rsidR="0026558E" w:rsidRPr="00145AE5">
        <w:rPr>
          <w:rFonts w:ascii="Times New Roman" w:hAnsi="Times New Roman" w:cs="Times New Roman"/>
          <w:sz w:val="24"/>
          <w:szCs w:val="24"/>
        </w:rPr>
        <w:t>D</w:t>
      </w:r>
      <w:r w:rsidRPr="00145AE5">
        <w:rPr>
          <w:rFonts w:ascii="Times New Roman" w:hAnsi="Times New Roman" w:cs="Times New Roman"/>
          <w:sz w:val="24"/>
          <w:szCs w:val="24"/>
        </w:rPr>
        <w:t xml:space="preserve">ar poskytne </w:t>
      </w:r>
      <w:r w:rsidR="0026558E" w:rsidRPr="00145AE5">
        <w:rPr>
          <w:rFonts w:ascii="Times New Roman" w:hAnsi="Times New Roman" w:cs="Times New Roman"/>
          <w:sz w:val="24"/>
          <w:szCs w:val="24"/>
        </w:rPr>
        <w:t xml:space="preserve">formou bezhotovostního převodu </w:t>
      </w:r>
      <w:r w:rsidRPr="00145AE5">
        <w:rPr>
          <w:rFonts w:ascii="Times New Roman" w:hAnsi="Times New Roman" w:cs="Times New Roman"/>
          <w:sz w:val="24"/>
          <w:szCs w:val="24"/>
        </w:rPr>
        <w:t>na účet obdarovaného vedeného u ČSOB, a.s., č. ú.: 130 197 294 / 0300</w:t>
      </w:r>
      <w:r w:rsidR="00F911B7" w:rsidRPr="00145AE5">
        <w:rPr>
          <w:rFonts w:ascii="Times New Roman" w:hAnsi="Times New Roman" w:cs="Times New Roman"/>
          <w:sz w:val="24"/>
          <w:szCs w:val="24"/>
        </w:rPr>
        <w:t xml:space="preserve">; variabilní symbol je číslo zakázky FIS </w:t>
      </w:r>
      <w:r w:rsidR="004E0882">
        <w:rPr>
          <w:rFonts w:ascii="Times New Roman" w:hAnsi="Times New Roman" w:cs="Times New Roman"/>
          <w:sz w:val="24"/>
          <w:szCs w:val="24"/>
        </w:rPr>
        <w:br/>
      </w:r>
      <w:r w:rsidR="00A7667E" w:rsidRPr="0048302F">
        <w:rPr>
          <w:rFonts w:ascii="Times New Roman" w:hAnsi="Times New Roman" w:cs="Times New Roman"/>
          <w:sz w:val="24"/>
          <w:szCs w:val="24"/>
        </w:rPr>
        <w:t xml:space="preserve">322 31 </w:t>
      </w:r>
      <w:r w:rsidR="0048302F" w:rsidRPr="0048302F">
        <w:rPr>
          <w:rFonts w:ascii="Times New Roman" w:hAnsi="Times New Roman" w:cs="Times New Roman"/>
          <w:sz w:val="24"/>
          <w:szCs w:val="24"/>
        </w:rPr>
        <w:t>203</w:t>
      </w:r>
      <w:r w:rsidR="00A7667E" w:rsidRPr="0048302F">
        <w:rPr>
          <w:rFonts w:ascii="Times New Roman" w:hAnsi="Times New Roman" w:cs="Times New Roman"/>
          <w:sz w:val="24"/>
          <w:szCs w:val="24"/>
        </w:rPr>
        <w:t>0</w:t>
      </w:r>
      <w:r w:rsidR="00F911B7" w:rsidRPr="00145AE5">
        <w:rPr>
          <w:rFonts w:ascii="Times New Roman" w:hAnsi="Times New Roman" w:cs="Times New Roman"/>
          <w:sz w:val="24"/>
          <w:szCs w:val="24"/>
        </w:rPr>
        <w:t>.</w:t>
      </w:r>
      <w:r w:rsidR="0026558E" w:rsidRPr="004E0882">
        <w:rPr>
          <w:rFonts w:ascii="Times New Roman" w:hAnsi="Times New Roman" w:cs="Times New Roman"/>
          <w:sz w:val="24"/>
          <w:szCs w:val="24"/>
        </w:rPr>
        <w:t xml:space="preserve"> </w:t>
      </w:r>
      <w:r w:rsidR="009D09D8" w:rsidRPr="00145AE5">
        <w:rPr>
          <w:rFonts w:ascii="Times New Roman" w:hAnsi="Times New Roman" w:cs="Times New Roman"/>
          <w:sz w:val="24"/>
          <w:szCs w:val="24"/>
        </w:rPr>
        <w:t>Dar bude poukázán</w:t>
      </w:r>
      <w:r w:rsidR="0026558E" w:rsidRPr="00145AE5">
        <w:rPr>
          <w:rFonts w:ascii="Times New Roman" w:hAnsi="Times New Roman" w:cs="Times New Roman"/>
          <w:sz w:val="24"/>
          <w:szCs w:val="24"/>
        </w:rPr>
        <w:t xml:space="preserve"> na účet </w:t>
      </w:r>
      <w:r w:rsidR="002970D4" w:rsidRPr="00145AE5">
        <w:rPr>
          <w:rFonts w:ascii="Times New Roman" w:hAnsi="Times New Roman" w:cs="Times New Roman"/>
          <w:sz w:val="24"/>
          <w:szCs w:val="24"/>
        </w:rPr>
        <w:t>obdarovaného do 1</w:t>
      </w:r>
      <w:r w:rsidR="004E0882">
        <w:rPr>
          <w:rFonts w:ascii="Times New Roman" w:hAnsi="Times New Roman" w:cs="Times New Roman"/>
          <w:sz w:val="24"/>
          <w:szCs w:val="24"/>
        </w:rPr>
        <w:t>4</w:t>
      </w:r>
      <w:r w:rsidR="002970D4" w:rsidRPr="00145AE5">
        <w:rPr>
          <w:rFonts w:ascii="Times New Roman" w:hAnsi="Times New Roman" w:cs="Times New Roman"/>
          <w:sz w:val="24"/>
          <w:szCs w:val="24"/>
        </w:rPr>
        <w:t>. 11. 202</w:t>
      </w:r>
      <w:r w:rsidR="004E0882">
        <w:rPr>
          <w:rFonts w:ascii="Times New Roman" w:hAnsi="Times New Roman" w:cs="Times New Roman"/>
          <w:sz w:val="24"/>
          <w:szCs w:val="24"/>
        </w:rPr>
        <w:t>5</w:t>
      </w:r>
      <w:r w:rsidR="002970D4" w:rsidRPr="00145AE5">
        <w:rPr>
          <w:rFonts w:ascii="Times New Roman" w:hAnsi="Times New Roman" w:cs="Times New Roman"/>
          <w:sz w:val="24"/>
          <w:szCs w:val="24"/>
        </w:rPr>
        <w:t>.</w:t>
      </w:r>
    </w:p>
    <w:p w14:paraId="4057F9F7" w14:textId="77777777" w:rsidR="00CE6EFD" w:rsidRPr="00BE1560" w:rsidRDefault="00CE6EFD" w:rsidP="00BF3F8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1D4FCD" w14:textId="77777777" w:rsidR="00CE6EFD" w:rsidRDefault="008275F9" w:rsidP="00BF3F8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b/>
          <w:color w:val="000000"/>
        </w:rPr>
      </w:pPr>
      <w:r w:rsidRPr="00BE1560">
        <w:rPr>
          <w:b/>
          <w:color w:val="000000"/>
        </w:rPr>
        <w:t>Závěrečná ustanovení</w:t>
      </w:r>
    </w:p>
    <w:p w14:paraId="7190DD8D" w14:textId="41EDABA8" w:rsidR="00BE1560" w:rsidRDefault="00CE6EFD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Právní vztahy touto </w:t>
      </w:r>
      <w:r w:rsidR="00254D4D">
        <w:rPr>
          <w:rFonts w:ascii="Times New Roman" w:hAnsi="Times New Roman" w:cs="Times New Roman"/>
          <w:sz w:val="24"/>
          <w:szCs w:val="24"/>
        </w:rPr>
        <w:t>S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mlouvou </w:t>
      </w:r>
      <w:r w:rsidRPr="00254D4D">
        <w:rPr>
          <w:rFonts w:ascii="Times New Roman" w:hAnsi="Times New Roman" w:cs="Times New Roman"/>
          <w:sz w:val="24"/>
          <w:szCs w:val="24"/>
        </w:rPr>
        <w:t>neupravené se řídí příslušnými ustanoveními zákona č.</w:t>
      </w:r>
      <w:r w:rsidR="00913EC4">
        <w:rPr>
          <w:rFonts w:ascii="Times New Roman" w:hAnsi="Times New Roman" w:cs="Times New Roman"/>
          <w:sz w:val="24"/>
          <w:szCs w:val="24"/>
        </w:rPr>
        <w:t> </w:t>
      </w:r>
      <w:r w:rsidRPr="00254D4D">
        <w:rPr>
          <w:rFonts w:ascii="Times New Roman" w:hAnsi="Times New Roman" w:cs="Times New Roman"/>
          <w:sz w:val="24"/>
          <w:szCs w:val="24"/>
        </w:rPr>
        <w:t>89/2012 Sb., občanský zákoník, v platném znění.</w:t>
      </w:r>
    </w:p>
    <w:p w14:paraId="047E5552" w14:textId="52B49180" w:rsidR="00BE1560" w:rsidRPr="00254D4D" w:rsidRDefault="00BE1560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Případné spory z této </w:t>
      </w:r>
      <w:r w:rsidR="00254D4D">
        <w:rPr>
          <w:rFonts w:ascii="Times New Roman" w:hAnsi="Times New Roman" w:cs="Times New Roman"/>
          <w:sz w:val="24"/>
          <w:szCs w:val="24"/>
        </w:rPr>
        <w:t>S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mlouvy </w:t>
      </w:r>
      <w:r w:rsidRPr="00254D4D">
        <w:rPr>
          <w:rFonts w:ascii="Times New Roman" w:hAnsi="Times New Roman" w:cs="Times New Roman"/>
          <w:sz w:val="24"/>
          <w:szCs w:val="24"/>
        </w:rPr>
        <w:t xml:space="preserve">vyplývající se budou řešit vzájemnou dohodou </w:t>
      </w:r>
      <w:r w:rsidR="00254D4D">
        <w:rPr>
          <w:rFonts w:ascii="Times New Roman" w:hAnsi="Times New Roman" w:cs="Times New Roman"/>
          <w:sz w:val="24"/>
          <w:szCs w:val="24"/>
        </w:rPr>
        <w:t xml:space="preserve">smluvních </w:t>
      </w:r>
      <w:r w:rsidRPr="00254D4D">
        <w:rPr>
          <w:rFonts w:ascii="Times New Roman" w:hAnsi="Times New Roman" w:cs="Times New Roman"/>
          <w:sz w:val="24"/>
          <w:szCs w:val="24"/>
        </w:rPr>
        <w:t>stran, případně před místně a věcně příslušným soudem.</w:t>
      </w:r>
    </w:p>
    <w:p w14:paraId="7D9BD27F" w14:textId="743ED03C" w:rsidR="00BE1560" w:rsidRPr="00254D4D" w:rsidRDefault="00BE1560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Obě smluvní strany se zavazují postupovat tak, aby nepoškodily dobré jméno a zájmy druhé smluvní strany. </w:t>
      </w:r>
    </w:p>
    <w:p w14:paraId="5DE75CAD" w14:textId="0A99A802" w:rsidR="00BE1560" w:rsidRPr="00254D4D" w:rsidRDefault="00BE1560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Dárce je oprávněn uvádět své plnění z této </w:t>
      </w:r>
      <w:r w:rsidR="00254D4D">
        <w:rPr>
          <w:rFonts w:ascii="Times New Roman" w:hAnsi="Times New Roman" w:cs="Times New Roman"/>
          <w:sz w:val="24"/>
          <w:szCs w:val="24"/>
        </w:rPr>
        <w:t>S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mlouvy </w:t>
      </w:r>
      <w:r w:rsidRPr="00254D4D">
        <w:rPr>
          <w:rFonts w:ascii="Times New Roman" w:hAnsi="Times New Roman" w:cs="Times New Roman"/>
          <w:sz w:val="24"/>
          <w:szCs w:val="24"/>
        </w:rPr>
        <w:t>jako svou referenci včetně úplné identifikace obdarovaného.</w:t>
      </w:r>
    </w:p>
    <w:p w14:paraId="0FDB5382" w14:textId="7AB0CB15" w:rsidR="00BE1560" w:rsidRPr="00254D4D" w:rsidRDefault="00BE1560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Tuto </w:t>
      </w:r>
      <w:r w:rsidR="00254D4D">
        <w:rPr>
          <w:rFonts w:ascii="Times New Roman" w:hAnsi="Times New Roman" w:cs="Times New Roman"/>
          <w:sz w:val="24"/>
          <w:szCs w:val="24"/>
        </w:rPr>
        <w:t>S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mlouvu </w:t>
      </w:r>
      <w:r w:rsidRPr="00254D4D">
        <w:rPr>
          <w:rFonts w:ascii="Times New Roman" w:hAnsi="Times New Roman" w:cs="Times New Roman"/>
          <w:sz w:val="24"/>
          <w:szCs w:val="24"/>
        </w:rPr>
        <w:t>lze měnit pouze písemnými vzestupně číslovanými dodatky.</w:t>
      </w:r>
    </w:p>
    <w:p w14:paraId="6C1F62F6" w14:textId="601CCAFB" w:rsidR="00BE1560" w:rsidRPr="00254D4D" w:rsidRDefault="008275F9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Tato </w:t>
      </w:r>
      <w:r w:rsidR="00254D4D">
        <w:rPr>
          <w:rFonts w:ascii="Times New Roman" w:hAnsi="Times New Roman" w:cs="Times New Roman"/>
          <w:sz w:val="24"/>
          <w:szCs w:val="24"/>
        </w:rPr>
        <w:t>S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mlouva </w:t>
      </w:r>
      <w:r w:rsidRPr="00254D4D">
        <w:rPr>
          <w:rFonts w:ascii="Times New Roman" w:hAnsi="Times New Roman" w:cs="Times New Roman"/>
          <w:sz w:val="24"/>
          <w:szCs w:val="24"/>
        </w:rPr>
        <w:t xml:space="preserve">je vyhotovena ve dvou stejnopisech, z nichž každá </w:t>
      </w:r>
      <w:r w:rsidR="00254D4D">
        <w:rPr>
          <w:rFonts w:ascii="Times New Roman" w:hAnsi="Times New Roman" w:cs="Times New Roman"/>
          <w:sz w:val="24"/>
          <w:szCs w:val="24"/>
        </w:rPr>
        <w:t xml:space="preserve">smluvní </w:t>
      </w:r>
      <w:r w:rsidRPr="00254D4D">
        <w:rPr>
          <w:rFonts w:ascii="Times New Roman" w:hAnsi="Times New Roman" w:cs="Times New Roman"/>
          <w:sz w:val="24"/>
          <w:szCs w:val="24"/>
        </w:rPr>
        <w:t>strana obdrží jeden.</w:t>
      </w:r>
    </w:p>
    <w:p w14:paraId="63949BC9" w14:textId="77777777" w:rsidR="00F911B7" w:rsidRPr="00F911B7" w:rsidRDefault="002F300B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Smluvní strany souhlasí se zveřejněním této </w:t>
      </w:r>
      <w:r w:rsidR="00254D4D">
        <w:rPr>
          <w:rFonts w:ascii="Times New Roman" w:hAnsi="Times New Roman" w:cs="Times New Roman"/>
          <w:sz w:val="24"/>
          <w:szCs w:val="24"/>
        </w:rPr>
        <w:t>S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mlouvy </w:t>
      </w:r>
      <w:r w:rsidRPr="00254D4D">
        <w:rPr>
          <w:rFonts w:ascii="Times New Roman" w:hAnsi="Times New Roman" w:cs="Times New Roman"/>
          <w:sz w:val="24"/>
          <w:szCs w:val="24"/>
        </w:rPr>
        <w:t>v registru smluv, který je zřízen na základě zákona č. 340/2015 Sb., o zvláštních podmínkách účinnosti některých smluv,</w:t>
      </w:r>
      <w:r w:rsidRPr="002F3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uveřejňování těchto smluv a o registru smluv, ve znění pozdějších předpisů. Smlouvu zveřejní </w:t>
      </w:r>
      <w:r w:rsidR="00254D4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bdarovaný</w:t>
      </w:r>
      <w:r w:rsidR="000D4F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B24752D" w14:textId="483991A1" w:rsidR="002F300B" w:rsidRPr="002F300B" w:rsidRDefault="002F300B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F300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Tato </w:t>
      </w:r>
      <w:r w:rsidRPr="002F30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Smlouva nabývá platnosti dnem podpisu</w:t>
      </w:r>
      <w:r w:rsidR="00254D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Smlouvy oběma smluvními stranami</w:t>
      </w:r>
      <w:r w:rsidRPr="002F30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účinnosti nejdříve dnem jejího zveřejnění v registru smluv.</w:t>
      </w:r>
    </w:p>
    <w:p w14:paraId="10AFF1ED" w14:textId="01D047BB" w:rsidR="00BE1560" w:rsidRPr="00254D4D" w:rsidRDefault="00BE1560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Smluvní strany prohlašují, že tuto </w:t>
      </w:r>
      <w:r w:rsidR="00254D4D">
        <w:rPr>
          <w:rFonts w:ascii="Times New Roman" w:hAnsi="Times New Roman" w:cs="Times New Roman"/>
          <w:sz w:val="24"/>
          <w:szCs w:val="24"/>
        </w:rPr>
        <w:t>S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mlouvu </w:t>
      </w:r>
      <w:r w:rsidRPr="00254D4D">
        <w:rPr>
          <w:rFonts w:ascii="Times New Roman" w:hAnsi="Times New Roman" w:cs="Times New Roman"/>
          <w:sz w:val="24"/>
          <w:szCs w:val="24"/>
        </w:rPr>
        <w:t>uzavřely po vzájemném srozumitelném projednání a že odpovídá jejich vzájemné, vážné a svobodné vůli, což potvrzují svými podpisy</w:t>
      </w:r>
      <w:r w:rsidR="002231D2" w:rsidRPr="00254D4D">
        <w:rPr>
          <w:rFonts w:ascii="Times New Roman" w:hAnsi="Times New Roman" w:cs="Times New Roman"/>
          <w:sz w:val="24"/>
          <w:szCs w:val="24"/>
        </w:rPr>
        <w:t>.</w:t>
      </w:r>
    </w:p>
    <w:p w14:paraId="48E0DBE0" w14:textId="00CF8ED8" w:rsidR="0040388E" w:rsidRDefault="0040388E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b/>
          <w:color w:val="000000"/>
        </w:rPr>
      </w:pPr>
    </w:p>
    <w:p w14:paraId="756004DA" w14:textId="1F42CD4E" w:rsidR="00BE1560" w:rsidRPr="00BE1560" w:rsidRDefault="00BE1560" w:rsidP="00181E00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 w:rsidRPr="00BE1560">
        <w:rPr>
          <w:color w:val="000000"/>
        </w:rPr>
        <w:t>V</w:t>
      </w:r>
      <w:r w:rsidR="00CB38E1">
        <w:rPr>
          <w:color w:val="000000"/>
        </w:rPr>
        <w:t> České Skalici</w:t>
      </w:r>
      <w:r w:rsidR="008B0328">
        <w:rPr>
          <w:color w:val="000000"/>
        </w:rPr>
        <w:t xml:space="preserve">  dne ………………</w:t>
      </w:r>
      <w:r w:rsidR="008B0328">
        <w:rPr>
          <w:color w:val="000000"/>
        </w:rPr>
        <w:tab/>
      </w:r>
      <w:r w:rsidR="008B0328">
        <w:rPr>
          <w:color w:val="000000"/>
        </w:rPr>
        <w:tab/>
        <w:t>V Praze dne  ………………</w:t>
      </w:r>
    </w:p>
    <w:p w14:paraId="7FA70F49" w14:textId="77777777" w:rsid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47025988" w14:textId="77777777" w:rsidR="00254D4D" w:rsidRDefault="00254D4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>
        <w:rPr>
          <w:color w:val="000000"/>
        </w:rPr>
        <w:t>Za dárce: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 obdarovaného:</w:t>
      </w:r>
    </w:p>
    <w:p w14:paraId="4031938B" w14:textId="32AA69C2" w:rsidR="00254D4D" w:rsidRDefault="00254D4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4EA80BFF" w14:textId="32BC2B79" w:rsidR="002970D4" w:rsidRDefault="002970D4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70C7ED1B" w14:textId="77777777" w:rsidR="002970D4" w:rsidRDefault="002970D4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22588488" w14:textId="77777777" w:rsidR="00BE1560" w:rsidRPr="00BE1560" w:rsidRDefault="00BE1560" w:rsidP="00BF3F89">
      <w:pPr>
        <w:pStyle w:val="Normlnweb"/>
        <w:shd w:val="clear" w:color="auto" w:fill="FFFFFF"/>
        <w:spacing w:after="120" w:afterAutospacing="0" w:line="276" w:lineRule="auto"/>
        <w:contextualSpacing/>
        <w:textAlignment w:val="baseline"/>
        <w:rPr>
          <w:color w:val="000000"/>
        </w:rPr>
      </w:pPr>
      <w:r w:rsidRPr="00BE1560">
        <w:rPr>
          <w:color w:val="000000"/>
        </w:rPr>
        <w:t xml:space="preserve">   ..................................................</w:t>
      </w:r>
      <w:r w:rsidR="00254D4D">
        <w:rPr>
          <w:color w:val="000000"/>
        </w:rPr>
        <w:t xml:space="preserve">.......            </w:t>
      </w:r>
      <w:r w:rsidR="00254D4D">
        <w:rPr>
          <w:color w:val="000000"/>
        </w:rPr>
        <w:tab/>
      </w:r>
      <w:r w:rsidRPr="00BE1560">
        <w:rPr>
          <w:color w:val="000000"/>
        </w:rPr>
        <w:t>...........................................................</w:t>
      </w:r>
    </w:p>
    <w:p w14:paraId="2CD96F5E" w14:textId="2F2FA79B" w:rsidR="00CE6EFD" w:rsidRPr="00254D4D" w:rsidRDefault="00E260AE" w:rsidP="00181E00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>
        <w:t>xxxxxxxxxxxxxx</w:t>
      </w:r>
      <w:r w:rsidR="00CB38E1">
        <w:t>, generální ředitel</w:t>
      </w:r>
      <w:r w:rsidR="00181E00">
        <w:tab/>
      </w:r>
      <w:r w:rsidR="00181E00">
        <w:tab/>
      </w:r>
      <w:r>
        <w:rPr>
          <w:color w:val="000000"/>
        </w:rPr>
        <w:t>xxxxxxxxxxxxxx</w:t>
      </w:r>
      <w:bookmarkStart w:id="0" w:name="_GoBack"/>
      <w:bookmarkEnd w:id="0"/>
      <w:r w:rsidR="00254D4D">
        <w:rPr>
          <w:color w:val="000000"/>
        </w:rPr>
        <w:t>, kvestorka</w:t>
      </w:r>
    </w:p>
    <w:sectPr w:rsidR="00CE6EFD" w:rsidRPr="00254D4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4346D" w14:textId="77777777" w:rsidR="00787696" w:rsidRDefault="00787696" w:rsidP="0040388E">
      <w:pPr>
        <w:spacing w:after="0" w:line="240" w:lineRule="auto"/>
      </w:pPr>
      <w:r>
        <w:separator/>
      </w:r>
    </w:p>
  </w:endnote>
  <w:endnote w:type="continuationSeparator" w:id="0">
    <w:p w14:paraId="34A0DAA3" w14:textId="77777777" w:rsidR="00787696" w:rsidRDefault="00787696" w:rsidP="0040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885385"/>
      <w:docPartObj>
        <w:docPartGallery w:val="Page Numbers (Bottom of Page)"/>
        <w:docPartUnique/>
      </w:docPartObj>
    </w:sdtPr>
    <w:sdtEndPr/>
    <w:sdtContent>
      <w:p w14:paraId="428A8625" w14:textId="531FAEEF" w:rsidR="0040388E" w:rsidRDefault="004038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0AE">
          <w:rPr>
            <w:noProof/>
          </w:rPr>
          <w:t>2</w:t>
        </w:r>
        <w:r>
          <w:fldChar w:fldCharType="end"/>
        </w:r>
      </w:p>
    </w:sdtContent>
  </w:sdt>
  <w:p w14:paraId="57490CD6" w14:textId="77777777" w:rsidR="0040388E" w:rsidRDefault="004038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E7703" w14:textId="77777777" w:rsidR="00787696" w:rsidRDefault="00787696" w:rsidP="0040388E">
      <w:pPr>
        <w:spacing w:after="0" w:line="240" w:lineRule="auto"/>
      </w:pPr>
      <w:r>
        <w:separator/>
      </w:r>
    </w:p>
  </w:footnote>
  <w:footnote w:type="continuationSeparator" w:id="0">
    <w:p w14:paraId="4F1E9ACA" w14:textId="77777777" w:rsidR="00787696" w:rsidRDefault="00787696" w:rsidP="0040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AC4108"/>
    <w:multiLevelType w:val="hybridMultilevel"/>
    <w:tmpl w:val="2DEAB5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DF2DF7"/>
    <w:multiLevelType w:val="multilevel"/>
    <w:tmpl w:val="2AF8EB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4C31E6"/>
    <w:multiLevelType w:val="multilevel"/>
    <w:tmpl w:val="5086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4" w15:restartNumberingAfterBreak="0">
    <w:nsid w:val="41B91403"/>
    <w:multiLevelType w:val="hybridMultilevel"/>
    <w:tmpl w:val="DE8C531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253467"/>
    <w:multiLevelType w:val="singleLevel"/>
    <w:tmpl w:val="292E2D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6" w15:restartNumberingAfterBreak="0">
    <w:nsid w:val="4EF56514"/>
    <w:multiLevelType w:val="hybridMultilevel"/>
    <w:tmpl w:val="37F40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FD"/>
    <w:rsid w:val="00006898"/>
    <w:rsid w:val="00016F22"/>
    <w:rsid w:val="000562BD"/>
    <w:rsid w:val="0006414D"/>
    <w:rsid w:val="00065C56"/>
    <w:rsid w:val="00097127"/>
    <w:rsid w:val="00097BA3"/>
    <w:rsid w:val="000D2D74"/>
    <w:rsid w:val="000D4FFD"/>
    <w:rsid w:val="001051A4"/>
    <w:rsid w:val="00126538"/>
    <w:rsid w:val="00131CB5"/>
    <w:rsid w:val="00145AE5"/>
    <w:rsid w:val="001676B3"/>
    <w:rsid w:val="00181E00"/>
    <w:rsid w:val="001D5CCD"/>
    <w:rsid w:val="002231D2"/>
    <w:rsid w:val="002350D6"/>
    <w:rsid w:val="00254D4D"/>
    <w:rsid w:val="0026558E"/>
    <w:rsid w:val="00281022"/>
    <w:rsid w:val="002970D4"/>
    <w:rsid w:val="002C0983"/>
    <w:rsid w:val="002F300B"/>
    <w:rsid w:val="00305AD5"/>
    <w:rsid w:val="003410F0"/>
    <w:rsid w:val="00360C48"/>
    <w:rsid w:val="003E009C"/>
    <w:rsid w:val="0040388E"/>
    <w:rsid w:val="00423729"/>
    <w:rsid w:val="00426A04"/>
    <w:rsid w:val="0044637D"/>
    <w:rsid w:val="004608A6"/>
    <w:rsid w:val="0048302F"/>
    <w:rsid w:val="00490D10"/>
    <w:rsid w:val="00491F8F"/>
    <w:rsid w:val="004A3392"/>
    <w:rsid w:val="004D531A"/>
    <w:rsid w:val="004E0882"/>
    <w:rsid w:val="005073D2"/>
    <w:rsid w:val="00552C82"/>
    <w:rsid w:val="005B64A7"/>
    <w:rsid w:val="005C4061"/>
    <w:rsid w:val="00611B64"/>
    <w:rsid w:val="006244EE"/>
    <w:rsid w:val="006D6631"/>
    <w:rsid w:val="006F67A2"/>
    <w:rsid w:val="007234B7"/>
    <w:rsid w:val="007760B9"/>
    <w:rsid w:val="00787696"/>
    <w:rsid w:val="00814611"/>
    <w:rsid w:val="008275F9"/>
    <w:rsid w:val="00867FE8"/>
    <w:rsid w:val="008864E2"/>
    <w:rsid w:val="008B0328"/>
    <w:rsid w:val="008D66E5"/>
    <w:rsid w:val="008D752B"/>
    <w:rsid w:val="0090321D"/>
    <w:rsid w:val="00913EC4"/>
    <w:rsid w:val="00951A15"/>
    <w:rsid w:val="00970711"/>
    <w:rsid w:val="00974E16"/>
    <w:rsid w:val="00984973"/>
    <w:rsid w:val="009D09D8"/>
    <w:rsid w:val="009F1785"/>
    <w:rsid w:val="00A0460A"/>
    <w:rsid w:val="00A44E90"/>
    <w:rsid w:val="00A7667E"/>
    <w:rsid w:val="00A94634"/>
    <w:rsid w:val="00AB6D61"/>
    <w:rsid w:val="00B8767F"/>
    <w:rsid w:val="00BA20FB"/>
    <w:rsid w:val="00BE1560"/>
    <w:rsid w:val="00BF3F89"/>
    <w:rsid w:val="00C57E8E"/>
    <w:rsid w:val="00C6572F"/>
    <w:rsid w:val="00CA0A71"/>
    <w:rsid w:val="00CA3B7D"/>
    <w:rsid w:val="00CB38E1"/>
    <w:rsid w:val="00CE6EFD"/>
    <w:rsid w:val="00CF51DA"/>
    <w:rsid w:val="00D04B7A"/>
    <w:rsid w:val="00D31230"/>
    <w:rsid w:val="00D82822"/>
    <w:rsid w:val="00D953CC"/>
    <w:rsid w:val="00DF5F4A"/>
    <w:rsid w:val="00E260AE"/>
    <w:rsid w:val="00F911B7"/>
    <w:rsid w:val="00F930FB"/>
    <w:rsid w:val="00F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DCFF"/>
  <w15:docId w15:val="{CA435098-43EE-4B44-A26E-D0373872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6EFD"/>
    <w:rPr>
      <w:b/>
      <w:bCs/>
    </w:rPr>
  </w:style>
  <w:style w:type="character" w:customStyle="1" w:styleId="apple-converted-space">
    <w:name w:val="apple-converted-space"/>
    <w:basedOn w:val="Standardnpsmoodstavce"/>
    <w:rsid w:val="00CE6EFD"/>
  </w:style>
  <w:style w:type="paragraph" w:styleId="Odstavecseseznamem">
    <w:name w:val="List Paragraph"/>
    <w:basedOn w:val="Normln"/>
    <w:uiPriority w:val="34"/>
    <w:qFormat/>
    <w:rsid w:val="00CE6EFD"/>
    <w:pPr>
      <w:ind w:left="720"/>
      <w:contextualSpacing/>
    </w:pPr>
  </w:style>
  <w:style w:type="paragraph" w:customStyle="1" w:styleId="Default">
    <w:name w:val="Default"/>
    <w:rsid w:val="00BE156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231D2"/>
    <w:rPr>
      <w:b/>
      <w:bCs/>
      <w:i w:val="0"/>
      <w:iCs w:val="0"/>
    </w:rPr>
  </w:style>
  <w:style w:type="character" w:customStyle="1" w:styleId="st1">
    <w:name w:val="st1"/>
    <w:basedOn w:val="Standardnpsmoodstavce"/>
    <w:rsid w:val="002231D2"/>
  </w:style>
  <w:style w:type="character" w:styleId="Odkaznakoment">
    <w:name w:val="annotation reference"/>
    <w:rsid w:val="002F30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3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F30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00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0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88E"/>
  </w:style>
  <w:style w:type="paragraph" w:styleId="Zpat">
    <w:name w:val="footer"/>
    <w:basedOn w:val="Normln"/>
    <w:link w:val="ZpatChar"/>
    <w:uiPriority w:val="99"/>
    <w:unhideWhenUsed/>
    <w:rsid w:val="0040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88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58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58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FB44304B5134580E370660E42F136" ma:contentTypeVersion="18" ma:contentTypeDescription="Vytvoří nový dokument" ma:contentTypeScope="" ma:versionID="a2e388abc5c662e7be7056ad0dcef45d">
  <xsd:schema xmlns:xsd="http://www.w3.org/2001/XMLSchema" xmlns:xs="http://www.w3.org/2001/XMLSchema" xmlns:p="http://schemas.microsoft.com/office/2006/metadata/properties" xmlns:ns3="666e9bea-3e1b-4789-b29c-f7930e7baf69" xmlns:ns4="a0d463c0-5826-4501-bb80-4c2611e7df40" targetNamespace="http://schemas.microsoft.com/office/2006/metadata/properties" ma:root="true" ma:fieldsID="3d58e807a620e7cc8218c220e0ce78db" ns3:_="" ns4:_="">
    <xsd:import namespace="666e9bea-3e1b-4789-b29c-f7930e7baf69"/>
    <xsd:import namespace="a0d463c0-5826-4501-bb80-4c2611e7df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e9bea-3e1b-4789-b29c-f7930e7ba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463c0-5826-4501-bb80-4c2611e7d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6e9bea-3e1b-4789-b29c-f7930e7baf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3B31-EC20-465C-B7C1-B6ADFAECE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82245-05B0-4B0E-85FC-2CEB4E031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e9bea-3e1b-4789-b29c-f7930e7baf69"/>
    <ds:schemaRef ds:uri="a0d463c0-5826-4501-bb80-4c2611e7d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F7F66-26C9-49F2-8FDC-C6DCB15E8F10}">
  <ds:schemaRefs>
    <ds:schemaRef ds:uri="http://schemas.microsoft.com/office/2006/metadata/properties"/>
    <ds:schemaRef ds:uri="http://schemas.microsoft.com/office/infopath/2007/PartnerControls"/>
    <ds:schemaRef ds:uri="666e9bea-3e1b-4789-b29c-f7930e7baf69"/>
  </ds:schemaRefs>
</ds:datastoreItem>
</file>

<file path=customXml/itemProps4.xml><?xml version="1.0" encoding="utf-8"?>
<ds:datastoreItem xmlns:ds="http://schemas.openxmlformats.org/officeDocument/2006/customXml" ds:itemID="{F98955C9-4A33-4431-A26C-02B732C9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Sulansky Roman</dc:creator>
  <cp:lastModifiedBy>Kovacova Dagmar</cp:lastModifiedBy>
  <cp:revision>3</cp:revision>
  <dcterms:created xsi:type="dcterms:W3CDTF">2025-08-07T12:20:00Z</dcterms:created>
  <dcterms:modified xsi:type="dcterms:W3CDTF">2025-08-07T12:23:00Z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0x010100DE5FB44304B5134580E370660E42F136</vt:lpwstr>
  </property>
</Properties>
</file>