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D7E2E">
        <w:trPr>
          <w:trHeight w:hRule="exact" w:val="5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827780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780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4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1259950027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FE693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1259950027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251564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1564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3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FE693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default10"/>
              <w:ind w:left="40"/>
            </w:pPr>
            <w:r>
              <w:rPr>
                <w:b/>
              </w:rPr>
              <w:t>KAVALÍR CZ s.r.o.</w:t>
            </w:r>
            <w:r>
              <w:rPr>
                <w:b/>
              </w:rPr>
              <w:br/>
              <w:t>Pomněnková 724</w:t>
            </w:r>
            <w:r>
              <w:rPr>
                <w:b/>
              </w:rPr>
              <w:br/>
              <w:t>252 43 PRŮHONICE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18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FE693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3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8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A413F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</w:t>
            </w:r>
            <w:proofErr w:type="spellEnd"/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</w:pPr>
            <w:r>
              <w:rPr>
                <w:b/>
              </w:rPr>
              <w:t>24680541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</w:pPr>
            <w:r>
              <w:rPr>
                <w:b/>
              </w:rPr>
              <w:t>CZ24680541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A413F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>
              <w:rPr>
                <w:b/>
              </w:rPr>
              <w:t>xxxxxxxxxxxxxxxxx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xxxxxxxxxxx</w:t>
            </w:r>
            <w:proofErr w:type="spellEnd"/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default10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30.09.2025</w:t>
            </w:r>
            <w:proofErr w:type="gramEnd"/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default10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</w:pPr>
            <w:r>
              <w:rPr>
                <w:b/>
              </w:rPr>
              <w:t xml:space="preserve">viz. </w:t>
            </w:r>
            <w:proofErr w:type="gramStart"/>
            <w:r>
              <w:rPr>
                <w:b/>
              </w:rPr>
              <w:t>adresa</w:t>
            </w:r>
            <w:proofErr w:type="gramEnd"/>
            <w:r>
              <w:rPr>
                <w:b/>
              </w:rPr>
              <w:t xml:space="preserve"> konečného příjemce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8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default10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default10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default10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default10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4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default10"/>
              <w:ind w:left="4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</w:t>
            </w:r>
            <w:r>
              <w:rPr>
                <w:b/>
              </w:rPr>
              <w:br/>
              <w:t>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8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cedulky na dveře, dle vaší cenové nabídky.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Doplnění stávajícího orientačního systému, popisky dveří, číslo místností.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7E2E" w:rsidRDefault="000D7E2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obsahuje materiál, grafické práce, likvidaci odpadů.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bude upřesněna dle skutečně zadaných počtů cedulek, dle velikosti a nabídkové ceny za ks.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80 000,00 CZK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0D7E2E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8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3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80 000,00 CZK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3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E2E" w:rsidRDefault="00FE693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30.07.2025</w:t>
            </w:r>
            <w:proofErr w:type="gramEnd"/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2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1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A413F7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A413F7">
              <w:rPr>
                <w:rFonts w:ascii="Times New Roman" w:eastAsia="Times New Roman" w:hAnsi="Times New Roman" w:cs="Times New Roman"/>
              </w:rPr>
              <w:t>xxxxxxxxxxxxxxxx</w:t>
            </w:r>
            <w:proofErr w:type="spellEnd"/>
            <w:r w:rsidR="00A413F7"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A413F7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A413F7">
              <w:rPr>
                <w:rFonts w:ascii="Times New Roman" w:eastAsia="Times New Roman" w:hAnsi="Times New Roman" w:cs="Times New Roman"/>
              </w:rPr>
              <w:t>E-mail: xxxxxxxxxxxxxx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8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274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0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90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3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8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3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1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18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7E2E" w:rsidRDefault="00FE693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995</w:t>
            </w:r>
            <w:proofErr w:type="gramEnd"/>
            <w:r>
              <w:rPr>
                <w:b/>
                <w:sz w:val="14"/>
              </w:rPr>
              <w:t xml:space="preserve"> \ 1 \ 0051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  <w:tr w:rsidR="000D7E2E">
        <w:trPr>
          <w:trHeight w:hRule="exact" w:val="660"/>
        </w:trPr>
        <w:tc>
          <w:tcPr>
            <w:tcW w:w="1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E2E" w:rsidRDefault="00FE693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260" w:type="dxa"/>
          </w:tcPr>
          <w:p w:rsidR="000D7E2E" w:rsidRDefault="000D7E2E">
            <w:pPr>
              <w:pStyle w:val="EMPTYCELLSTYLE"/>
            </w:pPr>
          </w:p>
        </w:tc>
        <w:tc>
          <w:tcPr>
            <w:tcW w:w="460" w:type="dxa"/>
          </w:tcPr>
          <w:p w:rsidR="000D7E2E" w:rsidRDefault="000D7E2E">
            <w:pPr>
              <w:pStyle w:val="EMPTYCELLSTYLE"/>
            </w:pPr>
          </w:p>
        </w:tc>
      </w:tr>
    </w:tbl>
    <w:p w:rsidR="00FE693F" w:rsidRDefault="00FE693F"/>
    <w:sectPr w:rsidR="00FE693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2E"/>
    <w:rsid w:val="000D7E2E"/>
    <w:rsid w:val="00A413F7"/>
    <w:rsid w:val="00D11597"/>
    <w:rsid w:val="00D71ADC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F686"/>
  <w15:docId w15:val="{904EA88A-5ADB-4360-B917-D2E01BE0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2025-08-07T11:30:00Z</dcterms:created>
  <dcterms:modified xsi:type="dcterms:W3CDTF">2025-08-07T11:31:00Z</dcterms:modified>
</cp:coreProperties>
</file>