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C249" w14:textId="77777777" w:rsidR="009B4003" w:rsidRDefault="00E246AC">
      <w:pPr>
        <w:pStyle w:val="Row2"/>
      </w:pPr>
      <w:r>
        <w:rPr>
          <w:noProof/>
          <w:lang w:val="cs-CZ" w:eastAsia="cs-CZ"/>
        </w:rPr>
        <w:pict w14:anchorId="061AC26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6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7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7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61AC24A" w14:textId="77777777" w:rsidR="009B4003" w:rsidRDefault="00E246AC">
      <w:pPr>
        <w:pStyle w:val="Row3"/>
      </w:pPr>
      <w:r>
        <w:rPr>
          <w:noProof/>
          <w:lang w:val="cs-CZ" w:eastAsia="cs-CZ"/>
        </w:rPr>
        <w:pict w14:anchorId="061AC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- 2002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2002/2025</w:t>
      </w:r>
    </w:p>
    <w:p w14:paraId="061AC24B" w14:textId="77777777" w:rsidR="009B4003" w:rsidRDefault="00E246AC">
      <w:pPr>
        <w:pStyle w:val="Row4"/>
      </w:pPr>
      <w:r>
        <w:rPr>
          <w:noProof/>
          <w:lang w:val="cs-CZ" w:eastAsia="cs-CZ"/>
        </w:rPr>
        <w:pict w14:anchorId="061AC27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61AC24C" w14:textId="77777777" w:rsidR="009B4003" w:rsidRDefault="00E246AC">
      <w:pPr>
        <w:pStyle w:val="Row5"/>
      </w:pPr>
      <w:r>
        <w:rPr>
          <w:noProof/>
          <w:lang w:val="cs-CZ" w:eastAsia="cs-CZ"/>
        </w:rPr>
        <w:pict w14:anchorId="061AC27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61AC29B" w14:textId="77777777" w:rsidR="009B4003" w:rsidRDefault="00E246A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Wagner instalace s.r.o.</w:t>
      </w:r>
    </w:p>
    <w:p w14:paraId="061AC24D" w14:textId="77777777" w:rsidR="009B4003" w:rsidRDefault="00E246AC">
      <w:pPr>
        <w:pStyle w:val="Row6"/>
      </w:pPr>
      <w:r>
        <w:rPr>
          <w:noProof/>
          <w:lang w:val="cs-CZ" w:eastAsia="cs-CZ"/>
        </w:rPr>
        <w:pict w14:anchorId="061AC276">
          <v:shape id="_x0000_s18" type="#_x0000_t202" style="position:absolute;margin-left:271pt;margin-top:11pt;width:62pt;height:11pt;z-index:251644928;mso-wrap-style:tight;mso-position-vertical-relative:line" stroked="f">
            <v:fill opacity="0" o:opacity2="100"/>
            <v:textbox inset="0,0,0,0">
              <w:txbxContent>
                <w:p w14:paraId="061AC29C" w14:textId="77777777" w:rsidR="009B4003" w:rsidRDefault="00E246A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789 01 Zábřeh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  <w:r>
        <w:rPr>
          <w:rStyle w:val="Text5"/>
          <w:position w:val="17"/>
        </w:rPr>
        <w:t>Rovensko 7</w:t>
      </w:r>
    </w:p>
    <w:p w14:paraId="061AC24E" w14:textId="77777777" w:rsidR="009B4003" w:rsidRDefault="00E246AC" w:rsidP="00EF6DEE">
      <w:pPr>
        <w:pStyle w:val="Row7"/>
        <w:spacing w:line="240" w:lineRule="auto"/>
      </w:pPr>
      <w:r>
        <w:rPr>
          <w:noProof/>
          <w:lang w:val="cs-CZ" w:eastAsia="cs-CZ"/>
        </w:rPr>
        <w:pict w14:anchorId="061AC27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61AC29D" w14:textId="77777777" w:rsidR="009B4003" w:rsidRDefault="00E246A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Česká republika</w:t>
      </w:r>
    </w:p>
    <w:p w14:paraId="061AC24F" w14:textId="77777777" w:rsidR="009B4003" w:rsidRDefault="00E246AC" w:rsidP="00EF6DE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</w:p>
    <w:p w14:paraId="061AC250" w14:textId="77777777" w:rsidR="009B4003" w:rsidRDefault="009B4003" w:rsidP="00EF6DEE">
      <w:pPr>
        <w:pStyle w:val="Row9"/>
        <w:spacing w:line="240" w:lineRule="auto"/>
      </w:pPr>
    </w:p>
    <w:p w14:paraId="061AC251" w14:textId="77777777" w:rsidR="009B4003" w:rsidRDefault="009B4003" w:rsidP="00EF6DEE">
      <w:pPr>
        <w:pStyle w:val="Row9"/>
        <w:spacing w:line="240" w:lineRule="auto"/>
      </w:pPr>
    </w:p>
    <w:p w14:paraId="061AC252" w14:textId="77777777" w:rsidR="009B4003" w:rsidRDefault="00E246AC">
      <w:pPr>
        <w:pStyle w:val="Row10"/>
      </w:pPr>
      <w:r>
        <w:rPr>
          <w:noProof/>
          <w:lang w:val="cs-CZ" w:eastAsia="cs-CZ"/>
        </w:rPr>
        <w:pict w14:anchorId="061AC278">
          <v:shape id="_x0000_s25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79">
          <v:shape id="_x0000_s26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1AC27A">
          <v:shape id="_x0000_s27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26851041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CZ26851041</w:t>
      </w:r>
    </w:p>
    <w:p w14:paraId="061AC253" w14:textId="77777777" w:rsidR="009B4003" w:rsidRDefault="00E246AC">
      <w:pPr>
        <w:pStyle w:val="Row11"/>
      </w:pPr>
      <w:r>
        <w:rPr>
          <w:noProof/>
          <w:lang w:val="cs-CZ" w:eastAsia="cs-CZ"/>
        </w:rPr>
        <w:pict w14:anchorId="061AC27B">
          <v:shape id="_x0000_s36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1AC27C">
          <v:shape id="_x0000_s37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21.05.2025</w:t>
      </w:r>
      <w:r>
        <w:tab/>
      </w:r>
      <w:r>
        <w:rPr>
          <w:rStyle w:val="Text2"/>
        </w:rPr>
        <w:t>Číslo jednací</w:t>
      </w:r>
    </w:p>
    <w:p w14:paraId="061AC254" w14:textId="77777777" w:rsidR="009B4003" w:rsidRDefault="00E246AC">
      <w:pPr>
        <w:pStyle w:val="Row12"/>
      </w:pPr>
      <w:r>
        <w:rPr>
          <w:noProof/>
          <w:lang w:val="cs-CZ" w:eastAsia="cs-CZ"/>
        </w:rPr>
        <w:pict w14:anchorId="061AC27D">
          <v:rect id="_x0000_s43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1AC27E">
          <v:shape id="_x0000_s4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061AC255" w14:textId="77777777" w:rsidR="009B4003" w:rsidRDefault="00E246AC">
      <w:pPr>
        <w:pStyle w:val="Row13"/>
      </w:pPr>
      <w:r>
        <w:rPr>
          <w:noProof/>
          <w:lang w:val="cs-CZ" w:eastAsia="cs-CZ"/>
        </w:rPr>
        <w:pict w14:anchorId="061AC27F">
          <v:shape id="_x0000_s47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61AC256" w14:textId="77777777" w:rsidR="009B4003" w:rsidRDefault="00E246AC">
      <w:pPr>
        <w:pStyle w:val="Row14"/>
      </w:pPr>
      <w:r>
        <w:rPr>
          <w:noProof/>
          <w:lang w:val="cs-CZ" w:eastAsia="cs-CZ"/>
        </w:rPr>
        <w:pict w14:anchorId="061AC280">
          <v:shape id="_x0000_s49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1AC281">
          <v:shape id="_x0000_s50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22.05.2025</w:t>
      </w:r>
      <w:r>
        <w:tab/>
      </w:r>
      <w:r>
        <w:tab/>
      </w:r>
      <w:r>
        <w:rPr>
          <w:rStyle w:val="Text3"/>
        </w:rPr>
        <w:t>06.06.2025</w:t>
      </w:r>
    </w:p>
    <w:p w14:paraId="061AC257" w14:textId="77777777" w:rsidR="009B4003" w:rsidRDefault="00E246AC">
      <w:pPr>
        <w:pStyle w:val="Row15"/>
      </w:pPr>
      <w:r>
        <w:rPr>
          <w:noProof/>
          <w:lang w:val="cs-CZ" w:eastAsia="cs-CZ"/>
        </w:rPr>
        <w:pict w14:anchorId="061AC282">
          <v:shape id="_x0000_s5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61AC258" w14:textId="77777777" w:rsidR="009B4003" w:rsidRDefault="00E246AC">
      <w:pPr>
        <w:pStyle w:val="Row15"/>
      </w:pPr>
      <w:r>
        <w:rPr>
          <w:noProof/>
          <w:lang w:val="cs-CZ" w:eastAsia="cs-CZ"/>
        </w:rPr>
        <w:pict w14:anchorId="061AC283">
          <v:shape id="_x0000_s57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61AC259" w14:textId="77777777" w:rsidR="009B4003" w:rsidRDefault="00E246AC">
      <w:pPr>
        <w:pStyle w:val="Row16"/>
      </w:pPr>
      <w:r>
        <w:rPr>
          <w:noProof/>
          <w:lang w:val="cs-CZ" w:eastAsia="cs-CZ"/>
        </w:rPr>
        <w:pict w14:anchorId="061AC284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85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86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61AC25A" w14:textId="77777777" w:rsidR="009B4003" w:rsidRDefault="00E246AC">
      <w:pPr>
        <w:pStyle w:val="Row17"/>
      </w:pPr>
      <w:r>
        <w:tab/>
      </w:r>
      <w:r>
        <w:rPr>
          <w:rStyle w:val="Text3"/>
        </w:rPr>
        <w:t>Objednáváme u Vás opravu havárie - výměnu průt. ohřívače č. 2 v kanceláčích SAU - SALM</w:t>
      </w:r>
    </w:p>
    <w:p w14:paraId="061AC25B" w14:textId="77777777" w:rsidR="009B4003" w:rsidRDefault="00E246AC">
      <w:pPr>
        <w:pStyle w:val="Row18"/>
      </w:pPr>
      <w:r>
        <w:rPr>
          <w:noProof/>
          <w:lang w:val="cs-CZ" w:eastAsia="cs-CZ"/>
        </w:rPr>
        <w:pict w14:anchorId="061AC287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61AC288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89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8A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61AC25C" w14:textId="77777777" w:rsidR="009B4003" w:rsidRDefault="00E246AC">
      <w:pPr>
        <w:pStyle w:val="Row19"/>
      </w:pPr>
      <w:r>
        <w:rPr>
          <w:noProof/>
          <w:lang w:val="cs-CZ" w:eastAsia="cs-CZ"/>
        </w:rPr>
        <w:pict w14:anchorId="061AC28B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8C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8D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8E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8F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havárie - výměna průt. phřívače č.2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8 000.00</w:t>
      </w:r>
      <w:r>
        <w:tab/>
      </w:r>
      <w:r>
        <w:rPr>
          <w:rStyle w:val="Text3"/>
        </w:rPr>
        <w:t>1 680.00</w:t>
      </w:r>
      <w:r>
        <w:tab/>
      </w:r>
      <w:r>
        <w:rPr>
          <w:rStyle w:val="Text3"/>
        </w:rPr>
        <w:t>9 680.00</w:t>
      </w:r>
    </w:p>
    <w:p w14:paraId="061AC25D" w14:textId="77777777" w:rsidR="009B4003" w:rsidRDefault="00E246AC">
      <w:pPr>
        <w:pStyle w:val="Row20"/>
      </w:pPr>
      <w:r>
        <w:rPr>
          <w:noProof/>
          <w:lang w:val="cs-CZ" w:eastAsia="cs-CZ"/>
        </w:rPr>
        <w:pict w14:anchorId="061AC290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9 680.00</w:t>
      </w:r>
      <w:r>
        <w:tab/>
      </w:r>
      <w:r>
        <w:rPr>
          <w:rStyle w:val="Text2"/>
        </w:rPr>
        <w:t>Kč</w:t>
      </w:r>
    </w:p>
    <w:p w14:paraId="061AC25E" w14:textId="5BC0049C" w:rsidR="009B4003" w:rsidRDefault="00E246AC">
      <w:pPr>
        <w:pStyle w:val="Row21"/>
      </w:pPr>
      <w:r>
        <w:rPr>
          <w:noProof/>
          <w:lang w:val="cs-CZ" w:eastAsia="cs-CZ"/>
        </w:rPr>
        <w:pict w14:anchorId="061AC291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95040F">
        <w:t>xxx</w:t>
      </w:r>
      <w:proofErr w:type="spellEnd"/>
    </w:p>
    <w:p w14:paraId="061AC25F" w14:textId="77777777" w:rsidR="009B4003" w:rsidRDefault="009B4003">
      <w:pPr>
        <w:pStyle w:val="Row9"/>
      </w:pPr>
    </w:p>
    <w:p w14:paraId="061AC260" w14:textId="56E4DCEF" w:rsidR="009B4003" w:rsidRDefault="00E246AC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95040F">
        <w:rPr>
          <w:rStyle w:val="Text3"/>
        </w:rPr>
        <w:t>xxx</w:t>
      </w:r>
      <w:proofErr w:type="spellEnd"/>
    </w:p>
    <w:p w14:paraId="061AC261" w14:textId="77777777" w:rsidR="009B4003" w:rsidRDefault="009B4003">
      <w:pPr>
        <w:pStyle w:val="Row9"/>
      </w:pPr>
    </w:p>
    <w:p w14:paraId="061AC262" w14:textId="77777777" w:rsidR="009B4003" w:rsidRDefault="009B4003">
      <w:pPr>
        <w:pStyle w:val="Row9"/>
      </w:pPr>
    </w:p>
    <w:p w14:paraId="061AC263" w14:textId="77777777" w:rsidR="009B4003" w:rsidRDefault="00E246AC">
      <w:pPr>
        <w:pStyle w:val="Row23"/>
      </w:pPr>
      <w:r>
        <w:rPr>
          <w:noProof/>
          <w:lang w:val="cs-CZ" w:eastAsia="cs-CZ"/>
        </w:rPr>
        <w:pict w14:anchorId="061AC292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1AC293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1AC294">
          <v:shape id="_x0000_s99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AC295">
          <v:shape id="_x0000_s100" type="#_x0000_t32" style="position:absolute;margin-left:551pt;margin-top:20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61AC264" w14:textId="77777777" w:rsidR="009B4003" w:rsidRDefault="00E246AC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61AC265" w14:textId="77777777" w:rsidR="009B4003" w:rsidRDefault="00E246AC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61AC266" w14:textId="77777777" w:rsidR="009B4003" w:rsidRDefault="00E246AC">
      <w:pPr>
        <w:pStyle w:val="Row25"/>
      </w:pPr>
      <w:r>
        <w:tab/>
      </w:r>
    </w:p>
    <w:p w14:paraId="061AC267" w14:textId="77777777" w:rsidR="009B4003" w:rsidRDefault="00E246AC">
      <w:pPr>
        <w:pStyle w:val="Row25"/>
      </w:pPr>
      <w:r>
        <w:tab/>
      </w:r>
    </w:p>
    <w:p w14:paraId="061AC268" w14:textId="77777777" w:rsidR="009B4003" w:rsidRDefault="00E246AC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61AC269" w14:textId="77777777" w:rsidR="009B4003" w:rsidRDefault="00E246AC">
      <w:pPr>
        <w:pStyle w:val="Row25"/>
      </w:pPr>
      <w:r>
        <w:tab/>
      </w:r>
    </w:p>
    <w:p w14:paraId="061AC26A" w14:textId="02270120" w:rsidR="009B4003" w:rsidRDefault="00E246AC">
      <w:pPr>
        <w:pStyle w:val="Row25"/>
      </w:pPr>
      <w:r>
        <w:tab/>
      </w:r>
      <w:r>
        <w:rPr>
          <w:rStyle w:val="Text3"/>
        </w:rPr>
        <w:t>Datum:     20.6.2025</w:t>
      </w:r>
      <w:r>
        <w:rPr>
          <w:rStyle w:val="Text3"/>
        </w:rPr>
        <w:t xml:space="preserve">                                                                     Podpis:</w:t>
      </w:r>
    </w:p>
    <w:p w14:paraId="061AC26B" w14:textId="77777777" w:rsidR="009B4003" w:rsidRDefault="00E246AC">
      <w:pPr>
        <w:pStyle w:val="Row26"/>
      </w:pPr>
      <w:r>
        <w:rPr>
          <w:noProof/>
          <w:lang w:val="cs-CZ" w:eastAsia="cs-CZ"/>
        </w:rPr>
        <w:pict w14:anchorId="061AC296">
          <v:shape id="_x0000_s109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61AC26C" w14:textId="5F6EB260" w:rsidR="009B4003" w:rsidRDefault="00E246AC">
      <w:pPr>
        <w:pStyle w:val="Row21"/>
      </w:pPr>
      <w:r>
        <w:tab/>
      </w:r>
      <w:r>
        <w:rPr>
          <w:rStyle w:val="Text3"/>
        </w:rPr>
        <w:t xml:space="preserve">22.05.2025 16:42:42 - </w:t>
      </w:r>
      <w:proofErr w:type="spellStart"/>
      <w:r w:rsidR="0095040F">
        <w:rPr>
          <w:rStyle w:val="Text3"/>
        </w:rPr>
        <w:t>xxx</w:t>
      </w:r>
      <w:proofErr w:type="spellEnd"/>
      <w:r>
        <w:rPr>
          <w:rStyle w:val="Text3"/>
        </w:rPr>
        <w:t xml:space="preserve"> - příkazce operace</w:t>
      </w:r>
    </w:p>
    <w:p w14:paraId="061AC26D" w14:textId="24F7DF6D" w:rsidR="009B4003" w:rsidRDefault="00E246AC">
      <w:pPr>
        <w:pStyle w:val="Row25"/>
      </w:pPr>
      <w:r>
        <w:tab/>
      </w:r>
      <w:r>
        <w:rPr>
          <w:rStyle w:val="Text3"/>
        </w:rPr>
        <w:t xml:space="preserve">23.05.2025 09:25:53 - </w:t>
      </w:r>
      <w:proofErr w:type="spellStart"/>
      <w:r w:rsidR="0095040F">
        <w:rPr>
          <w:rStyle w:val="Text3"/>
        </w:rPr>
        <w:t>xxx</w:t>
      </w:r>
      <w:proofErr w:type="spellEnd"/>
      <w:r>
        <w:rPr>
          <w:rStyle w:val="Text3"/>
        </w:rPr>
        <w:t xml:space="preserve"> - správce rozpočtu</w:t>
      </w:r>
    </w:p>
    <w:sectPr w:rsidR="009B400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C29E" w14:textId="77777777" w:rsidR="00E246AC" w:rsidRDefault="00E246AC">
      <w:pPr>
        <w:spacing w:after="0" w:line="240" w:lineRule="auto"/>
      </w:pPr>
      <w:r>
        <w:separator/>
      </w:r>
    </w:p>
  </w:endnote>
  <w:endnote w:type="continuationSeparator" w:id="0">
    <w:p w14:paraId="061AC2A0" w14:textId="77777777" w:rsidR="00E246AC" w:rsidRDefault="00E2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C298" w14:textId="77777777" w:rsidR="009B4003" w:rsidRDefault="00E246AC">
    <w:pPr>
      <w:pStyle w:val="Row27"/>
    </w:pPr>
    <w:r>
      <w:rPr>
        <w:noProof/>
        <w:lang w:val="cs-CZ" w:eastAsia="cs-CZ"/>
      </w:rPr>
      <w:pict w14:anchorId="061AC29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2002/2025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61AC299" w14:textId="77777777" w:rsidR="009B4003" w:rsidRDefault="009B400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C29A" w14:textId="77777777" w:rsidR="00E246AC" w:rsidRDefault="00E246AC">
      <w:pPr>
        <w:spacing w:after="0" w:line="240" w:lineRule="auto"/>
      </w:pPr>
      <w:r>
        <w:separator/>
      </w:r>
    </w:p>
  </w:footnote>
  <w:footnote w:type="continuationSeparator" w:id="0">
    <w:p w14:paraId="061AC29C" w14:textId="77777777" w:rsidR="00E246AC" w:rsidRDefault="00E2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C297" w14:textId="77777777" w:rsidR="009B4003" w:rsidRDefault="009B400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C046F"/>
    <w:rsid w:val="009107EA"/>
    <w:rsid w:val="0095040F"/>
    <w:rsid w:val="009B4003"/>
    <w:rsid w:val="00D86430"/>
    <w:rsid w:val="00E246AC"/>
    <w:rsid w:val="00E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5"/>
        <o:r id="V:Rule7" type="connector" idref="#_x0000_s26"/>
        <o:r id="V:Rule8" type="connector" idref="#_x0000_s27"/>
        <o:r id="V:Rule9" type="connector" idref="#_x0000_s36"/>
        <o:r id="V:Rule10" type="connector" idref="#_x0000_s37"/>
        <o:r id="V:Rule11" type="connector" idref="#_x0000_s44"/>
        <o:r id="V:Rule12" type="connector" idref="#_x0000_s47"/>
        <o:r id="V:Rule13" type="connector" idref="#_x0000_s49"/>
        <o:r id="V:Rule14" type="connector" idref="#_x0000_s50"/>
        <o:r id="V:Rule15" type="connector" idref="#_x0000_s55"/>
        <o:r id="V:Rule16" type="connector" idref="#_x0000_s57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09"/>
      </o:rules>
    </o:shapelayout>
  </w:shapeDefaults>
  <w:decimalSymbol w:val=","/>
  <w:listSeparator w:val=";"/>
  <w14:docId w14:val="061AC249"/>
  <w15:docId w15:val="{F31EBAD6-50C6-46DF-9C92-FD6EB359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1177</Characters>
  <Application>Microsoft Office Word</Application>
  <DocSecurity>0</DocSecurity>
  <Lines>9</Lines>
  <Paragraphs>2</Paragraphs>
  <ScaleCrop>false</ScaleCrop>
  <Manager/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5</cp:revision>
  <dcterms:created xsi:type="dcterms:W3CDTF">2025-08-07T07:22:00Z</dcterms:created>
  <dcterms:modified xsi:type="dcterms:W3CDTF">2025-08-07T07:26:00Z</dcterms:modified>
  <cp:category/>
</cp:coreProperties>
</file>