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68" w:rsidRPr="00AF5569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F5569">
        <w:rPr>
          <w:rFonts w:ascii="Times New Roman" w:hAnsi="Times New Roman" w:cs="Times New Roman"/>
          <w:sz w:val="24"/>
          <w:szCs w:val="24"/>
        </w:rPr>
        <w:t xml:space="preserve">Mgr. Monika </w:t>
      </w:r>
      <w:proofErr w:type="spellStart"/>
      <w:r w:rsidRPr="00AF5569">
        <w:rPr>
          <w:rFonts w:ascii="Times New Roman" w:hAnsi="Times New Roman" w:cs="Times New Roman"/>
          <w:sz w:val="24"/>
          <w:szCs w:val="24"/>
        </w:rPr>
        <w:t>Nezbedová</w:t>
      </w:r>
      <w:proofErr w:type="spellEnd"/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Ředitelka školy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ZŠ a MŠ </w:t>
      </w:r>
      <w:proofErr w:type="spellStart"/>
      <w:r w:rsidRPr="00A943F1"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 w:rsidRPr="00A943F1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Praha 7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V Praze dne 2. 6. 2025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Vážená paní ředitelko, na základě naší domluvy posílám rozpočet na opravu poškozené části střešního trámu a opravy střechy (havarijní stav).</w:t>
      </w:r>
    </w:p>
    <w:p w:rsidR="00221B68" w:rsidRPr="00A943F1" w:rsidRDefault="00221B68" w:rsidP="00221B6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Bude zapotřebí rozebrat část oplechování a střešní krytiny, včetně podkladového térového papíru. Následně se vyřeže část prken mezi dvěma krovy a demontuje se poškozený trám. Ten bude nahrazen novým trámem. Poté se položí nové stavební dřevo a na něj nová podkladová fólie, na kterou se následně instalují nové eternitové šablony. Nové oplechování se bude muset vyrobit na zakázku. Veškerý odpad </w:t>
      </w:r>
      <w:proofErr w:type="gramStart"/>
      <w:r w:rsidRPr="00A943F1">
        <w:rPr>
          <w:rFonts w:ascii="Times New Roman" w:hAnsi="Times New Roman" w:cs="Times New Roman"/>
          <w:sz w:val="24"/>
          <w:szCs w:val="24"/>
        </w:rPr>
        <w:t>odveze</w:t>
      </w:r>
      <w:r>
        <w:rPr>
          <w:rFonts w:ascii="Times New Roman" w:hAnsi="Times New Roman" w:cs="Times New Roman"/>
          <w:sz w:val="24"/>
          <w:szCs w:val="24"/>
        </w:rPr>
        <w:t xml:space="preserve">me  </w:t>
      </w:r>
      <w:r w:rsidRPr="00A943F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 xml:space="preserve"> ekologickou skládku. 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A943F1">
        <w:rPr>
          <w:rFonts w:ascii="Times New Roman" w:hAnsi="Times New Roman" w:cs="Times New Roman"/>
          <w:sz w:val="24"/>
          <w:szCs w:val="24"/>
        </w:rPr>
        <w:t xml:space="preserve">Materiál :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F1">
        <w:rPr>
          <w:rFonts w:ascii="Times New Roman" w:hAnsi="Times New Roman" w:cs="Times New Roman"/>
          <w:sz w:val="24"/>
          <w:szCs w:val="24"/>
        </w:rPr>
        <w:t>Eternitové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 xml:space="preserve"> šablony 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943F1">
        <w:rPr>
          <w:rFonts w:ascii="Times New Roman" w:hAnsi="Times New Roman" w:cs="Times New Roman"/>
          <w:sz w:val="24"/>
          <w:szCs w:val="24"/>
        </w:rPr>
        <w:t>….. 7 000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Folie ………………………………………….…… 1 450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Trám ……………………………….…………</w:t>
      </w:r>
      <w:proofErr w:type="gramStart"/>
      <w:r w:rsidRPr="00A943F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3F1">
        <w:rPr>
          <w:rFonts w:ascii="Times New Roman" w:hAnsi="Times New Roman" w:cs="Times New Roman"/>
          <w:sz w:val="24"/>
          <w:szCs w:val="24"/>
        </w:rPr>
        <w:t>.. 7 500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Stavební prkna ……………………….……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943F1">
        <w:rPr>
          <w:rFonts w:ascii="Times New Roman" w:hAnsi="Times New Roman" w:cs="Times New Roman"/>
          <w:sz w:val="24"/>
          <w:szCs w:val="24"/>
        </w:rPr>
        <w:t>… 4 290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Kotvící materiál …………………</w:t>
      </w:r>
      <w:proofErr w:type="gramStart"/>
      <w:r w:rsidRPr="00A943F1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Pr="00A943F1">
        <w:rPr>
          <w:rFonts w:ascii="Times New Roman" w:hAnsi="Times New Roman" w:cs="Times New Roman"/>
          <w:sz w:val="24"/>
          <w:szCs w:val="24"/>
        </w:rPr>
        <w:t>……. 3 000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Oplechování 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943F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943F1">
        <w:rPr>
          <w:rFonts w:ascii="Times New Roman" w:hAnsi="Times New Roman" w:cs="Times New Roman"/>
          <w:sz w:val="24"/>
          <w:szCs w:val="24"/>
        </w:rPr>
        <w:t>…..2 100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Dílenská výroba ………………</w:t>
      </w:r>
      <w:proofErr w:type="gramStart"/>
      <w:r w:rsidRPr="00A943F1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943F1">
        <w:rPr>
          <w:rFonts w:ascii="Times New Roman" w:hAnsi="Times New Roman" w:cs="Times New Roman"/>
          <w:sz w:val="24"/>
          <w:szCs w:val="24"/>
        </w:rPr>
        <w:t>……. 1 500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Přesun stavebních hmot na stavbě 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A943F1">
        <w:rPr>
          <w:rFonts w:ascii="Times New Roman" w:hAnsi="Times New Roman" w:cs="Times New Roman"/>
          <w:sz w:val="24"/>
          <w:szCs w:val="24"/>
        </w:rPr>
        <w:t>. 6 000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A943F1">
        <w:rPr>
          <w:rFonts w:ascii="Times New Roman" w:hAnsi="Times New Roman" w:cs="Times New Roman"/>
          <w:sz w:val="24"/>
          <w:szCs w:val="24"/>
        </w:rPr>
        <w:t>Skládkovné</w:t>
      </w:r>
      <w:proofErr w:type="spellEnd"/>
      <w:r w:rsidRPr="00A943F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A943F1">
        <w:rPr>
          <w:rFonts w:ascii="Times New Roman" w:hAnsi="Times New Roman" w:cs="Times New Roman"/>
          <w:sz w:val="24"/>
          <w:szCs w:val="24"/>
        </w:rPr>
        <w:t>…….…11 000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Doprava a přeprava materiálu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A943F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>. 4 800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……………………………………………………………</w:t>
      </w:r>
      <w:r w:rsidRPr="00A943F1">
        <w:rPr>
          <w:rFonts w:ascii="Times New Roman" w:hAnsi="Times New Roman" w:cs="Times New Roman"/>
          <w:sz w:val="24"/>
          <w:szCs w:val="24"/>
        </w:rPr>
        <w:t>. 45 000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ELKEM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A943F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>..  93 640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DPH 21 % ………………………………………………………… 19 664 Kč.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>CELEKM i s DPH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943F1">
        <w:rPr>
          <w:rFonts w:ascii="Times New Roman" w:hAnsi="Times New Roman" w:cs="Times New Roman"/>
          <w:sz w:val="24"/>
          <w:szCs w:val="24"/>
        </w:rPr>
        <w:t>….. 110 304</w:t>
      </w:r>
      <w:proofErr w:type="gramEnd"/>
      <w:r w:rsidRPr="00A943F1">
        <w:rPr>
          <w:rFonts w:ascii="Times New Roman" w:hAnsi="Times New Roman" w:cs="Times New Roman"/>
          <w:sz w:val="24"/>
          <w:szCs w:val="24"/>
        </w:rPr>
        <w:t xml:space="preserve"> Kč. 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43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21B68" w:rsidRPr="00A943F1" w:rsidRDefault="00221B68" w:rsidP="00221B68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A943F1">
        <w:rPr>
          <w:rFonts w:ascii="Times New Roman" w:hAnsi="Times New Roman" w:cs="Times New Roman"/>
          <w:color w:val="222222"/>
          <w:sz w:val="24"/>
          <w:szCs w:val="24"/>
        </w:rPr>
        <w:t>VYŘIZUJE :</w:t>
      </w:r>
      <w:proofErr w:type="gramEnd"/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r w:rsidRPr="00A943F1">
        <w:rPr>
          <w:color w:val="222222"/>
        </w:rPr>
        <w:t>Pavel Svatoš</w:t>
      </w:r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proofErr w:type="gramStart"/>
      <w:r w:rsidRPr="00A943F1">
        <w:rPr>
          <w:color w:val="222222"/>
        </w:rPr>
        <w:t>Tel : 605 326 663</w:t>
      </w:r>
      <w:proofErr w:type="gramEnd"/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color w:val="222222"/>
        </w:rPr>
        <w:t>PADOSTAV  s.r.o</w:t>
      </w:r>
      <w:r w:rsidRPr="00A943F1">
        <w:rPr>
          <w:color w:val="222222"/>
        </w:rPr>
        <w:t>.</w:t>
      </w:r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r w:rsidRPr="00A943F1">
        <w:rPr>
          <w:color w:val="222222"/>
        </w:rPr>
        <w:t>Farského 1121/9</w:t>
      </w:r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r w:rsidRPr="00A943F1">
        <w:rPr>
          <w:color w:val="222222"/>
        </w:rPr>
        <w:t>170 00 Praha 7</w:t>
      </w:r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r w:rsidRPr="00A943F1">
        <w:rPr>
          <w:color w:val="222222"/>
        </w:rPr>
        <w:t>IČ:05928320</w:t>
      </w:r>
    </w:p>
    <w:p w:rsidR="00221B68" w:rsidRPr="00A943F1" w:rsidRDefault="00221B68" w:rsidP="00221B68">
      <w:pPr>
        <w:pStyle w:val="Normlnweb"/>
        <w:shd w:val="clear" w:color="auto" w:fill="FFFFFF"/>
        <w:spacing w:before="120" w:beforeAutospacing="0" w:after="120" w:afterAutospacing="0"/>
        <w:rPr>
          <w:color w:val="222222"/>
        </w:rPr>
      </w:pPr>
      <w:r w:rsidRPr="00A943F1">
        <w:rPr>
          <w:color w:val="222222"/>
        </w:rPr>
        <w:t>DIČ:05928320</w:t>
      </w:r>
    </w:p>
    <w:p w:rsidR="00B715CF" w:rsidRDefault="00B715CF"/>
    <w:sectPr w:rsidR="00B715CF" w:rsidSect="00B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B68"/>
    <w:rsid w:val="00221B68"/>
    <w:rsid w:val="00B7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5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21B68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Normlnweb">
    <w:name w:val="Normal (Web)"/>
    <w:basedOn w:val="Normln"/>
    <w:uiPriority w:val="99"/>
    <w:unhideWhenUsed/>
    <w:rsid w:val="0022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1</cp:revision>
  <dcterms:created xsi:type="dcterms:W3CDTF">2025-07-31T10:55:00Z</dcterms:created>
  <dcterms:modified xsi:type="dcterms:W3CDTF">2025-07-31T10:56:00Z</dcterms:modified>
</cp:coreProperties>
</file>